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158" w:rsidRPr="00473432" w:rsidRDefault="00D17D69" w:rsidP="00127A35">
      <w:pPr>
        <w:spacing w:after="0" w:line="240" w:lineRule="auto"/>
        <w:jc w:val="center"/>
        <w:rPr>
          <w:rFonts w:ascii="Times New Roman" w:hAnsi="Times New Roman" w:cs="Times New Roman"/>
          <w:b/>
          <w:color w:val="auto"/>
          <w:sz w:val="28"/>
          <w:szCs w:val="28"/>
        </w:rPr>
      </w:pPr>
      <w:bookmarkStart w:id="0" w:name="_GoBack"/>
      <w:r>
        <w:rPr>
          <w:rFonts w:ascii="Times New Roman" w:hAnsi="Times New Roman" w:cs="Times New Roman"/>
          <w:b/>
          <w:noProof/>
          <w:sz w:val="28"/>
          <w:szCs w:val="28"/>
          <w:lang w:eastAsia="ru-RU"/>
        </w:rPr>
        <w:drawing>
          <wp:anchor distT="0" distB="0" distL="114300" distR="114300" simplePos="0" relativeHeight="251660288" behindDoc="0" locked="0" layoutInCell="1" allowOverlap="1">
            <wp:simplePos x="0" y="0"/>
            <wp:positionH relativeFrom="margin">
              <wp:posOffset>-861060</wp:posOffset>
            </wp:positionH>
            <wp:positionV relativeFrom="margin">
              <wp:posOffset>-530225</wp:posOffset>
            </wp:positionV>
            <wp:extent cx="6744335" cy="9537065"/>
            <wp:effectExtent l="0" t="0" r="0" b="698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jpg"/>
                    <pic:cNvPicPr/>
                  </pic:nvPicPr>
                  <pic:blipFill>
                    <a:blip r:embed="rId9">
                      <a:extLst>
                        <a:ext uri="{BEBA8EAE-BF5A-486C-A8C5-ECC9F3942E4B}">
                          <a14:imgProps xmlns:a14="http://schemas.microsoft.com/office/drawing/2010/main">
                            <a14:imgLayer r:embed="rId10">
                              <a14:imgEffect>
                                <a14:brightnessContrast bright="-19000" contrast="81000"/>
                              </a14:imgEffect>
                            </a14:imgLayer>
                          </a14:imgProps>
                        </a:ext>
                        <a:ext uri="{28A0092B-C50C-407E-A947-70E740481C1C}">
                          <a14:useLocalDpi xmlns:a14="http://schemas.microsoft.com/office/drawing/2010/main" val="0"/>
                        </a:ext>
                      </a:extLst>
                    </a:blip>
                    <a:stretch>
                      <a:fillRect/>
                    </a:stretch>
                  </pic:blipFill>
                  <pic:spPr>
                    <a:xfrm>
                      <a:off x="0" y="0"/>
                      <a:ext cx="6744335" cy="9537065"/>
                    </a:xfrm>
                    <a:prstGeom prst="rect">
                      <a:avLst/>
                    </a:prstGeom>
                  </pic:spPr>
                </pic:pic>
              </a:graphicData>
            </a:graphic>
            <wp14:sizeRelH relativeFrom="margin">
              <wp14:pctWidth>0</wp14:pctWidth>
            </wp14:sizeRelH>
            <wp14:sizeRelV relativeFrom="margin">
              <wp14:pctHeight>0</wp14:pctHeight>
            </wp14:sizeRelV>
          </wp:anchor>
        </w:drawing>
      </w:r>
      <w:bookmarkEnd w:id="0"/>
      <w:r w:rsidR="00682158" w:rsidRPr="00473432">
        <w:rPr>
          <w:rFonts w:ascii="Times New Roman" w:hAnsi="Times New Roman" w:cs="Times New Roman"/>
          <w:b/>
          <w:sz w:val="28"/>
          <w:szCs w:val="28"/>
        </w:rPr>
        <w:br w:type="page"/>
      </w:r>
    </w:p>
    <w:sdt>
      <w:sdtPr>
        <w:rPr>
          <w:rFonts w:ascii="Times New Roman" w:eastAsia="Arial Unicode MS" w:hAnsi="Times New Roman" w:cs="Times New Roman"/>
          <w:b w:val="0"/>
          <w:bCs w:val="0"/>
          <w:color w:val="00000A"/>
          <w:kern w:val="1"/>
          <w:sz w:val="24"/>
          <w:szCs w:val="24"/>
          <w:lang w:eastAsia="en-US"/>
        </w:rPr>
        <w:id w:val="-1732997775"/>
        <w:docPartObj>
          <w:docPartGallery w:val="Table of Contents"/>
          <w:docPartUnique/>
        </w:docPartObj>
      </w:sdtPr>
      <w:sdtEndPr/>
      <w:sdtContent>
        <w:p w:rsidR="00CB2DC9" w:rsidRPr="006D57EB" w:rsidRDefault="00CB2DC9" w:rsidP="00553455">
          <w:pPr>
            <w:pStyle w:val="afff3"/>
            <w:tabs>
              <w:tab w:val="left" w:pos="993"/>
            </w:tabs>
            <w:spacing w:before="0" w:line="360" w:lineRule="auto"/>
            <w:rPr>
              <w:rFonts w:ascii="Times New Roman" w:hAnsi="Times New Roman" w:cs="Times New Roman"/>
              <w:color w:val="auto"/>
            </w:rPr>
          </w:pPr>
          <w:r w:rsidRPr="006D57EB">
            <w:rPr>
              <w:rFonts w:ascii="Times New Roman" w:hAnsi="Times New Roman" w:cs="Times New Roman"/>
              <w:color w:val="auto"/>
            </w:rPr>
            <w:t>Оглавление</w:t>
          </w:r>
        </w:p>
        <w:p w:rsidR="006D57EB" w:rsidRPr="006D57EB" w:rsidRDefault="00CB2DC9">
          <w:pPr>
            <w:pStyle w:val="1f"/>
            <w:tabs>
              <w:tab w:val="right" w:leader="dot" w:pos="9345"/>
            </w:tabs>
            <w:rPr>
              <w:rFonts w:ascii="Times New Roman" w:eastAsiaTheme="minorEastAsia" w:hAnsi="Times New Roman" w:cs="Times New Roman"/>
              <w:noProof/>
              <w:color w:val="auto"/>
              <w:kern w:val="0"/>
              <w:lang w:eastAsia="ru-RU"/>
            </w:rPr>
          </w:pPr>
          <w:r w:rsidRPr="006D57EB">
            <w:rPr>
              <w:rFonts w:ascii="Times New Roman" w:hAnsi="Times New Roman" w:cs="Times New Roman"/>
              <w:sz w:val="24"/>
              <w:szCs w:val="24"/>
            </w:rPr>
            <w:fldChar w:fldCharType="begin"/>
          </w:r>
          <w:r w:rsidRPr="006D57EB">
            <w:rPr>
              <w:rFonts w:ascii="Times New Roman" w:hAnsi="Times New Roman" w:cs="Times New Roman"/>
              <w:sz w:val="24"/>
              <w:szCs w:val="24"/>
            </w:rPr>
            <w:instrText xml:space="preserve"> TOC \o "1-3" \h \z \u </w:instrText>
          </w:r>
          <w:r w:rsidRPr="006D57EB">
            <w:rPr>
              <w:rFonts w:ascii="Times New Roman" w:hAnsi="Times New Roman" w:cs="Times New Roman"/>
              <w:sz w:val="24"/>
              <w:szCs w:val="24"/>
            </w:rPr>
            <w:fldChar w:fldCharType="separate"/>
          </w:r>
          <w:hyperlink w:anchor="_Toc453836411" w:history="1">
            <w:r w:rsidR="006D57EB" w:rsidRPr="006D57EB">
              <w:rPr>
                <w:rStyle w:val="ab"/>
                <w:rFonts w:ascii="Times New Roman" w:hAnsi="Times New Roman" w:cs="Times New Roman"/>
                <w:noProof/>
              </w:rPr>
              <w:t>Пояснительная записка</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_Toc453836411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6</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412" w:history="1">
            <w:r w:rsidR="006D57EB" w:rsidRPr="006D57EB">
              <w:rPr>
                <w:rStyle w:val="ab"/>
                <w:rFonts w:ascii="Times New Roman" w:hAnsi="Times New Roman" w:cs="Times New Roman"/>
                <w:noProof/>
              </w:rPr>
              <w:t>Цель адаптированной основной образовательной программы</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_Toc453836412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6</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413" w:history="1">
            <w:r w:rsidR="006D57EB" w:rsidRPr="006D57EB">
              <w:rPr>
                <w:rStyle w:val="ab"/>
                <w:rFonts w:ascii="Times New Roman" w:hAnsi="Times New Roman" w:cs="Times New Roman"/>
                <w:noProof/>
              </w:rPr>
              <w:t>Принципы и подходы к формированию адаптированной основной образовательной программы</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_Toc453836413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6</w:t>
            </w:r>
            <w:r w:rsidR="006D57EB" w:rsidRPr="006D57EB">
              <w:rPr>
                <w:rFonts w:ascii="Times New Roman" w:hAnsi="Times New Roman" w:cs="Times New Roman"/>
                <w:noProof/>
                <w:webHidden/>
              </w:rPr>
              <w:fldChar w:fldCharType="end"/>
            </w:r>
          </w:hyperlink>
        </w:p>
        <w:p w:rsidR="006D57EB" w:rsidRPr="006D57EB" w:rsidRDefault="00D17D69">
          <w:pPr>
            <w:pStyle w:val="1f"/>
            <w:tabs>
              <w:tab w:val="right" w:leader="dot" w:pos="9345"/>
            </w:tabs>
            <w:rPr>
              <w:rFonts w:ascii="Times New Roman" w:eastAsiaTheme="minorEastAsia" w:hAnsi="Times New Roman" w:cs="Times New Roman"/>
              <w:noProof/>
              <w:color w:val="auto"/>
              <w:kern w:val="0"/>
              <w:lang w:eastAsia="ru-RU"/>
            </w:rPr>
          </w:pPr>
          <w:hyperlink w:anchor="_Toc453836414" w:history="1">
            <w:r w:rsidR="006D57EB" w:rsidRPr="006D57EB">
              <w:rPr>
                <w:rStyle w:val="ab"/>
                <w:rFonts w:ascii="Times New Roman" w:hAnsi="Times New Roman" w:cs="Times New Roman"/>
                <w:noProof/>
              </w:rPr>
              <w:t>Образовательный процесс</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_Toc453836414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8</w:t>
            </w:r>
            <w:r w:rsidR="006D57EB" w:rsidRPr="006D57EB">
              <w:rPr>
                <w:rFonts w:ascii="Times New Roman" w:hAnsi="Times New Roman" w:cs="Times New Roman"/>
                <w:noProof/>
                <w:webHidden/>
              </w:rPr>
              <w:fldChar w:fldCharType="end"/>
            </w:r>
          </w:hyperlink>
        </w:p>
        <w:p w:rsidR="006D57EB" w:rsidRPr="006D57EB" w:rsidRDefault="00D17D69">
          <w:pPr>
            <w:pStyle w:val="1f"/>
            <w:tabs>
              <w:tab w:val="right" w:leader="dot" w:pos="9345"/>
            </w:tabs>
            <w:rPr>
              <w:rFonts w:ascii="Times New Roman" w:eastAsiaTheme="minorEastAsia" w:hAnsi="Times New Roman" w:cs="Times New Roman"/>
              <w:noProof/>
              <w:color w:val="auto"/>
              <w:kern w:val="0"/>
              <w:lang w:eastAsia="ru-RU"/>
            </w:rPr>
          </w:pPr>
          <w:hyperlink w:anchor="_Toc453836415" w:history="1">
            <w:r w:rsidR="006D57EB" w:rsidRPr="006D57EB">
              <w:rPr>
                <w:rStyle w:val="ab"/>
                <w:rFonts w:ascii="Times New Roman" w:hAnsi="Times New Roman" w:cs="Times New Roman"/>
                <w:noProof/>
              </w:rPr>
              <w:t xml:space="preserve">АДАПТИРОВАННАЯ ОСНОВНАЯ ОБРАЗОВАТЕЛЬНАЯ ПРОГРАММА ДЛЯ ОБУЧАЮЩИХСЯ С </w:t>
            </w:r>
            <w:r w:rsidR="006D57EB" w:rsidRPr="006D57EB">
              <w:rPr>
                <w:rStyle w:val="ab"/>
                <w:rFonts w:ascii="Times New Roman" w:hAnsi="Times New Roman" w:cs="Times New Roman"/>
                <w:caps/>
                <w:noProof/>
              </w:rPr>
              <w:t>легкой</w:t>
            </w:r>
            <w:r w:rsidR="006D57EB" w:rsidRPr="006D57EB">
              <w:rPr>
                <w:rStyle w:val="ab"/>
                <w:rFonts w:ascii="Times New Roman" w:hAnsi="Times New Roman" w:cs="Times New Roman"/>
                <w:noProof/>
              </w:rPr>
              <w:t xml:space="preserve"> УМСТВЕННОЙ ОТСТАЛОСТЬЮ (</w:t>
            </w:r>
            <w:r w:rsidR="006D57EB" w:rsidRPr="006D57EB">
              <w:rPr>
                <w:rStyle w:val="ab"/>
                <w:rFonts w:ascii="Times New Roman" w:hAnsi="Times New Roman" w:cs="Times New Roman"/>
                <w:noProof/>
                <w:lang w:val="en-US"/>
              </w:rPr>
              <w:t>I</w:t>
            </w:r>
            <w:r w:rsidR="006D57EB" w:rsidRPr="006D57EB">
              <w:rPr>
                <w:rStyle w:val="ab"/>
                <w:rFonts w:ascii="Times New Roman" w:hAnsi="Times New Roman" w:cs="Times New Roman"/>
                <w:noProof/>
              </w:rPr>
              <w:t xml:space="preserve"> вариант)</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_Toc453836415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9</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416" w:history="1">
            <w:r w:rsidR="006D57EB" w:rsidRPr="006D57EB">
              <w:rPr>
                <w:rStyle w:val="ab"/>
                <w:rFonts w:ascii="Times New Roman" w:hAnsi="Times New Roman" w:cs="Times New Roman"/>
                <w:noProof/>
              </w:rPr>
              <w:t>Психолого-педагогическая характеристика обучающихся с легкой умственной отсталостью</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_Toc453836416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9</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417" w:history="1">
            <w:r w:rsidR="006D57EB" w:rsidRPr="006D57EB">
              <w:rPr>
                <w:rStyle w:val="ab"/>
                <w:rFonts w:ascii="Times New Roman" w:hAnsi="Times New Roman" w:cs="Times New Roman"/>
                <w:noProof/>
              </w:rPr>
              <w:t>Особые образовательные потребности обучающихся с легкой  умственной отсталостью</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_Toc453836417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13</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418" w:history="1">
            <w:r w:rsidR="006D57EB" w:rsidRPr="006D57EB">
              <w:rPr>
                <w:rStyle w:val="ab"/>
                <w:rFonts w:ascii="Times New Roman" w:hAnsi="Times New Roman" w:cs="Times New Roman"/>
                <w:noProof/>
              </w:rPr>
              <w:t>Содержание образования</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_Toc453836418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15</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419" w:history="1">
            <w:r w:rsidR="006D57EB" w:rsidRPr="006D57EB">
              <w:rPr>
                <w:rStyle w:val="ab"/>
                <w:rFonts w:ascii="Times New Roman" w:hAnsi="Times New Roman" w:cs="Times New Roman"/>
                <w:noProof/>
              </w:rPr>
              <w:t>Система оценки достижения обучающимися с легкой  умственной отсталостью результатов освоения адаптированной основной образовательной программы</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_Toc453836419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15</w:t>
            </w:r>
            <w:r w:rsidR="006D57EB" w:rsidRPr="006D57EB">
              <w:rPr>
                <w:rFonts w:ascii="Times New Roman" w:hAnsi="Times New Roman" w:cs="Times New Roman"/>
                <w:noProof/>
                <w:webHidden/>
              </w:rPr>
              <w:fldChar w:fldCharType="end"/>
            </w:r>
          </w:hyperlink>
        </w:p>
        <w:p w:rsidR="006D57EB" w:rsidRPr="006D57EB" w:rsidRDefault="00D17D69">
          <w:pPr>
            <w:pStyle w:val="1f"/>
            <w:tabs>
              <w:tab w:val="right" w:leader="dot" w:pos="9345"/>
            </w:tabs>
            <w:rPr>
              <w:rFonts w:ascii="Times New Roman" w:eastAsiaTheme="minorEastAsia" w:hAnsi="Times New Roman" w:cs="Times New Roman"/>
              <w:noProof/>
              <w:color w:val="auto"/>
              <w:kern w:val="0"/>
              <w:lang w:eastAsia="ru-RU"/>
            </w:rPr>
          </w:pPr>
          <w:hyperlink w:anchor="_Toc453836420" w:history="1">
            <w:r w:rsidR="006D57EB" w:rsidRPr="006D57EB">
              <w:rPr>
                <w:rStyle w:val="ab"/>
                <w:rFonts w:ascii="Times New Roman" w:hAnsi="Times New Roman" w:cs="Times New Roman"/>
                <w:noProof/>
              </w:rPr>
              <w:t>Программы учебных предметов и планируемые знания, умения и навыки, как результаты освоения обучающимися с легкой умственной отсталостью адаптированной основной образовательной программы</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_Toc453836420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20</w:t>
            </w:r>
            <w:r w:rsidR="006D57EB" w:rsidRPr="006D57EB">
              <w:rPr>
                <w:rFonts w:ascii="Times New Roman" w:hAnsi="Times New Roman" w:cs="Times New Roman"/>
                <w:noProof/>
                <w:webHidden/>
              </w:rPr>
              <w:fldChar w:fldCharType="end"/>
            </w:r>
          </w:hyperlink>
        </w:p>
        <w:p w:rsidR="006D57EB" w:rsidRPr="006D57EB" w:rsidRDefault="00D17D69">
          <w:pPr>
            <w:pStyle w:val="1f"/>
            <w:tabs>
              <w:tab w:val="right" w:leader="dot" w:pos="9345"/>
            </w:tabs>
            <w:rPr>
              <w:rFonts w:ascii="Times New Roman" w:eastAsiaTheme="minorEastAsia" w:hAnsi="Times New Roman" w:cs="Times New Roman"/>
              <w:noProof/>
              <w:color w:val="auto"/>
              <w:kern w:val="0"/>
              <w:lang w:eastAsia="ru-RU"/>
            </w:rPr>
          </w:pPr>
          <w:hyperlink w:anchor="_Toc453836421" w:history="1">
            <w:r w:rsidR="006D57EB" w:rsidRPr="006D57EB">
              <w:rPr>
                <w:rStyle w:val="ab"/>
                <w:rFonts w:ascii="Times New Roman" w:hAnsi="Times New Roman" w:cs="Times New Roman"/>
                <w:noProof/>
              </w:rPr>
              <w:t>Первая ступень</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_Toc453836421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21</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422" w:history="1">
            <w:r w:rsidR="006D57EB" w:rsidRPr="006D57EB">
              <w:rPr>
                <w:rStyle w:val="ab"/>
                <w:rFonts w:ascii="Times New Roman" w:hAnsi="Times New Roman" w:cs="Times New Roman"/>
                <w:noProof/>
              </w:rPr>
              <w:t>РУССКИЙ ЯЗЫК</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_Toc453836422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21</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423" w:history="1">
            <w:r w:rsidR="006D57EB" w:rsidRPr="006D57EB">
              <w:rPr>
                <w:rStyle w:val="ab"/>
                <w:rFonts w:ascii="Times New Roman" w:hAnsi="Times New Roman" w:cs="Times New Roman"/>
                <w:noProof/>
              </w:rPr>
              <w:t>ЧТЕНИЕ</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_Toc453836423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25</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424" w:history="1">
            <w:r w:rsidR="006D57EB" w:rsidRPr="006D57EB">
              <w:rPr>
                <w:rStyle w:val="ab"/>
                <w:rFonts w:ascii="Times New Roman" w:hAnsi="Times New Roman" w:cs="Times New Roman"/>
                <w:noProof/>
              </w:rPr>
              <w:t>МАТЕМАТИКА</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_Toc453836424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26</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425" w:history="1">
            <w:r w:rsidR="006D57EB" w:rsidRPr="006D57EB">
              <w:rPr>
                <w:rStyle w:val="ab"/>
                <w:rFonts w:ascii="Times New Roman" w:hAnsi="Times New Roman" w:cs="Times New Roman"/>
                <w:noProof/>
              </w:rPr>
              <w:t>ОКРУЖАЮЩИЙ МИР</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_Toc453836425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30</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426" w:history="1">
            <w:r w:rsidR="006D57EB" w:rsidRPr="006D57EB">
              <w:rPr>
                <w:rStyle w:val="ab"/>
                <w:rFonts w:ascii="Times New Roman" w:hAnsi="Times New Roman" w:cs="Times New Roman"/>
                <w:noProof/>
              </w:rPr>
              <w:t>МУЗЫКА</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_Toc453836426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37</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427" w:history="1">
            <w:r w:rsidR="006D57EB" w:rsidRPr="006D57EB">
              <w:rPr>
                <w:rStyle w:val="ab"/>
                <w:rFonts w:ascii="Times New Roman" w:hAnsi="Times New Roman" w:cs="Times New Roman"/>
                <w:noProof/>
              </w:rPr>
              <w:t>ИЗОБРАЗИТЕЛЬНОЕ ИСКУССТВО</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_Toc453836427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40</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428" w:history="1">
            <w:r w:rsidR="006D57EB" w:rsidRPr="006D57EB">
              <w:rPr>
                <w:rStyle w:val="ab"/>
                <w:rFonts w:ascii="Times New Roman" w:hAnsi="Times New Roman" w:cs="Times New Roman"/>
                <w:noProof/>
              </w:rPr>
              <w:t>ТЕХНОЛОГИЯ (трудовое обучение)</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_Toc453836428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45</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429" w:history="1">
            <w:r w:rsidR="006D57EB" w:rsidRPr="006D57EB">
              <w:rPr>
                <w:rStyle w:val="ab"/>
                <w:rFonts w:ascii="Times New Roman" w:hAnsi="Times New Roman" w:cs="Times New Roman"/>
                <w:noProof/>
              </w:rPr>
              <w:t>ФИЗИЧЕСКАЯ КУЛЬТУРА</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_Toc453836429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50</w:t>
            </w:r>
            <w:r w:rsidR="006D57EB" w:rsidRPr="006D57EB">
              <w:rPr>
                <w:rFonts w:ascii="Times New Roman" w:hAnsi="Times New Roman" w:cs="Times New Roman"/>
                <w:noProof/>
                <w:webHidden/>
              </w:rPr>
              <w:fldChar w:fldCharType="end"/>
            </w:r>
          </w:hyperlink>
        </w:p>
        <w:p w:rsidR="006D57EB" w:rsidRPr="006D57EB" w:rsidRDefault="00D17D69">
          <w:pPr>
            <w:pStyle w:val="1f"/>
            <w:tabs>
              <w:tab w:val="right" w:leader="dot" w:pos="9345"/>
            </w:tabs>
            <w:rPr>
              <w:rFonts w:ascii="Times New Roman" w:eastAsiaTheme="minorEastAsia" w:hAnsi="Times New Roman" w:cs="Times New Roman"/>
              <w:noProof/>
              <w:color w:val="auto"/>
              <w:kern w:val="0"/>
              <w:lang w:eastAsia="ru-RU"/>
            </w:rPr>
          </w:pPr>
          <w:hyperlink w:anchor="_Toc453836430" w:history="1">
            <w:r w:rsidR="006D57EB" w:rsidRPr="006D57EB">
              <w:rPr>
                <w:rStyle w:val="ab"/>
                <w:rFonts w:ascii="Times New Roman" w:hAnsi="Times New Roman" w:cs="Times New Roman"/>
                <w:noProof/>
              </w:rPr>
              <w:t>Вторая ступень</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_Toc453836430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54</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31" w:history="1">
            <w:r w:rsidR="006D57EB" w:rsidRPr="006D57EB">
              <w:rPr>
                <w:rStyle w:val="ab"/>
                <w:rFonts w:ascii="Times New Roman" w:hAnsi="Times New Roman" w:cs="Times New Roman"/>
                <w:noProof/>
              </w:rPr>
              <w:t>РУССКИЙ ЯЗЫК</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_Toc453836431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54</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32" w:history="1">
            <w:r w:rsidR="006D57EB" w:rsidRPr="006D57EB">
              <w:rPr>
                <w:rStyle w:val="ab"/>
                <w:rFonts w:ascii="Times New Roman" w:hAnsi="Times New Roman" w:cs="Times New Roman"/>
                <w:noProof/>
              </w:rPr>
              <w:t>ЧТЕНИЕ (литературное чтение)</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_Toc453836432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61</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33" w:history="1">
            <w:r w:rsidR="006D57EB" w:rsidRPr="006D57EB">
              <w:rPr>
                <w:rStyle w:val="ab"/>
                <w:rFonts w:ascii="Times New Roman" w:hAnsi="Times New Roman" w:cs="Times New Roman"/>
                <w:noProof/>
              </w:rPr>
              <w:t>МАТЕМАТИКА</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_Toc453836433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63</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34" w:history="1">
            <w:r w:rsidR="006D57EB" w:rsidRPr="006D57EB">
              <w:rPr>
                <w:rStyle w:val="ab"/>
                <w:rFonts w:ascii="Times New Roman" w:hAnsi="Times New Roman" w:cs="Times New Roman"/>
                <w:noProof/>
              </w:rPr>
              <w:t>ИСТОРИЯ</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_Toc453836434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70</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35" w:history="1">
            <w:r w:rsidR="006D57EB" w:rsidRPr="006D57EB">
              <w:rPr>
                <w:rStyle w:val="ab"/>
                <w:rFonts w:ascii="Times New Roman" w:hAnsi="Times New Roman" w:cs="Times New Roman"/>
                <w:noProof/>
              </w:rPr>
              <w:t>ОБЩЕСТВОЗНАНИЕ</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_Toc453836435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79</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36" w:history="1">
            <w:r w:rsidR="006D57EB" w:rsidRPr="006D57EB">
              <w:rPr>
                <w:rStyle w:val="ab"/>
                <w:rFonts w:ascii="Times New Roman" w:hAnsi="Times New Roman" w:cs="Times New Roman"/>
                <w:noProof/>
              </w:rPr>
              <w:t>ПРИРОДОВЕДЕНИЕ</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_Toc453836436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82</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37" w:history="1">
            <w:r w:rsidR="006D57EB" w:rsidRPr="006D57EB">
              <w:rPr>
                <w:rStyle w:val="ab"/>
                <w:rFonts w:ascii="Times New Roman" w:hAnsi="Times New Roman" w:cs="Times New Roman"/>
                <w:noProof/>
              </w:rPr>
              <w:t>ГЕОГРАФИЯ</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_Toc453836437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84</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38" w:history="1">
            <w:r w:rsidR="006D57EB" w:rsidRPr="006D57EB">
              <w:rPr>
                <w:rStyle w:val="ab"/>
                <w:rFonts w:ascii="Times New Roman" w:hAnsi="Times New Roman" w:cs="Times New Roman"/>
                <w:noProof/>
              </w:rPr>
              <w:t>БИОЛОГИЯ</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_Toc453836438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87</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39" w:history="1">
            <w:r w:rsidR="006D57EB" w:rsidRPr="006D57EB">
              <w:rPr>
                <w:rStyle w:val="ab"/>
                <w:rFonts w:ascii="Times New Roman" w:hAnsi="Times New Roman" w:cs="Times New Roman"/>
                <w:noProof/>
              </w:rPr>
              <w:t>ТЕХНОЛОГИЯ</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_Toc453836439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94</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440" w:history="1">
            <w:r w:rsidR="006D57EB" w:rsidRPr="006D57EB">
              <w:rPr>
                <w:rStyle w:val="ab"/>
                <w:rFonts w:ascii="Times New Roman" w:hAnsi="Times New Roman" w:cs="Times New Roman"/>
                <w:noProof/>
              </w:rPr>
              <w:t>Столярное дело</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_Toc453836440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94</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441" w:history="1">
            <w:r w:rsidR="006D57EB" w:rsidRPr="006D57EB">
              <w:rPr>
                <w:rStyle w:val="ab"/>
                <w:rFonts w:ascii="Times New Roman" w:hAnsi="Times New Roman" w:cs="Times New Roman"/>
                <w:noProof/>
              </w:rPr>
              <w:t>Штукатурно-малярное дело</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_Toc453836441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101</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442" w:history="1">
            <w:r w:rsidR="006D57EB" w:rsidRPr="006D57EB">
              <w:rPr>
                <w:rStyle w:val="ab"/>
                <w:rFonts w:ascii="Times New Roman" w:hAnsi="Times New Roman" w:cs="Times New Roman"/>
                <w:caps/>
                <w:noProof/>
                <w:kern w:val="28"/>
              </w:rPr>
              <w:t>Ш</w:t>
            </w:r>
            <w:r w:rsidR="006D57EB" w:rsidRPr="006D57EB">
              <w:rPr>
                <w:rStyle w:val="ab"/>
                <w:rFonts w:ascii="Times New Roman" w:hAnsi="Times New Roman" w:cs="Times New Roman"/>
                <w:noProof/>
                <w:kern w:val="28"/>
              </w:rPr>
              <w:t>вейное дело</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_Toc453836442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111</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443" w:history="1">
            <w:r w:rsidR="006D57EB" w:rsidRPr="006D57EB">
              <w:rPr>
                <w:rStyle w:val="ab"/>
                <w:rFonts w:ascii="Times New Roman" w:hAnsi="Times New Roman" w:cs="Times New Roman"/>
                <w:caps/>
                <w:noProof/>
                <w:kern w:val="28"/>
              </w:rPr>
              <w:t>С</w:t>
            </w:r>
            <w:r w:rsidR="006D57EB" w:rsidRPr="006D57EB">
              <w:rPr>
                <w:rStyle w:val="ab"/>
                <w:rFonts w:ascii="Times New Roman" w:hAnsi="Times New Roman" w:cs="Times New Roman"/>
                <w:noProof/>
                <w:kern w:val="28"/>
              </w:rPr>
              <w:t>лесарное дело</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_Toc453836443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113</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44" w:history="1">
            <w:r w:rsidR="006D57EB" w:rsidRPr="006D57EB">
              <w:rPr>
                <w:rStyle w:val="ab"/>
                <w:rFonts w:ascii="Times New Roman" w:hAnsi="Times New Roman" w:cs="Times New Roman"/>
                <w:noProof/>
              </w:rPr>
              <w:t>ФИЗИЧЕСКАЯ КУЛЬТУРА</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_Toc453836444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131</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45" w:history="1">
            <w:r w:rsidR="006D57EB" w:rsidRPr="006D57EB">
              <w:rPr>
                <w:rStyle w:val="ab"/>
                <w:rFonts w:ascii="Times New Roman" w:hAnsi="Times New Roman" w:cs="Times New Roman"/>
                <w:noProof/>
              </w:rPr>
              <w:t>СОЦИАЛЬНО-БЫТОВАЯ ОРИЕНТИРОВКА</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_Toc453836445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151</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46" w:history="1">
            <w:r w:rsidR="006D57EB" w:rsidRPr="006D57EB">
              <w:rPr>
                <w:rStyle w:val="ab"/>
                <w:rFonts w:ascii="Times New Roman" w:hAnsi="Times New Roman" w:cs="Times New Roman"/>
                <w:noProof/>
                <w:shd w:val="clear" w:color="auto" w:fill="FFFFFF"/>
              </w:rPr>
              <w:t>ЭТИКА И ПСИХОЛОГИЯ СЕМЕЙНОЙ ЖИЗНИ</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_Toc453836446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166</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47" w:history="1">
            <w:r w:rsidR="006D57EB" w:rsidRPr="006D57EB">
              <w:rPr>
                <w:rStyle w:val="ab"/>
                <w:rFonts w:ascii="Times New Roman" w:hAnsi="Times New Roman" w:cs="Times New Roman"/>
                <w:noProof/>
              </w:rPr>
              <w:t>ИСТОРИЯ И КУЛЬТУРА САНКТ-ПЕТЕРБУРГА</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_Toc453836447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169</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48" w:history="1">
            <w:r w:rsidR="006D57EB" w:rsidRPr="006D57EB">
              <w:rPr>
                <w:rStyle w:val="ab"/>
                <w:rFonts w:ascii="Times New Roman" w:hAnsi="Times New Roman" w:cs="Times New Roman"/>
                <w:caps/>
                <w:noProof/>
              </w:rPr>
              <w:t>Основы безопасности жизнедеятельности</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_Toc453836448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179</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49" w:history="1">
            <w:r w:rsidR="006D57EB" w:rsidRPr="006D57EB">
              <w:rPr>
                <w:rStyle w:val="ab"/>
                <w:rFonts w:ascii="Times New Roman" w:hAnsi="Times New Roman" w:cs="Times New Roman"/>
                <w:caps/>
                <w:noProof/>
              </w:rPr>
              <w:t>Основы экологии</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_Toc453836449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188</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50" w:history="1">
            <w:r w:rsidR="006D57EB" w:rsidRPr="006D57EB">
              <w:rPr>
                <w:rStyle w:val="ab"/>
                <w:rFonts w:ascii="Times New Roman" w:hAnsi="Times New Roman" w:cs="Times New Roman"/>
                <w:caps/>
                <w:noProof/>
              </w:rPr>
              <w:t>Программа духовно-нравственного развития</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_Toc453836450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190</w:t>
            </w:r>
            <w:r w:rsidR="006D57EB" w:rsidRPr="006D57EB">
              <w:rPr>
                <w:rFonts w:ascii="Times New Roman" w:hAnsi="Times New Roman" w:cs="Times New Roman"/>
                <w:noProof/>
                <w:webHidden/>
              </w:rPr>
              <w:fldChar w:fldCharType="end"/>
            </w:r>
          </w:hyperlink>
        </w:p>
        <w:p w:rsidR="006D57EB" w:rsidRPr="006D57EB" w:rsidRDefault="00D17D69">
          <w:pPr>
            <w:pStyle w:val="1f"/>
            <w:tabs>
              <w:tab w:val="right" w:leader="dot" w:pos="9345"/>
            </w:tabs>
            <w:rPr>
              <w:rFonts w:ascii="Times New Roman" w:eastAsiaTheme="minorEastAsia" w:hAnsi="Times New Roman" w:cs="Times New Roman"/>
              <w:noProof/>
              <w:color w:val="auto"/>
              <w:kern w:val="0"/>
              <w:lang w:eastAsia="ru-RU"/>
            </w:rPr>
          </w:pPr>
          <w:hyperlink w:anchor="_Toc453836451" w:history="1">
            <w:r w:rsidR="006D57EB" w:rsidRPr="006D57EB">
              <w:rPr>
                <w:rStyle w:val="ab"/>
                <w:rFonts w:ascii="Times New Roman" w:hAnsi="Times New Roman" w:cs="Times New Roman"/>
                <w:caps/>
                <w:noProof/>
              </w:rPr>
              <w:t xml:space="preserve">Адаптированная основная образовательная программа для обучающихся с умеренной и тяжелой умственной отсталостью </w:t>
            </w:r>
            <w:r w:rsidR="006D57EB" w:rsidRPr="006D57EB">
              <w:rPr>
                <w:rStyle w:val="ab"/>
                <w:rFonts w:ascii="Times New Roman" w:hAnsi="Times New Roman" w:cs="Times New Roman"/>
                <w:noProof/>
              </w:rPr>
              <w:t>(</w:t>
            </w:r>
            <w:r w:rsidR="006D57EB" w:rsidRPr="006D57EB">
              <w:rPr>
                <w:rStyle w:val="ab"/>
                <w:rFonts w:ascii="Times New Roman" w:hAnsi="Times New Roman" w:cs="Times New Roman"/>
                <w:noProof/>
                <w:lang w:val="en-US"/>
              </w:rPr>
              <w:t>II</w:t>
            </w:r>
            <w:r w:rsidR="006D57EB" w:rsidRPr="006D57EB">
              <w:rPr>
                <w:rStyle w:val="ab"/>
                <w:rFonts w:ascii="Times New Roman" w:hAnsi="Times New Roman" w:cs="Times New Roman"/>
                <w:noProof/>
              </w:rPr>
              <w:t xml:space="preserve"> вариант)</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_Toc453836451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204</w:t>
            </w:r>
            <w:r w:rsidR="006D57EB" w:rsidRPr="006D57EB">
              <w:rPr>
                <w:rFonts w:ascii="Times New Roman" w:hAnsi="Times New Roman" w:cs="Times New Roman"/>
                <w:noProof/>
                <w:webHidden/>
              </w:rPr>
              <w:fldChar w:fldCharType="end"/>
            </w:r>
          </w:hyperlink>
        </w:p>
        <w:p w:rsidR="006D57EB" w:rsidRPr="006D57EB" w:rsidRDefault="00D17D69">
          <w:pPr>
            <w:pStyle w:val="1f"/>
            <w:tabs>
              <w:tab w:val="right" w:leader="dot" w:pos="9345"/>
            </w:tabs>
            <w:rPr>
              <w:rFonts w:ascii="Times New Roman" w:eastAsiaTheme="minorEastAsia" w:hAnsi="Times New Roman" w:cs="Times New Roman"/>
              <w:noProof/>
              <w:color w:val="auto"/>
              <w:kern w:val="0"/>
              <w:lang w:eastAsia="ru-RU"/>
            </w:rPr>
          </w:pPr>
          <w:hyperlink w:anchor="_Toc453836452" w:history="1">
            <w:r w:rsidR="006D57EB" w:rsidRPr="006D57EB">
              <w:rPr>
                <w:rStyle w:val="ab"/>
                <w:rFonts w:ascii="Times New Roman" w:hAnsi="Times New Roman" w:cs="Times New Roman"/>
                <w:noProof/>
              </w:rPr>
              <w:t>Пояснительная записка</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_Toc453836452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204</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453" w:history="1">
            <w:r w:rsidR="006D57EB" w:rsidRPr="006D57EB">
              <w:rPr>
                <w:rStyle w:val="ab"/>
                <w:rFonts w:ascii="Times New Roman" w:hAnsi="Times New Roman" w:cs="Times New Roman"/>
                <w:noProof/>
              </w:rPr>
              <w:t>Цель реализации адаптированной основной образовательной программы</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_Toc453836453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204</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454" w:history="1">
            <w:r w:rsidR="006D57EB" w:rsidRPr="006D57EB">
              <w:rPr>
                <w:rStyle w:val="ab"/>
                <w:rFonts w:ascii="Times New Roman" w:hAnsi="Times New Roman" w:cs="Times New Roman"/>
                <w:noProof/>
              </w:rPr>
              <w:t>Психолого-педагогическая характеристика обучающихся с умеренной и тяжелой умственной отсталостью</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_Toc453836454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204</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455" w:history="1">
            <w:r w:rsidR="006D57EB" w:rsidRPr="006D57EB">
              <w:rPr>
                <w:rStyle w:val="ab"/>
                <w:rFonts w:ascii="Times New Roman" w:hAnsi="Times New Roman" w:cs="Times New Roman"/>
                <w:noProof/>
              </w:rPr>
              <w:t>Особые образовательные потребности обучающихся с умеренной и тяжелой умственной отсталостью</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_Toc453836455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206</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456" w:history="1">
            <w:r w:rsidR="006D57EB" w:rsidRPr="006D57EB">
              <w:rPr>
                <w:rStyle w:val="ab"/>
                <w:rFonts w:ascii="Times New Roman" w:hAnsi="Times New Roman" w:cs="Times New Roman"/>
                <w:noProof/>
              </w:rPr>
              <w:t>Принципы и подходы к формированию адаптированной основной образовательной программы  для  обучающихся с умеренной и  тяжелой умственной отсталостью</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_Toc453836456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207</w:t>
            </w:r>
            <w:r w:rsidR="006D57EB" w:rsidRPr="006D57EB">
              <w:rPr>
                <w:rFonts w:ascii="Times New Roman" w:hAnsi="Times New Roman" w:cs="Times New Roman"/>
                <w:noProof/>
                <w:webHidden/>
              </w:rPr>
              <w:fldChar w:fldCharType="end"/>
            </w:r>
          </w:hyperlink>
        </w:p>
        <w:p w:rsidR="006D57EB" w:rsidRPr="006D57EB" w:rsidRDefault="00D17D69">
          <w:pPr>
            <w:pStyle w:val="1f"/>
            <w:tabs>
              <w:tab w:val="right" w:leader="dot" w:pos="9345"/>
            </w:tabs>
            <w:rPr>
              <w:rFonts w:ascii="Times New Roman" w:eastAsiaTheme="minorEastAsia" w:hAnsi="Times New Roman" w:cs="Times New Roman"/>
              <w:noProof/>
              <w:color w:val="auto"/>
              <w:kern w:val="0"/>
              <w:lang w:eastAsia="ru-RU"/>
            </w:rPr>
          </w:pPr>
          <w:hyperlink w:anchor="_Toc453836457" w:history="1">
            <w:r w:rsidR="006D57EB" w:rsidRPr="006D57EB">
              <w:rPr>
                <w:rStyle w:val="ab"/>
                <w:rFonts w:ascii="Times New Roman" w:hAnsi="Times New Roman" w:cs="Times New Roman"/>
                <w:noProof/>
              </w:rPr>
              <w:t>Содержание образования</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_Toc453836457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208</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458" w:history="1">
            <w:r w:rsidR="006D57EB" w:rsidRPr="006D57EB">
              <w:rPr>
                <w:rStyle w:val="ab"/>
                <w:rFonts w:ascii="Times New Roman" w:hAnsi="Times New Roman" w:cs="Times New Roman"/>
                <w:noProof/>
              </w:rPr>
              <w:t>Система оценки достижений  обучающимися с умеренной и тяжелой умственной  отсталостью  результатов  освоения  адаптированной  основной образовательной программы</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_Toc453836458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208</w:t>
            </w:r>
            <w:r w:rsidR="006D57EB" w:rsidRPr="006D57EB">
              <w:rPr>
                <w:rFonts w:ascii="Times New Roman" w:hAnsi="Times New Roman" w:cs="Times New Roman"/>
                <w:noProof/>
                <w:webHidden/>
              </w:rPr>
              <w:fldChar w:fldCharType="end"/>
            </w:r>
          </w:hyperlink>
        </w:p>
        <w:p w:rsidR="006D57EB" w:rsidRPr="006D57EB" w:rsidRDefault="00D17D69">
          <w:pPr>
            <w:pStyle w:val="1f"/>
            <w:tabs>
              <w:tab w:val="right" w:leader="dot" w:pos="9345"/>
            </w:tabs>
            <w:rPr>
              <w:rFonts w:ascii="Times New Roman" w:eastAsiaTheme="minorEastAsia" w:hAnsi="Times New Roman" w:cs="Times New Roman"/>
              <w:noProof/>
              <w:color w:val="auto"/>
              <w:kern w:val="0"/>
              <w:lang w:eastAsia="ru-RU"/>
            </w:rPr>
          </w:pPr>
          <w:hyperlink w:anchor="_Toc453836459" w:history="1">
            <w:r w:rsidR="006D57EB" w:rsidRPr="006D57EB">
              <w:rPr>
                <w:rStyle w:val="ab"/>
                <w:rFonts w:ascii="Times New Roman" w:hAnsi="Times New Roman" w:cs="Times New Roman"/>
                <w:noProof/>
              </w:rPr>
              <w:t>Программы учебных предметов и планируемые знания, умения и навыки, как результаты освоения обучающимися с умеренной и тяжелой умственной отсталостью адаптированной основной образовательной программы</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_Toc453836459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210</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60" w:history="1">
            <w:r w:rsidR="006D57EB" w:rsidRPr="006D57EB">
              <w:rPr>
                <w:rStyle w:val="ab"/>
                <w:rFonts w:ascii="Times New Roman" w:hAnsi="Times New Roman" w:cs="Times New Roman"/>
                <w:caps/>
                <w:noProof/>
              </w:rPr>
              <w:t>Развитие речи и окружающий мир</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_Toc453836460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210</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61" w:history="1">
            <w:r w:rsidR="006D57EB" w:rsidRPr="006D57EB">
              <w:rPr>
                <w:rStyle w:val="ab"/>
                <w:rFonts w:ascii="Times New Roman" w:hAnsi="Times New Roman" w:cs="Times New Roman"/>
                <w:caps/>
                <w:noProof/>
              </w:rPr>
              <w:t>Альтернативное чтение</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_Toc453836461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214</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62" w:history="1">
            <w:r w:rsidR="006D57EB" w:rsidRPr="006D57EB">
              <w:rPr>
                <w:rStyle w:val="ab"/>
                <w:rFonts w:ascii="Times New Roman" w:hAnsi="Times New Roman" w:cs="Times New Roman"/>
                <w:caps/>
                <w:noProof/>
              </w:rPr>
              <w:t>Графика и письмо</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_Toc453836462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221</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63" w:history="1">
            <w:r w:rsidR="006D57EB" w:rsidRPr="006D57EB">
              <w:rPr>
                <w:rStyle w:val="ab"/>
                <w:rFonts w:ascii="Times New Roman" w:hAnsi="Times New Roman" w:cs="Times New Roman"/>
                <w:caps/>
                <w:noProof/>
              </w:rPr>
              <w:t>Математические представления (МП) и конструирование</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_Toc453836463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227</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64" w:history="1">
            <w:r w:rsidR="006D57EB" w:rsidRPr="006D57EB">
              <w:rPr>
                <w:rStyle w:val="ab"/>
                <w:rFonts w:ascii="Times New Roman" w:hAnsi="Times New Roman" w:cs="Times New Roman"/>
                <w:caps/>
                <w:noProof/>
              </w:rPr>
              <w:t>Здоровье и основы безопасности жизнедеятельности (ЗОБЖ)</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_Toc453836464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230</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65" w:history="1">
            <w:r w:rsidR="006D57EB" w:rsidRPr="006D57EB">
              <w:rPr>
                <w:rStyle w:val="ab"/>
                <w:rFonts w:ascii="Times New Roman" w:hAnsi="Times New Roman" w:cs="Times New Roman"/>
                <w:caps/>
                <w:noProof/>
              </w:rPr>
              <w:t>Социально-бытовая ориентировка (СБО)</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_Toc453836465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233</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66" w:history="1">
            <w:r w:rsidR="006D57EB" w:rsidRPr="006D57EB">
              <w:rPr>
                <w:rStyle w:val="ab"/>
                <w:rFonts w:ascii="Times New Roman" w:hAnsi="Times New Roman" w:cs="Times New Roman"/>
                <w:caps/>
                <w:noProof/>
              </w:rPr>
              <w:t>Ручной труд</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_Toc453836466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236</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67" w:history="1">
            <w:r w:rsidR="006D57EB" w:rsidRPr="006D57EB">
              <w:rPr>
                <w:rStyle w:val="ab"/>
                <w:rFonts w:ascii="Times New Roman" w:hAnsi="Times New Roman" w:cs="Times New Roman"/>
                <w:caps/>
                <w:noProof/>
              </w:rPr>
              <w:t>Адаптивная физическая культура</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_Toc453836467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237</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68" w:history="1">
            <w:r w:rsidR="006D57EB" w:rsidRPr="006D57EB">
              <w:rPr>
                <w:rStyle w:val="ab"/>
                <w:rFonts w:ascii="Times New Roman" w:hAnsi="Times New Roman" w:cs="Times New Roman"/>
                <w:caps/>
                <w:noProof/>
              </w:rPr>
              <w:t>Музыка и движение</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_Toc453836468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241</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69" w:history="1">
            <w:r w:rsidR="006D57EB" w:rsidRPr="006D57EB">
              <w:rPr>
                <w:rStyle w:val="ab"/>
                <w:rFonts w:ascii="Times New Roman" w:hAnsi="Times New Roman" w:cs="Times New Roman"/>
                <w:noProof/>
                <w:spacing w:val="2"/>
              </w:rPr>
              <w:t>РИСОВАНИЕ</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_Toc453836469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242</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70" w:history="1">
            <w:r w:rsidR="006D57EB" w:rsidRPr="006D57EB">
              <w:rPr>
                <w:rStyle w:val="ab"/>
                <w:rFonts w:ascii="Times New Roman" w:hAnsi="Times New Roman" w:cs="Times New Roman"/>
                <w:noProof/>
                <w:spacing w:val="2"/>
              </w:rPr>
              <w:t>НАШ ГОРОД</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_Toc453836470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244</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71" w:history="1">
            <w:r w:rsidR="006D57EB" w:rsidRPr="006D57EB">
              <w:rPr>
                <w:rStyle w:val="ab"/>
                <w:rFonts w:ascii="Times New Roman" w:hAnsi="Times New Roman" w:cs="Times New Roman"/>
                <w:caps/>
                <w:noProof/>
              </w:rPr>
              <w:t>Программа духовно-нравственного развития</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_Toc453836471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245</w:t>
            </w:r>
            <w:r w:rsidR="006D57EB" w:rsidRPr="006D57EB">
              <w:rPr>
                <w:rFonts w:ascii="Times New Roman" w:hAnsi="Times New Roman" w:cs="Times New Roman"/>
                <w:noProof/>
                <w:webHidden/>
              </w:rPr>
              <w:fldChar w:fldCharType="end"/>
            </w:r>
          </w:hyperlink>
        </w:p>
        <w:p w:rsidR="006D57EB" w:rsidRPr="006D57EB" w:rsidRDefault="00D17D69">
          <w:pPr>
            <w:pStyle w:val="1f"/>
            <w:tabs>
              <w:tab w:val="right" w:leader="dot" w:pos="9345"/>
            </w:tabs>
            <w:rPr>
              <w:rFonts w:ascii="Times New Roman" w:eastAsiaTheme="minorEastAsia" w:hAnsi="Times New Roman" w:cs="Times New Roman"/>
              <w:noProof/>
              <w:color w:val="auto"/>
              <w:kern w:val="0"/>
              <w:lang w:eastAsia="ru-RU"/>
            </w:rPr>
          </w:pPr>
          <w:hyperlink w:anchor="_Toc453836472" w:history="1">
            <w:r w:rsidR="006D57EB" w:rsidRPr="006D57EB">
              <w:rPr>
                <w:rStyle w:val="ab"/>
                <w:rFonts w:ascii="Times New Roman" w:hAnsi="Times New Roman" w:cs="Times New Roman"/>
                <w:noProof/>
              </w:rPr>
              <w:t>АДАПТИРОВАННАЯ ОСНОВНАЯ ОБРАЗОВАТЕЛЬНАЯ ПРОГРАММА ДЛЯ ОБУЧАЮЩИХСЯ С ГЛУБОКОЙ УМСТВЕННОЙ ОТСТАЛОСТЬЮ, ТЯЖЁЛЫМИ И  МНОЖЕСТВЕННЫМИ НАРУШЕНИЯМИ РАЗВИТИЯ (ТМНР) (</w:t>
            </w:r>
            <w:r w:rsidR="006D57EB" w:rsidRPr="006D57EB">
              <w:rPr>
                <w:rStyle w:val="ab"/>
                <w:rFonts w:ascii="Times New Roman" w:hAnsi="Times New Roman" w:cs="Times New Roman"/>
                <w:noProof/>
                <w:lang w:val="en-US"/>
              </w:rPr>
              <w:t>III</w:t>
            </w:r>
            <w:r w:rsidR="006D57EB" w:rsidRPr="006D57EB">
              <w:rPr>
                <w:rStyle w:val="ab"/>
                <w:rFonts w:ascii="Times New Roman" w:hAnsi="Times New Roman" w:cs="Times New Roman"/>
                <w:noProof/>
              </w:rPr>
              <w:t xml:space="preserve"> вариант)</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_Toc453836472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250</w:t>
            </w:r>
            <w:r w:rsidR="006D57EB" w:rsidRPr="006D57EB">
              <w:rPr>
                <w:rFonts w:ascii="Times New Roman" w:hAnsi="Times New Roman" w:cs="Times New Roman"/>
                <w:noProof/>
                <w:webHidden/>
              </w:rPr>
              <w:fldChar w:fldCharType="end"/>
            </w:r>
          </w:hyperlink>
        </w:p>
        <w:p w:rsidR="006D57EB" w:rsidRPr="006D57EB" w:rsidRDefault="00D17D69">
          <w:pPr>
            <w:pStyle w:val="1f"/>
            <w:tabs>
              <w:tab w:val="right" w:leader="dot" w:pos="9345"/>
            </w:tabs>
            <w:rPr>
              <w:rFonts w:ascii="Times New Roman" w:eastAsiaTheme="minorEastAsia" w:hAnsi="Times New Roman" w:cs="Times New Roman"/>
              <w:noProof/>
              <w:color w:val="auto"/>
              <w:kern w:val="0"/>
              <w:lang w:eastAsia="ru-RU"/>
            </w:rPr>
          </w:pPr>
          <w:hyperlink w:anchor="_Toc453836473" w:history="1">
            <w:r w:rsidR="006D57EB" w:rsidRPr="006D57EB">
              <w:rPr>
                <w:rStyle w:val="ab"/>
                <w:rFonts w:ascii="Times New Roman" w:hAnsi="Times New Roman" w:cs="Times New Roman"/>
                <w:noProof/>
              </w:rPr>
              <w:t>Пояснительная записка</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_Toc453836473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250</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74" w:history="1">
            <w:r w:rsidR="006D57EB" w:rsidRPr="006D57EB">
              <w:rPr>
                <w:rStyle w:val="ab"/>
                <w:rFonts w:ascii="Times New Roman" w:hAnsi="Times New Roman" w:cs="Times New Roman"/>
                <w:noProof/>
              </w:rPr>
              <w:t>Психолого-педагогическая характеристика обучающихся с глубокой умственной отсталостью, тяжелыми и множественными нарушениями развития</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_Toc453836474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251</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75" w:history="1">
            <w:r w:rsidR="006D57EB" w:rsidRPr="006D57EB">
              <w:rPr>
                <w:rStyle w:val="ab"/>
                <w:rFonts w:ascii="Times New Roman" w:hAnsi="Times New Roman" w:cs="Times New Roman"/>
                <w:noProof/>
              </w:rPr>
              <w:t>Особые образовательные потребности обучающихся с глубокой умственной отсталостью, тяжелыми и множественными нарушениями развития</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_Toc453836475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252</w:t>
            </w:r>
            <w:r w:rsidR="006D57EB" w:rsidRPr="006D57EB">
              <w:rPr>
                <w:rFonts w:ascii="Times New Roman" w:hAnsi="Times New Roman" w:cs="Times New Roman"/>
                <w:noProof/>
                <w:webHidden/>
              </w:rPr>
              <w:fldChar w:fldCharType="end"/>
            </w:r>
          </w:hyperlink>
        </w:p>
        <w:p w:rsidR="006D57EB" w:rsidRPr="006D57EB" w:rsidRDefault="00D17D69">
          <w:pPr>
            <w:pStyle w:val="1f"/>
            <w:tabs>
              <w:tab w:val="right" w:leader="dot" w:pos="9345"/>
            </w:tabs>
            <w:rPr>
              <w:rFonts w:ascii="Times New Roman" w:eastAsiaTheme="minorEastAsia" w:hAnsi="Times New Roman" w:cs="Times New Roman"/>
              <w:noProof/>
              <w:color w:val="auto"/>
              <w:kern w:val="0"/>
              <w:lang w:eastAsia="ru-RU"/>
            </w:rPr>
          </w:pPr>
          <w:hyperlink w:anchor="_Toc453836476" w:history="1">
            <w:r w:rsidR="006D57EB" w:rsidRPr="006D57EB">
              <w:rPr>
                <w:rStyle w:val="ab"/>
                <w:rFonts w:ascii="Times New Roman" w:hAnsi="Times New Roman" w:cs="Times New Roman"/>
                <w:noProof/>
              </w:rPr>
              <w:t xml:space="preserve">Программы учебных предметов и планируемые знания, умения и навыки, как результаты освоения обучающимися с глубокой умственной отсталостью и </w:t>
            </w:r>
            <w:r w:rsidR="006D57EB" w:rsidRPr="006D57EB">
              <w:rPr>
                <w:rStyle w:val="ab"/>
                <w:rFonts w:ascii="Times New Roman" w:hAnsi="Times New Roman" w:cs="Times New Roman"/>
                <w:noProof/>
                <w:lang w:val="en-US"/>
              </w:rPr>
              <w:t>c</w:t>
            </w:r>
            <w:r w:rsidR="006D57EB" w:rsidRPr="006D57EB">
              <w:rPr>
                <w:rStyle w:val="ab"/>
                <w:rFonts w:ascii="Times New Roman" w:hAnsi="Times New Roman" w:cs="Times New Roman"/>
                <w:noProof/>
              </w:rPr>
              <w:t xml:space="preserve"> ТМНР адаптированной основной образовательной программы</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_Toc453836476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256</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77" w:history="1">
            <w:r w:rsidR="006D57EB" w:rsidRPr="006D57EB">
              <w:rPr>
                <w:rStyle w:val="ab"/>
                <w:rFonts w:ascii="Times New Roman" w:hAnsi="Times New Roman" w:cs="Times New Roman"/>
                <w:caps/>
                <w:noProof/>
              </w:rPr>
              <w:t>Зрительно-слуховая стимуляция</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_Toc453836477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256</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78" w:history="1">
            <w:r w:rsidR="006D57EB" w:rsidRPr="006D57EB">
              <w:rPr>
                <w:rStyle w:val="ab"/>
                <w:rFonts w:ascii="Times New Roman" w:hAnsi="Times New Roman" w:cs="Times New Roman"/>
                <w:caps/>
                <w:noProof/>
              </w:rPr>
              <w:t>Тактильная стимуляция</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_Toc453836478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260</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79" w:history="1">
            <w:r w:rsidR="006D57EB" w:rsidRPr="006D57EB">
              <w:rPr>
                <w:rStyle w:val="ab"/>
                <w:rFonts w:ascii="Times New Roman" w:hAnsi="Times New Roman" w:cs="Times New Roman"/>
                <w:caps/>
                <w:noProof/>
              </w:rPr>
              <w:t>Стимуляция обонятельной чувствительности</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_Toc453836479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265</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80" w:history="1">
            <w:r w:rsidR="006D57EB" w:rsidRPr="006D57EB">
              <w:rPr>
                <w:rStyle w:val="ab"/>
                <w:rFonts w:ascii="Times New Roman" w:hAnsi="Times New Roman" w:cs="Times New Roman"/>
                <w:caps/>
                <w:noProof/>
              </w:rPr>
              <w:t>Адаптивная физическая культура</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_Toc453836480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268</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81" w:history="1">
            <w:r w:rsidR="006D57EB" w:rsidRPr="006D57EB">
              <w:rPr>
                <w:rStyle w:val="ab"/>
                <w:rFonts w:ascii="Times New Roman" w:hAnsi="Times New Roman" w:cs="Times New Roman"/>
                <w:caps/>
                <w:noProof/>
              </w:rPr>
              <w:t>Коммуникативная стимуляция</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_Toc453836481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277</w:t>
            </w:r>
            <w:r w:rsidR="006D57EB" w:rsidRPr="006D57EB">
              <w:rPr>
                <w:rFonts w:ascii="Times New Roman" w:hAnsi="Times New Roman" w:cs="Times New Roman"/>
                <w:noProof/>
                <w:webHidden/>
              </w:rPr>
              <w:fldChar w:fldCharType="end"/>
            </w:r>
          </w:hyperlink>
        </w:p>
        <w:p w:rsidR="006D57EB" w:rsidRPr="006D57EB" w:rsidRDefault="00D17D69">
          <w:pPr>
            <w:pStyle w:val="1f"/>
            <w:tabs>
              <w:tab w:val="right" w:leader="dot" w:pos="9345"/>
            </w:tabs>
            <w:rPr>
              <w:rFonts w:ascii="Times New Roman" w:eastAsiaTheme="minorEastAsia" w:hAnsi="Times New Roman" w:cs="Times New Roman"/>
              <w:noProof/>
              <w:color w:val="auto"/>
              <w:kern w:val="0"/>
              <w:lang w:eastAsia="ru-RU"/>
            </w:rPr>
          </w:pPr>
          <w:hyperlink w:anchor="_Toc453836482" w:history="1">
            <w:r w:rsidR="006D57EB" w:rsidRPr="006D57EB">
              <w:rPr>
                <w:rStyle w:val="ab"/>
                <w:rFonts w:ascii="Times New Roman" w:hAnsi="Times New Roman" w:cs="Times New Roman"/>
                <w:iCs/>
                <w:noProof/>
              </w:rPr>
              <w:t>Диагностика развития учащихся с глубокой умственной отсталостью и с ТМНР по учебным предметам</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_Toc453836482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281</w:t>
            </w:r>
            <w:r w:rsidR="006D57EB" w:rsidRPr="006D57EB">
              <w:rPr>
                <w:rFonts w:ascii="Times New Roman" w:hAnsi="Times New Roman" w:cs="Times New Roman"/>
                <w:noProof/>
                <w:webHidden/>
              </w:rPr>
              <w:fldChar w:fldCharType="end"/>
            </w:r>
          </w:hyperlink>
        </w:p>
        <w:p w:rsidR="006D57EB" w:rsidRPr="006D57EB" w:rsidRDefault="00D17D69">
          <w:pPr>
            <w:pStyle w:val="1f"/>
            <w:tabs>
              <w:tab w:val="right" w:leader="dot" w:pos="9345"/>
            </w:tabs>
            <w:rPr>
              <w:rFonts w:ascii="Times New Roman" w:eastAsiaTheme="minorEastAsia" w:hAnsi="Times New Roman" w:cs="Times New Roman"/>
              <w:noProof/>
              <w:color w:val="auto"/>
              <w:kern w:val="0"/>
              <w:lang w:eastAsia="ru-RU"/>
            </w:rPr>
          </w:pPr>
          <w:hyperlink w:anchor="_Toc453836483" w:history="1">
            <w:r w:rsidR="006D57EB" w:rsidRPr="006D57EB">
              <w:rPr>
                <w:rStyle w:val="ab"/>
                <w:rFonts w:ascii="Times New Roman" w:hAnsi="Times New Roman" w:cs="Times New Roman"/>
                <w:noProof/>
              </w:rPr>
              <w:t>Воспитательная работа</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_Toc453836483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283</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84" w:history="1">
            <w:r w:rsidR="006D57EB" w:rsidRPr="006D57EB">
              <w:rPr>
                <w:rStyle w:val="ab"/>
                <w:rFonts w:ascii="Times New Roman" w:hAnsi="Times New Roman" w:cs="Times New Roman"/>
                <w:noProof/>
              </w:rPr>
              <w:t>Праздники</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_Toc453836484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284</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85" w:history="1">
            <w:r w:rsidR="006D57EB" w:rsidRPr="006D57EB">
              <w:rPr>
                <w:rStyle w:val="ab"/>
                <w:rFonts w:ascii="Times New Roman" w:hAnsi="Times New Roman" w:cs="Times New Roman"/>
                <w:noProof/>
              </w:rPr>
              <w:t>Тематические недели</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_Toc453836485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284</w:t>
            </w:r>
            <w:r w:rsidR="006D57EB" w:rsidRPr="006D57EB">
              <w:rPr>
                <w:rFonts w:ascii="Times New Roman" w:hAnsi="Times New Roman" w:cs="Times New Roman"/>
                <w:noProof/>
                <w:webHidden/>
              </w:rPr>
              <w:fldChar w:fldCharType="end"/>
            </w:r>
          </w:hyperlink>
        </w:p>
        <w:p w:rsidR="006D57EB" w:rsidRPr="006D57EB" w:rsidRDefault="00D17D69">
          <w:pPr>
            <w:pStyle w:val="1f"/>
            <w:tabs>
              <w:tab w:val="right" w:leader="dot" w:pos="9345"/>
            </w:tabs>
            <w:rPr>
              <w:rFonts w:ascii="Times New Roman" w:eastAsiaTheme="minorEastAsia" w:hAnsi="Times New Roman" w:cs="Times New Roman"/>
              <w:noProof/>
              <w:color w:val="auto"/>
              <w:kern w:val="0"/>
              <w:lang w:eastAsia="ru-RU"/>
            </w:rPr>
          </w:pPr>
          <w:hyperlink w:anchor="_Toc453836486" w:history="1">
            <w:r w:rsidR="006D57EB" w:rsidRPr="006D57EB">
              <w:rPr>
                <w:rStyle w:val="ab"/>
                <w:rFonts w:ascii="Times New Roman" w:hAnsi="Times New Roman" w:cs="Times New Roman"/>
                <w:caps/>
                <w:noProof/>
              </w:rPr>
              <w:t>Система коррекционной работы</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_Toc453836486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285</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87" w:history="1">
            <w:r w:rsidR="006D57EB" w:rsidRPr="006D57EB">
              <w:rPr>
                <w:rStyle w:val="ab"/>
                <w:rFonts w:ascii="Times New Roman" w:hAnsi="Times New Roman" w:cs="Times New Roman"/>
                <w:noProof/>
              </w:rPr>
              <w:t>Пояснительная записка</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_Toc453836487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285</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88" w:history="1">
            <w:r w:rsidR="006D57EB" w:rsidRPr="006D57EB">
              <w:rPr>
                <w:rStyle w:val="ab"/>
                <w:rFonts w:ascii="Times New Roman" w:hAnsi="Times New Roman" w:cs="Times New Roman"/>
                <w:noProof/>
                <w:kern w:val="32"/>
              </w:rPr>
              <w:t>Консультативная работа</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_Toc453836488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288</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89" w:history="1">
            <w:r w:rsidR="006D57EB" w:rsidRPr="006D57EB">
              <w:rPr>
                <w:rStyle w:val="ab"/>
                <w:rFonts w:ascii="Times New Roman" w:hAnsi="Times New Roman" w:cs="Times New Roman"/>
                <w:noProof/>
                <w:kern w:val="32"/>
              </w:rPr>
              <w:t>Информационно-просветительская работа</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_Toc453836489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288</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90" w:history="1">
            <w:r w:rsidR="006D57EB" w:rsidRPr="006D57EB">
              <w:rPr>
                <w:rStyle w:val="ab"/>
                <w:rFonts w:ascii="Times New Roman" w:hAnsi="Times New Roman" w:cs="Times New Roman"/>
                <w:noProof/>
                <w:kern w:val="32"/>
              </w:rPr>
              <w:t>Социально-педагогическое сопровождение</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_Toc453836490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289</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91" w:history="1">
            <w:r w:rsidR="006D57EB" w:rsidRPr="006D57EB">
              <w:rPr>
                <w:rStyle w:val="ab"/>
                <w:rFonts w:ascii="Times New Roman" w:hAnsi="Times New Roman" w:cs="Times New Roman"/>
                <w:noProof/>
              </w:rPr>
              <w:t>Программы предметов, входящих в систему коррекционной работы</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_Toc453836491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290</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492" w:history="1">
            <w:r w:rsidR="006D57EB" w:rsidRPr="006D57EB">
              <w:rPr>
                <w:rStyle w:val="ab"/>
                <w:rFonts w:ascii="Times New Roman" w:hAnsi="Times New Roman" w:cs="Times New Roman"/>
                <w:noProof/>
                <w:lang w:val="en-US"/>
              </w:rPr>
              <w:t>I</w:t>
            </w:r>
            <w:r w:rsidR="006D57EB" w:rsidRPr="006D57EB">
              <w:rPr>
                <w:rStyle w:val="ab"/>
                <w:rFonts w:ascii="Times New Roman" w:hAnsi="Times New Roman" w:cs="Times New Roman"/>
                <w:noProof/>
              </w:rPr>
              <w:t xml:space="preserve"> вариант</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_Toc453836492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290</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493" w:history="1">
            <w:r w:rsidR="006D57EB" w:rsidRPr="006D57EB">
              <w:rPr>
                <w:rStyle w:val="ab"/>
                <w:rFonts w:ascii="Times New Roman" w:hAnsi="Times New Roman" w:cs="Times New Roman"/>
                <w:noProof/>
              </w:rPr>
              <w:t>РИТМИКА</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_Toc453836493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290</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494" w:history="1">
            <w:r w:rsidR="006D57EB" w:rsidRPr="006D57EB">
              <w:rPr>
                <w:rStyle w:val="ab"/>
                <w:rFonts w:ascii="Times New Roman" w:hAnsi="Times New Roman" w:cs="Times New Roman"/>
                <w:caps/>
                <w:noProof/>
                <w:lang w:bidi="fa-IR"/>
              </w:rPr>
              <w:t>Коррекционно-развивающие занятия</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_Toc453836494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291</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495" w:history="1">
            <w:r w:rsidR="006D57EB" w:rsidRPr="006D57EB">
              <w:rPr>
                <w:rStyle w:val="ab"/>
                <w:rFonts w:ascii="Times New Roman" w:hAnsi="Times New Roman" w:cs="Times New Roman"/>
                <w:caps/>
                <w:noProof/>
              </w:rPr>
              <w:t>Игрокоррекция</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_Toc453836495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293</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496" w:history="1">
            <w:r w:rsidR="006D57EB" w:rsidRPr="006D57EB">
              <w:rPr>
                <w:rStyle w:val="ab"/>
                <w:rFonts w:ascii="Times New Roman" w:hAnsi="Times New Roman" w:cs="Times New Roman"/>
                <w:caps/>
                <w:noProof/>
              </w:rPr>
              <w:t>Культура общения</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_Toc453836496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294</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497" w:history="1">
            <w:r w:rsidR="006D57EB" w:rsidRPr="006D57EB">
              <w:rPr>
                <w:rStyle w:val="ab"/>
                <w:rFonts w:ascii="Times New Roman" w:hAnsi="Times New Roman" w:cs="Times New Roman"/>
                <w:caps/>
                <w:noProof/>
              </w:rPr>
              <w:t>Основы компьютерной грамотности</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_Toc453836497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296</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498" w:history="1">
            <w:r w:rsidR="006D57EB" w:rsidRPr="006D57EB">
              <w:rPr>
                <w:rStyle w:val="ab"/>
                <w:rFonts w:ascii="Times New Roman" w:hAnsi="Times New Roman" w:cs="Times New Roman"/>
                <w:caps/>
                <w:noProof/>
                <w:lang w:bidi="fa-IR"/>
              </w:rPr>
              <w:t>Логопедические занятия</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_Toc453836498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298</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499" w:history="1">
            <w:r w:rsidR="006D57EB" w:rsidRPr="006D57EB">
              <w:rPr>
                <w:rStyle w:val="ab"/>
                <w:rFonts w:ascii="Times New Roman" w:hAnsi="Times New Roman" w:cs="Times New Roman"/>
                <w:caps/>
                <w:noProof/>
                <w:lang w:bidi="fa-IR"/>
              </w:rPr>
              <w:t>Психологическое сопровождение обучающихся</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_Toc453836499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300</w:t>
            </w:r>
            <w:r w:rsidR="006D57EB" w:rsidRPr="006D57EB">
              <w:rPr>
                <w:rFonts w:ascii="Times New Roman" w:hAnsi="Times New Roman" w:cs="Times New Roman"/>
                <w:noProof/>
                <w:webHidden/>
              </w:rPr>
              <w:fldChar w:fldCharType="end"/>
            </w:r>
          </w:hyperlink>
        </w:p>
        <w:p w:rsidR="006D57EB" w:rsidRPr="006D57EB" w:rsidRDefault="00D17D69">
          <w:pPr>
            <w:pStyle w:val="2a"/>
            <w:tabs>
              <w:tab w:val="right" w:leader="dot" w:pos="9345"/>
            </w:tabs>
            <w:rPr>
              <w:rFonts w:ascii="Times New Roman" w:eastAsiaTheme="minorEastAsia" w:hAnsi="Times New Roman" w:cs="Times New Roman"/>
              <w:noProof/>
              <w:color w:val="auto"/>
              <w:kern w:val="0"/>
              <w:lang w:eastAsia="ru-RU"/>
            </w:rPr>
          </w:pPr>
          <w:hyperlink w:anchor="_Toc453836500" w:history="1">
            <w:r w:rsidR="006D57EB" w:rsidRPr="006D57EB">
              <w:rPr>
                <w:rStyle w:val="ab"/>
                <w:rFonts w:ascii="Times New Roman" w:hAnsi="Times New Roman" w:cs="Times New Roman"/>
                <w:noProof/>
                <w:lang w:val="en-US"/>
              </w:rPr>
              <w:t>II</w:t>
            </w:r>
            <w:r w:rsidR="006D57EB" w:rsidRPr="006D57EB">
              <w:rPr>
                <w:rStyle w:val="ab"/>
                <w:rFonts w:ascii="Times New Roman" w:hAnsi="Times New Roman" w:cs="Times New Roman"/>
                <w:noProof/>
              </w:rPr>
              <w:t xml:space="preserve"> вариант</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_Toc453836500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301</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501" w:history="1">
            <w:r w:rsidR="006D57EB" w:rsidRPr="006D57EB">
              <w:rPr>
                <w:rStyle w:val="ab"/>
                <w:rFonts w:ascii="Times New Roman" w:hAnsi="Times New Roman" w:cs="Times New Roman"/>
                <w:caps/>
                <w:noProof/>
                <w:lang w:bidi="fa-IR"/>
              </w:rPr>
              <w:t>Ритмика</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_Toc453836501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301</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502" w:history="1">
            <w:r w:rsidR="006D57EB" w:rsidRPr="006D57EB">
              <w:rPr>
                <w:rStyle w:val="ab"/>
                <w:rFonts w:ascii="Times New Roman" w:hAnsi="Times New Roman" w:cs="Times New Roman"/>
                <w:caps/>
                <w:noProof/>
                <w:lang w:bidi="fa-IR"/>
              </w:rPr>
              <w:t>Коррекционно-развивающие занятия</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_Toc453836502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302</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503" w:history="1">
            <w:r w:rsidR="006D57EB" w:rsidRPr="006D57EB">
              <w:rPr>
                <w:rStyle w:val="ab"/>
                <w:rFonts w:ascii="Times New Roman" w:hAnsi="Times New Roman" w:cs="Times New Roman"/>
                <w:caps/>
                <w:noProof/>
                <w:lang w:bidi="fa-IR"/>
              </w:rPr>
              <w:t>Культура поведения и общения</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_Toc453836503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303</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504" w:history="1">
            <w:r w:rsidR="006D57EB" w:rsidRPr="006D57EB">
              <w:rPr>
                <w:rStyle w:val="ab"/>
                <w:rFonts w:ascii="Times New Roman" w:hAnsi="Times New Roman" w:cs="Times New Roman"/>
                <w:caps/>
                <w:noProof/>
                <w:lang w:bidi="fa-IR"/>
              </w:rPr>
              <w:t>ЛФК (лечебная физкультура)</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_Toc453836504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304</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505" w:history="1">
            <w:r w:rsidR="006D57EB" w:rsidRPr="006D57EB">
              <w:rPr>
                <w:rStyle w:val="ab"/>
                <w:rFonts w:ascii="Times New Roman" w:hAnsi="Times New Roman" w:cs="Times New Roman"/>
                <w:caps/>
                <w:noProof/>
                <w:lang w:bidi="fa-IR"/>
              </w:rPr>
              <w:t>Логопедические занятия</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_Toc453836505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305</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506" w:history="1">
            <w:r w:rsidR="006D57EB" w:rsidRPr="006D57EB">
              <w:rPr>
                <w:rStyle w:val="ab"/>
                <w:rFonts w:ascii="Times New Roman" w:hAnsi="Times New Roman" w:cs="Times New Roman"/>
                <w:caps/>
                <w:noProof/>
                <w:lang w:bidi="fa-IR"/>
              </w:rPr>
              <w:t>Психологическое сопровождение обучающихся</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_Toc453836506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306</w:t>
            </w:r>
            <w:r w:rsidR="006D57EB" w:rsidRPr="006D57EB">
              <w:rPr>
                <w:rFonts w:ascii="Times New Roman" w:hAnsi="Times New Roman" w:cs="Times New Roman"/>
                <w:noProof/>
                <w:webHidden/>
              </w:rPr>
              <w:fldChar w:fldCharType="end"/>
            </w:r>
          </w:hyperlink>
        </w:p>
        <w:p w:rsidR="006D57EB" w:rsidRPr="006D57EB" w:rsidRDefault="00D17D69">
          <w:pPr>
            <w:pStyle w:val="1f"/>
            <w:tabs>
              <w:tab w:val="right" w:leader="dot" w:pos="9345"/>
            </w:tabs>
            <w:rPr>
              <w:rFonts w:ascii="Times New Roman" w:eastAsiaTheme="minorEastAsia" w:hAnsi="Times New Roman" w:cs="Times New Roman"/>
              <w:noProof/>
              <w:color w:val="auto"/>
              <w:kern w:val="0"/>
              <w:lang w:eastAsia="ru-RU"/>
            </w:rPr>
          </w:pPr>
          <w:hyperlink w:anchor="_Toc453836507" w:history="1">
            <w:r w:rsidR="006D57EB" w:rsidRPr="006D57EB">
              <w:rPr>
                <w:rStyle w:val="ab"/>
                <w:rFonts w:ascii="Times New Roman" w:hAnsi="Times New Roman" w:cs="Times New Roman"/>
                <w:caps/>
                <w:noProof/>
              </w:rPr>
              <w:t>Учебный план</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_Toc453836507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308</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508" w:history="1">
            <w:r w:rsidR="006D57EB" w:rsidRPr="006D57EB">
              <w:rPr>
                <w:rStyle w:val="ab"/>
                <w:rFonts w:ascii="Times New Roman" w:hAnsi="Times New Roman" w:cs="Times New Roman"/>
                <w:noProof/>
              </w:rPr>
              <w:t>Регламентирование образовательного процесса на неделю</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_Toc453836508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308</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509" w:history="1">
            <w:r w:rsidR="006D57EB" w:rsidRPr="006D57EB">
              <w:rPr>
                <w:rStyle w:val="ab"/>
                <w:rFonts w:ascii="Times New Roman" w:hAnsi="Times New Roman" w:cs="Times New Roman"/>
                <w:noProof/>
              </w:rPr>
              <w:t>Структура  учебного   плана   для   обучающихся   с  легкой  умственной  отсталостью (</w:t>
            </w:r>
            <w:r w:rsidR="006D57EB" w:rsidRPr="006D57EB">
              <w:rPr>
                <w:rStyle w:val="ab"/>
                <w:rFonts w:ascii="Times New Roman" w:hAnsi="Times New Roman" w:cs="Times New Roman"/>
                <w:noProof/>
                <w:lang w:val="en-US"/>
              </w:rPr>
              <w:t>I</w:t>
            </w:r>
            <w:r w:rsidR="006D57EB" w:rsidRPr="006D57EB">
              <w:rPr>
                <w:rStyle w:val="ab"/>
                <w:rFonts w:ascii="Times New Roman" w:hAnsi="Times New Roman" w:cs="Times New Roman"/>
                <w:noProof/>
              </w:rPr>
              <w:t xml:space="preserve"> вариант)</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_Toc453836509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309</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510" w:history="1">
            <w:r w:rsidR="006D57EB" w:rsidRPr="006D57EB">
              <w:rPr>
                <w:rStyle w:val="ab"/>
                <w:rFonts w:ascii="Times New Roman" w:hAnsi="Times New Roman" w:cs="Times New Roman"/>
                <w:noProof/>
              </w:rPr>
              <w:t>Структура учебного плана для обучающихся с умеренной  и тяжелой умственной отсталостью (</w:t>
            </w:r>
            <w:r w:rsidR="006D57EB" w:rsidRPr="006D57EB">
              <w:rPr>
                <w:rStyle w:val="ab"/>
                <w:rFonts w:ascii="Times New Roman" w:hAnsi="Times New Roman" w:cs="Times New Roman"/>
                <w:noProof/>
                <w:lang w:val="en-US"/>
              </w:rPr>
              <w:t>II</w:t>
            </w:r>
            <w:r w:rsidR="006D57EB" w:rsidRPr="006D57EB">
              <w:rPr>
                <w:rStyle w:val="ab"/>
                <w:rFonts w:ascii="Times New Roman" w:hAnsi="Times New Roman" w:cs="Times New Roman"/>
                <w:noProof/>
              </w:rPr>
              <w:t xml:space="preserve"> вариант)</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_Toc453836510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315</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511" w:history="1">
            <w:r w:rsidR="006D57EB" w:rsidRPr="006D57EB">
              <w:rPr>
                <w:rStyle w:val="ab"/>
                <w:rFonts w:ascii="Times New Roman" w:hAnsi="Times New Roman" w:cs="Times New Roman"/>
                <w:noProof/>
              </w:rPr>
              <w:t>Структура учебного плана для обучающихся с глубокой умственной отсталостью и с ТМНР (</w:t>
            </w:r>
            <w:r w:rsidR="006D57EB" w:rsidRPr="006D57EB">
              <w:rPr>
                <w:rStyle w:val="ab"/>
                <w:rFonts w:ascii="Times New Roman" w:hAnsi="Times New Roman" w:cs="Times New Roman"/>
                <w:noProof/>
                <w:lang w:val="en-US"/>
              </w:rPr>
              <w:t>III</w:t>
            </w:r>
            <w:r w:rsidR="006D57EB" w:rsidRPr="006D57EB">
              <w:rPr>
                <w:rStyle w:val="ab"/>
                <w:rFonts w:ascii="Times New Roman" w:hAnsi="Times New Roman" w:cs="Times New Roman"/>
                <w:noProof/>
              </w:rPr>
              <w:t xml:space="preserve"> вариант)</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_Toc453836511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321</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512" w:history="1">
            <w:r w:rsidR="006D57EB" w:rsidRPr="006D57EB">
              <w:rPr>
                <w:rStyle w:val="ab"/>
                <w:rFonts w:ascii="Times New Roman" w:hAnsi="Times New Roman" w:cs="Times New Roman"/>
                <w:noProof/>
              </w:rPr>
              <w:t>Система коррекционной работы</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_Toc453836512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324</w:t>
            </w:r>
            <w:r w:rsidR="006D57EB" w:rsidRPr="006D57EB">
              <w:rPr>
                <w:rFonts w:ascii="Times New Roman" w:hAnsi="Times New Roman" w:cs="Times New Roman"/>
                <w:noProof/>
                <w:webHidden/>
              </w:rPr>
              <w:fldChar w:fldCharType="end"/>
            </w:r>
          </w:hyperlink>
        </w:p>
        <w:p w:rsidR="006D57EB" w:rsidRPr="006D57EB" w:rsidRDefault="00D17D69">
          <w:pPr>
            <w:pStyle w:val="1f"/>
            <w:tabs>
              <w:tab w:val="right" w:leader="dot" w:pos="9345"/>
            </w:tabs>
            <w:rPr>
              <w:rFonts w:ascii="Times New Roman" w:eastAsiaTheme="minorEastAsia" w:hAnsi="Times New Roman" w:cs="Times New Roman"/>
              <w:noProof/>
              <w:color w:val="auto"/>
              <w:kern w:val="0"/>
              <w:lang w:eastAsia="ru-RU"/>
            </w:rPr>
          </w:pPr>
          <w:hyperlink w:anchor="_Toc453836513" w:history="1">
            <w:r w:rsidR="006D57EB" w:rsidRPr="006D57EB">
              <w:rPr>
                <w:rStyle w:val="ab"/>
                <w:rFonts w:ascii="Times New Roman" w:hAnsi="Times New Roman" w:cs="Times New Roman"/>
                <w:caps/>
                <w:noProof/>
              </w:rPr>
              <w:t>Условия реализации адаптированной основной образовательной программы обучающихся с умственной отсталостью</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_Toc453836513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325</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514" w:history="1">
            <w:r w:rsidR="006D57EB" w:rsidRPr="006D57EB">
              <w:rPr>
                <w:rStyle w:val="ab"/>
                <w:rFonts w:ascii="Times New Roman" w:hAnsi="Times New Roman" w:cs="Times New Roman"/>
                <w:noProof/>
              </w:rPr>
              <w:t>Финансовые условия реализации АООП</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_Toc453836514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325</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515" w:history="1">
            <w:r w:rsidR="006D57EB" w:rsidRPr="006D57EB">
              <w:rPr>
                <w:rStyle w:val="ab"/>
                <w:rFonts w:ascii="Times New Roman" w:hAnsi="Times New Roman" w:cs="Times New Roman"/>
                <w:noProof/>
              </w:rPr>
              <w:t>Материально-технические   условия   реализации   АООП обучающихся с умственной отсталостью</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_Toc453836515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325</w:t>
            </w:r>
            <w:r w:rsidR="006D57EB" w:rsidRPr="006D57EB">
              <w:rPr>
                <w:rFonts w:ascii="Times New Roman" w:hAnsi="Times New Roman" w:cs="Times New Roman"/>
                <w:noProof/>
                <w:webHidden/>
              </w:rPr>
              <w:fldChar w:fldCharType="end"/>
            </w:r>
          </w:hyperlink>
        </w:p>
        <w:p w:rsidR="006D57EB" w:rsidRPr="006D57EB" w:rsidRDefault="00D17D69">
          <w:pPr>
            <w:pStyle w:val="34"/>
            <w:tabs>
              <w:tab w:val="right" w:leader="dot" w:pos="9345"/>
            </w:tabs>
            <w:rPr>
              <w:rFonts w:ascii="Times New Roman" w:eastAsiaTheme="minorEastAsia" w:hAnsi="Times New Roman" w:cs="Times New Roman"/>
              <w:noProof/>
              <w:color w:val="auto"/>
              <w:kern w:val="0"/>
              <w:lang w:eastAsia="ru-RU"/>
            </w:rPr>
          </w:pPr>
          <w:hyperlink w:anchor="_Toc453836516" w:history="1">
            <w:r w:rsidR="006D57EB" w:rsidRPr="006D57EB">
              <w:rPr>
                <w:rStyle w:val="ab"/>
                <w:rFonts w:ascii="Times New Roman" w:hAnsi="Times New Roman" w:cs="Times New Roman"/>
                <w:noProof/>
              </w:rPr>
              <w:t>Кадровые условия реализации адаптированной основной образовательной программы обучающихся с умственной отсталостью</w:t>
            </w:r>
            <w:r w:rsidR="006D57EB" w:rsidRPr="006D57EB">
              <w:rPr>
                <w:rFonts w:ascii="Times New Roman" w:hAnsi="Times New Roman" w:cs="Times New Roman"/>
                <w:noProof/>
                <w:webHidden/>
              </w:rPr>
              <w:tab/>
            </w:r>
            <w:r w:rsidR="006D57EB" w:rsidRPr="006D57EB">
              <w:rPr>
                <w:rFonts w:ascii="Times New Roman" w:hAnsi="Times New Roman" w:cs="Times New Roman"/>
                <w:noProof/>
                <w:webHidden/>
              </w:rPr>
              <w:fldChar w:fldCharType="begin"/>
            </w:r>
            <w:r w:rsidR="006D57EB" w:rsidRPr="006D57EB">
              <w:rPr>
                <w:rFonts w:ascii="Times New Roman" w:hAnsi="Times New Roman" w:cs="Times New Roman"/>
                <w:noProof/>
                <w:webHidden/>
              </w:rPr>
              <w:instrText xml:space="preserve"> PAGEREF _Toc453836516 \h </w:instrText>
            </w:r>
            <w:r w:rsidR="006D57EB" w:rsidRPr="006D57EB">
              <w:rPr>
                <w:rFonts w:ascii="Times New Roman" w:hAnsi="Times New Roman" w:cs="Times New Roman"/>
                <w:noProof/>
                <w:webHidden/>
              </w:rPr>
            </w:r>
            <w:r w:rsidR="006D57EB" w:rsidRPr="006D57EB">
              <w:rPr>
                <w:rFonts w:ascii="Times New Roman" w:hAnsi="Times New Roman" w:cs="Times New Roman"/>
                <w:noProof/>
                <w:webHidden/>
              </w:rPr>
              <w:fldChar w:fldCharType="separate"/>
            </w:r>
            <w:r w:rsidR="00765E96">
              <w:rPr>
                <w:rFonts w:ascii="Times New Roman" w:hAnsi="Times New Roman" w:cs="Times New Roman"/>
                <w:noProof/>
                <w:webHidden/>
              </w:rPr>
              <w:t>332</w:t>
            </w:r>
            <w:r w:rsidR="006D57EB" w:rsidRPr="006D57EB">
              <w:rPr>
                <w:rFonts w:ascii="Times New Roman" w:hAnsi="Times New Roman" w:cs="Times New Roman"/>
                <w:noProof/>
                <w:webHidden/>
              </w:rPr>
              <w:fldChar w:fldCharType="end"/>
            </w:r>
          </w:hyperlink>
        </w:p>
        <w:p w:rsidR="00CB2DC9" w:rsidRPr="00473432" w:rsidRDefault="00CB2DC9" w:rsidP="00553455">
          <w:pPr>
            <w:spacing w:after="0" w:line="360" w:lineRule="auto"/>
            <w:rPr>
              <w:rFonts w:ascii="Times New Roman" w:hAnsi="Times New Roman" w:cs="Times New Roman"/>
            </w:rPr>
          </w:pPr>
          <w:r w:rsidRPr="006D57EB">
            <w:rPr>
              <w:rFonts w:ascii="Times New Roman" w:hAnsi="Times New Roman" w:cs="Times New Roman"/>
              <w:bCs/>
              <w:sz w:val="24"/>
              <w:szCs w:val="24"/>
            </w:rPr>
            <w:fldChar w:fldCharType="end"/>
          </w:r>
        </w:p>
      </w:sdtContent>
    </w:sdt>
    <w:p w:rsidR="0054031E" w:rsidRPr="00473432" w:rsidRDefault="00C77F8F" w:rsidP="00553455">
      <w:pPr>
        <w:spacing w:after="0" w:line="360" w:lineRule="auto"/>
        <w:rPr>
          <w:rFonts w:ascii="Times New Roman" w:hAnsi="Times New Roman" w:cs="Times New Roman"/>
          <w:b/>
          <w:color w:val="auto"/>
          <w:sz w:val="28"/>
          <w:szCs w:val="28"/>
        </w:rPr>
      </w:pPr>
      <w:r w:rsidRPr="00473432">
        <w:rPr>
          <w:rFonts w:ascii="Times New Roman" w:hAnsi="Times New Roman" w:cs="Times New Roman"/>
          <w:color w:val="auto"/>
          <w:sz w:val="28"/>
          <w:szCs w:val="28"/>
        </w:rPr>
        <w:br w:type="page"/>
      </w:r>
    </w:p>
    <w:p w:rsidR="00C77F8F" w:rsidRPr="00473432" w:rsidRDefault="00C77F8F" w:rsidP="00553455">
      <w:pPr>
        <w:pStyle w:val="1"/>
        <w:spacing w:before="0" w:after="0" w:line="360" w:lineRule="auto"/>
        <w:jc w:val="center"/>
        <w:rPr>
          <w:rFonts w:ascii="Times New Roman" w:hAnsi="Times New Roman"/>
        </w:rPr>
      </w:pPr>
      <w:bookmarkStart w:id="1" w:name="_Toc452046477"/>
      <w:bookmarkStart w:id="2" w:name="_Toc452047203"/>
      <w:bookmarkStart w:id="3" w:name="_Toc453836411"/>
      <w:r w:rsidRPr="00473432">
        <w:rPr>
          <w:rFonts w:ascii="Times New Roman" w:hAnsi="Times New Roman"/>
        </w:rPr>
        <w:lastRenderedPageBreak/>
        <w:t>Пояснительная записка</w:t>
      </w:r>
      <w:bookmarkEnd w:id="1"/>
      <w:bookmarkEnd w:id="2"/>
      <w:bookmarkEnd w:id="3"/>
    </w:p>
    <w:p w:rsidR="00C77F8F" w:rsidRPr="00473432" w:rsidRDefault="00C77F8F" w:rsidP="00553455">
      <w:pPr>
        <w:pStyle w:val="3"/>
        <w:spacing w:before="0" w:after="0" w:line="360" w:lineRule="auto"/>
        <w:rPr>
          <w:rFonts w:cs="Times New Roman"/>
        </w:rPr>
      </w:pPr>
      <w:bookmarkStart w:id="4" w:name="_Toc453836412"/>
      <w:bookmarkStart w:id="5" w:name="_Toc452046478"/>
      <w:bookmarkStart w:id="6" w:name="_Toc452047204"/>
      <w:r w:rsidRPr="00473432">
        <w:rPr>
          <w:rFonts w:cs="Times New Roman"/>
        </w:rPr>
        <w:t>Цель адаптированной основной образовательной программы</w:t>
      </w:r>
      <w:bookmarkEnd w:id="4"/>
      <w:r w:rsidRPr="00473432">
        <w:rPr>
          <w:rFonts w:cs="Times New Roman"/>
        </w:rPr>
        <w:t xml:space="preserve"> </w:t>
      </w:r>
      <w:bookmarkEnd w:id="5"/>
      <w:bookmarkEnd w:id="6"/>
    </w:p>
    <w:p w:rsidR="00C77F8F" w:rsidRPr="00473432" w:rsidRDefault="00C77F8F" w:rsidP="00553455">
      <w:pPr>
        <w:spacing w:after="0" w:line="360" w:lineRule="auto"/>
        <w:ind w:firstLine="720"/>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АООП обучающи</w:t>
      </w:r>
      <w:r w:rsidR="004857CB" w:rsidRPr="00473432">
        <w:rPr>
          <w:rFonts w:ascii="Times New Roman" w:hAnsi="Times New Roman" w:cs="Times New Roman"/>
          <w:color w:val="auto"/>
          <w:sz w:val="28"/>
          <w:szCs w:val="28"/>
        </w:rPr>
        <w:t xml:space="preserve">хся с умственной отсталостью </w:t>
      </w:r>
      <w:proofErr w:type="gramStart"/>
      <w:r w:rsidR="004857CB" w:rsidRPr="00473432">
        <w:rPr>
          <w:rFonts w:ascii="Times New Roman" w:hAnsi="Times New Roman" w:cs="Times New Roman"/>
          <w:color w:val="auto"/>
          <w:sz w:val="28"/>
          <w:szCs w:val="28"/>
        </w:rPr>
        <w:t>напра</w:t>
      </w:r>
      <w:r w:rsidR="004857CB" w:rsidRPr="00473432">
        <w:rPr>
          <w:rFonts w:ascii="Times New Roman" w:hAnsi="Times New Roman" w:cs="Times New Roman"/>
          <w:color w:val="auto"/>
          <w:sz w:val="28"/>
          <w:szCs w:val="28"/>
        </w:rPr>
        <w:softHyphen/>
        <w:t>вле</w:t>
      </w:r>
      <w:r w:rsidRPr="00473432">
        <w:rPr>
          <w:rFonts w:ascii="Times New Roman" w:hAnsi="Times New Roman" w:cs="Times New Roman"/>
          <w:color w:val="auto"/>
          <w:sz w:val="28"/>
          <w:szCs w:val="28"/>
        </w:rPr>
        <w:t>на</w:t>
      </w:r>
      <w:proofErr w:type="gramEnd"/>
      <w:r w:rsidRPr="00473432">
        <w:rPr>
          <w:rFonts w:ascii="Times New Roman" w:hAnsi="Times New Roman" w:cs="Times New Roman"/>
          <w:color w:val="auto"/>
          <w:sz w:val="28"/>
          <w:szCs w:val="28"/>
        </w:rPr>
        <w:t xml:space="preserve"> на </w:t>
      </w:r>
      <w:r w:rsidR="009F22D8" w:rsidRPr="00473432">
        <w:rPr>
          <w:rFonts w:ascii="Times New Roman" w:hAnsi="Times New Roman" w:cs="Times New Roman"/>
          <w:color w:val="auto"/>
          <w:sz w:val="28"/>
          <w:szCs w:val="28"/>
        </w:rPr>
        <w:t>создание условий для формирования</w:t>
      </w:r>
      <w:r w:rsidRPr="00473432">
        <w:rPr>
          <w:rFonts w:ascii="Times New Roman" w:hAnsi="Times New Roman" w:cs="Times New Roman"/>
          <w:color w:val="auto"/>
          <w:sz w:val="28"/>
          <w:szCs w:val="28"/>
        </w:rPr>
        <w:t xml:space="preserve"> общей культуры, об</w:t>
      </w:r>
      <w:r w:rsidR="004857CB" w:rsidRPr="00473432">
        <w:rPr>
          <w:rFonts w:ascii="Times New Roman" w:hAnsi="Times New Roman" w:cs="Times New Roman"/>
          <w:color w:val="auto"/>
          <w:sz w:val="28"/>
          <w:szCs w:val="28"/>
        </w:rPr>
        <w:t>еспечивающей разностороннее разви</w:t>
      </w:r>
      <w:r w:rsidRPr="00473432">
        <w:rPr>
          <w:rFonts w:ascii="Times New Roman" w:hAnsi="Times New Roman" w:cs="Times New Roman"/>
          <w:color w:val="auto"/>
          <w:sz w:val="28"/>
          <w:szCs w:val="28"/>
        </w:rPr>
        <w:t>тие их личности в соотве</w:t>
      </w:r>
      <w:r w:rsidR="004857CB" w:rsidRPr="00473432">
        <w:rPr>
          <w:rFonts w:ascii="Times New Roman" w:hAnsi="Times New Roman" w:cs="Times New Roman"/>
          <w:color w:val="auto"/>
          <w:sz w:val="28"/>
          <w:szCs w:val="28"/>
        </w:rPr>
        <w:t>тствии с принятыми в семье и общест</w:t>
      </w:r>
      <w:r w:rsidRPr="00473432">
        <w:rPr>
          <w:rFonts w:ascii="Times New Roman" w:hAnsi="Times New Roman" w:cs="Times New Roman"/>
          <w:color w:val="auto"/>
          <w:sz w:val="28"/>
          <w:szCs w:val="28"/>
        </w:rPr>
        <w:t>ве нравственными и социокультурными ценностями; овладени</w:t>
      </w:r>
      <w:r w:rsidR="004857CB" w:rsidRPr="00473432">
        <w:rPr>
          <w:rFonts w:ascii="Times New Roman" w:hAnsi="Times New Roman" w:cs="Times New Roman"/>
          <w:color w:val="auto"/>
          <w:sz w:val="28"/>
          <w:szCs w:val="28"/>
        </w:rPr>
        <w:t>е учебной дея</w:t>
      </w:r>
      <w:r w:rsidRPr="00473432">
        <w:rPr>
          <w:rFonts w:ascii="Times New Roman" w:hAnsi="Times New Roman" w:cs="Times New Roman"/>
          <w:color w:val="auto"/>
          <w:sz w:val="28"/>
          <w:szCs w:val="28"/>
        </w:rPr>
        <w:t>тельностью.</w:t>
      </w:r>
    </w:p>
    <w:p w:rsidR="00C77F8F" w:rsidRPr="00473432" w:rsidRDefault="00C77F8F" w:rsidP="00553455">
      <w:pPr>
        <w:pStyle w:val="3"/>
        <w:spacing w:before="0" w:after="0" w:line="360" w:lineRule="auto"/>
        <w:rPr>
          <w:rFonts w:cs="Times New Roman"/>
        </w:rPr>
      </w:pPr>
      <w:bookmarkStart w:id="7" w:name="_Toc453836413"/>
      <w:bookmarkStart w:id="8" w:name="_Toc452047205"/>
      <w:r w:rsidRPr="00473432">
        <w:rPr>
          <w:rFonts w:cs="Times New Roman"/>
        </w:rPr>
        <w:t>Принципы и подходы к формированию</w:t>
      </w:r>
      <w:r w:rsidR="00CF73E2" w:rsidRPr="00473432">
        <w:rPr>
          <w:rFonts w:cs="Times New Roman"/>
        </w:rPr>
        <w:t xml:space="preserve"> адаптированной</w:t>
      </w:r>
      <w:r w:rsidRPr="00473432">
        <w:rPr>
          <w:rFonts w:cs="Times New Roman"/>
        </w:rPr>
        <w:t xml:space="preserve"> основной образ</w:t>
      </w:r>
      <w:r w:rsidRPr="00473432">
        <w:rPr>
          <w:rFonts w:cs="Times New Roman"/>
        </w:rPr>
        <w:t>о</w:t>
      </w:r>
      <w:r w:rsidRPr="00473432">
        <w:rPr>
          <w:rFonts w:cs="Times New Roman"/>
        </w:rPr>
        <w:t>вательной программы</w:t>
      </w:r>
      <w:bookmarkEnd w:id="7"/>
      <w:r w:rsidRPr="00473432">
        <w:rPr>
          <w:rFonts w:cs="Times New Roman"/>
        </w:rPr>
        <w:t xml:space="preserve"> </w:t>
      </w:r>
      <w:bookmarkEnd w:id="8"/>
    </w:p>
    <w:p w:rsidR="00C77F8F" w:rsidRPr="00473432" w:rsidRDefault="00C77F8F" w:rsidP="00553455">
      <w:pPr>
        <w:spacing w:after="0" w:line="360" w:lineRule="auto"/>
        <w:ind w:firstLine="540"/>
        <w:jc w:val="both"/>
        <w:rPr>
          <w:rFonts w:ascii="Times New Roman" w:hAnsi="Times New Roman" w:cs="Times New Roman"/>
          <w:color w:val="auto"/>
          <w:kern w:val="28"/>
          <w:sz w:val="28"/>
          <w:szCs w:val="28"/>
        </w:rPr>
      </w:pPr>
      <w:r w:rsidRPr="00473432">
        <w:rPr>
          <w:rFonts w:ascii="Times New Roman" w:hAnsi="Times New Roman" w:cs="Times New Roman"/>
          <w:color w:val="auto"/>
          <w:kern w:val="28"/>
          <w:sz w:val="28"/>
          <w:szCs w:val="28"/>
        </w:rPr>
        <w:t>В основу разработки АООП</w:t>
      </w:r>
      <w:r w:rsidRPr="00473432">
        <w:rPr>
          <w:rFonts w:ascii="Times New Roman" w:hAnsi="Times New Roman" w:cs="Times New Roman"/>
          <w:bCs/>
          <w:iCs/>
          <w:color w:val="auto"/>
          <w:kern w:val="28"/>
          <w:sz w:val="28"/>
          <w:szCs w:val="28"/>
        </w:rPr>
        <w:t xml:space="preserve"> </w:t>
      </w:r>
      <w:proofErr w:type="gramStart"/>
      <w:r w:rsidRPr="00473432">
        <w:rPr>
          <w:rFonts w:ascii="Times New Roman" w:hAnsi="Times New Roman" w:cs="Times New Roman"/>
          <w:color w:val="auto"/>
          <w:kern w:val="28"/>
          <w:sz w:val="28"/>
          <w:szCs w:val="28"/>
        </w:rPr>
        <w:t>обучающихся</w:t>
      </w:r>
      <w:proofErr w:type="gramEnd"/>
      <w:r w:rsidRPr="00473432">
        <w:rPr>
          <w:rFonts w:ascii="Times New Roman" w:hAnsi="Times New Roman" w:cs="Times New Roman"/>
          <w:color w:val="auto"/>
          <w:kern w:val="28"/>
          <w:sz w:val="28"/>
          <w:szCs w:val="28"/>
        </w:rPr>
        <w:t xml:space="preserve"> </w:t>
      </w:r>
      <w:r w:rsidRPr="00473432">
        <w:rPr>
          <w:rFonts w:ascii="Times New Roman" w:hAnsi="Times New Roman" w:cs="Times New Roman"/>
          <w:color w:val="auto"/>
          <w:sz w:val="28"/>
          <w:szCs w:val="28"/>
        </w:rPr>
        <w:t>с умственной отсталостью</w:t>
      </w:r>
      <w:r w:rsidRPr="00473432">
        <w:rPr>
          <w:rFonts w:ascii="Times New Roman" w:hAnsi="Times New Roman" w:cs="Times New Roman"/>
          <w:color w:val="auto"/>
          <w:kern w:val="28"/>
          <w:sz w:val="28"/>
          <w:szCs w:val="28"/>
        </w:rPr>
        <w:t xml:space="preserve"> заложены дифференцированный и </w:t>
      </w:r>
      <w:proofErr w:type="spellStart"/>
      <w:r w:rsidRPr="00473432">
        <w:rPr>
          <w:rFonts w:ascii="Times New Roman" w:hAnsi="Times New Roman" w:cs="Times New Roman"/>
          <w:color w:val="auto"/>
          <w:kern w:val="28"/>
          <w:sz w:val="28"/>
          <w:szCs w:val="28"/>
        </w:rPr>
        <w:t>деятельностный</w:t>
      </w:r>
      <w:proofErr w:type="spellEnd"/>
      <w:r w:rsidRPr="00473432">
        <w:rPr>
          <w:rFonts w:ascii="Times New Roman" w:hAnsi="Times New Roman" w:cs="Times New Roman"/>
          <w:color w:val="auto"/>
          <w:kern w:val="28"/>
          <w:sz w:val="28"/>
          <w:szCs w:val="28"/>
        </w:rPr>
        <w:t xml:space="preserve"> подходы.</w:t>
      </w:r>
    </w:p>
    <w:p w:rsidR="00C77F8F" w:rsidRPr="00473432" w:rsidRDefault="00C77F8F" w:rsidP="00553455">
      <w:pPr>
        <w:spacing w:after="0" w:line="360" w:lineRule="auto"/>
        <w:ind w:firstLine="720"/>
        <w:jc w:val="both"/>
        <w:rPr>
          <w:rFonts w:ascii="Times New Roman" w:hAnsi="Times New Roman" w:cs="Times New Roman"/>
          <w:bCs/>
          <w:iCs/>
          <w:strike/>
          <w:color w:val="auto"/>
          <w:kern w:val="28"/>
          <w:sz w:val="28"/>
          <w:szCs w:val="28"/>
        </w:rPr>
      </w:pPr>
      <w:r w:rsidRPr="00473432">
        <w:rPr>
          <w:rFonts w:ascii="Times New Roman" w:hAnsi="Times New Roman" w:cs="Times New Roman"/>
          <w:bCs/>
          <w:iCs/>
          <w:color w:val="auto"/>
          <w:kern w:val="28"/>
          <w:sz w:val="28"/>
          <w:szCs w:val="28"/>
        </w:rPr>
        <w:t>Дифференцированный подход к построению АООП для обучающихся</w:t>
      </w:r>
      <w:r w:rsidRPr="00473432">
        <w:rPr>
          <w:rFonts w:ascii="Times New Roman" w:hAnsi="Times New Roman" w:cs="Times New Roman"/>
          <w:color w:val="auto"/>
          <w:sz w:val="28"/>
          <w:szCs w:val="28"/>
        </w:rPr>
        <w:t xml:space="preserve"> с умственной отсталостью</w:t>
      </w:r>
      <w:r w:rsidRPr="00473432">
        <w:rPr>
          <w:rFonts w:ascii="Times New Roman" w:hAnsi="Times New Roman" w:cs="Times New Roman"/>
          <w:bCs/>
          <w:iCs/>
          <w:color w:val="auto"/>
          <w:kern w:val="28"/>
          <w:sz w:val="28"/>
          <w:szCs w:val="28"/>
        </w:rPr>
        <w:t xml:space="preserve"> предполагает учет их особых образовательных потребностей, которые проявляются в неоднородности возможностей освоения содержания образования.</w:t>
      </w:r>
    </w:p>
    <w:p w:rsidR="00C77F8F" w:rsidRPr="00473432" w:rsidRDefault="00C77F8F" w:rsidP="00553455">
      <w:pPr>
        <w:autoSpaceDE w:val="0"/>
        <w:autoSpaceDN w:val="0"/>
        <w:adjustRightInd w:val="0"/>
        <w:spacing w:after="0" w:line="360" w:lineRule="auto"/>
        <w:ind w:firstLine="720"/>
        <w:jc w:val="both"/>
        <w:rPr>
          <w:rFonts w:ascii="Times New Roman" w:hAnsi="Times New Roman" w:cs="Times New Roman"/>
          <w:bCs/>
          <w:iCs/>
          <w:color w:val="auto"/>
          <w:kern w:val="28"/>
          <w:sz w:val="28"/>
          <w:szCs w:val="28"/>
        </w:rPr>
      </w:pPr>
      <w:r w:rsidRPr="00473432">
        <w:rPr>
          <w:rFonts w:ascii="Times New Roman" w:hAnsi="Times New Roman" w:cs="Times New Roman"/>
          <w:bCs/>
          <w:iCs/>
          <w:color w:val="auto"/>
          <w:kern w:val="28"/>
          <w:sz w:val="28"/>
          <w:szCs w:val="28"/>
        </w:rPr>
        <w:t xml:space="preserve">Применение дифференцированного подхода обеспечивает </w:t>
      </w:r>
      <w:r w:rsidRPr="00473432">
        <w:rPr>
          <w:rFonts w:ascii="Times New Roman" w:hAnsi="Times New Roman" w:cs="Times New Roman"/>
          <w:color w:val="auto"/>
          <w:kern w:val="28"/>
          <w:sz w:val="28"/>
          <w:szCs w:val="28"/>
        </w:rPr>
        <w:t xml:space="preserve">разнообразие содержания, предоставляя </w:t>
      </w:r>
      <w:proofErr w:type="gramStart"/>
      <w:r w:rsidRPr="00473432">
        <w:rPr>
          <w:rFonts w:ascii="Times New Roman" w:hAnsi="Times New Roman" w:cs="Times New Roman"/>
          <w:color w:val="auto"/>
          <w:kern w:val="28"/>
          <w:sz w:val="28"/>
          <w:szCs w:val="28"/>
        </w:rPr>
        <w:t>обучающимся</w:t>
      </w:r>
      <w:proofErr w:type="gramEnd"/>
      <w:r w:rsidRPr="00473432">
        <w:rPr>
          <w:rFonts w:ascii="Times New Roman" w:hAnsi="Times New Roman" w:cs="Times New Roman"/>
          <w:color w:val="auto"/>
          <w:kern w:val="28"/>
          <w:sz w:val="28"/>
          <w:szCs w:val="28"/>
        </w:rPr>
        <w:t xml:space="preserve"> </w:t>
      </w:r>
      <w:r w:rsidRPr="00473432">
        <w:rPr>
          <w:rFonts w:ascii="Times New Roman" w:hAnsi="Times New Roman" w:cs="Times New Roman"/>
          <w:color w:val="auto"/>
          <w:sz w:val="28"/>
          <w:szCs w:val="28"/>
        </w:rPr>
        <w:t>с умственной отсталостью</w:t>
      </w:r>
      <w:r w:rsidRPr="00473432">
        <w:rPr>
          <w:rFonts w:ascii="Times New Roman" w:hAnsi="Times New Roman" w:cs="Times New Roman"/>
          <w:color w:val="auto"/>
          <w:kern w:val="28"/>
          <w:sz w:val="28"/>
          <w:szCs w:val="28"/>
        </w:rPr>
        <w:t xml:space="preserve"> возможность реализовать инд</w:t>
      </w:r>
      <w:r w:rsidR="00FE6714" w:rsidRPr="00473432">
        <w:rPr>
          <w:rFonts w:ascii="Times New Roman" w:hAnsi="Times New Roman" w:cs="Times New Roman"/>
          <w:color w:val="auto"/>
          <w:kern w:val="28"/>
          <w:sz w:val="28"/>
          <w:szCs w:val="28"/>
        </w:rPr>
        <w:t>ивидуальный потенциал развития.</w:t>
      </w:r>
    </w:p>
    <w:p w:rsidR="00C77F8F" w:rsidRPr="00473432" w:rsidRDefault="00C77F8F" w:rsidP="00553455">
      <w:pPr>
        <w:spacing w:after="0" w:line="360" w:lineRule="auto"/>
        <w:ind w:firstLine="709"/>
        <w:jc w:val="both"/>
        <w:rPr>
          <w:rFonts w:ascii="Times New Roman" w:hAnsi="Times New Roman" w:cs="Times New Roman"/>
          <w:color w:val="auto"/>
          <w:kern w:val="28"/>
          <w:sz w:val="28"/>
          <w:szCs w:val="28"/>
        </w:rPr>
      </w:pPr>
      <w:proofErr w:type="spellStart"/>
      <w:r w:rsidRPr="00D5062D">
        <w:rPr>
          <w:rFonts w:ascii="Times New Roman" w:hAnsi="Times New Roman" w:cs="Times New Roman"/>
          <w:b/>
          <w:i/>
          <w:color w:val="auto"/>
          <w:kern w:val="28"/>
          <w:sz w:val="28"/>
          <w:szCs w:val="28"/>
        </w:rPr>
        <w:t>Деятельностный</w:t>
      </w:r>
      <w:proofErr w:type="spellEnd"/>
      <w:r w:rsidRPr="00473432">
        <w:rPr>
          <w:rFonts w:ascii="Times New Roman" w:hAnsi="Times New Roman" w:cs="Times New Roman"/>
          <w:color w:val="auto"/>
          <w:kern w:val="28"/>
          <w:sz w:val="28"/>
          <w:szCs w:val="28"/>
        </w:rPr>
        <w:t xml:space="preserve"> подход строится на признании того, что развитие личности </w:t>
      </w:r>
      <w:proofErr w:type="gramStart"/>
      <w:r w:rsidRPr="00473432">
        <w:rPr>
          <w:rFonts w:ascii="Times New Roman" w:hAnsi="Times New Roman" w:cs="Times New Roman"/>
          <w:color w:val="auto"/>
          <w:kern w:val="28"/>
          <w:sz w:val="28"/>
          <w:szCs w:val="28"/>
        </w:rPr>
        <w:t>обучающихся</w:t>
      </w:r>
      <w:proofErr w:type="gramEnd"/>
      <w:r w:rsidRPr="00473432">
        <w:rPr>
          <w:rFonts w:ascii="Times New Roman" w:hAnsi="Times New Roman" w:cs="Times New Roman"/>
          <w:color w:val="auto"/>
          <w:kern w:val="28"/>
          <w:sz w:val="28"/>
          <w:szCs w:val="28"/>
        </w:rPr>
        <w:t xml:space="preserve"> </w:t>
      </w:r>
      <w:r w:rsidRPr="00473432">
        <w:rPr>
          <w:rFonts w:ascii="Times New Roman" w:hAnsi="Times New Roman" w:cs="Times New Roman"/>
          <w:color w:val="auto"/>
          <w:sz w:val="28"/>
          <w:szCs w:val="28"/>
        </w:rPr>
        <w:t>с умственной отсталостью</w:t>
      </w:r>
      <w:r w:rsidRPr="00473432">
        <w:rPr>
          <w:rFonts w:ascii="Times New Roman" w:hAnsi="Times New Roman" w:cs="Times New Roman"/>
          <w:color w:val="auto"/>
          <w:kern w:val="28"/>
          <w:sz w:val="28"/>
          <w:szCs w:val="28"/>
        </w:rPr>
        <w:t xml:space="preserve"> школьного возраста определяется характером организации доступной им деятельности (пр</w:t>
      </w:r>
      <w:r w:rsidR="00FE6714" w:rsidRPr="00473432">
        <w:rPr>
          <w:rFonts w:ascii="Times New Roman" w:hAnsi="Times New Roman" w:cs="Times New Roman"/>
          <w:color w:val="auto"/>
          <w:kern w:val="28"/>
          <w:sz w:val="28"/>
          <w:szCs w:val="28"/>
        </w:rPr>
        <w:t>едметно-практической и учебной).</w:t>
      </w:r>
    </w:p>
    <w:p w:rsidR="00C77F8F" w:rsidRPr="00473432" w:rsidRDefault="00C77F8F" w:rsidP="00553455">
      <w:pPr>
        <w:spacing w:after="0" w:line="360" w:lineRule="auto"/>
        <w:ind w:firstLine="709"/>
        <w:jc w:val="both"/>
        <w:rPr>
          <w:rFonts w:ascii="Times New Roman" w:hAnsi="Times New Roman" w:cs="Times New Roman"/>
          <w:color w:val="auto"/>
          <w:kern w:val="28"/>
          <w:sz w:val="28"/>
          <w:szCs w:val="28"/>
        </w:rPr>
      </w:pPr>
      <w:r w:rsidRPr="00473432">
        <w:rPr>
          <w:rFonts w:ascii="Times New Roman" w:hAnsi="Times New Roman" w:cs="Times New Roman"/>
          <w:color w:val="auto"/>
          <w:kern w:val="28"/>
          <w:sz w:val="28"/>
          <w:szCs w:val="28"/>
        </w:rPr>
        <w:t xml:space="preserve">Основным средством реализации деятельностного подхода является обучение как процесс организации познавательной и предметно-практической деятельности </w:t>
      </w:r>
      <w:proofErr w:type="gramStart"/>
      <w:r w:rsidRPr="00473432">
        <w:rPr>
          <w:rFonts w:ascii="Times New Roman" w:hAnsi="Times New Roman" w:cs="Times New Roman"/>
          <w:color w:val="auto"/>
          <w:kern w:val="28"/>
          <w:sz w:val="28"/>
          <w:szCs w:val="28"/>
        </w:rPr>
        <w:t>обучающихся</w:t>
      </w:r>
      <w:proofErr w:type="gramEnd"/>
      <w:r w:rsidRPr="00473432">
        <w:rPr>
          <w:rFonts w:ascii="Times New Roman" w:hAnsi="Times New Roman" w:cs="Times New Roman"/>
          <w:color w:val="auto"/>
          <w:kern w:val="28"/>
          <w:sz w:val="28"/>
          <w:szCs w:val="28"/>
        </w:rPr>
        <w:t>, обеспечивающий овладение ими содержанием образования.</w:t>
      </w:r>
    </w:p>
    <w:p w:rsidR="00C77F8F" w:rsidRPr="00473432" w:rsidRDefault="007B71B9" w:rsidP="00553455">
      <w:pPr>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Р</w:t>
      </w:r>
      <w:r w:rsidR="00C77F8F" w:rsidRPr="00473432">
        <w:rPr>
          <w:rFonts w:ascii="Times New Roman" w:hAnsi="Times New Roman" w:cs="Times New Roman"/>
          <w:color w:val="auto"/>
          <w:kern w:val="28"/>
          <w:sz w:val="28"/>
          <w:szCs w:val="28"/>
        </w:rPr>
        <w:t>еализация деятельностного подхода обеспечивает:</w:t>
      </w:r>
    </w:p>
    <w:p w:rsidR="00C77F8F" w:rsidRPr="00D5062D" w:rsidRDefault="00C77F8F" w:rsidP="00437AF8">
      <w:pPr>
        <w:pStyle w:val="af0"/>
        <w:numPr>
          <w:ilvl w:val="0"/>
          <w:numId w:val="56"/>
        </w:numPr>
        <w:spacing w:after="0" w:line="360" w:lineRule="auto"/>
        <w:jc w:val="both"/>
        <w:rPr>
          <w:rFonts w:ascii="Times New Roman" w:hAnsi="Times New Roman"/>
          <w:kern w:val="28"/>
          <w:sz w:val="28"/>
          <w:szCs w:val="28"/>
        </w:rPr>
      </w:pPr>
      <w:r w:rsidRPr="00D5062D">
        <w:rPr>
          <w:rFonts w:ascii="Times New Roman" w:hAnsi="Times New Roman"/>
          <w:kern w:val="28"/>
          <w:sz w:val="28"/>
          <w:szCs w:val="28"/>
        </w:rPr>
        <w:t xml:space="preserve">усвоение </w:t>
      </w:r>
      <w:proofErr w:type="gramStart"/>
      <w:r w:rsidRPr="00D5062D">
        <w:rPr>
          <w:rFonts w:ascii="Times New Roman" w:hAnsi="Times New Roman"/>
          <w:kern w:val="28"/>
          <w:sz w:val="28"/>
          <w:szCs w:val="28"/>
        </w:rPr>
        <w:t>обучающимися</w:t>
      </w:r>
      <w:proofErr w:type="gramEnd"/>
      <w:r w:rsidRPr="00D5062D">
        <w:rPr>
          <w:rFonts w:ascii="Times New Roman" w:hAnsi="Times New Roman"/>
          <w:kern w:val="28"/>
          <w:sz w:val="28"/>
          <w:szCs w:val="28"/>
        </w:rPr>
        <w:t xml:space="preserve"> знаний и опыта разнообразной деятельности и по</w:t>
      </w:r>
      <w:r w:rsidR="00D5062D">
        <w:rPr>
          <w:rFonts w:ascii="Times New Roman" w:hAnsi="Times New Roman"/>
          <w:kern w:val="28"/>
          <w:sz w:val="28"/>
          <w:szCs w:val="28"/>
        </w:rPr>
        <w:t>ведения</w:t>
      </w:r>
      <w:r w:rsidRPr="00D5062D">
        <w:rPr>
          <w:rFonts w:ascii="Times New Roman" w:hAnsi="Times New Roman"/>
          <w:kern w:val="28"/>
          <w:sz w:val="28"/>
          <w:szCs w:val="28"/>
        </w:rPr>
        <w:t>;</w:t>
      </w:r>
    </w:p>
    <w:p w:rsidR="00C77F8F" w:rsidRPr="00D5062D" w:rsidRDefault="00C77F8F" w:rsidP="00437AF8">
      <w:pPr>
        <w:pStyle w:val="af0"/>
        <w:numPr>
          <w:ilvl w:val="0"/>
          <w:numId w:val="56"/>
        </w:numPr>
        <w:spacing w:after="0" w:line="360" w:lineRule="auto"/>
        <w:jc w:val="both"/>
        <w:rPr>
          <w:rFonts w:ascii="Times New Roman" w:hAnsi="Times New Roman"/>
          <w:kern w:val="28"/>
          <w:sz w:val="28"/>
          <w:szCs w:val="28"/>
        </w:rPr>
      </w:pPr>
      <w:r w:rsidRPr="00D5062D">
        <w:rPr>
          <w:rFonts w:ascii="Times New Roman" w:hAnsi="Times New Roman"/>
          <w:kern w:val="28"/>
          <w:sz w:val="28"/>
          <w:szCs w:val="28"/>
        </w:rPr>
        <w:lastRenderedPageBreak/>
        <w:t>повышение мотивации и интереса к учению, приобретению нового опыта деятельности и поведения;</w:t>
      </w:r>
    </w:p>
    <w:p w:rsidR="00D5062D" w:rsidRDefault="00C77F8F" w:rsidP="00437AF8">
      <w:pPr>
        <w:pStyle w:val="af0"/>
        <w:numPr>
          <w:ilvl w:val="0"/>
          <w:numId w:val="56"/>
        </w:numPr>
        <w:spacing w:after="0" w:line="360" w:lineRule="auto"/>
        <w:jc w:val="both"/>
        <w:rPr>
          <w:rFonts w:ascii="Times New Roman" w:hAnsi="Times New Roman"/>
          <w:kern w:val="28"/>
          <w:sz w:val="28"/>
          <w:szCs w:val="28"/>
        </w:rPr>
      </w:pPr>
      <w:r w:rsidRPr="00D5062D">
        <w:rPr>
          <w:rFonts w:ascii="Times New Roman" w:hAnsi="Times New Roman"/>
          <w:kern w:val="28"/>
          <w:sz w:val="28"/>
          <w:szCs w:val="28"/>
        </w:rPr>
        <w:t>обеспечение условий для общекультурного и личностного разви</w:t>
      </w:r>
      <w:r w:rsidR="00D5062D">
        <w:rPr>
          <w:rFonts w:ascii="Times New Roman" w:hAnsi="Times New Roman"/>
          <w:kern w:val="28"/>
          <w:sz w:val="28"/>
          <w:szCs w:val="28"/>
        </w:rPr>
        <w:t>тия.</w:t>
      </w:r>
    </w:p>
    <w:p w:rsidR="00C77F8F" w:rsidRPr="00D5062D" w:rsidRDefault="00C77F8F" w:rsidP="00D5062D">
      <w:pPr>
        <w:spacing w:after="0" w:line="360" w:lineRule="auto"/>
        <w:ind w:firstLine="360"/>
        <w:jc w:val="both"/>
        <w:rPr>
          <w:rFonts w:ascii="Times New Roman" w:hAnsi="Times New Roman"/>
          <w:kern w:val="28"/>
          <w:sz w:val="28"/>
          <w:szCs w:val="28"/>
        </w:rPr>
      </w:pPr>
      <w:r w:rsidRPr="00D5062D">
        <w:rPr>
          <w:rFonts w:ascii="Times New Roman" w:hAnsi="Times New Roman"/>
          <w:kern w:val="28"/>
          <w:sz w:val="28"/>
          <w:szCs w:val="28"/>
        </w:rPr>
        <w:t xml:space="preserve">В основу </w:t>
      </w:r>
      <w:r w:rsidRPr="00D5062D">
        <w:rPr>
          <w:rFonts w:ascii="Times New Roman" w:hAnsi="Times New Roman"/>
          <w:spacing w:val="2"/>
          <w:kern w:val="28"/>
          <w:sz w:val="28"/>
          <w:szCs w:val="28"/>
        </w:rPr>
        <w:t xml:space="preserve">формирования адаптированной основной образовательной программы </w:t>
      </w:r>
      <w:proofErr w:type="gramStart"/>
      <w:r w:rsidRPr="00D5062D">
        <w:rPr>
          <w:rFonts w:ascii="Times New Roman" w:hAnsi="Times New Roman"/>
          <w:kern w:val="28"/>
          <w:sz w:val="28"/>
          <w:szCs w:val="28"/>
        </w:rPr>
        <w:t>обучающихся</w:t>
      </w:r>
      <w:proofErr w:type="gramEnd"/>
      <w:r w:rsidRPr="00D5062D">
        <w:rPr>
          <w:rFonts w:ascii="Times New Roman" w:hAnsi="Times New Roman"/>
          <w:kern w:val="28"/>
          <w:sz w:val="28"/>
          <w:szCs w:val="28"/>
        </w:rPr>
        <w:t xml:space="preserve"> </w:t>
      </w:r>
      <w:r w:rsidRPr="00D5062D">
        <w:rPr>
          <w:rFonts w:ascii="Times New Roman" w:hAnsi="Times New Roman"/>
          <w:sz w:val="28"/>
          <w:szCs w:val="28"/>
        </w:rPr>
        <w:t>с умственной отсталостью</w:t>
      </w:r>
      <w:r w:rsidRPr="00D5062D">
        <w:rPr>
          <w:rFonts w:ascii="Times New Roman" w:hAnsi="Times New Roman"/>
          <w:kern w:val="28"/>
          <w:sz w:val="28"/>
          <w:szCs w:val="28"/>
        </w:rPr>
        <w:t xml:space="preserve"> положены следующие принципы:</w:t>
      </w:r>
    </w:p>
    <w:p w:rsidR="00C77F8F" w:rsidRPr="007B71B9" w:rsidRDefault="00C77F8F" w:rsidP="00437AF8">
      <w:pPr>
        <w:pStyle w:val="af0"/>
        <w:numPr>
          <w:ilvl w:val="0"/>
          <w:numId w:val="45"/>
        </w:numPr>
        <w:spacing w:after="0" w:line="360" w:lineRule="auto"/>
        <w:jc w:val="both"/>
        <w:rPr>
          <w:rFonts w:ascii="Times New Roman" w:hAnsi="Times New Roman"/>
          <w:kern w:val="28"/>
          <w:sz w:val="28"/>
          <w:szCs w:val="28"/>
        </w:rPr>
      </w:pPr>
      <w:r w:rsidRPr="007B71B9">
        <w:rPr>
          <w:rFonts w:ascii="Times New Roman" w:hAnsi="Times New Roman"/>
          <w:kern w:val="28"/>
          <w:sz w:val="28"/>
          <w:szCs w:val="28"/>
        </w:rPr>
        <w:t>принцип учета типологических и индивидуальных образовательных потребностей обучающихся;</w:t>
      </w:r>
    </w:p>
    <w:p w:rsidR="00C77F8F" w:rsidRPr="007B71B9" w:rsidRDefault="00C77F8F" w:rsidP="00437AF8">
      <w:pPr>
        <w:pStyle w:val="af0"/>
        <w:numPr>
          <w:ilvl w:val="0"/>
          <w:numId w:val="45"/>
        </w:numPr>
        <w:spacing w:after="0" w:line="360" w:lineRule="auto"/>
        <w:jc w:val="both"/>
        <w:rPr>
          <w:rFonts w:ascii="Times New Roman" w:hAnsi="Times New Roman"/>
          <w:kern w:val="28"/>
          <w:sz w:val="28"/>
          <w:szCs w:val="28"/>
        </w:rPr>
      </w:pPr>
      <w:r w:rsidRPr="007B71B9">
        <w:rPr>
          <w:rFonts w:ascii="Times New Roman" w:hAnsi="Times New Roman"/>
          <w:kern w:val="28"/>
          <w:sz w:val="28"/>
          <w:szCs w:val="28"/>
        </w:rPr>
        <w:t>принцип коррекционной направленности образовательного процесса;</w:t>
      </w:r>
    </w:p>
    <w:p w:rsidR="00C77F8F" w:rsidRPr="007B71B9" w:rsidRDefault="00C77F8F" w:rsidP="00437AF8">
      <w:pPr>
        <w:pStyle w:val="af0"/>
        <w:numPr>
          <w:ilvl w:val="0"/>
          <w:numId w:val="45"/>
        </w:numPr>
        <w:spacing w:after="0" w:line="360" w:lineRule="auto"/>
        <w:jc w:val="both"/>
        <w:rPr>
          <w:rFonts w:ascii="Times New Roman" w:hAnsi="Times New Roman"/>
          <w:kern w:val="28"/>
          <w:sz w:val="28"/>
          <w:szCs w:val="28"/>
        </w:rPr>
      </w:pPr>
      <w:r w:rsidRPr="007B71B9">
        <w:rPr>
          <w:rFonts w:ascii="Times New Roman" w:hAnsi="Times New Roman"/>
          <w:kern w:val="28"/>
          <w:sz w:val="28"/>
          <w:szCs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C77F8F" w:rsidRPr="007B71B9" w:rsidRDefault="00C77F8F" w:rsidP="00437AF8">
      <w:pPr>
        <w:pStyle w:val="af0"/>
        <w:numPr>
          <w:ilvl w:val="0"/>
          <w:numId w:val="45"/>
        </w:numPr>
        <w:spacing w:after="0" w:line="360" w:lineRule="auto"/>
        <w:rPr>
          <w:rFonts w:ascii="Times New Roman" w:hAnsi="Times New Roman"/>
          <w:kern w:val="28"/>
          <w:sz w:val="28"/>
          <w:szCs w:val="28"/>
        </w:rPr>
      </w:pPr>
      <w:r w:rsidRPr="007B71B9">
        <w:rPr>
          <w:rFonts w:ascii="Times New Roman" w:hAnsi="Times New Roman"/>
          <w:kern w:val="28"/>
          <w:sz w:val="28"/>
          <w:szCs w:val="28"/>
        </w:rPr>
        <w:t xml:space="preserve">онтогенетический принцип; </w:t>
      </w:r>
    </w:p>
    <w:p w:rsidR="00C77F8F" w:rsidRPr="007B71B9" w:rsidRDefault="00C77F8F" w:rsidP="00437AF8">
      <w:pPr>
        <w:pStyle w:val="af0"/>
        <w:numPr>
          <w:ilvl w:val="0"/>
          <w:numId w:val="45"/>
        </w:numPr>
        <w:spacing w:after="0" w:line="360" w:lineRule="auto"/>
        <w:jc w:val="both"/>
        <w:rPr>
          <w:rFonts w:ascii="Times New Roman" w:hAnsi="Times New Roman"/>
          <w:kern w:val="28"/>
          <w:sz w:val="28"/>
          <w:szCs w:val="28"/>
        </w:rPr>
      </w:pPr>
      <w:r w:rsidRPr="007B71B9">
        <w:rPr>
          <w:rFonts w:ascii="Times New Roman" w:hAnsi="Times New Roman"/>
          <w:kern w:val="28"/>
          <w:sz w:val="28"/>
          <w:szCs w:val="28"/>
        </w:rPr>
        <w:t>принцип преемственности, предполагающий взаимосвязь и непреры</w:t>
      </w:r>
      <w:r w:rsidRPr="007B71B9">
        <w:rPr>
          <w:rFonts w:ascii="Times New Roman" w:hAnsi="Times New Roman"/>
          <w:kern w:val="28"/>
          <w:sz w:val="28"/>
          <w:szCs w:val="28"/>
        </w:rPr>
        <w:t>в</w:t>
      </w:r>
      <w:r w:rsidRPr="007B71B9">
        <w:rPr>
          <w:rFonts w:ascii="Times New Roman" w:hAnsi="Times New Roman"/>
          <w:kern w:val="28"/>
          <w:sz w:val="28"/>
          <w:szCs w:val="28"/>
        </w:rPr>
        <w:t>ность образования обучающихся с умственной отсталостью на всех ступе</w:t>
      </w:r>
      <w:r w:rsidR="007B71B9">
        <w:rPr>
          <w:rFonts w:ascii="Times New Roman" w:hAnsi="Times New Roman"/>
          <w:kern w:val="28"/>
          <w:sz w:val="28"/>
          <w:szCs w:val="28"/>
        </w:rPr>
        <w:t>нях</w:t>
      </w:r>
      <w:r w:rsidRPr="007B71B9">
        <w:rPr>
          <w:rFonts w:ascii="Times New Roman" w:hAnsi="Times New Roman"/>
          <w:kern w:val="28"/>
          <w:sz w:val="28"/>
          <w:szCs w:val="28"/>
        </w:rPr>
        <w:t>;</w:t>
      </w:r>
    </w:p>
    <w:p w:rsidR="00C77F8F" w:rsidRPr="007B71B9" w:rsidRDefault="00C77F8F" w:rsidP="00437AF8">
      <w:pPr>
        <w:pStyle w:val="af0"/>
        <w:numPr>
          <w:ilvl w:val="0"/>
          <w:numId w:val="46"/>
        </w:numPr>
        <w:spacing w:after="0" w:line="360" w:lineRule="auto"/>
        <w:jc w:val="both"/>
        <w:rPr>
          <w:rFonts w:ascii="Times New Roman" w:hAnsi="Times New Roman"/>
          <w:kern w:val="28"/>
          <w:sz w:val="28"/>
          <w:szCs w:val="28"/>
        </w:rPr>
      </w:pPr>
      <w:r w:rsidRPr="007B71B9">
        <w:rPr>
          <w:rFonts w:ascii="Times New Roman" w:hAnsi="Times New Roman"/>
          <w:kern w:val="28"/>
          <w:sz w:val="28"/>
          <w:szCs w:val="28"/>
        </w:rPr>
        <w:t>принцип направленности на формиро</w:t>
      </w:r>
      <w:r w:rsidR="00F5170B" w:rsidRPr="007B71B9">
        <w:rPr>
          <w:rFonts w:ascii="Times New Roman" w:hAnsi="Times New Roman"/>
          <w:kern w:val="28"/>
          <w:sz w:val="28"/>
          <w:szCs w:val="28"/>
        </w:rPr>
        <w:t>вание деятельности, обеспечив</w:t>
      </w:r>
      <w:r w:rsidR="00F5170B" w:rsidRPr="007B71B9">
        <w:rPr>
          <w:rFonts w:ascii="Times New Roman" w:hAnsi="Times New Roman"/>
          <w:kern w:val="28"/>
          <w:sz w:val="28"/>
          <w:szCs w:val="28"/>
        </w:rPr>
        <w:t>а</w:t>
      </w:r>
      <w:r w:rsidR="00F5170B" w:rsidRPr="007B71B9">
        <w:rPr>
          <w:rFonts w:ascii="Times New Roman" w:hAnsi="Times New Roman"/>
          <w:kern w:val="28"/>
          <w:sz w:val="28"/>
          <w:szCs w:val="28"/>
        </w:rPr>
        <w:t>ющий</w:t>
      </w:r>
      <w:r w:rsidRPr="007B71B9">
        <w:rPr>
          <w:rFonts w:ascii="Times New Roman" w:hAnsi="Times New Roman"/>
          <w:kern w:val="28"/>
          <w:sz w:val="28"/>
          <w:szCs w:val="28"/>
        </w:rPr>
        <w:t xml:space="preserve"> возможность овладения обучающимися с умственной отстал</w:t>
      </w:r>
      <w:r w:rsidRPr="007B71B9">
        <w:rPr>
          <w:rFonts w:ascii="Times New Roman" w:hAnsi="Times New Roman"/>
          <w:kern w:val="28"/>
          <w:sz w:val="28"/>
          <w:szCs w:val="28"/>
        </w:rPr>
        <w:t>о</w:t>
      </w:r>
      <w:r w:rsidRPr="007B71B9">
        <w:rPr>
          <w:rFonts w:ascii="Times New Roman" w:hAnsi="Times New Roman"/>
          <w:kern w:val="28"/>
          <w:sz w:val="28"/>
          <w:szCs w:val="28"/>
        </w:rPr>
        <w:t>стью всеми видами доступной им предметно-практической деятельн</w:t>
      </w:r>
      <w:r w:rsidRPr="007B71B9">
        <w:rPr>
          <w:rFonts w:ascii="Times New Roman" w:hAnsi="Times New Roman"/>
          <w:kern w:val="28"/>
          <w:sz w:val="28"/>
          <w:szCs w:val="28"/>
        </w:rPr>
        <w:t>о</w:t>
      </w:r>
      <w:r w:rsidRPr="007B71B9">
        <w:rPr>
          <w:rFonts w:ascii="Times New Roman" w:hAnsi="Times New Roman"/>
          <w:kern w:val="28"/>
          <w:sz w:val="28"/>
          <w:szCs w:val="28"/>
        </w:rPr>
        <w:t xml:space="preserve">сти, способами и приемами познавательной и учебной деятельности, коммуникативной деятельности и нормативным поведением;  </w:t>
      </w:r>
    </w:p>
    <w:p w:rsidR="00C77F8F" w:rsidRPr="007B71B9" w:rsidRDefault="00C77F8F" w:rsidP="00437AF8">
      <w:pPr>
        <w:pStyle w:val="af0"/>
        <w:numPr>
          <w:ilvl w:val="0"/>
          <w:numId w:val="46"/>
        </w:numPr>
        <w:spacing w:after="0" w:line="360" w:lineRule="auto"/>
        <w:jc w:val="both"/>
        <w:rPr>
          <w:rFonts w:ascii="Times New Roman" w:hAnsi="Times New Roman"/>
          <w:kern w:val="28"/>
          <w:sz w:val="28"/>
          <w:szCs w:val="28"/>
        </w:rPr>
      </w:pPr>
      <w:r w:rsidRPr="007B71B9">
        <w:rPr>
          <w:rFonts w:ascii="Times New Roman" w:hAnsi="Times New Roman"/>
          <w:kern w:val="28"/>
          <w:sz w:val="28"/>
          <w:szCs w:val="28"/>
        </w:rPr>
        <w:t>принцип переноса усвоенных знаний и умений и навыков и отношений, сформированных в условиях учебной ситуации, в различные жизне</w:t>
      </w:r>
      <w:r w:rsidRPr="007B71B9">
        <w:rPr>
          <w:rFonts w:ascii="Times New Roman" w:hAnsi="Times New Roman"/>
          <w:kern w:val="28"/>
          <w:sz w:val="28"/>
          <w:szCs w:val="28"/>
        </w:rPr>
        <w:t>н</w:t>
      </w:r>
      <w:r w:rsidRPr="007B71B9">
        <w:rPr>
          <w:rFonts w:ascii="Times New Roman" w:hAnsi="Times New Roman"/>
          <w:kern w:val="28"/>
          <w:sz w:val="28"/>
          <w:szCs w:val="28"/>
        </w:rPr>
        <w:t>ные ситуации, что обеспечит готовность обучающегося к самосто</w:t>
      </w:r>
      <w:r w:rsidRPr="007B71B9">
        <w:rPr>
          <w:rFonts w:ascii="Times New Roman" w:hAnsi="Times New Roman"/>
          <w:kern w:val="28"/>
          <w:sz w:val="28"/>
          <w:szCs w:val="28"/>
        </w:rPr>
        <w:t>я</w:t>
      </w:r>
      <w:r w:rsidRPr="007B71B9">
        <w:rPr>
          <w:rFonts w:ascii="Times New Roman" w:hAnsi="Times New Roman"/>
          <w:kern w:val="28"/>
          <w:sz w:val="28"/>
          <w:szCs w:val="28"/>
        </w:rPr>
        <w:t>тельной ориентировке и активной деятельности в реальном мире;</w:t>
      </w:r>
    </w:p>
    <w:p w:rsidR="00EA3827" w:rsidRPr="007B71B9" w:rsidRDefault="00C77F8F" w:rsidP="00437AF8">
      <w:pPr>
        <w:pStyle w:val="af0"/>
        <w:numPr>
          <w:ilvl w:val="0"/>
          <w:numId w:val="46"/>
        </w:numPr>
        <w:spacing w:after="0" w:line="360" w:lineRule="auto"/>
        <w:jc w:val="both"/>
        <w:rPr>
          <w:rFonts w:ascii="Times New Roman" w:hAnsi="Times New Roman"/>
          <w:kern w:val="28"/>
          <w:sz w:val="28"/>
          <w:szCs w:val="28"/>
          <w:lang w:eastAsia="ru-RU"/>
        </w:rPr>
      </w:pPr>
      <w:r w:rsidRPr="007B71B9">
        <w:rPr>
          <w:rFonts w:ascii="Times New Roman" w:hAnsi="Times New Roman"/>
          <w:kern w:val="28"/>
          <w:sz w:val="28"/>
          <w:szCs w:val="28"/>
        </w:rPr>
        <w:t>принцип сотрудничества с семьей.</w:t>
      </w:r>
    </w:p>
    <w:p w:rsidR="00C7538B" w:rsidRPr="00473432" w:rsidRDefault="00C7538B" w:rsidP="00553455">
      <w:pPr>
        <w:pStyle w:val="1"/>
        <w:spacing w:before="0" w:after="0" w:line="360" w:lineRule="auto"/>
        <w:jc w:val="center"/>
        <w:rPr>
          <w:rFonts w:ascii="Times New Roman" w:hAnsi="Times New Roman"/>
        </w:rPr>
      </w:pPr>
      <w:bookmarkStart w:id="9" w:name="_Toc453836414"/>
      <w:r w:rsidRPr="00473432">
        <w:rPr>
          <w:rFonts w:ascii="Times New Roman" w:hAnsi="Times New Roman"/>
        </w:rPr>
        <w:lastRenderedPageBreak/>
        <w:t>Образовательный процесс</w:t>
      </w:r>
      <w:bookmarkEnd w:id="9"/>
    </w:p>
    <w:p w:rsidR="00EA3827" w:rsidRPr="00473432" w:rsidRDefault="00EA3827" w:rsidP="00553455">
      <w:pPr>
        <w:shd w:val="clear" w:color="auto" w:fill="FFFFFF"/>
        <w:spacing w:after="0" w:line="360" w:lineRule="auto"/>
        <w:ind w:right="10" w:firstLine="708"/>
        <w:jc w:val="both"/>
        <w:rPr>
          <w:rFonts w:ascii="Times New Roman" w:hAnsi="Times New Roman" w:cs="Times New Roman"/>
          <w:spacing w:val="-3"/>
          <w:sz w:val="28"/>
          <w:szCs w:val="28"/>
        </w:rPr>
      </w:pPr>
      <w:r w:rsidRPr="00473432">
        <w:rPr>
          <w:rFonts w:ascii="Times New Roman" w:hAnsi="Times New Roman" w:cs="Times New Roman"/>
          <w:spacing w:val="-4"/>
          <w:sz w:val="28"/>
          <w:szCs w:val="28"/>
        </w:rPr>
        <w:t xml:space="preserve">Образовательное учреждение осуществляет образовательный процесс в соответствии с </w:t>
      </w:r>
      <w:r w:rsidRPr="00473432">
        <w:rPr>
          <w:rFonts w:ascii="Times New Roman" w:hAnsi="Times New Roman" w:cs="Times New Roman"/>
          <w:spacing w:val="-3"/>
          <w:sz w:val="28"/>
          <w:szCs w:val="28"/>
        </w:rPr>
        <w:t>уровнями общеобразовательных программ двух ступеней общего образования:</w:t>
      </w:r>
    </w:p>
    <w:p w:rsidR="00C7538B" w:rsidRPr="00473432" w:rsidRDefault="007B71B9" w:rsidP="00553455">
      <w:pPr>
        <w:shd w:val="clear" w:color="auto" w:fill="FFFFFF"/>
        <w:spacing w:after="0" w:line="360" w:lineRule="auto"/>
        <w:ind w:left="28" w:right="6" w:firstLine="510"/>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lang w:val="en-US"/>
        </w:rPr>
        <w:t>I</w:t>
      </w:r>
      <w:r w:rsidRPr="007B71B9">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вариант</w:t>
      </w:r>
      <w:r w:rsidR="00C7538B" w:rsidRPr="00473432">
        <w:rPr>
          <w:rFonts w:ascii="Times New Roman" w:hAnsi="Times New Roman" w:cs="Times New Roman"/>
          <w:color w:val="000000"/>
          <w:sz w:val="28"/>
          <w:szCs w:val="28"/>
        </w:rPr>
        <w:t xml:space="preserve"> – для учащихся с легкой умственной отсталостью (1-11 классы).</w:t>
      </w:r>
      <w:proofErr w:type="gramEnd"/>
      <w:r w:rsidR="00C7538B" w:rsidRPr="00473432">
        <w:rPr>
          <w:rFonts w:ascii="Times New Roman" w:hAnsi="Times New Roman" w:cs="Times New Roman"/>
          <w:color w:val="000000"/>
          <w:sz w:val="28"/>
          <w:szCs w:val="28"/>
        </w:rPr>
        <w:t xml:space="preserve"> </w:t>
      </w:r>
    </w:p>
    <w:p w:rsidR="00C7538B" w:rsidRPr="00D5062D" w:rsidRDefault="007B71B9" w:rsidP="00553455">
      <w:pPr>
        <w:shd w:val="clear" w:color="auto" w:fill="FFFFFF"/>
        <w:spacing w:after="0" w:line="360" w:lineRule="auto"/>
        <w:ind w:left="28" w:right="6" w:firstLine="510"/>
        <w:jc w:val="both"/>
        <w:rPr>
          <w:rFonts w:ascii="Times New Roman" w:hAnsi="Times New Roman" w:cs="Times New Roman"/>
          <w:color w:val="auto"/>
          <w:sz w:val="28"/>
          <w:szCs w:val="28"/>
        </w:rPr>
      </w:pPr>
      <w:proofErr w:type="gramStart"/>
      <w:r w:rsidRPr="00D5062D">
        <w:rPr>
          <w:rFonts w:ascii="Times New Roman" w:hAnsi="Times New Roman" w:cs="Times New Roman"/>
          <w:color w:val="auto"/>
          <w:sz w:val="28"/>
          <w:szCs w:val="28"/>
          <w:lang w:val="en-US"/>
        </w:rPr>
        <w:t>II</w:t>
      </w:r>
      <w:r w:rsidRPr="00D5062D">
        <w:rPr>
          <w:rFonts w:ascii="Times New Roman" w:hAnsi="Times New Roman" w:cs="Times New Roman"/>
          <w:color w:val="auto"/>
          <w:sz w:val="28"/>
          <w:szCs w:val="28"/>
        </w:rPr>
        <w:t xml:space="preserve"> вариант </w:t>
      </w:r>
      <w:r w:rsidR="00C7538B" w:rsidRPr="00D5062D">
        <w:rPr>
          <w:rFonts w:ascii="Times New Roman" w:hAnsi="Times New Roman" w:cs="Times New Roman"/>
          <w:color w:val="auto"/>
          <w:sz w:val="28"/>
          <w:szCs w:val="28"/>
        </w:rPr>
        <w:t>– для учащихся с умеренной и тяжелой умственной отсталостью (1-11 классы).</w:t>
      </w:r>
      <w:proofErr w:type="gramEnd"/>
    </w:p>
    <w:p w:rsidR="00C7538B" w:rsidRPr="00D5062D" w:rsidRDefault="007B71B9" w:rsidP="00553455">
      <w:pPr>
        <w:shd w:val="clear" w:color="auto" w:fill="FFFFFF"/>
        <w:spacing w:after="0" w:line="360" w:lineRule="auto"/>
        <w:ind w:left="28" w:right="6" w:firstLine="510"/>
        <w:jc w:val="both"/>
        <w:rPr>
          <w:rFonts w:ascii="Times New Roman" w:hAnsi="Times New Roman" w:cs="Times New Roman"/>
          <w:color w:val="auto"/>
          <w:sz w:val="28"/>
          <w:szCs w:val="28"/>
        </w:rPr>
      </w:pPr>
      <w:proofErr w:type="gramStart"/>
      <w:r w:rsidRPr="00D5062D">
        <w:rPr>
          <w:rFonts w:ascii="Times New Roman" w:hAnsi="Times New Roman" w:cs="Times New Roman"/>
          <w:color w:val="auto"/>
          <w:sz w:val="28"/>
          <w:szCs w:val="28"/>
          <w:lang w:val="en-US"/>
        </w:rPr>
        <w:t>III</w:t>
      </w:r>
      <w:r w:rsidRPr="00D5062D">
        <w:rPr>
          <w:rFonts w:ascii="Times New Roman" w:hAnsi="Times New Roman" w:cs="Times New Roman"/>
          <w:color w:val="auto"/>
          <w:sz w:val="28"/>
          <w:szCs w:val="28"/>
        </w:rPr>
        <w:t xml:space="preserve"> вариант</w:t>
      </w:r>
      <w:r w:rsidR="00C7538B" w:rsidRPr="00D5062D">
        <w:rPr>
          <w:rFonts w:ascii="Times New Roman" w:hAnsi="Times New Roman" w:cs="Times New Roman"/>
          <w:color w:val="auto"/>
          <w:sz w:val="28"/>
          <w:szCs w:val="28"/>
        </w:rPr>
        <w:t xml:space="preserve"> – для учащихся с глубокой умственной отсталостью (1-9 классы).</w:t>
      </w:r>
      <w:proofErr w:type="gramEnd"/>
    </w:p>
    <w:p w:rsidR="00C7538B" w:rsidRPr="00D5062D" w:rsidRDefault="0079256B" w:rsidP="00553455">
      <w:pPr>
        <w:shd w:val="clear" w:color="auto" w:fill="FFFFFF"/>
        <w:spacing w:after="0" w:line="360" w:lineRule="auto"/>
        <w:ind w:right="10" w:firstLine="708"/>
        <w:jc w:val="center"/>
        <w:rPr>
          <w:rFonts w:ascii="Times New Roman" w:hAnsi="Times New Roman" w:cs="Times New Roman"/>
          <w:smallCaps/>
          <w:color w:val="auto"/>
          <w:kern w:val="28"/>
          <w:sz w:val="28"/>
          <w:szCs w:val="28"/>
        </w:rPr>
      </w:pPr>
      <w:r w:rsidRPr="00D5062D">
        <w:rPr>
          <w:rFonts w:ascii="Times New Roman" w:hAnsi="Times New Roman" w:cs="Times New Roman"/>
          <w:smallCaps/>
          <w:color w:val="auto"/>
          <w:kern w:val="28"/>
          <w:sz w:val="28"/>
          <w:szCs w:val="28"/>
        </w:rPr>
        <w:t>СТУПЕНИ ОБРАЗОВАНИЯ</w:t>
      </w:r>
    </w:p>
    <w:p w:rsidR="00EA3827" w:rsidRPr="00D5062D" w:rsidRDefault="00EA3827" w:rsidP="00553455">
      <w:pPr>
        <w:shd w:val="clear" w:color="auto" w:fill="FFFFFF"/>
        <w:spacing w:after="0" w:line="360" w:lineRule="auto"/>
        <w:ind w:left="1418" w:right="10" w:hanging="1418"/>
        <w:jc w:val="both"/>
        <w:rPr>
          <w:rFonts w:ascii="Times New Roman" w:hAnsi="Times New Roman" w:cs="Times New Roman"/>
          <w:color w:val="auto"/>
          <w:sz w:val="28"/>
          <w:szCs w:val="28"/>
        </w:rPr>
      </w:pPr>
      <w:r w:rsidRPr="00D5062D">
        <w:rPr>
          <w:rFonts w:ascii="Times New Roman" w:hAnsi="Times New Roman" w:cs="Times New Roman"/>
          <w:color w:val="auto"/>
          <w:spacing w:val="-2"/>
          <w:sz w:val="28"/>
          <w:szCs w:val="28"/>
          <w:lang w:val="en-US"/>
        </w:rPr>
        <w:t>I</w:t>
      </w:r>
      <w:r w:rsidRPr="00D5062D">
        <w:rPr>
          <w:rFonts w:ascii="Times New Roman" w:hAnsi="Times New Roman" w:cs="Times New Roman"/>
          <w:color w:val="auto"/>
          <w:spacing w:val="-2"/>
          <w:sz w:val="28"/>
          <w:szCs w:val="28"/>
        </w:rPr>
        <w:t xml:space="preserve"> ступень – начальное общее образование для обу</w:t>
      </w:r>
      <w:r w:rsidR="0079256B" w:rsidRPr="00D5062D">
        <w:rPr>
          <w:rFonts w:ascii="Times New Roman" w:hAnsi="Times New Roman" w:cs="Times New Roman"/>
          <w:color w:val="auto"/>
          <w:spacing w:val="-2"/>
          <w:sz w:val="28"/>
          <w:szCs w:val="28"/>
        </w:rPr>
        <w:t xml:space="preserve">чающихся с умеренной и </w:t>
      </w:r>
      <w:proofErr w:type="gramStart"/>
      <w:r w:rsidRPr="00D5062D">
        <w:rPr>
          <w:rFonts w:ascii="Times New Roman" w:hAnsi="Times New Roman" w:cs="Times New Roman"/>
          <w:color w:val="auto"/>
          <w:spacing w:val="-2"/>
          <w:sz w:val="28"/>
          <w:szCs w:val="28"/>
        </w:rPr>
        <w:t xml:space="preserve">тяжелой </w:t>
      </w:r>
      <w:r w:rsidR="00C7538B" w:rsidRPr="00D5062D">
        <w:rPr>
          <w:rFonts w:ascii="Times New Roman" w:hAnsi="Times New Roman" w:cs="Times New Roman"/>
          <w:color w:val="auto"/>
          <w:spacing w:val="-2"/>
          <w:sz w:val="28"/>
          <w:szCs w:val="28"/>
        </w:rPr>
        <w:t xml:space="preserve"> </w:t>
      </w:r>
      <w:r w:rsidRPr="00D5062D">
        <w:rPr>
          <w:rFonts w:ascii="Times New Roman" w:hAnsi="Times New Roman" w:cs="Times New Roman"/>
          <w:color w:val="auto"/>
          <w:spacing w:val="-2"/>
          <w:sz w:val="28"/>
          <w:szCs w:val="28"/>
        </w:rPr>
        <w:t>умственной</w:t>
      </w:r>
      <w:proofErr w:type="gramEnd"/>
      <w:r w:rsidRPr="00D5062D">
        <w:rPr>
          <w:rFonts w:ascii="Times New Roman" w:hAnsi="Times New Roman" w:cs="Times New Roman"/>
          <w:color w:val="auto"/>
          <w:spacing w:val="-2"/>
          <w:sz w:val="28"/>
          <w:szCs w:val="28"/>
        </w:rPr>
        <w:t xml:space="preserve"> </w:t>
      </w:r>
      <w:r w:rsidRPr="00D5062D">
        <w:rPr>
          <w:rFonts w:ascii="Times New Roman" w:hAnsi="Times New Roman" w:cs="Times New Roman"/>
          <w:color w:val="auto"/>
          <w:sz w:val="28"/>
          <w:szCs w:val="28"/>
        </w:rPr>
        <w:t>отсталость</w:t>
      </w:r>
      <w:r w:rsidR="000959A8" w:rsidRPr="00D5062D">
        <w:rPr>
          <w:rFonts w:ascii="Times New Roman" w:hAnsi="Times New Roman" w:cs="Times New Roman"/>
          <w:color w:val="auto"/>
          <w:sz w:val="28"/>
          <w:szCs w:val="28"/>
        </w:rPr>
        <w:t xml:space="preserve">ю (нормативный срок освоения </w:t>
      </w:r>
      <w:r w:rsidR="00B7092A" w:rsidRPr="00D5062D">
        <w:rPr>
          <w:rFonts w:ascii="Times New Roman" w:hAnsi="Times New Roman" w:cs="Times New Roman"/>
          <w:color w:val="auto"/>
          <w:sz w:val="28"/>
          <w:szCs w:val="28"/>
        </w:rPr>
        <w:t>12</w:t>
      </w:r>
      <w:r w:rsidR="000959A8" w:rsidRPr="00D5062D">
        <w:rPr>
          <w:rFonts w:ascii="Times New Roman" w:hAnsi="Times New Roman" w:cs="Times New Roman"/>
          <w:color w:val="auto"/>
          <w:sz w:val="28"/>
          <w:szCs w:val="28"/>
        </w:rPr>
        <w:t xml:space="preserve"> </w:t>
      </w:r>
      <w:r w:rsidRPr="00D5062D">
        <w:rPr>
          <w:rFonts w:ascii="Times New Roman" w:hAnsi="Times New Roman" w:cs="Times New Roman"/>
          <w:color w:val="auto"/>
          <w:sz w:val="28"/>
          <w:szCs w:val="28"/>
        </w:rPr>
        <w:t>лет),</w:t>
      </w:r>
    </w:p>
    <w:p w:rsidR="0079256B" w:rsidRPr="00D5062D" w:rsidRDefault="0079256B" w:rsidP="0079256B">
      <w:pPr>
        <w:shd w:val="clear" w:color="auto" w:fill="FFFFFF"/>
        <w:spacing w:after="0" w:line="360" w:lineRule="auto"/>
        <w:ind w:left="1418" w:right="10" w:hanging="1418"/>
        <w:jc w:val="both"/>
        <w:rPr>
          <w:rFonts w:ascii="Times New Roman" w:hAnsi="Times New Roman" w:cs="Times New Roman"/>
          <w:color w:val="auto"/>
          <w:spacing w:val="-2"/>
          <w:sz w:val="28"/>
          <w:szCs w:val="28"/>
        </w:rPr>
      </w:pPr>
      <w:r w:rsidRPr="00D5062D">
        <w:rPr>
          <w:rFonts w:ascii="Times New Roman" w:hAnsi="Times New Roman" w:cs="Times New Roman"/>
          <w:color w:val="auto"/>
          <w:spacing w:val="-2"/>
          <w:sz w:val="28"/>
          <w:szCs w:val="28"/>
          <w:lang w:val="en-US"/>
        </w:rPr>
        <w:t>I</w:t>
      </w:r>
      <w:r w:rsidRPr="00D5062D">
        <w:rPr>
          <w:rFonts w:ascii="Times New Roman" w:hAnsi="Times New Roman" w:cs="Times New Roman"/>
          <w:color w:val="auto"/>
          <w:spacing w:val="-2"/>
          <w:sz w:val="28"/>
          <w:szCs w:val="28"/>
        </w:rPr>
        <w:t xml:space="preserve"> ступень – начальное общее образование для обучающихся с глубокой умственной </w:t>
      </w:r>
      <w:r w:rsidRPr="00D5062D">
        <w:rPr>
          <w:rFonts w:ascii="Times New Roman" w:hAnsi="Times New Roman" w:cs="Times New Roman"/>
          <w:color w:val="auto"/>
          <w:sz w:val="28"/>
          <w:szCs w:val="28"/>
        </w:rPr>
        <w:t>отсталостью (нормативный срок освоения 9 лет),</w:t>
      </w:r>
    </w:p>
    <w:p w:rsidR="00EA3827" w:rsidRPr="00D5062D" w:rsidRDefault="00EA3827" w:rsidP="00553455">
      <w:pPr>
        <w:shd w:val="clear" w:color="auto" w:fill="FFFFFF"/>
        <w:spacing w:after="0" w:line="360" w:lineRule="auto"/>
        <w:ind w:left="1418" w:right="10" w:hanging="1418"/>
        <w:jc w:val="both"/>
        <w:rPr>
          <w:rFonts w:ascii="Times New Roman" w:hAnsi="Times New Roman" w:cs="Times New Roman"/>
          <w:color w:val="auto"/>
          <w:sz w:val="28"/>
          <w:szCs w:val="28"/>
        </w:rPr>
      </w:pPr>
      <w:r w:rsidRPr="00D5062D">
        <w:rPr>
          <w:rFonts w:ascii="Times New Roman" w:hAnsi="Times New Roman" w:cs="Times New Roman"/>
          <w:color w:val="auto"/>
          <w:sz w:val="28"/>
          <w:szCs w:val="28"/>
          <w:lang w:val="en-US"/>
        </w:rPr>
        <w:t>I</w:t>
      </w:r>
      <w:r w:rsidRPr="00D5062D">
        <w:rPr>
          <w:rFonts w:ascii="Times New Roman" w:hAnsi="Times New Roman" w:cs="Times New Roman"/>
          <w:color w:val="auto"/>
          <w:sz w:val="28"/>
          <w:szCs w:val="28"/>
        </w:rPr>
        <w:t xml:space="preserve"> ступень – начальное общее образование для обучающихся с легкой умственной отсталостью (нормативный срок освоения 4 года),</w:t>
      </w:r>
    </w:p>
    <w:p w:rsidR="00EA3827" w:rsidRPr="00473432" w:rsidRDefault="00EA3827" w:rsidP="00553455">
      <w:pPr>
        <w:shd w:val="clear" w:color="auto" w:fill="FFFFFF"/>
        <w:spacing w:after="0" w:line="360" w:lineRule="auto"/>
        <w:ind w:left="1418" w:right="10" w:hanging="1418"/>
        <w:jc w:val="both"/>
        <w:rPr>
          <w:rFonts w:ascii="Times New Roman" w:hAnsi="Times New Roman" w:cs="Times New Roman"/>
          <w:color w:val="auto"/>
          <w:sz w:val="28"/>
          <w:szCs w:val="28"/>
        </w:rPr>
      </w:pPr>
      <w:r w:rsidRPr="00473432">
        <w:rPr>
          <w:rFonts w:ascii="Times New Roman" w:hAnsi="Times New Roman" w:cs="Times New Roman"/>
          <w:color w:val="auto"/>
          <w:sz w:val="28"/>
          <w:szCs w:val="28"/>
          <w:lang w:val="en-US"/>
        </w:rPr>
        <w:t>II</w:t>
      </w:r>
      <w:r w:rsidRPr="00473432">
        <w:rPr>
          <w:rFonts w:ascii="Times New Roman" w:hAnsi="Times New Roman" w:cs="Times New Roman"/>
          <w:color w:val="auto"/>
          <w:sz w:val="28"/>
          <w:szCs w:val="28"/>
        </w:rPr>
        <w:t xml:space="preserve"> ступень – основное общее образование для обучающихся с легкой умственной отсталостью (нормативный срок освоения 5 лет),</w:t>
      </w:r>
    </w:p>
    <w:p w:rsidR="00C7538B" w:rsidRPr="00473432" w:rsidRDefault="00EA3827" w:rsidP="00553455">
      <w:pPr>
        <w:shd w:val="clear" w:color="auto" w:fill="FFFFFF"/>
        <w:spacing w:after="0" w:line="360" w:lineRule="auto"/>
        <w:ind w:left="1418" w:right="10" w:hanging="1418"/>
        <w:jc w:val="both"/>
        <w:rPr>
          <w:rFonts w:ascii="Times New Roman" w:hAnsi="Times New Roman" w:cs="Times New Roman"/>
          <w:color w:val="auto"/>
          <w:sz w:val="28"/>
          <w:szCs w:val="28"/>
        </w:rPr>
      </w:pPr>
      <w:proofErr w:type="gramStart"/>
      <w:r w:rsidRPr="00473432">
        <w:rPr>
          <w:rFonts w:ascii="Times New Roman" w:hAnsi="Times New Roman" w:cs="Times New Roman"/>
          <w:color w:val="auto"/>
          <w:sz w:val="28"/>
          <w:szCs w:val="28"/>
          <w:lang w:val="en-US"/>
        </w:rPr>
        <w:t>II</w:t>
      </w:r>
      <w:r w:rsidRPr="00473432">
        <w:rPr>
          <w:rFonts w:ascii="Times New Roman" w:hAnsi="Times New Roman" w:cs="Times New Roman"/>
          <w:color w:val="auto"/>
          <w:sz w:val="28"/>
          <w:szCs w:val="28"/>
        </w:rPr>
        <w:t xml:space="preserve"> ступень – основное общее образование (уг</w:t>
      </w:r>
      <w:r w:rsidR="00467138">
        <w:rPr>
          <w:rFonts w:ascii="Times New Roman" w:hAnsi="Times New Roman" w:cs="Times New Roman"/>
          <w:color w:val="auto"/>
          <w:sz w:val="28"/>
          <w:szCs w:val="28"/>
        </w:rPr>
        <w:t>лубленная трудовая подготовка</w:t>
      </w:r>
      <w:r w:rsidRPr="00473432">
        <w:rPr>
          <w:rFonts w:ascii="Times New Roman" w:hAnsi="Times New Roman" w:cs="Times New Roman"/>
          <w:color w:val="auto"/>
          <w:sz w:val="28"/>
          <w:szCs w:val="28"/>
        </w:rPr>
        <w:t>) для обучающихся с легкой умственной отсталостью</w:t>
      </w:r>
      <w:r w:rsidR="000959A8" w:rsidRPr="00473432">
        <w:rPr>
          <w:rFonts w:ascii="Times New Roman" w:hAnsi="Times New Roman" w:cs="Times New Roman"/>
          <w:color w:val="auto"/>
          <w:sz w:val="28"/>
          <w:szCs w:val="28"/>
        </w:rPr>
        <w:t xml:space="preserve"> (нормативный срок освоения 2 </w:t>
      </w:r>
      <w:r w:rsidRPr="00473432">
        <w:rPr>
          <w:rFonts w:ascii="Times New Roman" w:hAnsi="Times New Roman" w:cs="Times New Roman"/>
          <w:color w:val="auto"/>
          <w:sz w:val="28"/>
          <w:szCs w:val="28"/>
        </w:rPr>
        <w:t>года).</w:t>
      </w:r>
      <w:proofErr w:type="gramEnd"/>
    </w:p>
    <w:p w:rsidR="008E24B2" w:rsidRPr="00473432" w:rsidRDefault="008E24B2" w:rsidP="00553455">
      <w:pPr>
        <w:suppressAutoHyphens w:val="0"/>
        <w:spacing w:after="0" w:line="360" w:lineRule="auto"/>
        <w:rPr>
          <w:rFonts w:ascii="Times New Roman" w:eastAsia="Times New Roman" w:hAnsi="Times New Roman" w:cs="Times New Roman"/>
          <w:color w:val="auto"/>
          <w:kern w:val="28"/>
          <w:sz w:val="28"/>
          <w:szCs w:val="28"/>
          <w:lang w:eastAsia="ru-RU"/>
        </w:rPr>
      </w:pPr>
      <w:r w:rsidRPr="00473432">
        <w:rPr>
          <w:rFonts w:ascii="Times New Roman" w:hAnsi="Times New Roman" w:cs="Times New Roman"/>
          <w:color w:val="auto"/>
          <w:kern w:val="28"/>
          <w:sz w:val="28"/>
          <w:szCs w:val="28"/>
        </w:rPr>
        <w:br w:type="page"/>
      </w:r>
    </w:p>
    <w:p w:rsidR="00C77F8F" w:rsidRPr="007417D6" w:rsidRDefault="00C77F8F" w:rsidP="00C43B34">
      <w:pPr>
        <w:pStyle w:val="1"/>
        <w:spacing w:before="0" w:after="0" w:line="240" w:lineRule="auto"/>
        <w:jc w:val="center"/>
        <w:rPr>
          <w:rFonts w:ascii="Times New Roman" w:hAnsi="Times New Roman"/>
          <w:sz w:val="28"/>
          <w:szCs w:val="28"/>
        </w:rPr>
      </w:pPr>
      <w:bookmarkStart w:id="10" w:name="_Toc452047206"/>
      <w:bookmarkStart w:id="11" w:name="_Toc453836415"/>
      <w:r w:rsidRPr="007417D6">
        <w:rPr>
          <w:rFonts w:ascii="Times New Roman" w:hAnsi="Times New Roman"/>
          <w:sz w:val="28"/>
          <w:szCs w:val="28"/>
        </w:rPr>
        <w:lastRenderedPageBreak/>
        <w:t xml:space="preserve">АДАПТИРОВАННАЯ ОСНОВНАЯ ОБРАЗОВАТЕЛЬНАЯ ПРОГРАММА </w:t>
      </w:r>
      <w:r w:rsidR="00F7236A" w:rsidRPr="007417D6">
        <w:rPr>
          <w:rFonts w:ascii="Times New Roman" w:hAnsi="Times New Roman"/>
          <w:sz w:val="28"/>
          <w:szCs w:val="28"/>
        </w:rPr>
        <w:t xml:space="preserve">ДЛЯ </w:t>
      </w:r>
      <w:r w:rsidRPr="007417D6">
        <w:rPr>
          <w:rFonts w:ascii="Times New Roman" w:hAnsi="Times New Roman"/>
          <w:sz w:val="28"/>
          <w:szCs w:val="28"/>
        </w:rPr>
        <w:t>ОБУЧАЮЩИХСЯ</w:t>
      </w:r>
      <w:r w:rsidR="00BD747C" w:rsidRPr="007417D6">
        <w:rPr>
          <w:rFonts w:ascii="Times New Roman" w:hAnsi="Times New Roman"/>
          <w:sz w:val="28"/>
          <w:szCs w:val="28"/>
        </w:rPr>
        <w:t xml:space="preserve"> </w:t>
      </w:r>
      <w:r w:rsidRPr="007417D6">
        <w:rPr>
          <w:rFonts w:ascii="Times New Roman" w:hAnsi="Times New Roman"/>
          <w:sz w:val="28"/>
          <w:szCs w:val="28"/>
        </w:rPr>
        <w:t xml:space="preserve">С </w:t>
      </w:r>
      <w:r w:rsidR="00A15886" w:rsidRPr="007417D6">
        <w:rPr>
          <w:rFonts w:ascii="Times New Roman" w:hAnsi="Times New Roman"/>
          <w:caps/>
          <w:sz w:val="28"/>
          <w:szCs w:val="28"/>
        </w:rPr>
        <w:t>легкой</w:t>
      </w:r>
      <w:r w:rsidR="00A15886" w:rsidRPr="007417D6">
        <w:rPr>
          <w:rFonts w:ascii="Times New Roman" w:hAnsi="Times New Roman"/>
          <w:sz w:val="28"/>
          <w:szCs w:val="28"/>
        </w:rPr>
        <w:t xml:space="preserve"> </w:t>
      </w:r>
      <w:r w:rsidRPr="007417D6">
        <w:rPr>
          <w:rFonts w:ascii="Times New Roman" w:hAnsi="Times New Roman"/>
          <w:sz w:val="28"/>
          <w:szCs w:val="28"/>
        </w:rPr>
        <w:t>УМСТВЕННОЙ ОТСТАЛОСТЬЮ</w:t>
      </w:r>
      <w:bookmarkEnd w:id="10"/>
      <w:r w:rsidR="00467138" w:rsidRPr="007417D6">
        <w:rPr>
          <w:rFonts w:ascii="Times New Roman" w:hAnsi="Times New Roman"/>
          <w:sz w:val="28"/>
          <w:szCs w:val="28"/>
        </w:rPr>
        <w:t xml:space="preserve"> (</w:t>
      </w:r>
      <w:r w:rsidR="00467138" w:rsidRPr="007417D6">
        <w:rPr>
          <w:rFonts w:ascii="Times New Roman" w:hAnsi="Times New Roman"/>
          <w:sz w:val="28"/>
          <w:szCs w:val="28"/>
          <w:lang w:val="en-US"/>
        </w:rPr>
        <w:t>I</w:t>
      </w:r>
      <w:r w:rsidR="00467138" w:rsidRPr="007417D6">
        <w:rPr>
          <w:rFonts w:ascii="Times New Roman" w:hAnsi="Times New Roman"/>
          <w:sz w:val="28"/>
          <w:szCs w:val="28"/>
        </w:rPr>
        <w:t xml:space="preserve"> вариант)</w:t>
      </w:r>
      <w:bookmarkEnd w:id="11"/>
    </w:p>
    <w:p w:rsidR="00F24FFF" w:rsidRPr="00473432" w:rsidRDefault="00F24FFF" w:rsidP="00553455">
      <w:pPr>
        <w:suppressAutoHyphens w:val="0"/>
        <w:spacing w:after="0" w:line="360" w:lineRule="auto"/>
        <w:rPr>
          <w:rFonts w:ascii="Times New Roman" w:eastAsia="Times New Roman" w:hAnsi="Times New Roman" w:cs="Times New Roman"/>
          <w:b/>
          <w:i/>
          <w:color w:val="auto"/>
          <w:spacing w:val="2"/>
          <w:kern w:val="0"/>
          <w:sz w:val="28"/>
          <w:szCs w:val="28"/>
          <w:lang w:eastAsia="ru-RU"/>
        </w:rPr>
      </w:pPr>
    </w:p>
    <w:p w:rsidR="00F7236A" w:rsidRPr="00473432" w:rsidRDefault="00F7236A" w:rsidP="00553455">
      <w:pPr>
        <w:pStyle w:val="3"/>
        <w:spacing w:before="0" w:after="0" w:line="360" w:lineRule="auto"/>
        <w:rPr>
          <w:rFonts w:cs="Times New Roman"/>
        </w:rPr>
      </w:pPr>
      <w:bookmarkStart w:id="12" w:name="_Toc452047207"/>
      <w:bookmarkStart w:id="13" w:name="_Toc453836416"/>
      <w:r w:rsidRPr="00473432">
        <w:rPr>
          <w:rFonts w:cs="Times New Roman"/>
        </w:rPr>
        <w:t xml:space="preserve">Психолого-педагогическая характеристика </w:t>
      </w:r>
      <w:proofErr w:type="gramStart"/>
      <w:r w:rsidRPr="00473432">
        <w:rPr>
          <w:rFonts w:cs="Times New Roman"/>
        </w:rPr>
        <w:t>обучающихся</w:t>
      </w:r>
      <w:proofErr w:type="gramEnd"/>
      <w:r w:rsidRPr="00473432">
        <w:rPr>
          <w:rFonts w:cs="Times New Roman"/>
        </w:rPr>
        <w:t xml:space="preserve"> с легкой у</w:t>
      </w:r>
      <w:r w:rsidRPr="00473432">
        <w:rPr>
          <w:rFonts w:cs="Times New Roman"/>
        </w:rPr>
        <w:t>м</w:t>
      </w:r>
      <w:r w:rsidRPr="00473432">
        <w:rPr>
          <w:rFonts w:cs="Times New Roman"/>
        </w:rPr>
        <w:t>ственной отсталостью</w:t>
      </w:r>
      <w:bookmarkEnd w:id="12"/>
      <w:bookmarkEnd w:id="13"/>
    </w:p>
    <w:p w:rsidR="00F7236A" w:rsidRPr="00473432" w:rsidRDefault="00F7236A" w:rsidP="00553455">
      <w:pPr>
        <w:spacing w:after="0" w:line="360" w:lineRule="auto"/>
        <w:ind w:firstLine="709"/>
        <w:jc w:val="both"/>
        <w:rPr>
          <w:rFonts w:ascii="Times New Roman" w:hAnsi="Times New Roman" w:cs="Times New Roman"/>
          <w:color w:val="auto"/>
          <w:sz w:val="28"/>
          <w:szCs w:val="28"/>
          <w:lang w:eastAsia="ru-RU"/>
        </w:rPr>
      </w:pPr>
      <w:r w:rsidRPr="00473432">
        <w:rPr>
          <w:rFonts w:ascii="Times New Roman" w:hAnsi="Times New Roman" w:cs="Times New Roman"/>
          <w:color w:val="auto"/>
          <w:sz w:val="28"/>
          <w:szCs w:val="28"/>
          <w:shd w:val="clear" w:color="auto" w:fill="FFFFFF"/>
          <w:lang w:eastAsia="ru-RU"/>
        </w:rPr>
        <w:t xml:space="preserve">Своеобразие развития детей с </w:t>
      </w:r>
      <w:r w:rsidRPr="00473432">
        <w:rPr>
          <w:rFonts w:ascii="Times New Roman" w:hAnsi="Times New Roman" w:cs="Times New Roman"/>
          <w:color w:val="auto"/>
          <w:sz w:val="28"/>
          <w:szCs w:val="28"/>
          <w:lang w:eastAsia="ru-RU"/>
        </w:rPr>
        <w:t xml:space="preserve">легкой </w:t>
      </w:r>
      <w:r w:rsidRPr="00473432">
        <w:rPr>
          <w:rFonts w:ascii="Times New Roman" w:hAnsi="Times New Roman" w:cs="Times New Roman"/>
          <w:color w:val="auto"/>
          <w:sz w:val="28"/>
          <w:szCs w:val="28"/>
          <w:shd w:val="clear" w:color="auto" w:fill="FFFFFF"/>
          <w:lang w:eastAsia="ru-RU"/>
        </w:rPr>
        <w:t>умственной отсталостью обусловлено особенностями их высшей нервной деятельности, которые выражаются в разбалансированности процессов возбуждения и торможения, нарушении взаимодействия первой и второй сигнальных систем.</w:t>
      </w:r>
    </w:p>
    <w:p w:rsidR="00F7236A" w:rsidRPr="00473432" w:rsidRDefault="00F7236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lang w:eastAsia="ru-RU"/>
        </w:rPr>
        <w:t xml:space="preserve">В структуре психики такого ребенка в первую очередь отмечается </w:t>
      </w:r>
      <w:r w:rsidRPr="00473432">
        <w:rPr>
          <w:rFonts w:ascii="Times New Roman" w:hAnsi="Times New Roman" w:cs="Times New Roman"/>
          <w:color w:val="auto"/>
          <w:sz w:val="28"/>
          <w:szCs w:val="28"/>
          <w:shd w:val="clear" w:color="auto" w:fill="FFFFFF"/>
          <w:lang w:eastAsia="ru-RU"/>
        </w:rPr>
        <w:t>недо</w:t>
      </w:r>
      <w:r w:rsidRPr="00473432">
        <w:rPr>
          <w:rFonts w:ascii="Times New Roman" w:hAnsi="Times New Roman" w:cs="Times New Roman"/>
          <w:color w:val="auto"/>
          <w:sz w:val="28"/>
          <w:szCs w:val="28"/>
          <w:shd w:val="clear" w:color="auto" w:fill="FFFFFF"/>
          <w:lang w:eastAsia="ru-RU"/>
        </w:rPr>
        <w:softHyphen/>
        <w:t>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w:t>
      </w:r>
      <w:r w:rsidRPr="00473432">
        <w:rPr>
          <w:rFonts w:ascii="Times New Roman" w:hAnsi="Times New Roman" w:cs="Times New Roman"/>
          <w:color w:val="auto"/>
          <w:sz w:val="28"/>
          <w:szCs w:val="28"/>
          <w:shd w:val="clear" w:color="auto" w:fill="FFFFFF"/>
          <w:lang w:eastAsia="ru-RU"/>
        </w:rPr>
        <w:softHyphen/>
        <w:t>которых случаях физическое развитие, хотя</w:t>
      </w:r>
      <w:r w:rsidRPr="00473432">
        <w:rPr>
          <w:rFonts w:ascii="Times New Roman" w:hAnsi="Times New Roman" w:cs="Times New Roman"/>
          <w:color w:val="auto"/>
          <w:sz w:val="28"/>
          <w:szCs w:val="28"/>
          <w:lang w:eastAsia="ru-RU"/>
        </w:rPr>
        <w:t xml:space="preserve"> наиболее нарушенным является процесс мышления, и прежде всего, способность к отвлечению и обобщению</w:t>
      </w:r>
      <w:r w:rsidRPr="00473432">
        <w:rPr>
          <w:rFonts w:ascii="Times New Roman" w:hAnsi="Times New Roman" w:cs="Times New Roman"/>
          <w:color w:val="auto"/>
          <w:sz w:val="28"/>
          <w:szCs w:val="28"/>
          <w:shd w:val="clear" w:color="auto" w:fill="FFFFFF"/>
          <w:lang w:eastAsia="ru-RU"/>
        </w:rPr>
        <w:t>. Вследствие чего знания детей с умственной отсталостью об окружающем ми</w:t>
      </w:r>
      <w:r w:rsidRPr="00473432">
        <w:rPr>
          <w:rFonts w:ascii="Times New Roman" w:hAnsi="Times New Roman" w:cs="Times New Roman"/>
          <w:color w:val="auto"/>
          <w:sz w:val="28"/>
          <w:szCs w:val="28"/>
          <w:shd w:val="clear" w:color="auto" w:fill="FFFFFF"/>
          <w:lang w:eastAsia="ru-RU"/>
        </w:rPr>
        <w:softHyphen/>
        <w:t xml:space="preserve">ре являются неполными и, возможно, искаженными, а их жизненный опыт крайне беден. В свою очередь, это оказывает негативное влияние на </w:t>
      </w:r>
      <w:r w:rsidRPr="00473432">
        <w:rPr>
          <w:rFonts w:ascii="Times New Roman" w:hAnsi="Times New Roman" w:cs="Times New Roman"/>
          <w:color w:val="auto"/>
          <w:sz w:val="28"/>
          <w:szCs w:val="28"/>
        </w:rPr>
        <w:t>овладе</w:t>
      </w:r>
      <w:r w:rsidRPr="00473432">
        <w:rPr>
          <w:rFonts w:ascii="Times New Roman" w:hAnsi="Times New Roman" w:cs="Times New Roman"/>
          <w:color w:val="auto"/>
          <w:sz w:val="28"/>
          <w:szCs w:val="28"/>
        </w:rPr>
        <w:softHyphen/>
        <w:t>ние чтением, письмом и счетом</w:t>
      </w:r>
      <w:r w:rsidRPr="00473432">
        <w:rPr>
          <w:rFonts w:ascii="Times New Roman" w:hAnsi="Times New Roman" w:cs="Times New Roman"/>
          <w:color w:val="auto"/>
          <w:sz w:val="28"/>
          <w:szCs w:val="28"/>
          <w:shd w:val="clear" w:color="auto" w:fill="FFFFFF"/>
          <w:lang w:eastAsia="ru-RU"/>
        </w:rPr>
        <w:t xml:space="preserve"> в процессе </w:t>
      </w:r>
      <w:r w:rsidRPr="00473432">
        <w:rPr>
          <w:rFonts w:ascii="Times New Roman" w:hAnsi="Times New Roman" w:cs="Times New Roman"/>
          <w:color w:val="auto"/>
          <w:sz w:val="28"/>
          <w:szCs w:val="28"/>
        </w:rPr>
        <w:t>школьного обучения.</w:t>
      </w:r>
    </w:p>
    <w:p w:rsidR="00F7236A" w:rsidRPr="00473432" w:rsidRDefault="00F7236A" w:rsidP="00553455">
      <w:pPr>
        <w:spacing w:after="0" w:line="360" w:lineRule="auto"/>
        <w:ind w:firstLine="709"/>
        <w:jc w:val="both"/>
        <w:rPr>
          <w:rFonts w:ascii="Times New Roman" w:hAnsi="Times New Roman" w:cs="Times New Roman"/>
          <w:i/>
          <w:color w:val="auto"/>
          <w:sz w:val="28"/>
          <w:szCs w:val="28"/>
          <w:shd w:val="clear" w:color="auto" w:fill="FFFFFF"/>
          <w:lang w:eastAsia="ru-RU"/>
        </w:rPr>
      </w:pPr>
      <w:r w:rsidRPr="00473432">
        <w:rPr>
          <w:rFonts w:ascii="Times New Roman" w:hAnsi="Times New Roman" w:cs="Times New Roman"/>
          <w:color w:val="auto"/>
          <w:sz w:val="28"/>
          <w:szCs w:val="28"/>
        </w:rPr>
        <w:t>Развитие всех психических процессов у детей с легкой умственной отс</w:t>
      </w:r>
      <w:r w:rsidRPr="00473432">
        <w:rPr>
          <w:rFonts w:ascii="Times New Roman" w:hAnsi="Times New Roman" w:cs="Times New Roman"/>
          <w:color w:val="auto"/>
          <w:sz w:val="28"/>
          <w:szCs w:val="28"/>
        </w:rPr>
        <w:softHyphen/>
        <w:t xml:space="preserve">талостью отличается качественным своеобразием, </w:t>
      </w:r>
      <w:r w:rsidRPr="00473432">
        <w:rPr>
          <w:rFonts w:ascii="Times New Roman" w:hAnsi="Times New Roman" w:cs="Times New Roman"/>
          <w:color w:val="auto"/>
          <w:sz w:val="28"/>
          <w:szCs w:val="28"/>
          <w:shd w:val="clear" w:color="auto" w:fill="FFFFFF"/>
          <w:lang w:eastAsia="ru-RU"/>
        </w:rPr>
        <w:t>при этом нарушенной ока</w:t>
      </w:r>
      <w:r w:rsidRPr="00473432">
        <w:rPr>
          <w:rFonts w:ascii="Times New Roman" w:hAnsi="Times New Roman" w:cs="Times New Roman"/>
          <w:color w:val="auto"/>
          <w:sz w:val="28"/>
          <w:szCs w:val="28"/>
          <w:shd w:val="clear" w:color="auto" w:fill="FFFFFF"/>
          <w:lang w:eastAsia="ru-RU"/>
        </w:rPr>
        <w:softHyphen/>
        <w:t xml:space="preserve">зывается уже первая ступень познания – </w:t>
      </w:r>
      <w:r w:rsidRPr="00473432">
        <w:rPr>
          <w:rFonts w:ascii="Times New Roman" w:hAnsi="Times New Roman" w:cs="Times New Roman"/>
          <w:b/>
          <w:color w:val="auto"/>
          <w:sz w:val="28"/>
          <w:szCs w:val="28"/>
          <w:shd w:val="clear" w:color="auto" w:fill="FFFFFF"/>
          <w:lang w:eastAsia="ru-RU"/>
        </w:rPr>
        <w:t xml:space="preserve">ощущения </w:t>
      </w:r>
      <w:r w:rsidRPr="00473432">
        <w:rPr>
          <w:rFonts w:ascii="Times New Roman" w:hAnsi="Times New Roman" w:cs="Times New Roman"/>
          <w:color w:val="auto"/>
          <w:sz w:val="28"/>
          <w:szCs w:val="28"/>
          <w:shd w:val="clear" w:color="auto" w:fill="FFFFFF"/>
          <w:lang w:eastAsia="ru-RU"/>
        </w:rPr>
        <w:t>и</w:t>
      </w:r>
      <w:r w:rsidRPr="00473432">
        <w:rPr>
          <w:rFonts w:ascii="Times New Roman" w:hAnsi="Times New Roman" w:cs="Times New Roman"/>
          <w:b/>
          <w:color w:val="auto"/>
          <w:sz w:val="28"/>
          <w:szCs w:val="28"/>
          <w:shd w:val="clear" w:color="auto" w:fill="FFFFFF"/>
          <w:lang w:eastAsia="ru-RU"/>
        </w:rPr>
        <w:t xml:space="preserve"> восприятие</w:t>
      </w:r>
      <w:r w:rsidRPr="00473432">
        <w:rPr>
          <w:rFonts w:ascii="Times New Roman" w:hAnsi="Times New Roman" w:cs="Times New Roman"/>
          <w:color w:val="auto"/>
          <w:sz w:val="28"/>
          <w:szCs w:val="28"/>
          <w:shd w:val="clear" w:color="auto" w:fill="FFFFFF"/>
          <w:lang w:eastAsia="ru-RU"/>
        </w:rPr>
        <w:t>. Неточ</w:t>
      </w:r>
      <w:r w:rsidRPr="00473432">
        <w:rPr>
          <w:rFonts w:ascii="Times New Roman" w:hAnsi="Times New Roman" w:cs="Times New Roman"/>
          <w:color w:val="auto"/>
          <w:sz w:val="28"/>
          <w:szCs w:val="28"/>
          <w:shd w:val="clear" w:color="auto" w:fill="FFFFFF"/>
          <w:lang w:eastAsia="ru-RU"/>
        </w:rPr>
        <w:softHyphen/>
        <w:t xml:space="preserve">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в окружающей среде. В процессе освоения отдельных учебных предметов это проявляется </w:t>
      </w:r>
      <w:r w:rsidRPr="00473432">
        <w:rPr>
          <w:rFonts w:ascii="Times New Roman" w:hAnsi="Times New Roman" w:cs="Times New Roman"/>
          <w:color w:val="auto"/>
          <w:sz w:val="28"/>
          <w:szCs w:val="28"/>
        </w:rPr>
        <w:t>в</w:t>
      </w:r>
      <w:r w:rsidRPr="00473432">
        <w:rPr>
          <w:rFonts w:ascii="Times New Roman" w:hAnsi="Times New Roman" w:cs="Times New Roman"/>
          <w:color w:val="auto"/>
          <w:sz w:val="28"/>
          <w:szCs w:val="28"/>
          <w:lang w:eastAsia="ru-RU"/>
        </w:rPr>
        <w:t xml:space="preserve"> замедленном темпе узнавания и понимания учебного материала, в частности смешении графически сходных букв, цифр, отдельных звуков или слов.</w:t>
      </w:r>
    </w:p>
    <w:p w:rsidR="00F7236A" w:rsidRPr="00473432" w:rsidRDefault="00F7236A" w:rsidP="00553455">
      <w:pPr>
        <w:spacing w:after="0" w:line="360" w:lineRule="auto"/>
        <w:ind w:firstLine="709"/>
        <w:jc w:val="both"/>
        <w:rPr>
          <w:rFonts w:ascii="Times New Roman" w:hAnsi="Times New Roman" w:cs="Times New Roman"/>
          <w:color w:val="auto"/>
          <w:sz w:val="28"/>
          <w:szCs w:val="28"/>
          <w:shd w:val="clear" w:color="auto" w:fill="FFFFFF"/>
          <w:lang w:eastAsia="ru-RU"/>
        </w:rPr>
      </w:pPr>
      <w:r w:rsidRPr="00473432">
        <w:rPr>
          <w:rFonts w:ascii="Times New Roman" w:hAnsi="Times New Roman" w:cs="Times New Roman"/>
          <w:color w:val="auto"/>
          <w:sz w:val="28"/>
          <w:szCs w:val="28"/>
          <w:lang w:eastAsia="ru-RU"/>
        </w:rPr>
        <w:lastRenderedPageBreak/>
        <w:t>Вместе с тем, несмотря на имеющиеся недостатки, восприятие умстве</w:t>
      </w:r>
      <w:r w:rsidRPr="00473432">
        <w:rPr>
          <w:rFonts w:ascii="Times New Roman" w:hAnsi="Times New Roman" w:cs="Times New Roman"/>
          <w:color w:val="auto"/>
          <w:sz w:val="28"/>
          <w:szCs w:val="28"/>
          <w:lang w:eastAsia="ru-RU"/>
        </w:rPr>
        <w:softHyphen/>
        <w:t xml:space="preserve">нно отсталых обучающихся оказывается значительно более сохранным, чем процесс </w:t>
      </w:r>
      <w:r w:rsidRPr="00473432">
        <w:rPr>
          <w:rFonts w:ascii="Times New Roman" w:hAnsi="Times New Roman" w:cs="Times New Roman"/>
          <w:b/>
          <w:color w:val="auto"/>
          <w:sz w:val="28"/>
          <w:szCs w:val="28"/>
          <w:lang w:eastAsia="ru-RU"/>
        </w:rPr>
        <w:t>мышления</w:t>
      </w:r>
      <w:r w:rsidRPr="00473432">
        <w:rPr>
          <w:rFonts w:ascii="Times New Roman" w:hAnsi="Times New Roman" w:cs="Times New Roman"/>
          <w:color w:val="auto"/>
          <w:sz w:val="28"/>
          <w:szCs w:val="28"/>
          <w:lang w:eastAsia="ru-RU"/>
        </w:rPr>
        <w:t>, основу которого составляют такие о</w:t>
      </w:r>
      <w:r w:rsidRPr="00473432">
        <w:rPr>
          <w:rFonts w:ascii="Times New Roman" w:hAnsi="Times New Roman" w:cs="Times New Roman"/>
          <w:color w:val="auto"/>
          <w:sz w:val="28"/>
          <w:szCs w:val="28"/>
          <w:shd w:val="clear" w:color="auto" w:fill="FFFFFF"/>
          <w:lang w:eastAsia="ru-RU"/>
        </w:rPr>
        <w:t>перации, как анализ, синтез, сравнение, обобщение, абстракция, конкретизация</w:t>
      </w:r>
      <w:r w:rsidRPr="00473432">
        <w:rPr>
          <w:rFonts w:ascii="Times New Roman" w:hAnsi="Times New Roman" w:cs="Times New Roman"/>
          <w:color w:val="auto"/>
          <w:sz w:val="28"/>
          <w:szCs w:val="28"/>
          <w:lang w:eastAsia="ru-RU"/>
        </w:rPr>
        <w:t xml:space="preserve">. Названные </w:t>
      </w:r>
      <w:r w:rsidRPr="00473432">
        <w:rPr>
          <w:rFonts w:ascii="Times New Roman" w:hAnsi="Times New Roman" w:cs="Times New Roman"/>
          <w:color w:val="auto"/>
          <w:sz w:val="28"/>
          <w:szCs w:val="28"/>
          <w:shd w:val="clear" w:color="auto" w:fill="FFFFFF"/>
          <w:lang w:eastAsia="ru-RU"/>
        </w:rPr>
        <w:t>логи</w:t>
      </w:r>
      <w:r w:rsidRPr="00473432">
        <w:rPr>
          <w:rFonts w:ascii="Times New Roman" w:hAnsi="Times New Roman" w:cs="Times New Roman"/>
          <w:color w:val="auto"/>
          <w:sz w:val="28"/>
          <w:szCs w:val="28"/>
          <w:shd w:val="clear" w:color="auto" w:fill="FFFFFF"/>
          <w:lang w:eastAsia="ru-RU"/>
        </w:rPr>
        <w:softHyphen/>
        <w:t>ческие операц</w:t>
      </w:r>
      <w:proofErr w:type="gramStart"/>
      <w:r w:rsidRPr="00473432">
        <w:rPr>
          <w:rFonts w:ascii="Times New Roman" w:hAnsi="Times New Roman" w:cs="Times New Roman"/>
          <w:color w:val="auto"/>
          <w:sz w:val="28"/>
          <w:szCs w:val="28"/>
          <w:shd w:val="clear" w:color="auto" w:fill="FFFFFF"/>
          <w:lang w:eastAsia="ru-RU"/>
        </w:rPr>
        <w:t>ии у э</w:t>
      </w:r>
      <w:proofErr w:type="gramEnd"/>
      <w:r w:rsidRPr="00473432">
        <w:rPr>
          <w:rFonts w:ascii="Times New Roman" w:hAnsi="Times New Roman" w:cs="Times New Roman"/>
          <w:color w:val="auto"/>
          <w:sz w:val="28"/>
          <w:szCs w:val="28"/>
          <w:shd w:val="clear" w:color="auto" w:fill="FFFFFF"/>
          <w:lang w:eastAsia="ru-RU"/>
        </w:rPr>
        <w:t>той категории детей обладают целым рядом своеобраз</w:t>
      </w:r>
      <w:r w:rsidRPr="00473432">
        <w:rPr>
          <w:rFonts w:ascii="Times New Roman" w:hAnsi="Times New Roman" w:cs="Times New Roman"/>
          <w:color w:val="auto"/>
          <w:sz w:val="28"/>
          <w:szCs w:val="28"/>
          <w:shd w:val="clear" w:color="auto" w:fill="FFFFFF"/>
          <w:lang w:eastAsia="ru-RU"/>
        </w:rPr>
        <w:softHyphen/>
        <w:t>ных черт, проявляющихся в трудностях установления отношений между час</w:t>
      </w:r>
      <w:r w:rsidRPr="00473432">
        <w:rPr>
          <w:rFonts w:ascii="Times New Roman" w:hAnsi="Times New Roman" w:cs="Times New Roman"/>
          <w:color w:val="auto"/>
          <w:sz w:val="28"/>
          <w:szCs w:val="28"/>
          <w:shd w:val="clear" w:color="auto" w:fill="FFFFFF"/>
          <w:lang w:eastAsia="ru-RU"/>
        </w:rPr>
        <w:softHyphen/>
        <w:t>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w:t>
      </w:r>
    </w:p>
    <w:p w:rsidR="00F7236A" w:rsidRPr="00473432" w:rsidRDefault="00F7236A" w:rsidP="00553455">
      <w:pPr>
        <w:spacing w:after="0" w:line="360" w:lineRule="auto"/>
        <w:ind w:firstLine="709"/>
        <w:jc w:val="both"/>
        <w:rPr>
          <w:rFonts w:ascii="Times New Roman" w:hAnsi="Times New Roman" w:cs="Times New Roman"/>
          <w:color w:val="auto"/>
          <w:sz w:val="28"/>
          <w:szCs w:val="28"/>
          <w:shd w:val="clear" w:color="auto" w:fill="FFFFFF"/>
          <w:lang w:eastAsia="ru-RU"/>
        </w:rPr>
      </w:pPr>
      <w:r w:rsidRPr="00473432">
        <w:rPr>
          <w:rFonts w:ascii="Times New Roman" w:hAnsi="Times New Roman" w:cs="Times New Roman"/>
          <w:color w:val="auto"/>
          <w:sz w:val="28"/>
          <w:szCs w:val="28"/>
          <w:shd w:val="clear" w:color="auto" w:fill="FFFFFF"/>
          <w:lang w:eastAsia="ru-RU"/>
        </w:rPr>
        <w:t>У этой категории обучающихся из всех видов мышления (наглядно-дей</w:t>
      </w:r>
      <w:r w:rsidRPr="00473432">
        <w:rPr>
          <w:rFonts w:ascii="Times New Roman" w:hAnsi="Times New Roman" w:cs="Times New Roman"/>
          <w:color w:val="auto"/>
          <w:sz w:val="28"/>
          <w:szCs w:val="28"/>
          <w:shd w:val="clear" w:color="auto" w:fill="FFFFFF"/>
          <w:lang w:eastAsia="ru-RU"/>
        </w:rPr>
        <w:softHyphen/>
        <w:t>ственное, наглядно-образное и словесно-логическое) в большей степени на</w:t>
      </w:r>
      <w:r w:rsidRPr="00473432">
        <w:rPr>
          <w:rFonts w:ascii="Times New Roman" w:hAnsi="Times New Roman" w:cs="Times New Roman"/>
          <w:color w:val="auto"/>
          <w:sz w:val="28"/>
          <w:szCs w:val="28"/>
          <w:shd w:val="clear" w:color="auto" w:fill="FFFFFF"/>
          <w:lang w:eastAsia="ru-RU"/>
        </w:rPr>
        <w:softHyphen/>
        <w:t>рушено логическое мышление, что выражается в слабости обобщения, труд</w:t>
      </w:r>
      <w:r w:rsidRPr="00473432">
        <w:rPr>
          <w:rFonts w:ascii="Times New Roman" w:hAnsi="Times New Roman" w:cs="Times New Roman"/>
          <w:color w:val="auto"/>
          <w:sz w:val="28"/>
          <w:szCs w:val="28"/>
          <w:shd w:val="clear" w:color="auto" w:fill="FFFFFF"/>
          <w:lang w:eastAsia="ru-RU"/>
        </w:rPr>
        <w:softHyphen/>
        <w:t>ностях понимания смысла явления или факта. Особые сложности возникают у обучающихся при понимании переносного смысла отдельных фраз или це</w:t>
      </w:r>
      <w:r w:rsidRPr="00473432">
        <w:rPr>
          <w:rFonts w:ascii="Times New Roman" w:hAnsi="Times New Roman" w:cs="Times New Roman"/>
          <w:color w:val="auto"/>
          <w:sz w:val="28"/>
          <w:szCs w:val="28"/>
          <w:shd w:val="clear" w:color="auto" w:fill="FFFFFF"/>
          <w:lang w:eastAsia="ru-RU"/>
        </w:rPr>
        <w:softHyphen/>
        <w:t>лых текстов. В целом мышление ребенка с умственной отсталостью характе</w:t>
      </w:r>
      <w:r w:rsidRPr="00473432">
        <w:rPr>
          <w:rFonts w:ascii="Times New Roman" w:hAnsi="Times New Roman" w:cs="Times New Roman"/>
          <w:color w:val="auto"/>
          <w:sz w:val="28"/>
          <w:szCs w:val="28"/>
          <w:shd w:val="clear" w:color="auto" w:fill="FFFFFF"/>
          <w:lang w:eastAsia="ru-RU"/>
        </w:rPr>
        <w:softHyphen/>
        <w:t xml:space="preserve">ризуется конкретностью, </w:t>
      </w:r>
      <w:proofErr w:type="spellStart"/>
      <w:r w:rsidRPr="00473432">
        <w:rPr>
          <w:rFonts w:ascii="Times New Roman" w:hAnsi="Times New Roman" w:cs="Times New Roman"/>
          <w:color w:val="auto"/>
          <w:sz w:val="28"/>
          <w:szCs w:val="28"/>
          <w:shd w:val="clear" w:color="auto" w:fill="FFFFFF"/>
          <w:lang w:eastAsia="ru-RU"/>
        </w:rPr>
        <w:t>некритичностью</w:t>
      </w:r>
      <w:proofErr w:type="spellEnd"/>
      <w:r w:rsidRPr="00473432">
        <w:rPr>
          <w:rFonts w:ascii="Times New Roman" w:hAnsi="Times New Roman" w:cs="Times New Roman"/>
          <w:color w:val="auto"/>
          <w:sz w:val="28"/>
          <w:szCs w:val="28"/>
          <w:shd w:val="clear" w:color="auto" w:fill="FFFFFF"/>
          <w:lang w:eastAsia="ru-RU"/>
        </w:rPr>
        <w:t>, ригидностью (плохой переключае</w:t>
      </w:r>
      <w:r w:rsidRPr="00473432">
        <w:rPr>
          <w:rFonts w:ascii="Times New Roman" w:hAnsi="Times New Roman" w:cs="Times New Roman"/>
          <w:color w:val="auto"/>
          <w:sz w:val="28"/>
          <w:szCs w:val="28"/>
          <w:shd w:val="clear" w:color="auto" w:fill="FFFFFF"/>
          <w:lang w:eastAsia="ru-RU"/>
        </w:rPr>
        <w:softHyphen/>
        <w:t xml:space="preserve">мостью с одного вида деятельности на другой). </w:t>
      </w:r>
      <w:proofErr w:type="gramStart"/>
      <w:r w:rsidRPr="00473432">
        <w:rPr>
          <w:rFonts w:ascii="Times New Roman" w:hAnsi="Times New Roman" w:cs="Times New Roman"/>
          <w:color w:val="auto"/>
          <w:sz w:val="28"/>
          <w:szCs w:val="28"/>
          <w:shd w:val="clear" w:color="auto" w:fill="FFFFFF"/>
          <w:lang w:eastAsia="ru-RU"/>
        </w:rPr>
        <w:t>Обучающимся</w:t>
      </w:r>
      <w:proofErr w:type="gramEnd"/>
      <w:r w:rsidRPr="00473432">
        <w:rPr>
          <w:rFonts w:ascii="Times New Roman" w:hAnsi="Times New Roman" w:cs="Times New Roman"/>
          <w:color w:val="auto"/>
          <w:sz w:val="28"/>
          <w:szCs w:val="28"/>
          <w:shd w:val="clear" w:color="auto" w:fill="FFFFFF"/>
          <w:lang w:eastAsia="ru-RU"/>
        </w:rPr>
        <w:t xml:space="preserve"> с легкой умст</w:t>
      </w:r>
      <w:r w:rsidRPr="00473432">
        <w:rPr>
          <w:rFonts w:ascii="Times New Roman" w:hAnsi="Times New Roman" w:cs="Times New Roman"/>
          <w:color w:val="auto"/>
          <w:sz w:val="28"/>
          <w:szCs w:val="28"/>
          <w:shd w:val="clear" w:color="auto" w:fill="FFFFFF"/>
          <w:lang w:eastAsia="ru-RU"/>
        </w:rPr>
        <w:softHyphen/>
        <w:t>венной отсталостью присуща сниженная активность мыслительных процес</w:t>
      </w:r>
      <w:r w:rsidRPr="00473432">
        <w:rPr>
          <w:rFonts w:ascii="Times New Roman" w:hAnsi="Times New Roman" w:cs="Times New Roman"/>
          <w:color w:val="auto"/>
          <w:sz w:val="28"/>
          <w:szCs w:val="28"/>
          <w:shd w:val="clear" w:color="auto" w:fill="FFFFFF"/>
          <w:lang w:eastAsia="ru-RU"/>
        </w:rPr>
        <w:softHyphen/>
        <w:t>сов и слабая регулирующая роль мышления: как правило, они начинают вы</w:t>
      </w:r>
      <w:r w:rsidRPr="00473432">
        <w:rPr>
          <w:rFonts w:ascii="Times New Roman" w:hAnsi="Times New Roman" w:cs="Times New Roman"/>
          <w:color w:val="auto"/>
          <w:sz w:val="28"/>
          <w:szCs w:val="28"/>
          <w:shd w:val="clear" w:color="auto" w:fill="FFFFFF"/>
          <w:lang w:eastAsia="ru-RU"/>
        </w:rPr>
        <w:softHyphen/>
        <w:t>полнять работу, не дослушав инструкции, не поняв цели задания, не имея внутреннего плана действия.</w:t>
      </w:r>
    </w:p>
    <w:p w:rsidR="00F7236A" w:rsidRPr="00473432" w:rsidRDefault="00F7236A" w:rsidP="00553455">
      <w:pPr>
        <w:spacing w:after="0" w:line="360" w:lineRule="auto"/>
        <w:ind w:firstLine="709"/>
        <w:jc w:val="both"/>
        <w:rPr>
          <w:rFonts w:ascii="Times New Roman" w:hAnsi="Times New Roman" w:cs="Times New Roman"/>
          <w:color w:val="auto"/>
          <w:sz w:val="28"/>
          <w:szCs w:val="28"/>
          <w:shd w:val="clear" w:color="auto" w:fill="FFFFFF"/>
          <w:lang w:eastAsia="ru-RU"/>
        </w:rPr>
      </w:pPr>
      <w:r w:rsidRPr="00473432">
        <w:rPr>
          <w:rFonts w:ascii="Times New Roman" w:hAnsi="Times New Roman" w:cs="Times New Roman"/>
          <w:color w:val="auto"/>
          <w:sz w:val="28"/>
          <w:szCs w:val="28"/>
          <w:shd w:val="clear" w:color="auto" w:fill="FFFFFF"/>
          <w:lang w:eastAsia="ru-RU"/>
        </w:rPr>
        <w:t>Особенности восприятия и осмысления детьми учебного материала не</w:t>
      </w:r>
      <w:r w:rsidRPr="00473432">
        <w:rPr>
          <w:rFonts w:ascii="Times New Roman" w:hAnsi="Times New Roman" w:cs="Times New Roman"/>
          <w:color w:val="auto"/>
          <w:sz w:val="28"/>
          <w:szCs w:val="28"/>
          <w:shd w:val="clear" w:color="auto" w:fill="FFFFFF"/>
          <w:lang w:eastAsia="ru-RU"/>
        </w:rPr>
        <w:softHyphen/>
        <w:t xml:space="preserve">разрывно связаны с особенностями их </w:t>
      </w:r>
      <w:r w:rsidRPr="00473432">
        <w:rPr>
          <w:rFonts w:ascii="Times New Roman" w:hAnsi="Times New Roman" w:cs="Times New Roman"/>
          <w:b/>
          <w:color w:val="auto"/>
          <w:sz w:val="28"/>
          <w:szCs w:val="28"/>
          <w:shd w:val="clear" w:color="auto" w:fill="FFFFFF"/>
          <w:lang w:eastAsia="ru-RU"/>
        </w:rPr>
        <w:t>памяти</w:t>
      </w:r>
      <w:r w:rsidRPr="00473432">
        <w:rPr>
          <w:rFonts w:ascii="Times New Roman" w:hAnsi="Times New Roman" w:cs="Times New Roman"/>
          <w:color w:val="auto"/>
          <w:sz w:val="28"/>
          <w:szCs w:val="28"/>
          <w:shd w:val="clear" w:color="auto" w:fill="FFFFFF"/>
          <w:lang w:eastAsia="ru-RU"/>
        </w:rPr>
        <w:t>. Запоминание, сохранение и воспроизведение полученной информации обучающимися с умственной отс</w:t>
      </w:r>
      <w:r w:rsidRPr="00473432">
        <w:rPr>
          <w:rFonts w:ascii="Times New Roman" w:hAnsi="Times New Roman" w:cs="Times New Roman"/>
          <w:color w:val="auto"/>
          <w:sz w:val="28"/>
          <w:szCs w:val="28"/>
          <w:shd w:val="clear" w:color="auto" w:fill="FFFFFF"/>
          <w:lang w:eastAsia="ru-RU"/>
        </w:rPr>
        <w:softHyphen/>
        <w:t>талостью также обладает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w:t>
      </w:r>
      <w:r w:rsidRPr="00473432">
        <w:rPr>
          <w:rFonts w:ascii="Times New Roman" w:hAnsi="Times New Roman" w:cs="Times New Roman"/>
          <w:color w:val="auto"/>
          <w:sz w:val="28"/>
          <w:szCs w:val="28"/>
          <w:shd w:val="clear" w:color="auto" w:fill="FFFFFF"/>
          <w:lang w:eastAsia="ru-RU"/>
        </w:rPr>
        <w:softHyphen/>
        <w:t>ские связи; позже, чем у нормальных сверстников, формируется произволь</w:t>
      </w:r>
      <w:r w:rsidRPr="00473432">
        <w:rPr>
          <w:rFonts w:ascii="Times New Roman" w:hAnsi="Times New Roman" w:cs="Times New Roman"/>
          <w:color w:val="auto"/>
          <w:sz w:val="28"/>
          <w:szCs w:val="28"/>
          <w:shd w:val="clear" w:color="auto" w:fill="FFFFFF"/>
          <w:lang w:eastAsia="ru-RU"/>
        </w:rPr>
        <w:softHyphen/>
        <w:t xml:space="preserve">ное запоминание, которое требует многократных повторений. Менее </w:t>
      </w:r>
      <w:r w:rsidRPr="00473432">
        <w:rPr>
          <w:rFonts w:ascii="Times New Roman" w:hAnsi="Times New Roman" w:cs="Times New Roman"/>
          <w:color w:val="auto"/>
          <w:sz w:val="28"/>
          <w:szCs w:val="28"/>
          <w:lang w:eastAsia="ru-RU"/>
        </w:rPr>
        <w:t>разви</w:t>
      </w:r>
      <w:r w:rsidRPr="00473432">
        <w:rPr>
          <w:rFonts w:ascii="Times New Roman" w:hAnsi="Times New Roman" w:cs="Times New Roman"/>
          <w:color w:val="auto"/>
          <w:sz w:val="28"/>
          <w:szCs w:val="28"/>
          <w:lang w:eastAsia="ru-RU"/>
        </w:rPr>
        <w:softHyphen/>
      </w:r>
      <w:r w:rsidRPr="00473432">
        <w:rPr>
          <w:rFonts w:ascii="Times New Roman" w:hAnsi="Times New Roman" w:cs="Times New Roman"/>
          <w:color w:val="auto"/>
          <w:sz w:val="28"/>
          <w:szCs w:val="28"/>
          <w:lang w:eastAsia="ru-RU"/>
        </w:rPr>
        <w:lastRenderedPageBreak/>
        <w:t>тым оказывается логическое опосредованное запоминание, хотя механичес</w:t>
      </w:r>
      <w:r w:rsidRPr="00473432">
        <w:rPr>
          <w:rFonts w:ascii="Times New Roman" w:hAnsi="Times New Roman" w:cs="Times New Roman"/>
          <w:color w:val="auto"/>
          <w:sz w:val="28"/>
          <w:szCs w:val="28"/>
          <w:lang w:eastAsia="ru-RU"/>
        </w:rPr>
        <w:softHyphen/>
        <w:t xml:space="preserve">кая память может быть сформирована на более высоком уровне. Недостатки </w:t>
      </w:r>
      <w:r w:rsidRPr="00473432">
        <w:rPr>
          <w:rFonts w:ascii="Times New Roman" w:hAnsi="Times New Roman" w:cs="Times New Roman"/>
          <w:color w:val="auto"/>
          <w:sz w:val="28"/>
          <w:szCs w:val="28"/>
          <w:shd w:val="clear" w:color="auto" w:fill="FFFFFF"/>
          <w:lang w:eastAsia="ru-RU"/>
        </w:rPr>
        <w:t>памяти обучающихся с умственной отсталостью проявляются не столько в трудностях получения и сохранения информации, сколько ее воспроизведе</w:t>
      </w:r>
      <w:r w:rsidRPr="00473432">
        <w:rPr>
          <w:rFonts w:ascii="Times New Roman" w:hAnsi="Times New Roman" w:cs="Times New Roman"/>
          <w:color w:val="auto"/>
          <w:sz w:val="28"/>
          <w:szCs w:val="28"/>
          <w:shd w:val="clear" w:color="auto" w:fill="FFFFFF"/>
          <w:lang w:eastAsia="ru-RU"/>
        </w:rPr>
        <w:softHyphen/>
        <w:t>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w:t>
      </w:r>
      <w:r w:rsidRPr="00473432">
        <w:rPr>
          <w:rFonts w:ascii="Times New Roman" w:hAnsi="Times New Roman" w:cs="Times New Roman"/>
          <w:color w:val="auto"/>
          <w:sz w:val="28"/>
          <w:szCs w:val="28"/>
          <w:lang w:eastAsia="ru-RU"/>
        </w:rPr>
        <w:t xml:space="preserve"> н</w:t>
      </w:r>
      <w:r w:rsidRPr="00473432">
        <w:rPr>
          <w:rFonts w:ascii="Times New Roman" w:hAnsi="Times New Roman" w:cs="Times New Roman"/>
          <w:color w:val="auto"/>
          <w:sz w:val="28"/>
          <w:szCs w:val="28"/>
          <w:shd w:val="clear" w:color="auto" w:fill="FFFFFF"/>
          <w:lang w:eastAsia="ru-RU"/>
        </w:rPr>
        <w:t>аибольшие трудности вызывает воспроизведение сло</w:t>
      </w:r>
      <w:r w:rsidRPr="00473432">
        <w:rPr>
          <w:rFonts w:ascii="Times New Roman" w:hAnsi="Times New Roman" w:cs="Times New Roman"/>
          <w:color w:val="auto"/>
          <w:sz w:val="28"/>
          <w:szCs w:val="28"/>
          <w:shd w:val="clear" w:color="auto" w:fill="FFFFFF"/>
          <w:lang w:eastAsia="ru-RU"/>
        </w:rPr>
        <w:softHyphen/>
        <w:t>весного материала.</w:t>
      </w:r>
    </w:p>
    <w:p w:rsidR="00F7236A" w:rsidRPr="00473432" w:rsidRDefault="00F7236A" w:rsidP="00553455">
      <w:pPr>
        <w:spacing w:after="0" w:line="360" w:lineRule="auto"/>
        <w:ind w:firstLine="709"/>
        <w:jc w:val="both"/>
        <w:rPr>
          <w:rFonts w:ascii="Times New Roman" w:hAnsi="Times New Roman" w:cs="Times New Roman"/>
          <w:color w:val="auto"/>
          <w:sz w:val="28"/>
          <w:szCs w:val="28"/>
          <w:shd w:val="clear" w:color="auto" w:fill="FFFFFF"/>
          <w:lang w:eastAsia="ru-RU"/>
        </w:rPr>
      </w:pPr>
      <w:r w:rsidRPr="00473432">
        <w:rPr>
          <w:rFonts w:ascii="Times New Roman" w:hAnsi="Times New Roman" w:cs="Times New Roman"/>
          <w:color w:val="auto"/>
          <w:sz w:val="28"/>
          <w:szCs w:val="28"/>
          <w:shd w:val="clear" w:color="auto" w:fill="FFFFFF"/>
          <w:lang w:eastAsia="ru-RU"/>
        </w:rPr>
        <w:t xml:space="preserve">Особенности нервной системы школьников с умственной отсталостью проявляются и в особенностях их </w:t>
      </w:r>
      <w:r w:rsidRPr="00473432">
        <w:rPr>
          <w:rFonts w:ascii="Times New Roman" w:hAnsi="Times New Roman" w:cs="Times New Roman"/>
          <w:b/>
          <w:color w:val="auto"/>
          <w:sz w:val="28"/>
          <w:szCs w:val="28"/>
          <w:shd w:val="clear" w:color="auto" w:fill="FFFFFF"/>
          <w:lang w:eastAsia="ru-RU"/>
        </w:rPr>
        <w:t xml:space="preserve">внимания, </w:t>
      </w:r>
      <w:r w:rsidRPr="00473432">
        <w:rPr>
          <w:rFonts w:ascii="Times New Roman" w:hAnsi="Times New Roman" w:cs="Times New Roman"/>
          <w:color w:val="auto"/>
          <w:sz w:val="28"/>
          <w:szCs w:val="28"/>
          <w:shd w:val="clear" w:color="auto" w:fill="FFFFFF"/>
          <w:lang w:eastAsia="ru-RU"/>
        </w:rPr>
        <w:t xml:space="preserve">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которое связано с волевым напряжением, направленным на преодоление трудностей, что выражается в его нестойкости и быстрой истощаемости. Однако, если задание посильно и интересно </w:t>
      </w:r>
      <w:proofErr w:type="gramStart"/>
      <w:r w:rsidRPr="00473432">
        <w:rPr>
          <w:rFonts w:ascii="Times New Roman" w:hAnsi="Times New Roman" w:cs="Times New Roman"/>
          <w:color w:val="auto"/>
          <w:sz w:val="28"/>
          <w:szCs w:val="28"/>
          <w:shd w:val="clear" w:color="auto" w:fill="FFFFFF"/>
          <w:lang w:eastAsia="ru-RU"/>
        </w:rPr>
        <w:t>для</w:t>
      </w:r>
      <w:proofErr w:type="gramEnd"/>
      <w:r w:rsidRPr="00473432">
        <w:rPr>
          <w:rFonts w:ascii="Times New Roman" w:hAnsi="Times New Roman" w:cs="Times New Roman"/>
          <w:color w:val="auto"/>
          <w:sz w:val="28"/>
          <w:szCs w:val="28"/>
          <w:shd w:val="clear" w:color="auto" w:fill="FFFFFF"/>
          <w:lang w:eastAsia="ru-RU"/>
        </w:rPr>
        <w:t xml:space="preserve"> обучающегося, то его внимание может определенное время поддерживаться на должном уровне. Также в процессе обучения обнаруживаются трудности сосредоточения на каком-либо одном объекте или виде деятельности. Под влиянием обучения и воспитания объем </w:t>
      </w:r>
      <w:proofErr w:type="gramStart"/>
      <w:r w:rsidRPr="00473432">
        <w:rPr>
          <w:rFonts w:ascii="Times New Roman" w:hAnsi="Times New Roman" w:cs="Times New Roman"/>
          <w:color w:val="auto"/>
          <w:sz w:val="28"/>
          <w:szCs w:val="28"/>
          <w:shd w:val="clear" w:color="auto" w:fill="FFFFFF"/>
          <w:lang w:eastAsia="ru-RU"/>
        </w:rPr>
        <w:t>внимания</w:t>
      </w:r>
      <w:proofErr w:type="gramEnd"/>
      <w:r w:rsidRPr="00473432">
        <w:rPr>
          <w:rFonts w:ascii="Times New Roman" w:hAnsi="Times New Roman" w:cs="Times New Roman"/>
          <w:color w:val="auto"/>
          <w:sz w:val="28"/>
          <w:szCs w:val="28"/>
          <w:shd w:val="clear" w:color="auto" w:fill="FFFFFF"/>
          <w:lang w:eastAsia="ru-RU"/>
        </w:rPr>
        <w:t xml:space="preserve"> и его устойчивость несколько улучшаются, но при этом не достигают возрастной нормы.</w:t>
      </w:r>
    </w:p>
    <w:p w:rsidR="00F7236A" w:rsidRPr="00473432" w:rsidRDefault="00F7236A" w:rsidP="00553455">
      <w:pPr>
        <w:spacing w:after="0" w:line="360" w:lineRule="auto"/>
        <w:ind w:firstLine="709"/>
        <w:jc w:val="both"/>
        <w:rPr>
          <w:rFonts w:ascii="Times New Roman" w:hAnsi="Times New Roman" w:cs="Times New Roman"/>
          <w:color w:val="auto"/>
          <w:sz w:val="28"/>
          <w:szCs w:val="28"/>
          <w:shd w:val="clear" w:color="auto" w:fill="FFFFFF"/>
          <w:lang w:eastAsia="ru-RU"/>
        </w:rPr>
      </w:pPr>
      <w:r w:rsidRPr="00473432">
        <w:rPr>
          <w:rFonts w:ascii="Times New Roman" w:hAnsi="Times New Roman" w:cs="Times New Roman"/>
          <w:color w:val="auto"/>
          <w:sz w:val="28"/>
          <w:szCs w:val="28"/>
          <w:shd w:val="clear" w:color="auto" w:fill="FFFFFF"/>
          <w:lang w:eastAsia="ru-RU"/>
        </w:rPr>
        <w:t xml:space="preserve">Для успешного обучения необходимы достаточно развитые </w:t>
      </w:r>
      <w:r w:rsidRPr="00473432">
        <w:rPr>
          <w:rFonts w:ascii="Times New Roman" w:hAnsi="Times New Roman" w:cs="Times New Roman"/>
          <w:b/>
          <w:color w:val="auto"/>
          <w:sz w:val="28"/>
          <w:szCs w:val="28"/>
          <w:shd w:val="clear" w:color="auto" w:fill="FFFFFF"/>
          <w:lang w:eastAsia="ru-RU"/>
        </w:rPr>
        <w:t>представ</w:t>
      </w:r>
      <w:r w:rsidRPr="00473432">
        <w:rPr>
          <w:rFonts w:ascii="Times New Roman" w:hAnsi="Times New Roman" w:cs="Times New Roman"/>
          <w:b/>
          <w:color w:val="auto"/>
          <w:sz w:val="28"/>
          <w:szCs w:val="28"/>
          <w:shd w:val="clear" w:color="auto" w:fill="FFFFFF"/>
          <w:lang w:eastAsia="ru-RU"/>
        </w:rPr>
        <w:softHyphen/>
        <w:t xml:space="preserve">ления </w:t>
      </w:r>
      <w:r w:rsidRPr="00473432">
        <w:rPr>
          <w:rFonts w:ascii="Times New Roman" w:hAnsi="Times New Roman" w:cs="Times New Roman"/>
          <w:color w:val="auto"/>
          <w:sz w:val="28"/>
          <w:szCs w:val="28"/>
          <w:shd w:val="clear" w:color="auto" w:fill="FFFFFF"/>
          <w:lang w:eastAsia="ru-RU"/>
        </w:rPr>
        <w:t xml:space="preserve">и </w:t>
      </w:r>
      <w:r w:rsidRPr="00473432">
        <w:rPr>
          <w:rFonts w:ascii="Times New Roman" w:hAnsi="Times New Roman" w:cs="Times New Roman"/>
          <w:b/>
          <w:color w:val="auto"/>
          <w:sz w:val="28"/>
          <w:szCs w:val="28"/>
          <w:shd w:val="clear" w:color="auto" w:fill="FFFFFF"/>
          <w:lang w:eastAsia="ru-RU"/>
        </w:rPr>
        <w:t>воображение</w:t>
      </w:r>
      <w:r w:rsidRPr="00473432">
        <w:rPr>
          <w:rFonts w:ascii="Times New Roman" w:hAnsi="Times New Roman" w:cs="Times New Roman"/>
          <w:color w:val="auto"/>
          <w:sz w:val="28"/>
          <w:szCs w:val="28"/>
          <w:shd w:val="clear" w:color="auto" w:fill="FFFFFF"/>
          <w:lang w:eastAsia="ru-RU"/>
        </w:rPr>
        <w:t xml:space="preserve">. Представлениям детей с умственной отсталостью свойственна </w:t>
      </w:r>
      <w:proofErr w:type="spellStart"/>
      <w:r w:rsidRPr="00473432">
        <w:rPr>
          <w:rFonts w:ascii="Times New Roman" w:hAnsi="Times New Roman" w:cs="Times New Roman"/>
          <w:color w:val="auto"/>
          <w:sz w:val="28"/>
          <w:szCs w:val="28"/>
          <w:shd w:val="clear" w:color="auto" w:fill="FFFFFF"/>
          <w:lang w:eastAsia="ru-RU"/>
        </w:rPr>
        <w:t>недифференцированоость</w:t>
      </w:r>
      <w:proofErr w:type="spellEnd"/>
      <w:r w:rsidRPr="00473432">
        <w:rPr>
          <w:rFonts w:ascii="Times New Roman" w:hAnsi="Times New Roman" w:cs="Times New Roman"/>
          <w:color w:val="auto"/>
          <w:sz w:val="28"/>
          <w:szCs w:val="28"/>
          <w:shd w:val="clear" w:color="auto" w:fill="FFFFFF"/>
          <w:lang w:eastAsia="ru-RU"/>
        </w:rPr>
        <w:t>, фрагментарность, уподобление обра</w:t>
      </w:r>
      <w:r w:rsidRPr="00473432">
        <w:rPr>
          <w:rFonts w:ascii="Times New Roman" w:hAnsi="Times New Roman" w:cs="Times New Roman"/>
          <w:color w:val="auto"/>
          <w:sz w:val="28"/>
          <w:szCs w:val="28"/>
          <w:shd w:val="clear" w:color="auto" w:fill="FFFFFF"/>
          <w:lang w:eastAsia="ru-RU"/>
        </w:rPr>
        <w:softHyphen/>
        <w:t>зов, что, в свою очередь, сказывается на узнавании и понимании учебного ма</w:t>
      </w:r>
      <w:r w:rsidRPr="00473432">
        <w:rPr>
          <w:rFonts w:ascii="Times New Roman" w:hAnsi="Times New Roman" w:cs="Times New Roman"/>
          <w:color w:val="auto"/>
          <w:sz w:val="28"/>
          <w:szCs w:val="28"/>
          <w:shd w:val="clear" w:color="auto" w:fill="FFFFFF"/>
          <w:lang w:eastAsia="ru-RU"/>
        </w:rPr>
        <w:softHyphen/>
        <w:t xml:space="preserve">териала. Воображение как один из наиболее сложных процессов отличается значительной </w:t>
      </w:r>
      <w:proofErr w:type="spellStart"/>
      <w:r w:rsidRPr="00473432">
        <w:rPr>
          <w:rFonts w:ascii="Times New Roman" w:hAnsi="Times New Roman" w:cs="Times New Roman"/>
          <w:color w:val="auto"/>
          <w:sz w:val="28"/>
          <w:szCs w:val="28"/>
          <w:shd w:val="clear" w:color="auto" w:fill="FFFFFF"/>
          <w:lang w:eastAsia="ru-RU"/>
        </w:rPr>
        <w:t>несформированностью</w:t>
      </w:r>
      <w:proofErr w:type="spellEnd"/>
      <w:r w:rsidRPr="00473432">
        <w:rPr>
          <w:rFonts w:ascii="Times New Roman" w:hAnsi="Times New Roman" w:cs="Times New Roman"/>
          <w:color w:val="auto"/>
          <w:sz w:val="28"/>
          <w:szCs w:val="28"/>
          <w:shd w:val="clear" w:color="auto" w:fill="FFFFFF"/>
          <w:lang w:eastAsia="ru-RU"/>
        </w:rPr>
        <w:t>, что выражается в его примитивности, неточности и схематичности.</w:t>
      </w:r>
    </w:p>
    <w:p w:rsidR="00F7236A" w:rsidRPr="00473432" w:rsidRDefault="00F7236A" w:rsidP="00553455">
      <w:pPr>
        <w:spacing w:after="0" w:line="360" w:lineRule="auto"/>
        <w:ind w:firstLine="709"/>
        <w:jc w:val="both"/>
        <w:rPr>
          <w:rFonts w:ascii="Times New Roman" w:hAnsi="Times New Roman" w:cs="Times New Roman"/>
          <w:color w:val="auto"/>
          <w:sz w:val="28"/>
          <w:szCs w:val="28"/>
          <w:lang w:eastAsia="ru-RU"/>
        </w:rPr>
      </w:pPr>
      <w:r w:rsidRPr="00473432">
        <w:rPr>
          <w:rFonts w:ascii="Times New Roman" w:hAnsi="Times New Roman" w:cs="Times New Roman"/>
          <w:color w:val="auto"/>
          <w:sz w:val="28"/>
          <w:szCs w:val="28"/>
          <w:shd w:val="clear" w:color="auto" w:fill="FFFFFF"/>
          <w:lang w:eastAsia="ru-RU"/>
        </w:rPr>
        <w:t>У школьников с умственной отсталостью отмечаются недостатки в раз</w:t>
      </w:r>
      <w:r w:rsidRPr="00473432">
        <w:rPr>
          <w:rFonts w:ascii="Times New Roman" w:hAnsi="Times New Roman" w:cs="Times New Roman"/>
          <w:color w:val="auto"/>
          <w:sz w:val="28"/>
          <w:szCs w:val="28"/>
          <w:shd w:val="clear" w:color="auto" w:fill="FFFFFF"/>
          <w:lang w:eastAsia="ru-RU"/>
        </w:rPr>
        <w:softHyphen/>
        <w:t xml:space="preserve">витии </w:t>
      </w:r>
      <w:r w:rsidRPr="00473432">
        <w:rPr>
          <w:rFonts w:ascii="Times New Roman" w:hAnsi="Times New Roman" w:cs="Times New Roman"/>
          <w:b/>
          <w:color w:val="auto"/>
          <w:sz w:val="28"/>
          <w:szCs w:val="28"/>
          <w:shd w:val="clear" w:color="auto" w:fill="FFFFFF"/>
          <w:lang w:eastAsia="ru-RU"/>
        </w:rPr>
        <w:t>речевой деятельности</w:t>
      </w:r>
      <w:r w:rsidRPr="00473432">
        <w:rPr>
          <w:rFonts w:ascii="Times New Roman" w:hAnsi="Times New Roman" w:cs="Times New Roman"/>
          <w:color w:val="auto"/>
          <w:sz w:val="28"/>
          <w:szCs w:val="28"/>
          <w:shd w:val="clear" w:color="auto" w:fill="FFFFFF"/>
          <w:lang w:eastAsia="ru-RU"/>
        </w:rPr>
        <w:t xml:space="preserve">, физиологической основой которых является </w:t>
      </w:r>
      <w:r w:rsidRPr="00473432">
        <w:rPr>
          <w:rFonts w:ascii="Times New Roman" w:hAnsi="Times New Roman" w:cs="Times New Roman"/>
          <w:color w:val="auto"/>
          <w:sz w:val="28"/>
          <w:szCs w:val="28"/>
          <w:shd w:val="clear" w:color="auto" w:fill="FFFFFF"/>
          <w:lang w:eastAsia="ru-RU"/>
        </w:rPr>
        <w:lastRenderedPageBreak/>
        <w:t>нарушение взаимодействия между первой и второй сигнальными системами, что, в свою очередь, проявляется в недоразвитии всех сторон речи: фонетиче</w:t>
      </w:r>
      <w:r w:rsidRPr="00473432">
        <w:rPr>
          <w:rFonts w:ascii="Times New Roman" w:hAnsi="Times New Roman" w:cs="Times New Roman"/>
          <w:color w:val="auto"/>
          <w:sz w:val="28"/>
          <w:szCs w:val="28"/>
          <w:shd w:val="clear" w:color="auto" w:fill="FFFFFF"/>
          <w:lang w:eastAsia="ru-RU"/>
        </w:rPr>
        <w:softHyphen/>
        <w:t xml:space="preserve">ской, лексической, грамматической. Трудности </w:t>
      </w:r>
      <w:proofErr w:type="spellStart"/>
      <w:proofErr w:type="gramStart"/>
      <w:r w:rsidRPr="00473432">
        <w:rPr>
          <w:rFonts w:ascii="Times New Roman" w:hAnsi="Times New Roman" w:cs="Times New Roman"/>
          <w:color w:val="auto"/>
          <w:sz w:val="28"/>
          <w:szCs w:val="28"/>
          <w:shd w:val="clear" w:color="auto" w:fill="FFFFFF"/>
          <w:lang w:eastAsia="ru-RU"/>
        </w:rPr>
        <w:t>звуко</w:t>
      </w:r>
      <w:proofErr w:type="spellEnd"/>
      <w:r w:rsidRPr="00473432">
        <w:rPr>
          <w:rFonts w:ascii="Times New Roman" w:hAnsi="Times New Roman" w:cs="Times New Roman"/>
          <w:color w:val="auto"/>
          <w:sz w:val="28"/>
          <w:szCs w:val="28"/>
          <w:shd w:val="clear" w:color="auto" w:fill="FFFFFF"/>
          <w:lang w:eastAsia="ru-RU"/>
        </w:rPr>
        <w:t>-буквенного</w:t>
      </w:r>
      <w:proofErr w:type="gramEnd"/>
      <w:r w:rsidRPr="00473432">
        <w:rPr>
          <w:rFonts w:ascii="Times New Roman" w:hAnsi="Times New Roman" w:cs="Times New Roman"/>
          <w:color w:val="auto"/>
          <w:sz w:val="28"/>
          <w:szCs w:val="28"/>
          <w:shd w:val="clear" w:color="auto" w:fill="FFFFFF"/>
          <w:lang w:eastAsia="ru-RU"/>
        </w:rPr>
        <w:t xml:space="preserve"> анализа и синтеза, восприятия и понимания речи обусловливают различные виды на</w:t>
      </w:r>
      <w:r w:rsidRPr="00473432">
        <w:rPr>
          <w:rFonts w:ascii="Times New Roman" w:hAnsi="Times New Roman" w:cs="Times New Roman"/>
          <w:color w:val="auto"/>
          <w:sz w:val="28"/>
          <w:szCs w:val="28"/>
          <w:shd w:val="clear" w:color="auto" w:fill="FFFFFF"/>
          <w:lang w:eastAsia="ru-RU"/>
        </w:rPr>
        <w:softHyphen/>
        <w:t>ру</w:t>
      </w:r>
      <w:r w:rsidRPr="00473432">
        <w:rPr>
          <w:rFonts w:ascii="Times New Roman" w:hAnsi="Times New Roman" w:cs="Times New Roman"/>
          <w:color w:val="auto"/>
          <w:sz w:val="28"/>
          <w:szCs w:val="28"/>
          <w:shd w:val="clear" w:color="auto" w:fill="FFFFFF"/>
          <w:lang w:eastAsia="ru-RU"/>
        </w:rPr>
        <w:softHyphen/>
        <w:t>шений письменной речи. Снижение потребности в речевом общении приво</w:t>
      </w:r>
      <w:r w:rsidRPr="00473432">
        <w:rPr>
          <w:rFonts w:ascii="Times New Roman" w:hAnsi="Times New Roman" w:cs="Times New Roman"/>
          <w:color w:val="auto"/>
          <w:sz w:val="28"/>
          <w:szCs w:val="28"/>
          <w:shd w:val="clear" w:color="auto" w:fill="FFFFFF"/>
          <w:lang w:eastAsia="ru-RU"/>
        </w:rPr>
        <w:softHyphen/>
        <w:t>дит к тому, что слово не используется в полной мере как средство общения; активный словарь не только ограничен, но и наполнен штампами; фразы од</w:t>
      </w:r>
      <w:r w:rsidRPr="00473432">
        <w:rPr>
          <w:rFonts w:ascii="Times New Roman" w:hAnsi="Times New Roman" w:cs="Times New Roman"/>
          <w:color w:val="auto"/>
          <w:sz w:val="28"/>
          <w:szCs w:val="28"/>
          <w:shd w:val="clear" w:color="auto" w:fill="FFFFFF"/>
          <w:lang w:eastAsia="ru-RU"/>
        </w:rPr>
        <w:softHyphen/>
        <w:t xml:space="preserve">нотипны по структуре и бедны по содержанию. </w:t>
      </w:r>
      <w:r w:rsidRPr="00473432">
        <w:rPr>
          <w:rFonts w:ascii="Times New Roman" w:hAnsi="Times New Roman" w:cs="Times New Roman"/>
          <w:color w:val="auto"/>
          <w:sz w:val="28"/>
          <w:szCs w:val="28"/>
          <w:lang w:eastAsia="ru-RU"/>
        </w:rPr>
        <w:t>Недостатки речевой деятель</w:t>
      </w:r>
      <w:r w:rsidRPr="00473432">
        <w:rPr>
          <w:rFonts w:ascii="Times New Roman" w:hAnsi="Times New Roman" w:cs="Times New Roman"/>
          <w:color w:val="auto"/>
          <w:sz w:val="28"/>
          <w:szCs w:val="28"/>
          <w:lang w:eastAsia="ru-RU"/>
        </w:rPr>
        <w:softHyphen/>
        <w:t xml:space="preserve">ности этой категории </w:t>
      </w:r>
      <w:proofErr w:type="gramStart"/>
      <w:r w:rsidRPr="00473432">
        <w:rPr>
          <w:rFonts w:ascii="Times New Roman" w:hAnsi="Times New Roman" w:cs="Times New Roman"/>
          <w:color w:val="auto"/>
          <w:sz w:val="28"/>
          <w:szCs w:val="28"/>
          <w:lang w:eastAsia="ru-RU"/>
        </w:rPr>
        <w:t>обучающихся</w:t>
      </w:r>
      <w:proofErr w:type="gramEnd"/>
      <w:r w:rsidRPr="00473432">
        <w:rPr>
          <w:rFonts w:ascii="Times New Roman" w:hAnsi="Times New Roman" w:cs="Times New Roman"/>
          <w:color w:val="auto"/>
          <w:sz w:val="28"/>
          <w:szCs w:val="28"/>
          <w:lang w:eastAsia="ru-RU"/>
        </w:rPr>
        <w:t xml:space="preserve"> напрямую связаны с нарушением абстра</w:t>
      </w:r>
      <w:r w:rsidRPr="00473432">
        <w:rPr>
          <w:rFonts w:ascii="Times New Roman" w:hAnsi="Times New Roman" w:cs="Times New Roman"/>
          <w:color w:val="auto"/>
          <w:sz w:val="28"/>
          <w:szCs w:val="28"/>
          <w:lang w:eastAsia="ru-RU"/>
        </w:rPr>
        <w:softHyphen/>
        <w:t>ктно-логического мышления. Следует отметить, что речь школьников с умст</w:t>
      </w:r>
      <w:r w:rsidRPr="00473432">
        <w:rPr>
          <w:rFonts w:ascii="Times New Roman" w:hAnsi="Times New Roman" w:cs="Times New Roman"/>
          <w:color w:val="auto"/>
          <w:sz w:val="28"/>
          <w:szCs w:val="28"/>
          <w:lang w:eastAsia="ru-RU"/>
        </w:rPr>
        <w:softHyphen/>
        <w:t>венной отсталостью в должной мере не выполняет своей регулирующей фун</w:t>
      </w:r>
      <w:r w:rsidRPr="00473432">
        <w:rPr>
          <w:rFonts w:ascii="Times New Roman" w:hAnsi="Times New Roman" w:cs="Times New Roman"/>
          <w:color w:val="auto"/>
          <w:sz w:val="28"/>
          <w:szCs w:val="28"/>
          <w:lang w:eastAsia="ru-RU"/>
        </w:rPr>
        <w:softHyphen/>
        <w:t>кции, поскольку зачастую словесная инструкция оказывается непонятой, что приводит к неверному осмысливанию и выполнению задания.</w:t>
      </w:r>
      <w:r w:rsidRPr="00473432">
        <w:rPr>
          <w:rFonts w:ascii="Times New Roman" w:hAnsi="Times New Roman" w:cs="Times New Roman"/>
          <w:color w:val="auto"/>
          <w:sz w:val="28"/>
          <w:szCs w:val="28"/>
        </w:rPr>
        <w:t xml:space="preserve"> Однако в пов</w:t>
      </w:r>
      <w:r w:rsidRPr="00473432">
        <w:rPr>
          <w:rFonts w:ascii="Times New Roman" w:hAnsi="Times New Roman" w:cs="Times New Roman"/>
          <w:color w:val="auto"/>
          <w:sz w:val="28"/>
          <w:szCs w:val="28"/>
        </w:rPr>
        <w:softHyphen/>
        <w:t>седневной практике такие дети способны поддержать беседу на темы, близ</w:t>
      </w:r>
      <w:r w:rsidRPr="00473432">
        <w:rPr>
          <w:rFonts w:ascii="Times New Roman" w:hAnsi="Times New Roman" w:cs="Times New Roman"/>
          <w:color w:val="auto"/>
          <w:sz w:val="28"/>
          <w:szCs w:val="28"/>
        </w:rPr>
        <w:softHyphen/>
        <w:t>кие их личному опыту, используя при этом несложные конструкции предло</w:t>
      </w:r>
      <w:r w:rsidRPr="00473432">
        <w:rPr>
          <w:rFonts w:ascii="Times New Roman" w:hAnsi="Times New Roman" w:cs="Times New Roman"/>
          <w:color w:val="auto"/>
          <w:sz w:val="28"/>
          <w:szCs w:val="28"/>
        </w:rPr>
        <w:softHyphen/>
        <w:t>жений.</w:t>
      </w:r>
    </w:p>
    <w:p w:rsidR="00F7236A" w:rsidRPr="00473432" w:rsidRDefault="00F7236A" w:rsidP="00553455">
      <w:pPr>
        <w:spacing w:after="0" w:line="360" w:lineRule="auto"/>
        <w:ind w:firstLine="709"/>
        <w:jc w:val="both"/>
        <w:rPr>
          <w:rFonts w:ascii="Times New Roman" w:hAnsi="Times New Roman" w:cs="Times New Roman"/>
          <w:color w:val="auto"/>
          <w:sz w:val="28"/>
          <w:szCs w:val="28"/>
          <w:shd w:val="clear" w:color="auto" w:fill="FFFFFF"/>
          <w:lang w:eastAsia="ru-RU"/>
        </w:rPr>
      </w:pPr>
      <w:r w:rsidRPr="00473432">
        <w:rPr>
          <w:rFonts w:ascii="Times New Roman" w:hAnsi="Times New Roman" w:cs="Times New Roman"/>
          <w:color w:val="auto"/>
          <w:sz w:val="28"/>
          <w:szCs w:val="28"/>
          <w:shd w:val="clear" w:color="auto" w:fill="FFFFFF"/>
          <w:lang w:eastAsia="ru-RU"/>
        </w:rPr>
        <w:t>Психологические особенности умственно отсталых школьников прояв</w:t>
      </w:r>
      <w:r w:rsidRPr="00473432">
        <w:rPr>
          <w:rFonts w:ascii="Times New Roman" w:hAnsi="Times New Roman" w:cs="Times New Roman"/>
          <w:color w:val="auto"/>
          <w:sz w:val="28"/>
          <w:szCs w:val="28"/>
          <w:shd w:val="clear" w:color="auto" w:fill="FFFFFF"/>
          <w:lang w:eastAsia="ru-RU"/>
        </w:rPr>
        <w:softHyphen/>
        <w:t xml:space="preserve">ляются и в нарушении </w:t>
      </w:r>
      <w:r w:rsidRPr="00473432">
        <w:rPr>
          <w:rFonts w:ascii="Times New Roman" w:hAnsi="Times New Roman" w:cs="Times New Roman"/>
          <w:b/>
          <w:color w:val="auto"/>
          <w:sz w:val="28"/>
          <w:szCs w:val="28"/>
          <w:shd w:val="clear" w:color="auto" w:fill="FFFFFF"/>
          <w:lang w:eastAsia="ru-RU"/>
        </w:rPr>
        <w:t>эмоциональной</w:t>
      </w:r>
      <w:r w:rsidRPr="00473432">
        <w:rPr>
          <w:rFonts w:ascii="Times New Roman" w:hAnsi="Times New Roman" w:cs="Times New Roman"/>
          <w:color w:val="auto"/>
          <w:sz w:val="28"/>
          <w:szCs w:val="28"/>
          <w:shd w:val="clear" w:color="auto" w:fill="FFFFFF"/>
          <w:lang w:eastAsia="ru-RU"/>
        </w:rPr>
        <w:t xml:space="preserve"> сферы. При легкой умственной отс</w:t>
      </w:r>
      <w:r w:rsidRPr="00473432">
        <w:rPr>
          <w:rFonts w:ascii="Times New Roman" w:hAnsi="Times New Roman" w:cs="Times New Roman"/>
          <w:color w:val="auto"/>
          <w:sz w:val="28"/>
          <w:szCs w:val="28"/>
          <w:shd w:val="clear" w:color="auto" w:fill="FFFFFF"/>
          <w:lang w:eastAsia="ru-RU"/>
        </w:rPr>
        <w:softHyphen/>
        <w:t>талости эмоции в целом сохранны, однако они отличаются отсутствием от</w:t>
      </w:r>
      <w:r w:rsidRPr="00473432">
        <w:rPr>
          <w:rFonts w:ascii="Times New Roman" w:hAnsi="Times New Roman" w:cs="Times New Roman"/>
          <w:color w:val="auto"/>
          <w:sz w:val="28"/>
          <w:szCs w:val="28"/>
          <w:shd w:val="clear" w:color="auto" w:fill="FFFFFF"/>
          <w:lang w:eastAsia="ru-RU"/>
        </w:rPr>
        <w:softHyphen/>
        <w:t>те</w:t>
      </w:r>
      <w:r w:rsidRPr="00473432">
        <w:rPr>
          <w:rFonts w:ascii="Times New Roman" w:hAnsi="Times New Roman" w:cs="Times New Roman"/>
          <w:color w:val="auto"/>
          <w:sz w:val="28"/>
          <w:szCs w:val="28"/>
          <w:shd w:val="clear" w:color="auto" w:fill="FFFFFF"/>
          <w:lang w:eastAsia="ru-RU"/>
        </w:rPr>
        <w:softHyphen/>
        <w:t>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w:t>
      </w:r>
      <w:r w:rsidRPr="00473432">
        <w:rPr>
          <w:rFonts w:ascii="Times New Roman" w:hAnsi="Times New Roman" w:cs="Times New Roman"/>
          <w:color w:val="auto"/>
          <w:sz w:val="28"/>
          <w:szCs w:val="28"/>
          <w:shd w:val="clear" w:color="auto" w:fill="FFFFFF"/>
          <w:lang w:eastAsia="ru-RU"/>
        </w:rPr>
        <w:softHyphen/>
        <w:t>ляется воспитание высших психических чувств: нравственных и эстетичес</w:t>
      </w:r>
      <w:r w:rsidRPr="00473432">
        <w:rPr>
          <w:rFonts w:ascii="Times New Roman" w:hAnsi="Times New Roman" w:cs="Times New Roman"/>
          <w:color w:val="auto"/>
          <w:sz w:val="28"/>
          <w:szCs w:val="28"/>
          <w:shd w:val="clear" w:color="auto" w:fill="FFFFFF"/>
          <w:lang w:eastAsia="ru-RU"/>
        </w:rPr>
        <w:softHyphen/>
        <w:t>ких.</w:t>
      </w:r>
    </w:p>
    <w:p w:rsidR="00F7236A" w:rsidRPr="00473432" w:rsidRDefault="00F7236A" w:rsidP="00553455">
      <w:pPr>
        <w:spacing w:after="0" w:line="360" w:lineRule="auto"/>
        <w:ind w:firstLine="709"/>
        <w:jc w:val="both"/>
        <w:rPr>
          <w:rFonts w:ascii="Times New Roman" w:hAnsi="Times New Roman" w:cs="Times New Roman"/>
          <w:color w:val="auto"/>
          <w:sz w:val="28"/>
          <w:szCs w:val="28"/>
          <w:shd w:val="clear" w:color="auto" w:fill="FFFFFF"/>
          <w:lang w:eastAsia="ru-RU"/>
        </w:rPr>
      </w:pPr>
      <w:r w:rsidRPr="00473432">
        <w:rPr>
          <w:rFonts w:ascii="Times New Roman" w:hAnsi="Times New Roman" w:cs="Times New Roman"/>
          <w:b/>
          <w:color w:val="auto"/>
          <w:sz w:val="28"/>
          <w:szCs w:val="28"/>
          <w:shd w:val="clear" w:color="auto" w:fill="FFFFFF"/>
          <w:lang w:eastAsia="ru-RU"/>
        </w:rPr>
        <w:t>Волевая</w:t>
      </w:r>
      <w:r w:rsidRPr="00473432">
        <w:rPr>
          <w:rFonts w:ascii="Times New Roman" w:hAnsi="Times New Roman" w:cs="Times New Roman"/>
          <w:color w:val="auto"/>
          <w:sz w:val="28"/>
          <w:szCs w:val="28"/>
          <w:shd w:val="clear" w:color="auto" w:fill="FFFFFF"/>
          <w:lang w:eastAsia="ru-RU"/>
        </w:rPr>
        <w:t xml:space="preserve"> сфера учащихся с умственной отсталостью 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w:t>
      </w:r>
      <w:proofErr w:type="spellStart"/>
      <w:r w:rsidRPr="00473432">
        <w:rPr>
          <w:rFonts w:ascii="Times New Roman" w:hAnsi="Times New Roman" w:cs="Times New Roman"/>
          <w:color w:val="auto"/>
          <w:sz w:val="28"/>
          <w:szCs w:val="28"/>
          <w:shd w:val="clear" w:color="auto" w:fill="FFFFFF"/>
          <w:lang w:eastAsia="ru-RU"/>
        </w:rPr>
        <w:t>непосильности</w:t>
      </w:r>
      <w:proofErr w:type="spellEnd"/>
      <w:r w:rsidRPr="00473432">
        <w:rPr>
          <w:rFonts w:ascii="Times New Roman" w:hAnsi="Times New Roman" w:cs="Times New Roman"/>
          <w:color w:val="auto"/>
          <w:sz w:val="28"/>
          <w:szCs w:val="28"/>
          <w:shd w:val="clear" w:color="auto" w:fill="FFFFFF"/>
          <w:lang w:eastAsia="ru-RU"/>
        </w:rPr>
        <w:t xml:space="preserve"> предъявляемых требований у некоторых из них развиваются такие отрицательные черты личности, как негативизм и </w:t>
      </w:r>
      <w:r w:rsidRPr="00473432">
        <w:rPr>
          <w:rFonts w:ascii="Times New Roman" w:hAnsi="Times New Roman" w:cs="Times New Roman"/>
          <w:color w:val="auto"/>
          <w:sz w:val="28"/>
          <w:szCs w:val="28"/>
          <w:shd w:val="clear" w:color="auto" w:fill="FFFFFF"/>
          <w:lang w:eastAsia="ru-RU"/>
        </w:rPr>
        <w:lastRenderedPageBreak/>
        <w:t xml:space="preserve">упрямство. Своеобразие протекания психических процессов и особенности волевой сферы школьников с умственной отсталостью оказывают отрицательное влияние на характер их </w:t>
      </w:r>
      <w:r w:rsidRPr="00473432">
        <w:rPr>
          <w:rFonts w:ascii="Times New Roman" w:hAnsi="Times New Roman" w:cs="Times New Roman"/>
          <w:b/>
          <w:color w:val="auto"/>
          <w:sz w:val="28"/>
          <w:szCs w:val="28"/>
          <w:shd w:val="clear" w:color="auto" w:fill="FFFFFF"/>
          <w:lang w:eastAsia="ru-RU"/>
        </w:rPr>
        <w:t>деятельности</w:t>
      </w:r>
      <w:r w:rsidRPr="00473432">
        <w:rPr>
          <w:rFonts w:ascii="Times New Roman" w:hAnsi="Times New Roman" w:cs="Times New Roman"/>
          <w:color w:val="auto"/>
          <w:sz w:val="28"/>
          <w:szCs w:val="28"/>
          <w:shd w:val="clear" w:color="auto" w:fill="FFFFFF"/>
          <w:lang w:eastAsia="ru-RU"/>
        </w:rPr>
        <w:t>, особенно произволь</w:t>
      </w:r>
      <w:r w:rsidRPr="00473432">
        <w:rPr>
          <w:rFonts w:ascii="Times New Roman" w:hAnsi="Times New Roman" w:cs="Times New Roman"/>
          <w:color w:val="auto"/>
          <w:sz w:val="28"/>
          <w:szCs w:val="28"/>
          <w:shd w:val="clear" w:color="auto" w:fill="FFFFFF"/>
          <w:lang w:eastAsia="ru-RU"/>
        </w:rPr>
        <w:softHyphen/>
        <w:t>ной, что выражается в недоразвитии мотивационной сферы, слабости побуж</w:t>
      </w:r>
      <w:r w:rsidRPr="00473432">
        <w:rPr>
          <w:rFonts w:ascii="Times New Roman" w:hAnsi="Times New Roman" w:cs="Times New Roman"/>
          <w:color w:val="auto"/>
          <w:sz w:val="28"/>
          <w:szCs w:val="28"/>
          <w:shd w:val="clear" w:color="auto" w:fill="FFFFFF"/>
          <w:lang w:eastAsia="ru-RU"/>
        </w:rPr>
        <w:softHyphen/>
        <w:t>дений, недостаточности инициативы. Эти недостатки особенно ярко проявля</w:t>
      </w:r>
      <w:r w:rsidRPr="00473432">
        <w:rPr>
          <w:rFonts w:ascii="Times New Roman" w:hAnsi="Times New Roman" w:cs="Times New Roman"/>
          <w:color w:val="auto"/>
          <w:sz w:val="28"/>
          <w:szCs w:val="28"/>
          <w:shd w:val="clear" w:color="auto" w:fill="FFFFFF"/>
          <w:lang w:eastAsia="ru-RU"/>
        </w:rPr>
        <w:softHyphen/>
        <w:t>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w:t>
      </w:r>
      <w:r w:rsidRPr="00473432">
        <w:rPr>
          <w:rFonts w:ascii="Times New Roman" w:hAnsi="Times New Roman" w:cs="Times New Roman"/>
          <w:color w:val="auto"/>
          <w:sz w:val="28"/>
          <w:szCs w:val="28"/>
          <w:lang w:eastAsia="ru-RU"/>
        </w:rPr>
        <w:t xml:space="preserve"> В процессе вы</w:t>
      </w:r>
      <w:r w:rsidRPr="00473432">
        <w:rPr>
          <w:rFonts w:ascii="Times New Roman" w:hAnsi="Times New Roman" w:cs="Times New Roman"/>
          <w:color w:val="auto"/>
          <w:sz w:val="28"/>
          <w:szCs w:val="28"/>
          <w:lang w:eastAsia="ru-RU"/>
        </w:rPr>
        <w:softHyphen/>
        <w:t xml:space="preserve">полнения учебного задания </w:t>
      </w:r>
      <w:r w:rsidRPr="00473432">
        <w:rPr>
          <w:rFonts w:ascii="Times New Roman" w:hAnsi="Times New Roman" w:cs="Times New Roman"/>
          <w:color w:val="auto"/>
          <w:sz w:val="28"/>
          <w:szCs w:val="28"/>
          <w:shd w:val="clear" w:color="auto" w:fill="FFFFFF"/>
          <w:lang w:eastAsia="ru-RU"/>
        </w:rPr>
        <w:t>они часто уходят от правильно начатого выполнения действия, «соскальзывают» на действия, про</w:t>
      </w:r>
      <w:r w:rsidRPr="00473432">
        <w:rPr>
          <w:rFonts w:ascii="Times New Roman" w:hAnsi="Times New Roman" w:cs="Times New Roman"/>
          <w:color w:val="auto"/>
          <w:sz w:val="28"/>
          <w:szCs w:val="28"/>
          <w:shd w:val="clear" w:color="auto" w:fill="FFFFFF"/>
          <w:lang w:eastAsia="ru-RU"/>
        </w:rPr>
        <w:softHyphen/>
        <w:t xml:space="preserve">изведенные ранее, причем переносят их в прежнем виде, не учитывая изменения условий. </w:t>
      </w:r>
      <w:r w:rsidRPr="00473432">
        <w:rPr>
          <w:rFonts w:ascii="Times New Roman" w:hAnsi="Times New Roman" w:cs="Times New Roman"/>
          <w:color w:val="auto"/>
          <w:sz w:val="28"/>
          <w:szCs w:val="28"/>
        </w:rPr>
        <w:t>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w:t>
      </w:r>
      <w:r w:rsidRPr="00473432">
        <w:rPr>
          <w:rFonts w:ascii="Times New Roman" w:hAnsi="Times New Roman" w:cs="Times New Roman"/>
          <w:color w:val="auto"/>
          <w:sz w:val="28"/>
          <w:szCs w:val="28"/>
        </w:rPr>
        <w:softHyphen/>
        <w:t>бой, благодаря овладению необходимыми социально-бытовыми навыками.</w:t>
      </w:r>
    </w:p>
    <w:p w:rsidR="00F7236A" w:rsidRPr="00473432" w:rsidRDefault="00F7236A" w:rsidP="00553455">
      <w:pPr>
        <w:spacing w:after="0" w:line="360" w:lineRule="auto"/>
        <w:ind w:firstLine="709"/>
        <w:jc w:val="both"/>
        <w:rPr>
          <w:rFonts w:ascii="Times New Roman" w:hAnsi="Times New Roman" w:cs="Times New Roman"/>
          <w:color w:val="auto"/>
          <w:sz w:val="28"/>
          <w:szCs w:val="28"/>
          <w:lang w:eastAsia="ru-RU"/>
        </w:rPr>
      </w:pPr>
      <w:r w:rsidRPr="00473432">
        <w:rPr>
          <w:rFonts w:ascii="Times New Roman" w:hAnsi="Times New Roman" w:cs="Times New Roman"/>
          <w:color w:val="auto"/>
          <w:sz w:val="28"/>
          <w:szCs w:val="28"/>
          <w:shd w:val="clear" w:color="auto" w:fill="FFFFFF"/>
          <w:lang w:eastAsia="ru-RU"/>
        </w:rPr>
        <w:t>Нарушения высшей нервной деятельности, недоразвитие психических процессов и эмоционально-волевой сферы обусловливают проявление некоторых специфических особенностей личности обучающихся с умственной отсталостью, проявляющиеся в примитивности интересов, потребностей и мотивов, что затрудняет формирование правильных отношений со сверстниками и взрослыми.</w:t>
      </w:r>
    </w:p>
    <w:p w:rsidR="00F7236A" w:rsidRDefault="00F7236A" w:rsidP="00C43B34">
      <w:pPr>
        <w:pStyle w:val="3"/>
        <w:spacing w:before="0" w:after="0"/>
        <w:rPr>
          <w:rFonts w:cs="Times New Roman"/>
        </w:rPr>
      </w:pPr>
      <w:bookmarkStart w:id="14" w:name="_Toc452047208"/>
      <w:bookmarkStart w:id="15" w:name="_Toc453836417"/>
      <w:r w:rsidRPr="00473432">
        <w:rPr>
          <w:rFonts w:cs="Times New Roman"/>
        </w:rPr>
        <w:t xml:space="preserve">Особые образовательные потребности </w:t>
      </w:r>
      <w:proofErr w:type="gramStart"/>
      <w:r w:rsidRPr="00473432">
        <w:rPr>
          <w:rFonts w:cs="Times New Roman"/>
        </w:rPr>
        <w:t>обучающихся</w:t>
      </w:r>
      <w:proofErr w:type="gramEnd"/>
      <w:r w:rsidRPr="00473432">
        <w:rPr>
          <w:rFonts w:cs="Times New Roman"/>
        </w:rPr>
        <w:t xml:space="preserve"> с легкой  умстве</w:t>
      </w:r>
      <w:r w:rsidRPr="00473432">
        <w:rPr>
          <w:rFonts w:cs="Times New Roman"/>
        </w:rPr>
        <w:t>н</w:t>
      </w:r>
      <w:r w:rsidRPr="00473432">
        <w:rPr>
          <w:rFonts w:cs="Times New Roman"/>
        </w:rPr>
        <w:t>ной отсталостью</w:t>
      </w:r>
      <w:bookmarkEnd w:id="14"/>
      <w:bookmarkEnd w:id="15"/>
    </w:p>
    <w:p w:rsidR="00F7236A" w:rsidRPr="00473432" w:rsidRDefault="00F7236A" w:rsidP="00553455">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sidRPr="00473432">
        <w:rPr>
          <w:rFonts w:ascii="Times New Roman" w:hAnsi="Times New Roman" w:cs="Times New Roman"/>
          <w:b w:val="0"/>
          <w:caps w:val="0"/>
          <w:color w:val="auto"/>
          <w:sz w:val="28"/>
          <w:szCs w:val="28"/>
          <w:shd w:val="clear" w:color="auto" w:fill="FFFFFF"/>
        </w:rPr>
        <w:t>Современные научные представления об особенностях психофизическ</w:t>
      </w:r>
      <w:r w:rsidRPr="00473432">
        <w:rPr>
          <w:rFonts w:ascii="Times New Roman" w:hAnsi="Times New Roman" w:cs="Times New Roman"/>
          <w:b w:val="0"/>
          <w:caps w:val="0"/>
          <w:color w:val="auto"/>
          <w:sz w:val="28"/>
          <w:szCs w:val="28"/>
          <w:shd w:val="clear" w:color="auto" w:fill="FFFFFF"/>
        </w:rPr>
        <w:t>о</w:t>
      </w:r>
      <w:r w:rsidRPr="00473432">
        <w:rPr>
          <w:rFonts w:ascii="Times New Roman" w:hAnsi="Times New Roman" w:cs="Times New Roman"/>
          <w:b w:val="0"/>
          <w:caps w:val="0"/>
          <w:color w:val="auto"/>
          <w:sz w:val="28"/>
          <w:szCs w:val="28"/>
          <w:shd w:val="clear" w:color="auto" w:fill="FFFFFF"/>
        </w:rPr>
        <w:t>го развития разных групп обучающихся с умственной отсталостью позвол</w:t>
      </w:r>
      <w:r w:rsidRPr="00473432">
        <w:rPr>
          <w:rFonts w:ascii="Times New Roman" w:hAnsi="Times New Roman" w:cs="Times New Roman"/>
          <w:b w:val="0"/>
          <w:caps w:val="0"/>
          <w:color w:val="auto"/>
          <w:sz w:val="28"/>
          <w:szCs w:val="28"/>
          <w:shd w:val="clear" w:color="auto" w:fill="FFFFFF"/>
        </w:rPr>
        <w:t>я</w:t>
      </w:r>
      <w:r w:rsidRPr="00473432">
        <w:rPr>
          <w:rFonts w:ascii="Times New Roman" w:hAnsi="Times New Roman" w:cs="Times New Roman"/>
          <w:b w:val="0"/>
          <w:caps w:val="0"/>
          <w:color w:val="auto"/>
          <w:sz w:val="28"/>
          <w:szCs w:val="28"/>
          <w:shd w:val="clear" w:color="auto" w:fill="FFFFFF"/>
        </w:rPr>
        <w:lastRenderedPageBreak/>
        <w:t>ют выделить образовательные потребности, как общие для всех обучающи</w:t>
      </w:r>
      <w:r w:rsidRPr="00473432">
        <w:rPr>
          <w:rFonts w:ascii="Times New Roman" w:hAnsi="Times New Roman" w:cs="Times New Roman"/>
          <w:b w:val="0"/>
          <w:caps w:val="0"/>
          <w:color w:val="auto"/>
          <w:sz w:val="28"/>
          <w:szCs w:val="28"/>
          <w:shd w:val="clear" w:color="auto" w:fill="FFFFFF"/>
        </w:rPr>
        <w:t>х</w:t>
      </w:r>
      <w:r w:rsidR="00B673E3">
        <w:rPr>
          <w:rFonts w:ascii="Times New Roman" w:hAnsi="Times New Roman" w:cs="Times New Roman"/>
          <w:b w:val="0"/>
          <w:caps w:val="0"/>
          <w:color w:val="auto"/>
          <w:sz w:val="28"/>
          <w:szCs w:val="28"/>
          <w:shd w:val="clear" w:color="auto" w:fill="FFFFFF"/>
        </w:rPr>
        <w:t>ся с ограниченными возможностями здоровья</w:t>
      </w:r>
      <w:r w:rsidRPr="00473432">
        <w:rPr>
          <w:rFonts w:ascii="Times New Roman" w:hAnsi="Times New Roman" w:cs="Times New Roman"/>
          <w:b w:val="0"/>
          <w:caps w:val="0"/>
          <w:color w:val="auto"/>
          <w:sz w:val="28"/>
          <w:szCs w:val="28"/>
          <w:shd w:val="clear" w:color="auto" w:fill="FFFFFF"/>
        </w:rPr>
        <w:t>, так и специфические</w:t>
      </w:r>
      <w:r w:rsidRPr="00473432">
        <w:rPr>
          <w:rFonts w:ascii="Times New Roman" w:hAnsi="Times New Roman" w:cs="Times New Roman"/>
          <w:b w:val="0"/>
          <w:color w:val="auto"/>
          <w:sz w:val="28"/>
          <w:szCs w:val="28"/>
          <w:shd w:val="clear" w:color="auto" w:fill="FFFFFF"/>
        </w:rPr>
        <w:t>.</w:t>
      </w:r>
    </w:p>
    <w:p w:rsidR="00F7236A" w:rsidRPr="00473432" w:rsidRDefault="00F7236A" w:rsidP="00553455">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sidRPr="00473432">
        <w:rPr>
          <w:rFonts w:ascii="Times New Roman" w:hAnsi="Times New Roman" w:cs="Times New Roman"/>
          <w:b w:val="0"/>
          <w:caps w:val="0"/>
          <w:color w:val="auto"/>
          <w:sz w:val="28"/>
          <w:szCs w:val="28"/>
          <w:shd w:val="clear" w:color="auto" w:fill="FFFFFF"/>
        </w:rPr>
        <w:t>К общим потребностям относятся:</w:t>
      </w:r>
    </w:p>
    <w:p w:rsidR="00F7236A" w:rsidRPr="00473432" w:rsidRDefault="00F7236A" w:rsidP="00437AF8">
      <w:pPr>
        <w:pStyle w:val="p4"/>
        <w:numPr>
          <w:ilvl w:val="0"/>
          <w:numId w:val="57"/>
        </w:numPr>
        <w:spacing w:before="0" w:beforeAutospacing="0" w:after="0" w:afterAutospacing="0" w:line="360" w:lineRule="auto"/>
        <w:jc w:val="both"/>
        <w:rPr>
          <w:sz w:val="28"/>
          <w:szCs w:val="28"/>
        </w:rPr>
      </w:pPr>
      <w:r w:rsidRPr="00473432">
        <w:rPr>
          <w:sz w:val="28"/>
          <w:szCs w:val="28"/>
        </w:rPr>
        <w:t>выделение пропедевтического периода в образовании, обеспечи</w:t>
      </w:r>
      <w:r w:rsidRPr="00473432">
        <w:rPr>
          <w:sz w:val="28"/>
          <w:szCs w:val="28"/>
        </w:rPr>
        <w:softHyphen/>
        <w:t>вающего преемственность между дошкольным и школьным этапами;</w:t>
      </w:r>
    </w:p>
    <w:p w:rsidR="00F7236A" w:rsidRPr="00473432" w:rsidRDefault="00F7236A" w:rsidP="00437AF8">
      <w:pPr>
        <w:pStyle w:val="09PodZAG"/>
        <w:widowControl w:val="0"/>
        <w:numPr>
          <w:ilvl w:val="0"/>
          <w:numId w:val="57"/>
        </w:numPr>
        <w:spacing w:after="0" w:line="360" w:lineRule="auto"/>
        <w:jc w:val="both"/>
        <w:rPr>
          <w:rFonts w:ascii="Times New Roman" w:hAnsi="Times New Roman" w:cs="Times New Roman"/>
          <w:b w:val="0"/>
          <w:color w:val="auto"/>
          <w:sz w:val="28"/>
          <w:szCs w:val="28"/>
          <w:shd w:val="clear" w:color="auto" w:fill="FFFFFF"/>
        </w:rPr>
      </w:pPr>
      <w:r w:rsidRPr="00473432">
        <w:rPr>
          <w:rFonts w:ascii="Times New Roman" w:hAnsi="Times New Roman" w:cs="Times New Roman"/>
          <w:b w:val="0"/>
          <w:caps w:val="0"/>
          <w:color w:val="auto"/>
          <w:sz w:val="28"/>
          <w:szCs w:val="28"/>
        </w:rPr>
        <w:t>обязательность непрерывности коррекционно-развивающего процесса, р</w:t>
      </w:r>
      <w:r w:rsidRPr="00473432">
        <w:rPr>
          <w:rFonts w:ascii="Times New Roman" w:hAnsi="Times New Roman" w:cs="Times New Roman"/>
          <w:b w:val="0"/>
          <w:caps w:val="0"/>
          <w:color w:val="auto"/>
          <w:sz w:val="28"/>
          <w:szCs w:val="28"/>
        </w:rPr>
        <w:t>е</w:t>
      </w:r>
      <w:r w:rsidRPr="00473432">
        <w:rPr>
          <w:rFonts w:ascii="Times New Roman" w:hAnsi="Times New Roman" w:cs="Times New Roman"/>
          <w:b w:val="0"/>
          <w:caps w:val="0"/>
          <w:color w:val="auto"/>
          <w:sz w:val="28"/>
          <w:szCs w:val="28"/>
        </w:rPr>
        <w:t>ализуемого, как через содержание образовательных областей, так и в пр</w:t>
      </w:r>
      <w:r w:rsidRPr="00473432">
        <w:rPr>
          <w:rFonts w:ascii="Times New Roman" w:hAnsi="Times New Roman" w:cs="Times New Roman"/>
          <w:b w:val="0"/>
          <w:caps w:val="0"/>
          <w:color w:val="auto"/>
          <w:sz w:val="28"/>
          <w:szCs w:val="28"/>
        </w:rPr>
        <w:t>о</w:t>
      </w:r>
      <w:r w:rsidRPr="00473432">
        <w:rPr>
          <w:rFonts w:ascii="Times New Roman" w:hAnsi="Times New Roman" w:cs="Times New Roman"/>
          <w:b w:val="0"/>
          <w:caps w:val="0"/>
          <w:color w:val="auto"/>
          <w:sz w:val="28"/>
          <w:szCs w:val="28"/>
        </w:rPr>
        <w:t>цессе индивидуальной работы;</w:t>
      </w:r>
    </w:p>
    <w:p w:rsidR="00F7236A" w:rsidRPr="00473432" w:rsidRDefault="00F7236A" w:rsidP="00437AF8">
      <w:pPr>
        <w:pStyle w:val="p4"/>
        <w:numPr>
          <w:ilvl w:val="0"/>
          <w:numId w:val="57"/>
        </w:numPr>
        <w:spacing w:before="0" w:beforeAutospacing="0" w:after="0" w:afterAutospacing="0" w:line="360" w:lineRule="auto"/>
        <w:jc w:val="both"/>
        <w:rPr>
          <w:sz w:val="28"/>
          <w:szCs w:val="28"/>
        </w:rPr>
      </w:pPr>
      <w:r w:rsidRPr="00473432">
        <w:rPr>
          <w:sz w:val="28"/>
          <w:szCs w:val="28"/>
        </w:rPr>
        <w:t>психологическое сопровождение, оптимизирующее взаимодействие р</w:t>
      </w:r>
      <w:r w:rsidRPr="00473432">
        <w:rPr>
          <w:sz w:val="28"/>
          <w:szCs w:val="28"/>
        </w:rPr>
        <w:t>е</w:t>
      </w:r>
      <w:r w:rsidRPr="00473432">
        <w:rPr>
          <w:sz w:val="28"/>
          <w:szCs w:val="28"/>
        </w:rPr>
        <w:t>бенка с педагогами и соучениками;</w:t>
      </w:r>
    </w:p>
    <w:p w:rsidR="00F7236A" w:rsidRPr="00473432" w:rsidRDefault="00F7236A" w:rsidP="00437AF8">
      <w:pPr>
        <w:pStyle w:val="p4"/>
        <w:numPr>
          <w:ilvl w:val="0"/>
          <w:numId w:val="57"/>
        </w:numPr>
        <w:spacing w:before="0" w:beforeAutospacing="0" w:after="0" w:afterAutospacing="0" w:line="360" w:lineRule="auto"/>
        <w:jc w:val="both"/>
        <w:rPr>
          <w:sz w:val="28"/>
          <w:szCs w:val="28"/>
        </w:rPr>
      </w:pPr>
      <w:r w:rsidRPr="00473432">
        <w:rPr>
          <w:sz w:val="28"/>
          <w:szCs w:val="28"/>
        </w:rPr>
        <w:t>психологическое сопровождение, направленное на установление взаим</w:t>
      </w:r>
      <w:r w:rsidRPr="00473432">
        <w:rPr>
          <w:sz w:val="28"/>
          <w:szCs w:val="28"/>
        </w:rPr>
        <w:t>о</w:t>
      </w:r>
      <w:r w:rsidRPr="00473432">
        <w:rPr>
          <w:sz w:val="28"/>
          <w:szCs w:val="28"/>
        </w:rPr>
        <w:t>действия семьи и образовательной организации;</w:t>
      </w:r>
    </w:p>
    <w:p w:rsidR="00F7236A" w:rsidRPr="00473432" w:rsidRDefault="00F7236A" w:rsidP="00437AF8">
      <w:pPr>
        <w:pStyle w:val="p4"/>
        <w:numPr>
          <w:ilvl w:val="0"/>
          <w:numId w:val="57"/>
        </w:numPr>
        <w:spacing w:before="0" w:beforeAutospacing="0" w:after="0" w:afterAutospacing="0" w:line="360" w:lineRule="auto"/>
        <w:jc w:val="both"/>
        <w:rPr>
          <w:sz w:val="28"/>
          <w:szCs w:val="28"/>
        </w:rPr>
      </w:pPr>
      <w:r w:rsidRPr="00473432">
        <w:rPr>
          <w:sz w:val="28"/>
          <w:szCs w:val="28"/>
        </w:rPr>
        <w:t>постепенное расширение образовательного пространства, выходящего за пределы образовательной организации.</w:t>
      </w:r>
    </w:p>
    <w:p w:rsidR="00F7236A" w:rsidRPr="00473432" w:rsidRDefault="00F7236A" w:rsidP="00553455">
      <w:pPr>
        <w:pStyle w:val="p4"/>
        <w:spacing w:before="0" w:beforeAutospacing="0" w:after="0" w:afterAutospacing="0" w:line="360" w:lineRule="auto"/>
        <w:ind w:firstLine="709"/>
        <w:jc w:val="both"/>
        <w:rPr>
          <w:sz w:val="28"/>
          <w:szCs w:val="28"/>
        </w:rPr>
      </w:pPr>
      <w:r w:rsidRPr="00473432">
        <w:rPr>
          <w:sz w:val="28"/>
          <w:szCs w:val="28"/>
          <w:shd w:val="clear" w:color="auto" w:fill="FFFFFF"/>
        </w:rPr>
        <w:t xml:space="preserve">Для </w:t>
      </w:r>
      <w:proofErr w:type="gramStart"/>
      <w:r w:rsidRPr="00473432">
        <w:rPr>
          <w:sz w:val="28"/>
          <w:szCs w:val="28"/>
          <w:shd w:val="clear" w:color="auto" w:fill="FFFFFF"/>
        </w:rPr>
        <w:t>обучающихся</w:t>
      </w:r>
      <w:proofErr w:type="gramEnd"/>
      <w:r w:rsidRPr="00473432">
        <w:rPr>
          <w:sz w:val="28"/>
          <w:szCs w:val="28"/>
          <w:shd w:val="clear" w:color="auto" w:fill="FFFFFF"/>
        </w:rPr>
        <w:t xml:space="preserve"> легкой</w:t>
      </w:r>
      <w:r w:rsidRPr="00473432">
        <w:rPr>
          <w:caps/>
          <w:sz w:val="28"/>
          <w:szCs w:val="28"/>
          <w:shd w:val="clear" w:color="auto" w:fill="FFFFFF"/>
        </w:rPr>
        <w:t xml:space="preserve"> </w:t>
      </w:r>
      <w:r w:rsidRPr="00473432">
        <w:rPr>
          <w:sz w:val="28"/>
          <w:szCs w:val="28"/>
          <w:shd w:val="clear" w:color="auto" w:fill="FFFFFF"/>
        </w:rPr>
        <w:t>с умственной отсталостью характерны сл</w:t>
      </w:r>
      <w:r w:rsidRPr="00473432">
        <w:rPr>
          <w:sz w:val="28"/>
          <w:szCs w:val="28"/>
          <w:shd w:val="clear" w:color="auto" w:fill="FFFFFF"/>
        </w:rPr>
        <w:t>е</w:t>
      </w:r>
      <w:r w:rsidRPr="00473432">
        <w:rPr>
          <w:sz w:val="28"/>
          <w:szCs w:val="28"/>
          <w:shd w:val="clear" w:color="auto" w:fill="FFFFFF"/>
        </w:rPr>
        <w:t>дующие специфические образовательные потребности:</w:t>
      </w:r>
    </w:p>
    <w:p w:rsidR="00F7236A" w:rsidRPr="00473432" w:rsidRDefault="00F7236A" w:rsidP="00437AF8">
      <w:pPr>
        <w:pStyle w:val="p4"/>
        <w:numPr>
          <w:ilvl w:val="0"/>
          <w:numId w:val="58"/>
        </w:numPr>
        <w:spacing w:before="0" w:beforeAutospacing="0" w:after="0" w:afterAutospacing="0" w:line="360" w:lineRule="auto"/>
        <w:jc w:val="both"/>
        <w:rPr>
          <w:sz w:val="28"/>
          <w:szCs w:val="28"/>
        </w:rPr>
      </w:pPr>
      <w:r w:rsidRPr="00473432">
        <w:rPr>
          <w:sz w:val="28"/>
          <w:szCs w:val="28"/>
        </w:rPr>
        <w:t>увеличение сроков освоения адаптированной образовательной программы до 11 лет;</w:t>
      </w:r>
    </w:p>
    <w:p w:rsidR="00F7236A" w:rsidRPr="00473432" w:rsidRDefault="00F7236A" w:rsidP="00437AF8">
      <w:pPr>
        <w:pStyle w:val="p4"/>
        <w:numPr>
          <w:ilvl w:val="0"/>
          <w:numId w:val="58"/>
        </w:numPr>
        <w:spacing w:before="0" w:beforeAutospacing="0" w:after="0" w:afterAutospacing="0" w:line="360" w:lineRule="auto"/>
        <w:jc w:val="both"/>
        <w:rPr>
          <w:sz w:val="28"/>
          <w:szCs w:val="28"/>
        </w:rPr>
      </w:pPr>
      <w:r w:rsidRPr="00473432">
        <w:rPr>
          <w:sz w:val="28"/>
          <w:szCs w:val="28"/>
        </w:rPr>
        <w:t>наглядно-действенный характер содержания образования;</w:t>
      </w:r>
    </w:p>
    <w:p w:rsidR="00F7236A" w:rsidRPr="00473432" w:rsidRDefault="00F7236A" w:rsidP="00437AF8">
      <w:pPr>
        <w:pStyle w:val="p4"/>
        <w:numPr>
          <w:ilvl w:val="0"/>
          <w:numId w:val="58"/>
        </w:numPr>
        <w:spacing w:before="0" w:beforeAutospacing="0" w:after="0" w:afterAutospacing="0" w:line="360" w:lineRule="auto"/>
        <w:jc w:val="both"/>
        <w:rPr>
          <w:sz w:val="28"/>
          <w:szCs w:val="28"/>
        </w:rPr>
      </w:pPr>
      <w:r w:rsidRPr="00473432">
        <w:rPr>
          <w:sz w:val="28"/>
          <w:szCs w:val="28"/>
        </w:rPr>
        <w:t>упрощение системы учебно-познавательных задач, решаемых в процессе образования;</w:t>
      </w:r>
    </w:p>
    <w:p w:rsidR="00F7236A" w:rsidRPr="00473432" w:rsidRDefault="00F7236A" w:rsidP="00437AF8">
      <w:pPr>
        <w:pStyle w:val="p4"/>
        <w:numPr>
          <w:ilvl w:val="0"/>
          <w:numId w:val="58"/>
        </w:numPr>
        <w:spacing w:before="0" w:beforeAutospacing="0" w:after="0" w:afterAutospacing="0" w:line="360" w:lineRule="auto"/>
        <w:jc w:val="both"/>
        <w:rPr>
          <w:sz w:val="28"/>
          <w:szCs w:val="28"/>
        </w:rPr>
      </w:pPr>
      <w:r w:rsidRPr="00473432">
        <w:rPr>
          <w:sz w:val="28"/>
          <w:szCs w:val="28"/>
        </w:rPr>
        <w:t>введение учебных предметов, способствующих формированию предста</w:t>
      </w:r>
      <w:r w:rsidRPr="00473432">
        <w:rPr>
          <w:sz w:val="28"/>
          <w:szCs w:val="28"/>
        </w:rPr>
        <w:t>в</w:t>
      </w:r>
      <w:r w:rsidRPr="00473432">
        <w:rPr>
          <w:sz w:val="28"/>
          <w:szCs w:val="28"/>
        </w:rPr>
        <w:t>лений об естественных и социальных компонентах окружающего мира;</w:t>
      </w:r>
      <w:r w:rsidRPr="00473432">
        <w:rPr>
          <w:strike/>
          <w:sz w:val="28"/>
          <w:szCs w:val="28"/>
        </w:rPr>
        <w:t xml:space="preserve"> </w:t>
      </w:r>
      <w:r w:rsidRPr="00473432">
        <w:rPr>
          <w:sz w:val="28"/>
          <w:szCs w:val="28"/>
        </w:rPr>
        <w:t>отработка средств коммуникации, социально-бытовых навыков;</w:t>
      </w:r>
    </w:p>
    <w:p w:rsidR="00F7236A" w:rsidRPr="00473432" w:rsidRDefault="00F7236A" w:rsidP="00437AF8">
      <w:pPr>
        <w:pStyle w:val="p4"/>
        <w:numPr>
          <w:ilvl w:val="0"/>
          <w:numId w:val="58"/>
        </w:numPr>
        <w:spacing w:before="0" w:beforeAutospacing="0" w:after="0" w:afterAutospacing="0" w:line="360" w:lineRule="auto"/>
        <w:jc w:val="both"/>
        <w:rPr>
          <w:sz w:val="28"/>
          <w:szCs w:val="28"/>
        </w:rPr>
      </w:pPr>
      <w:r w:rsidRPr="00473432">
        <w:rPr>
          <w:sz w:val="28"/>
          <w:szCs w:val="28"/>
        </w:rPr>
        <w:t>обеспечение обязательности профильного трудового образования;</w:t>
      </w:r>
    </w:p>
    <w:p w:rsidR="00F7236A" w:rsidRPr="00473432" w:rsidRDefault="00F7236A" w:rsidP="00437AF8">
      <w:pPr>
        <w:pStyle w:val="p4"/>
        <w:numPr>
          <w:ilvl w:val="0"/>
          <w:numId w:val="58"/>
        </w:numPr>
        <w:spacing w:before="0" w:beforeAutospacing="0" w:after="0" w:afterAutospacing="0" w:line="360" w:lineRule="auto"/>
        <w:jc w:val="both"/>
        <w:rPr>
          <w:sz w:val="28"/>
          <w:szCs w:val="28"/>
        </w:rPr>
      </w:pPr>
      <w:r w:rsidRPr="00473432">
        <w:rPr>
          <w:sz w:val="28"/>
          <w:szCs w:val="28"/>
        </w:rPr>
        <w:t>необходимость постоянной актуализации знаний, умений и одобряемых обществом норм поведения;</w:t>
      </w:r>
    </w:p>
    <w:p w:rsidR="00F7236A" w:rsidRPr="00473432" w:rsidRDefault="00F7236A" w:rsidP="00437AF8">
      <w:pPr>
        <w:pStyle w:val="p4"/>
        <w:numPr>
          <w:ilvl w:val="0"/>
          <w:numId w:val="58"/>
        </w:numPr>
        <w:spacing w:before="0" w:beforeAutospacing="0" w:after="0" w:afterAutospacing="0" w:line="360" w:lineRule="auto"/>
        <w:jc w:val="both"/>
        <w:rPr>
          <w:sz w:val="28"/>
          <w:szCs w:val="28"/>
        </w:rPr>
      </w:pPr>
      <w:r w:rsidRPr="00473432">
        <w:rPr>
          <w:sz w:val="28"/>
          <w:szCs w:val="28"/>
        </w:rPr>
        <w:lastRenderedPageBreak/>
        <w:t>обеспечение особой пространственной и временной организации образ</w:t>
      </w:r>
      <w:r w:rsidRPr="00473432">
        <w:rPr>
          <w:sz w:val="28"/>
          <w:szCs w:val="28"/>
        </w:rPr>
        <w:t>о</w:t>
      </w:r>
      <w:r w:rsidRPr="00473432">
        <w:rPr>
          <w:sz w:val="28"/>
          <w:szCs w:val="28"/>
        </w:rPr>
        <w:t>вательной среды с учетом функционального состояния центральной нер</w:t>
      </w:r>
      <w:r w:rsidRPr="00473432">
        <w:rPr>
          <w:sz w:val="28"/>
          <w:szCs w:val="28"/>
        </w:rPr>
        <w:t>в</w:t>
      </w:r>
      <w:r w:rsidRPr="00473432">
        <w:rPr>
          <w:sz w:val="28"/>
          <w:szCs w:val="28"/>
        </w:rPr>
        <w:t xml:space="preserve">ной системы и </w:t>
      </w:r>
      <w:proofErr w:type="spellStart"/>
      <w:r w:rsidRPr="00473432">
        <w:rPr>
          <w:sz w:val="28"/>
          <w:szCs w:val="28"/>
        </w:rPr>
        <w:t>нейродинамики</w:t>
      </w:r>
      <w:proofErr w:type="spellEnd"/>
      <w:r w:rsidRPr="00473432">
        <w:rPr>
          <w:sz w:val="28"/>
          <w:szCs w:val="28"/>
        </w:rPr>
        <w:t xml:space="preserve"> психических процессов обучающихся с умственной отсталостью;</w:t>
      </w:r>
    </w:p>
    <w:p w:rsidR="00F7236A" w:rsidRPr="00473432" w:rsidRDefault="00F7236A" w:rsidP="00437AF8">
      <w:pPr>
        <w:pStyle w:val="p4"/>
        <w:numPr>
          <w:ilvl w:val="0"/>
          <w:numId w:val="58"/>
        </w:numPr>
        <w:spacing w:before="0" w:beforeAutospacing="0" w:after="0" w:afterAutospacing="0" w:line="360" w:lineRule="auto"/>
        <w:contextualSpacing/>
        <w:jc w:val="both"/>
        <w:rPr>
          <w:sz w:val="28"/>
          <w:szCs w:val="28"/>
        </w:rPr>
      </w:pPr>
      <w:r w:rsidRPr="00473432">
        <w:rPr>
          <w:sz w:val="28"/>
          <w:szCs w:val="28"/>
        </w:rPr>
        <w:t>использование преимущественно позитивных сре</w:t>
      </w:r>
      <w:proofErr w:type="gramStart"/>
      <w:r w:rsidRPr="00473432">
        <w:rPr>
          <w:sz w:val="28"/>
          <w:szCs w:val="28"/>
        </w:rPr>
        <w:t>дств ст</w:t>
      </w:r>
      <w:proofErr w:type="gramEnd"/>
      <w:r w:rsidRPr="00473432">
        <w:rPr>
          <w:sz w:val="28"/>
          <w:szCs w:val="28"/>
        </w:rPr>
        <w:t>имуляции де</w:t>
      </w:r>
      <w:r w:rsidRPr="00473432">
        <w:rPr>
          <w:sz w:val="28"/>
          <w:szCs w:val="28"/>
        </w:rPr>
        <w:t>я</w:t>
      </w:r>
      <w:r w:rsidRPr="00473432">
        <w:rPr>
          <w:sz w:val="28"/>
          <w:szCs w:val="28"/>
        </w:rPr>
        <w:t>тельности и поведения;</w:t>
      </w:r>
    </w:p>
    <w:p w:rsidR="00F7236A" w:rsidRPr="00473432" w:rsidRDefault="00F7236A" w:rsidP="00437AF8">
      <w:pPr>
        <w:pStyle w:val="p4"/>
        <w:numPr>
          <w:ilvl w:val="0"/>
          <w:numId w:val="58"/>
        </w:numPr>
        <w:spacing w:before="0" w:beforeAutospacing="0" w:after="0" w:afterAutospacing="0" w:line="360" w:lineRule="auto"/>
        <w:jc w:val="both"/>
        <w:rPr>
          <w:sz w:val="28"/>
          <w:szCs w:val="28"/>
        </w:rPr>
      </w:pPr>
      <w:r w:rsidRPr="00473432">
        <w:rPr>
          <w:sz w:val="28"/>
          <w:szCs w:val="28"/>
        </w:rPr>
        <w:t>стимуляция познавательной активности, формирование потребности в п</w:t>
      </w:r>
      <w:r w:rsidRPr="00473432">
        <w:rPr>
          <w:sz w:val="28"/>
          <w:szCs w:val="28"/>
        </w:rPr>
        <w:t>о</w:t>
      </w:r>
      <w:r w:rsidRPr="00473432">
        <w:rPr>
          <w:sz w:val="28"/>
          <w:szCs w:val="28"/>
        </w:rPr>
        <w:t>знании окружающего мира и во взаимодействии с ним.</w:t>
      </w:r>
    </w:p>
    <w:p w:rsidR="00C77F8F" w:rsidRPr="00473432" w:rsidRDefault="00C77F8F" w:rsidP="00553455">
      <w:pPr>
        <w:pStyle w:val="3"/>
        <w:spacing w:before="0" w:after="0" w:line="360" w:lineRule="auto"/>
        <w:rPr>
          <w:rFonts w:cs="Times New Roman"/>
        </w:rPr>
      </w:pPr>
      <w:bookmarkStart w:id="16" w:name="_Toc452047209"/>
      <w:bookmarkStart w:id="17" w:name="_Toc453836418"/>
      <w:r w:rsidRPr="00473432">
        <w:rPr>
          <w:rFonts w:cs="Times New Roman"/>
        </w:rPr>
        <w:t>Содержание образования</w:t>
      </w:r>
      <w:bookmarkEnd w:id="16"/>
      <w:bookmarkEnd w:id="17"/>
    </w:p>
    <w:p w:rsidR="00C77F8F" w:rsidRPr="00473432" w:rsidRDefault="00C77F8F" w:rsidP="00553455">
      <w:pPr>
        <w:pStyle w:val="14TexstOSNOVA1012"/>
        <w:spacing w:line="360" w:lineRule="auto"/>
        <w:ind w:firstLine="709"/>
        <w:rPr>
          <w:rFonts w:ascii="Times New Roman" w:hAnsi="Times New Roman" w:cs="Times New Roman"/>
          <w:color w:val="auto"/>
          <w:sz w:val="28"/>
          <w:szCs w:val="28"/>
        </w:rPr>
      </w:pPr>
      <w:r w:rsidRPr="00473432">
        <w:rPr>
          <w:rFonts w:ascii="Times New Roman" w:hAnsi="Times New Roman" w:cs="Times New Roman"/>
          <w:color w:val="auto"/>
          <w:spacing w:val="2"/>
          <w:sz w:val="28"/>
          <w:szCs w:val="28"/>
        </w:rPr>
        <w:t>Обучаясь по адаптированной основн</w:t>
      </w:r>
      <w:r w:rsidR="00E167A4" w:rsidRPr="00473432">
        <w:rPr>
          <w:rFonts w:ascii="Times New Roman" w:hAnsi="Times New Roman" w:cs="Times New Roman"/>
          <w:color w:val="auto"/>
          <w:spacing w:val="2"/>
          <w:sz w:val="28"/>
          <w:szCs w:val="28"/>
        </w:rPr>
        <w:t>ой образовательной программе</w:t>
      </w:r>
      <w:r w:rsidRPr="00473432">
        <w:rPr>
          <w:rFonts w:ascii="Times New Roman" w:hAnsi="Times New Roman" w:cs="Times New Roman"/>
          <w:color w:val="auto"/>
          <w:spacing w:val="2"/>
          <w:sz w:val="28"/>
          <w:szCs w:val="28"/>
        </w:rPr>
        <w:t xml:space="preserve">, </w:t>
      </w:r>
      <w:proofErr w:type="gramStart"/>
      <w:r w:rsidR="00F5170B" w:rsidRPr="00473432">
        <w:rPr>
          <w:rFonts w:ascii="Times New Roman" w:hAnsi="Times New Roman" w:cs="Times New Roman"/>
          <w:color w:val="auto"/>
          <w:sz w:val="28"/>
          <w:szCs w:val="28"/>
        </w:rPr>
        <w:t>обучающийся</w:t>
      </w:r>
      <w:proofErr w:type="gramEnd"/>
      <w:r w:rsidR="00F5170B" w:rsidRPr="00473432">
        <w:rPr>
          <w:rFonts w:ascii="Times New Roman" w:hAnsi="Times New Roman" w:cs="Times New Roman"/>
          <w:color w:val="auto"/>
          <w:sz w:val="28"/>
          <w:szCs w:val="28"/>
        </w:rPr>
        <w:t xml:space="preserve"> </w:t>
      </w:r>
      <w:r w:rsidRPr="00473432">
        <w:rPr>
          <w:rFonts w:ascii="Times New Roman" w:hAnsi="Times New Roman" w:cs="Times New Roman"/>
          <w:color w:val="auto"/>
          <w:sz w:val="28"/>
          <w:szCs w:val="28"/>
        </w:rPr>
        <w:t xml:space="preserve">с умственной отсталостью </w:t>
      </w:r>
      <w:r w:rsidR="00F5170B" w:rsidRPr="00473432">
        <w:rPr>
          <w:rFonts w:ascii="Times New Roman" w:hAnsi="Times New Roman" w:cs="Times New Roman"/>
          <w:color w:val="auto"/>
          <w:sz w:val="28"/>
          <w:szCs w:val="28"/>
        </w:rPr>
        <w:t>п</w:t>
      </w:r>
      <w:r w:rsidR="00E167A4" w:rsidRPr="00473432">
        <w:rPr>
          <w:rFonts w:ascii="Times New Roman" w:hAnsi="Times New Roman" w:cs="Times New Roman"/>
          <w:color w:val="auto"/>
          <w:sz w:val="28"/>
          <w:szCs w:val="28"/>
        </w:rPr>
        <w:t>олуча</w:t>
      </w:r>
      <w:r w:rsidRPr="00473432">
        <w:rPr>
          <w:rFonts w:ascii="Times New Roman" w:hAnsi="Times New Roman" w:cs="Times New Roman"/>
          <w:color w:val="auto"/>
          <w:sz w:val="28"/>
          <w:szCs w:val="28"/>
        </w:rPr>
        <w:t>ет образование к моменту з</w:t>
      </w:r>
      <w:r w:rsidRPr="00473432">
        <w:rPr>
          <w:rFonts w:ascii="Times New Roman" w:hAnsi="Times New Roman" w:cs="Times New Roman"/>
          <w:color w:val="auto"/>
          <w:sz w:val="28"/>
          <w:szCs w:val="28"/>
        </w:rPr>
        <w:t>а</w:t>
      </w:r>
      <w:r w:rsidRPr="00473432">
        <w:rPr>
          <w:rFonts w:ascii="Times New Roman" w:hAnsi="Times New Roman" w:cs="Times New Roman"/>
          <w:color w:val="auto"/>
          <w:sz w:val="28"/>
          <w:szCs w:val="28"/>
        </w:rPr>
        <w:t>вершения школьного обучения, несопоставимое по итоговым достижениям с образованием здоровы</w:t>
      </w:r>
      <w:r w:rsidR="00E167A4" w:rsidRPr="00473432">
        <w:rPr>
          <w:rFonts w:ascii="Times New Roman" w:hAnsi="Times New Roman" w:cs="Times New Roman"/>
          <w:color w:val="auto"/>
          <w:sz w:val="28"/>
          <w:szCs w:val="28"/>
        </w:rPr>
        <w:t>х сверстников и в более про</w:t>
      </w:r>
      <w:r w:rsidR="00E167A4" w:rsidRPr="00473432">
        <w:rPr>
          <w:rFonts w:ascii="Times New Roman" w:hAnsi="Times New Roman" w:cs="Times New Roman"/>
          <w:color w:val="auto"/>
          <w:sz w:val="28"/>
          <w:szCs w:val="28"/>
        </w:rPr>
        <w:softHyphen/>
        <w:t>лон</w:t>
      </w:r>
      <w:r w:rsidR="00A15886" w:rsidRPr="00473432">
        <w:rPr>
          <w:rFonts w:ascii="Times New Roman" w:hAnsi="Times New Roman" w:cs="Times New Roman"/>
          <w:color w:val="auto"/>
          <w:sz w:val="28"/>
          <w:szCs w:val="28"/>
        </w:rPr>
        <w:t>гированные календа</w:t>
      </w:r>
      <w:r w:rsidR="00A15886" w:rsidRPr="00473432">
        <w:rPr>
          <w:rFonts w:ascii="Times New Roman" w:hAnsi="Times New Roman" w:cs="Times New Roman"/>
          <w:color w:val="auto"/>
          <w:sz w:val="28"/>
          <w:szCs w:val="28"/>
        </w:rPr>
        <w:t>р</w:t>
      </w:r>
      <w:r w:rsidR="00A15886" w:rsidRPr="00473432">
        <w:rPr>
          <w:rFonts w:ascii="Times New Roman" w:hAnsi="Times New Roman" w:cs="Times New Roman"/>
          <w:color w:val="auto"/>
          <w:sz w:val="28"/>
          <w:szCs w:val="28"/>
        </w:rPr>
        <w:t>ные сроки.</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Обязательной является организация специальных условий обучения и воспитания для реализации как общих, так и особых образова</w:t>
      </w:r>
      <w:r w:rsidR="009216C3" w:rsidRPr="00473432">
        <w:rPr>
          <w:rFonts w:ascii="Times New Roman" w:hAnsi="Times New Roman" w:cs="Times New Roman"/>
          <w:color w:val="auto"/>
          <w:sz w:val="28"/>
          <w:szCs w:val="28"/>
        </w:rPr>
        <w:t>тельных потребностей.</w:t>
      </w:r>
    </w:p>
    <w:p w:rsidR="00C77F8F" w:rsidRPr="00473432" w:rsidRDefault="00C77F8F" w:rsidP="00553455">
      <w:pPr>
        <w:spacing w:after="0" w:line="360" w:lineRule="auto"/>
        <w:ind w:firstLine="720"/>
        <w:jc w:val="both"/>
        <w:rPr>
          <w:rFonts w:ascii="Times New Roman" w:hAnsi="Times New Roman" w:cs="Times New Roman"/>
          <w:color w:val="auto"/>
          <w:sz w:val="28"/>
          <w:szCs w:val="28"/>
        </w:rPr>
      </w:pPr>
      <w:proofErr w:type="gramStart"/>
      <w:r w:rsidRPr="00473432">
        <w:rPr>
          <w:rFonts w:ascii="Times New Roman" w:hAnsi="Times New Roman" w:cs="Times New Roman"/>
          <w:color w:val="auto"/>
          <w:sz w:val="28"/>
          <w:szCs w:val="28"/>
        </w:rPr>
        <w:t>Определение варианта адаптированной основной образовательной программы для обучающегося с умственной отсталостью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roofErr w:type="gramEnd"/>
    </w:p>
    <w:p w:rsidR="00C77F8F" w:rsidRPr="00473432" w:rsidRDefault="002A5CB1" w:rsidP="00C43B34">
      <w:pPr>
        <w:pStyle w:val="3"/>
        <w:spacing w:before="0" w:after="0"/>
        <w:rPr>
          <w:rFonts w:cs="Times New Roman"/>
        </w:rPr>
      </w:pPr>
      <w:r w:rsidRPr="00473432">
        <w:rPr>
          <w:rFonts w:cs="Times New Roman"/>
        </w:rPr>
        <w:t xml:space="preserve"> </w:t>
      </w:r>
      <w:bookmarkStart w:id="18" w:name="_Toc453836419"/>
      <w:bookmarkStart w:id="19" w:name="_Toc452047210"/>
      <w:r w:rsidR="00C77F8F" w:rsidRPr="00473432">
        <w:rPr>
          <w:rFonts w:cs="Times New Roman"/>
        </w:rPr>
        <w:t xml:space="preserve">Система оценки достижения </w:t>
      </w:r>
      <w:proofErr w:type="gramStart"/>
      <w:r w:rsidR="00C77F8F" w:rsidRPr="00473432">
        <w:rPr>
          <w:rFonts w:cs="Times New Roman"/>
        </w:rPr>
        <w:t>обучающимися</w:t>
      </w:r>
      <w:proofErr w:type="gramEnd"/>
      <w:r w:rsidR="00C77F8F" w:rsidRPr="00473432">
        <w:rPr>
          <w:rFonts w:cs="Times New Roman"/>
        </w:rPr>
        <w:t xml:space="preserve"> с</w:t>
      </w:r>
      <w:r w:rsidR="00776870" w:rsidRPr="00473432">
        <w:rPr>
          <w:rFonts w:cs="Times New Roman"/>
        </w:rPr>
        <w:t xml:space="preserve"> легкой </w:t>
      </w:r>
      <w:r w:rsidR="00C77F8F" w:rsidRPr="00473432">
        <w:rPr>
          <w:rFonts w:cs="Times New Roman"/>
        </w:rPr>
        <w:t xml:space="preserve"> умственной о</w:t>
      </w:r>
      <w:r w:rsidR="00C77F8F" w:rsidRPr="00473432">
        <w:rPr>
          <w:rFonts w:cs="Times New Roman"/>
        </w:rPr>
        <w:t>т</w:t>
      </w:r>
      <w:r w:rsidR="00C77F8F" w:rsidRPr="00473432">
        <w:rPr>
          <w:rFonts w:cs="Times New Roman"/>
        </w:rPr>
        <w:t>сталостью результатов освоения адаптированной основной образов</w:t>
      </w:r>
      <w:r w:rsidR="00C77F8F" w:rsidRPr="00473432">
        <w:rPr>
          <w:rFonts w:cs="Times New Roman"/>
        </w:rPr>
        <w:t>а</w:t>
      </w:r>
      <w:r w:rsidR="00C77F8F" w:rsidRPr="00473432">
        <w:rPr>
          <w:rFonts w:cs="Times New Roman"/>
        </w:rPr>
        <w:t>тельной программы</w:t>
      </w:r>
      <w:bookmarkEnd w:id="18"/>
      <w:r w:rsidR="00C77F8F" w:rsidRPr="00473432">
        <w:rPr>
          <w:rFonts w:cs="Times New Roman"/>
        </w:rPr>
        <w:t xml:space="preserve"> </w:t>
      </w:r>
      <w:bookmarkEnd w:id="19"/>
    </w:p>
    <w:p w:rsidR="00C77F8F" w:rsidRPr="00473432" w:rsidRDefault="008054C4" w:rsidP="00553455">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473432">
        <w:rPr>
          <w:rFonts w:ascii="Times New Roman" w:hAnsi="Times New Roman" w:cs="Times New Roman"/>
          <w:color w:val="auto"/>
          <w:kern w:val="28"/>
          <w:sz w:val="28"/>
          <w:szCs w:val="28"/>
        </w:rPr>
        <w:t>П</w:t>
      </w:r>
      <w:r w:rsidR="00C77F8F" w:rsidRPr="00473432">
        <w:rPr>
          <w:rFonts w:ascii="Times New Roman" w:hAnsi="Times New Roman" w:cs="Times New Roman"/>
          <w:color w:val="auto"/>
          <w:kern w:val="28"/>
          <w:sz w:val="28"/>
          <w:szCs w:val="28"/>
        </w:rPr>
        <w:t>ринципы:</w:t>
      </w:r>
    </w:p>
    <w:p w:rsidR="00C77F8F" w:rsidRPr="00473432" w:rsidRDefault="00C77F8F" w:rsidP="00553455">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473432">
        <w:rPr>
          <w:rFonts w:ascii="Times New Roman" w:hAnsi="Times New Roman" w:cs="Times New Roman"/>
          <w:color w:val="auto"/>
          <w:kern w:val="28"/>
          <w:sz w:val="28"/>
          <w:szCs w:val="28"/>
        </w:rPr>
        <w:t xml:space="preserve">1) дифференциации оценки достижений с учетом типологических и индивидуальных особенностей развития и особых образовательных </w:t>
      </w:r>
      <w:proofErr w:type="gramStart"/>
      <w:r w:rsidRPr="00473432">
        <w:rPr>
          <w:rFonts w:ascii="Times New Roman" w:hAnsi="Times New Roman" w:cs="Times New Roman"/>
          <w:color w:val="auto"/>
          <w:kern w:val="28"/>
          <w:sz w:val="28"/>
          <w:szCs w:val="28"/>
        </w:rPr>
        <w:t>потребностей</w:t>
      </w:r>
      <w:proofErr w:type="gramEnd"/>
      <w:r w:rsidRPr="00473432">
        <w:rPr>
          <w:rFonts w:ascii="Times New Roman" w:hAnsi="Times New Roman" w:cs="Times New Roman"/>
          <w:color w:val="auto"/>
          <w:kern w:val="28"/>
          <w:sz w:val="28"/>
          <w:szCs w:val="28"/>
        </w:rPr>
        <w:t xml:space="preserve"> обучающихся с </w:t>
      </w:r>
      <w:r w:rsidR="008054C4" w:rsidRPr="00473432">
        <w:rPr>
          <w:rFonts w:ascii="Times New Roman" w:hAnsi="Times New Roman" w:cs="Times New Roman"/>
          <w:color w:val="auto"/>
          <w:kern w:val="28"/>
          <w:sz w:val="28"/>
          <w:szCs w:val="28"/>
        </w:rPr>
        <w:t xml:space="preserve">легкой </w:t>
      </w:r>
      <w:r w:rsidRPr="00473432">
        <w:rPr>
          <w:rFonts w:ascii="Times New Roman" w:hAnsi="Times New Roman" w:cs="Times New Roman"/>
          <w:color w:val="auto"/>
          <w:kern w:val="28"/>
          <w:sz w:val="28"/>
          <w:szCs w:val="28"/>
        </w:rPr>
        <w:t>умственной отсталостью;</w:t>
      </w:r>
    </w:p>
    <w:p w:rsidR="00C77F8F" w:rsidRPr="00473432" w:rsidRDefault="00C77F8F" w:rsidP="00553455">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473432">
        <w:rPr>
          <w:rFonts w:ascii="Times New Roman" w:hAnsi="Times New Roman" w:cs="Times New Roman"/>
          <w:color w:val="auto"/>
          <w:kern w:val="28"/>
          <w:sz w:val="28"/>
          <w:szCs w:val="28"/>
        </w:rPr>
        <w:lastRenderedPageBreak/>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C77F8F" w:rsidRPr="00473432" w:rsidRDefault="00C77F8F" w:rsidP="00553455">
      <w:pPr>
        <w:autoSpaceDE w:val="0"/>
        <w:autoSpaceDN w:val="0"/>
        <w:adjustRightInd w:val="0"/>
        <w:spacing w:after="0" w:line="360" w:lineRule="auto"/>
        <w:ind w:firstLine="709"/>
        <w:jc w:val="both"/>
        <w:rPr>
          <w:rFonts w:ascii="Times New Roman" w:hAnsi="Times New Roman" w:cs="Times New Roman"/>
          <w:strike/>
          <w:color w:val="auto"/>
          <w:kern w:val="28"/>
          <w:sz w:val="28"/>
          <w:szCs w:val="28"/>
        </w:rPr>
      </w:pPr>
      <w:r w:rsidRPr="00473432">
        <w:rPr>
          <w:rFonts w:ascii="Times New Roman" w:hAnsi="Times New Roman" w:cs="Times New Roman"/>
          <w:color w:val="auto"/>
          <w:kern w:val="28"/>
          <w:sz w:val="28"/>
          <w:szCs w:val="28"/>
        </w:rPr>
        <w:t>3) единства параметров, критериев и инструментария оценки достиж</w:t>
      </w:r>
      <w:r w:rsidR="009B5D96" w:rsidRPr="00473432">
        <w:rPr>
          <w:rFonts w:ascii="Times New Roman" w:hAnsi="Times New Roman" w:cs="Times New Roman"/>
          <w:color w:val="auto"/>
          <w:kern w:val="28"/>
          <w:sz w:val="28"/>
          <w:szCs w:val="28"/>
        </w:rPr>
        <w:t>ений в освоении содержания АООП</w:t>
      </w:r>
      <w:r w:rsidRPr="00473432">
        <w:rPr>
          <w:rFonts w:ascii="Times New Roman" w:hAnsi="Times New Roman" w:cs="Times New Roman"/>
          <w:color w:val="auto"/>
          <w:kern w:val="28"/>
          <w:sz w:val="28"/>
          <w:szCs w:val="28"/>
        </w:rPr>
        <w:t>.</w:t>
      </w:r>
    </w:p>
    <w:p w:rsidR="00C77F8F" w:rsidRPr="00473432" w:rsidRDefault="00C77F8F" w:rsidP="00553455">
      <w:pPr>
        <w:spacing w:after="0" w:line="360" w:lineRule="auto"/>
        <w:ind w:firstLine="709"/>
        <w:jc w:val="both"/>
        <w:rPr>
          <w:rFonts w:ascii="Times New Roman" w:hAnsi="Times New Roman" w:cs="Times New Roman"/>
          <w:color w:val="auto"/>
          <w:kern w:val="28"/>
          <w:sz w:val="28"/>
          <w:szCs w:val="28"/>
        </w:rPr>
      </w:pPr>
      <w:r w:rsidRPr="00473432">
        <w:rPr>
          <w:rFonts w:ascii="Times New Roman" w:hAnsi="Times New Roman" w:cs="Times New Roman"/>
          <w:color w:val="auto"/>
          <w:kern w:val="28"/>
          <w:sz w:val="28"/>
          <w:szCs w:val="28"/>
        </w:rPr>
        <w:t xml:space="preserve">Обеспечение дифференцированной оценки достижений обучающихся с </w:t>
      </w:r>
      <w:r w:rsidR="008054C4" w:rsidRPr="00473432">
        <w:rPr>
          <w:rFonts w:ascii="Times New Roman" w:hAnsi="Times New Roman" w:cs="Times New Roman"/>
          <w:color w:val="auto"/>
          <w:kern w:val="28"/>
          <w:sz w:val="28"/>
          <w:szCs w:val="28"/>
        </w:rPr>
        <w:t xml:space="preserve">легкой </w:t>
      </w:r>
      <w:r w:rsidRPr="00473432">
        <w:rPr>
          <w:rFonts w:ascii="Times New Roman" w:hAnsi="Times New Roman" w:cs="Times New Roman"/>
          <w:color w:val="auto"/>
          <w:kern w:val="28"/>
          <w:sz w:val="28"/>
          <w:szCs w:val="28"/>
        </w:rPr>
        <w:t>умственной отсталостью имеет определяющее значение д</w:t>
      </w:r>
      <w:r w:rsidR="009B5D96" w:rsidRPr="00473432">
        <w:rPr>
          <w:rFonts w:ascii="Times New Roman" w:hAnsi="Times New Roman" w:cs="Times New Roman"/>
          <w:color w:val="auto"/>
          <w:kern w:val="28"/>
          <w:sz w:val="28"/>
          <w:szCs w:val="28"/>
        </w:rPr>
        <w:t>ля оценки качества образования.</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Результаты оценки достижений </w:t>
      </w:r>
      <w:r w:rsidR="00B84603" w:rsidRPr="00473432">
        <w:rPr>
          <w:rFonts w:ascii="Times New Roman" w:hAnsi="Times New Roman" w:cs="Times New Roman"/>
          <w:color w:val="auto"/>
          <w:sz w:val="28"/>
          <w:szCs w:val="28"/>
        </w:rPr>
        <w:t xml:space="preserve">обучающихся </w:t>
      </w:r>
      <w:r w:rsidRPr="00473432">
        <w:rPr>
          <w:rFonts w:ascii="Times New Roman" w:hAnsi="Times New Roman" w:cs="Times New Roman"/>
          <w:color w:val="auto"/>
          <w:sz w:val="28"/>
          <w:szCs w:val="28"/>
        </w:rPr>
        <w:t xml:space="preserve">заносятся в </w:t>
      </w:r>
      <w:r w:rsidR="00B84603" w:rsidRPr="00473432">
        <w:rPr>
          <w:rFonts w:ascii="Times New Roman" w:hAnsi="Times New Roman" w:cs="Times New Roman"/>
          <w:color w:val="auto"/>
          <w:sz w:val="28"/>
          <w:szCs w:val="28"/>
        </w:rPr>
        <w:t>портфолио (</w:t>
      </w:r>
      <w:r w:rsidRPr="00473432">
        <w:rPr>
          <w:rFonts w:ascii="Times New Roman" w:hAnsi="Times New Roman" w:cs="Times New Roman"/>
          <w:color w:val="auto"/>
          <w:sz w:val="28"/>
          <w:szCs w:val="28"/>
        </w:rPr>
        <w:t>индивидуальную карту развития</w:t>
      </w:r>
      <w:r w:rsidR="00B84603" w:rsidRPr="00473432">
        <w:rPr>
          <w:rFonts w:ascii="Times New Roman" w:hAnsi="Times New Roman" w:cs="Times New Roman"/>
          <w:color w:val="auto"/>
          <w:sz w:val="28"/>
          <w:szCs w:val="28"/>
        </w:rPr>
        <w:t>)</w:t>
      </w:r>
      <w:r w:rsidRPr="00473432">
        <w:rPr>
          <w:rFonts w:ascii="Times New Roman" w:hAnsi="Times New Roman" w:cs="Times New Roman"/>
          <w:color w:val="auto"/>
          <w:sz w:val="28"/>
          <w:szCs w:val="28"/>
        </w:rPr>
        <w:t>,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компетенциям.</w:t>
      </w:r>
    </w:p>
    <w:p w:rsidR="00E728B9" w:rsidRPr="00473432" w:rsidRDefault="00E728B9"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
          <w:color w:val="auto"/>
          <w:sz w:val="28"/>
          <w:szCs w:val="28"/>
        </w:rPr>
        <w:t>Портфолио</w:t>
      </w:r>
      <w:r w:rsidR="00B673E3">
        <w:rPr>
          <w:rFonts w:ascii="Times New Roman" w:hAnsi="Times New Roman" w:cs="Times New Roman"/>
          <w:b/>
          <w:color w:val="auto"/>
          <w:sz w:val="28"/>
          <w:szCs w:val="28"/>
        </w:rPr>
        <w:t xml:space="preserve"> </w:t>
      </w:r>
      <w:r w:rsidR="00B673E3">
        <w:rPr>
          <w:rFonts w:ascii="Times New Roman" w:hAnsi="Times New Roman" w:cs="Times New Roman"/>
          <w:color w:val="auto"/>
          <w:sz w:val="28"/>
          <w:szCs w:val="28"/>
        </w:rPr>
        <w:t>методом накопительной</w:t>
      </w:r>
      <w:r w:rsidRPr="00473432">
        <w:rPr>
          <w:rFonts w:ascii="Times New Roman" w:hAnsi="Times New Roman" w:cs="Times New Roman"/>
          <w:color w:val="auto"/>
          <w:sz w:val="28"/>
          <w:szCs w:val="28"/>
        </w:rPr>
        <w:t xml:space="preserve"> оценки детей с</w:t>
      </w:r>
      <w:r w:rsidR="00B673E3">
        <w:rPr>
          <w:rFonts w:ascii="Times New Roman" w:hAnsi="Times New Roman" w:cs="Times New Roman"/>
          <w:color w:val="auto"/>
          <w:sz w:val="28"/>
          <w:szCs w:val="28"/>
        </w:rPr>
        <w:t xml:space="preserve"> легкой умственной отсталостью </w:t>
      </w:r>
      <w:r w:rsidRPr="00473432">
        <w:rPr>
          <w:rFonts w:ascii="Times New Roman" w:hAnsi="Times New Roman" w:cs="Times New Roman"/>
          <w:color w:val="auto"/>
          <w:sz w:val="28"/>
          <w:szCs w:val="28"/>
        </w:rPr>
        <w:t>демонстрирует его усилия, прогресс и достижения в различных областях.</w:t>
      </w:r>
    </w:p>
    <w:p w:rsidR="00E728B9" w:rsidRPr="00473432" w:rsidRDefault="00E728B9"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 состав портфолио каждого обучающегося для характеристики сторон, связанных с его учебной деятельностью, входят:</w:t>
      </w:r>
    </w:p>
    <w:p w:rsidR="00E728B9" w:rsidRPr="00473432" w:rsidRDefault="00E728B9" w:rsidP="00437AF8">
      <w:pPr>
        <w:numPr>
          <w:ilvl w:val="0"/>
          <w:numId w:val="3"/>
        </w:numPr>
        <w:spacing w:after="0" w:line="360" w:lineRule="auto"/>
        <w:jc w:val="both"/>
        <w:rPr>
          <w:rFonts w:ascii="Times New Roman" w:hAnsi="Times New Roman" w:cs="Times New Roman"/>
          <w:color w:val="auto"/>
          <w:sz w:val="28"/>
          <w:szCs w:val="28"/>
        </w:rPr>
      </w:pPr>
      <w:r w:rsidRPr="00473432">
        <w:rPr>
          <w:rFonts w:ascii="Times New Roman" w:hAnsi="Times New Roman" w:cs="Times New Roman"/>
          <w:b/>
          <w:i/>
          <w:color w:val="auto"/>
          <w:sz w:val="28"/>
          <w:szCs w:val="28"/>
        </w:rPr>
        <w:t>подборка детских работ</w:t>
      </w:r>
      <w:r w:rsidRPr="00473432">
        <w:rPr>
          <w:rFonts w:ascii="Times New Roman" w:hAnsi="Times New Roman" w:cs="Times New Roman"/>
          <w:color w:val="auto"/>
          <w:sz w:val="28"/>
          <w:szCs w:val="28"/>
        </w:rPr>
        <w:t xml:space="preserve">, которая демонстрирует нарастающие успешность, объем и глубину знаний, достижение более высоких уровней рассуждений, творчества, рефлексии. </w:t>
      </w:r>
    </w:p>
    <w:p w:rsidR="00E728B9" w:rsidRPr="00473432" w:rsidRDefault="00E728B9" w:rsidP="00437AF8">
      <w:pPr>
        <w:numPr>
          <w:ilvl w:val="0"/>
          <w:numId w:val="3"/>
        </w:numPr>
        <w:spacing w:after="0" w:line="360" w:lineRule="auto"/>
        <w:jc w:val="both"/>
        <w:rPr>
          <w:rFonts w:ascii="Times New Roman" w:hAnsi="Times New Roman" w:cs="Times New Roman"/>
          <w:b/>
          <w:i/>
          <w:color w:val="auto"/>
          <w:sz w:val="28"/>
          <w:szCs w:val="28"/>
        </w:rPr>
      </w:pPr>
      <w:r w:rsidRPr="00473432">
        <w:rPr>
          <w:rFonts w:ascii="Times New Roman" w:hAnsi="Times New Roman" w:cs="Times New Roman"/>
          <w:b/>
          <w:i/>
          <w:color w:val="auto"/>
          <w:sz w:val="28"/>
          <w:szCs w:val="28"/>
        </w:rPr>
        <w:t>систематизированные материалы текущей оценки:</w:t>
      </w:r>
    </w:p>
    <w:p w:rsidR="00E728B9" w:rsidRPr="00473432" w:rsidRDefault="00E728B9" w:rsidP="00437AF8">
      <w:pPr>
        <w:numPr>
          <w:ilvl w:val="0"/>
          <w:numId w:val="47"/>
        </w:numPr>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отдельные листы наблюдений учителя, педагога-психолога, логопеда;</w:t>
      </w:r>
    </w:p>
    <w:p w:rsidR="00E728B9" w:rsidRPr="00473432" w:rsidRDefault="00E728B9" w:rsidP="00437AF8">
      <w:pPr>
        <w:numPr>
          <w:ilvl w:val="0"/>
          <w:numId w:val="47"/>
        </w:numPr>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оценочные листы и материалы видео- и аудиозаписей процессов выполнения отдельных видов работ;</w:t>
      </w:r>
    </w:p>
    <w:p w:rsidR="00C43B34" w:rsidRPr="00C43B34" w:rsidRDefault="00E728B9" w:rsidP="00437AF8">
      <w:pPr>
        <w:numPr>
          <w:ilvl w:val="0"/>
          <w:numId w:val="47"/>
        </w:numPr>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результаты стартовой диагностики (на входе, в начале обучения) и резуль</w:t>
      </w:r>
      <w:r w:rsidR="00C43B34">
        <w:rPr>
          <w:rFonts w:ascii="Times New Roman" w:hAnsi="Times New Roman" w:cs="Times New Roman"/>
          <w:color w:val="auto"/>
          <w:sz w:val="28"/>
          <w:szCs w:val="28"/>
        </w:rPr>
        <w:t>таты тематического тестирования.</w:t>
      </w:r>
    </w:p>
    <w:p w:rsidR="00E728B9" w:rsidRPr="00473432" w:rsidRDefault="00E728B9" w:rsidP="00437AF8">
      <w:pPr>
        <w:numPr>
          <w:ilvl w:val="0"/>
          <w:numId w:val="3"/>
        </w:numPr>
        <w:spacing w:after="0" w:line="360" w:lineRule="auto"/>
        <w:jc w:val="both"/>
        <w:rPr>
          <w:rFonts w:ascii="Times New Roman" w:hAnsi="Times New Roman" w:cs="Times New Roman"/>
          <w:b/>
          <w:i/>
          <w:color w:val="auto"/>
          <w:sz w:val="28"/>
          <w:szCs w:val="28"/>
        </w:rPr>
      </w:pPr>
      <w:r w:rsidRPr="00473432">
        <w:rPr>
          <w:rFonts w:ascii="Times New Roman" w:hAnsi="Times New Roman" w:cs="Times New Roman"/>
          <w:b/>
          <w:i/>
          <w:color w:val="auto"/>
          <w:sz w:val="28"/>
          <w:szCs w:val="28"/>
        </w:rPr>
        <w:t xml:space="preserve">материалы итогового контроля </w:t>
      </w:r>
      <w:r w:rsidRPr="00473432">
        <w:rPr>
          <w:rFonts w:ascii="Times New Roman" w:hAnsi="Times New Roman" w:cs="Times New Roman"/>
          <w:color w:val="auto"/>
          <w:sz w:val="28"/>
          <w:szCs w:val="28"/>
        </w:rPr>
        <w:t xml:space="preserve">и/или результаты выполнения </w:t>
      </w:r>
      <w:r w:rsidRPr="00473432">
        <w:rPr>
          <w:rFonts w:ascii="Times New Roman" w:hAnsi="Times New Roman" w:cs="Times New Roman"/>
          <w:b/>
          <w:i/>
          <w:color w:val="auto"/>
          <w:sz w:val="28"/>
          <w:szCs w:val="28"/>
        </w:rPr>
        <w:t>итоговых контрольных  работ</w:t>
      </w:r>
    </w:p>
    <w:p w:rsidR="00635BEE" w:rsidRPr="00B673E3" w:rsidRDefault="00635BEE" w:rsidP="00437AF8">
      <w:pPr>
        <w:numPr>
          <w:ilvl w:val="0"/>
          <w:numId w:val="3"/>
        </w:numPr>
        <w:spacing w:after="0" w:line="360" w:lineRule="auto"/>
        <w:jc w:val="both"/>
        <w:rPr>
          <w:rFonts w:ascii="Times New Roman" w:hAnsi="Times New Roman" w:cs="Times New Roman"/>
          <w:color w:val="auto"/>
          <w:sz w:val="28"/>
          <w:szCs w:val="28"/>
        </w:rPr>
      </w:pPr>
      <w:r w:rsidRPr="00473432">
        <w:rPr>
          <w:rFonts w:ascii="Times New Roman" w:hAnsi="Times New Roman" w:cs="Times New Roman"/>
          <w:b/>
          <w:i/>
          <w:color w:val="auto"/>
          <w:sz w:val="28"/>
          <w:szCs w:val="28"/>
        </w:rPr>
        <w:lastRenderedPageBreak/>
        <w:t xml:space="preserve">Грамоты, дипломы, благодарности, </w:t>
      </w:r>
      <w:r w:rsidRPr="00B673E3">
        <w:rPr>
          <w:rFonts w:ascii="Times New Roman" w:hAnsi="Times New Roman" w:cs="Times New Roman"/>
          <w:color w:val="auto"/>
          <w:sz w:val="28"/>
          <w:szCs w:val="28"/>
        </w:rPr>
        <w:t xml:space="preserve">которые демонстрируют достижения </w:t>
      </w:r>
      <w:proofErr w:type="gramStart"/>
      <w:r w:rsidRPr="00B673E3">
        <w:rPr>
          <w:rFonts w:ascii="Times New Roman" w:hAnsi="Times New Roman" w:cs="Times New Roman"/>
          <w:color w:val="auto"/>
          <w:sz w:val="28"/>
          <w:szCs w:val="28"/>
        </w:rPr>
        <w:t>обучающихся</w:t>
      </w:r>
      <w:proofErr w:type="gramEnd"/>
      <w:r w:rsidRPr="00B673E3">
        <w:rPr>
          <w:rFonts w:ascii="Times New Roman" w:hAnsi="Times New Roman" w:cs="Times New Roman"/>
          <w:color w:val="auto"/>
          <w:sz w:val="28"/>
          <w:szCs w:val="28"/>
        </w:rPr>
        <w:t xml:space="preserve"> в общественной жизни.</w:t>
      </w:r>
    </w:p>
    <w:p w:rsidR="00C77F8F" w:rsidRPr="00473432" w:rsidRDefault="00C43B34" w:rsidP="00553455">
      <w:pPr>
        <w:spacing w:after="0" w:line="360" w:lineRule="auto"/>
        <w:ind w:firstLine="709"/>
        <w:jc w:val="both"/>
        <w:rPr>
          <w:rFonts w:ascii="Times New Roman" w:hAnsi="Times New Roman" w:cs="Times New Roman"/>
          <w:color w:val="auto"/>
          <w:sz w:val="28"/>
          <w:szCs w:val="28"/>
        </w:rPr>
      </w:pPr>
      <w:r w:rsidRPr="00C43B34">
        <w:rPr>
          <w:rFonts w:ascii="Times New Roman" w:hAnsi="Times New Roman" w:cs="Times New Roman"/>
          <w:color w:val="auto"/>
          <w:sz w:val="28"/>
          <w:szCs w:val="28"/>
        </w:rPr>
        <w:t>Р</w:t>
      </w:r>
      <w:r w:rsidR="00C77F8F" w:rsidRPr="00C43B34">
        <w:rPr>
          <w:rFonts w:ascii="Times New Roman" w:hAnsi="Times New Roman" w:cs="Times New Roman"/>
          <w:color w:val="auto"/>
          <w:sz w:val="28"/>
          <w:szCs w:val="28"/>
        </w:rPr>
        <w:t>езультаты</w:t>
      </w:r>
      <w:r w:rsidR="00C77F8F" w:rsidRPr="00473432">
        <w:rPr>
          <w:rFonts w:ascii="Times New Roman" w:hAnsi="Times New Roman" w:cs="Times New Roman"/>
          <w:color w:val="auto"/>
          <w:sz w:val="28"/>
          <w:szCs w:val="28"/>
        </w:rPr>
        <w:t xml:space="preserve"> связаны с овладением </w:t>
      </w:r>
      <w:proofErr w:type="gramStart"/>
      <w:r w:rsidR="00C77F8F" w:rsidRPr="00473432">
        <w:rPr>
          <w:rFonts w:ascii="Times New Roman" w:hAnsi="Times New Roman" w:cs="Times New Roman"/>
          <w:color w:val="auto"/>
          <w:sz w:val="28"/>
          <w:szCs w:val="28"/>
        </w:rPr>
        <w:t>обучающимися</w:t>
      </w:r>
      <w:proofErr w:type="gramEnd"/>
      <w:r w:rsidR="00C77F8F" w:rsidRPr="00473432">
        <w:rPr>
          <w:rFonts w:ascii="Times New Roman" w:hAnsi="Times New Roman" w:cs="Times New Roman"/>
          <w:color w:val="auto"/>
          <w:sz w:val="28"/>
          <w:szCs w:val="28"/>
        </w:rPr>
        <w:t xml:space="preserve"> содержанием каждой образовательной области и характеризуют достижения обучающихся в усвоении знаний и умений, способность их применять в </w:t>
      </w:r>
      <w:r w:rsidR="009B5D96" w:rsidRPr="00473432">
        <w:rPr>
          <w:rFonts w:ascii="Times New Roman" w:hAnsi="Times New Roman" w:cs="Times New Roman"/>
          <w:color w:val="auto"/>
          <w:sz w:val="28"/>
          <w:szCs w:val="28"/>
        </w:rPr>
        <w:t>практической деятельности.</w:t>
      </w:r>
    </w:p>
    <w:p w:rsidR="00C77F8F" w:rsidRPr="00473432" w:rsidRDefault="00C7183B" w:rsidP="00553455">
      <w:pPr>
        <w:spacing w:after="0" w:line="360" w:lineRule="auto"/>
        <w:ind w:firstLine="709"/>
        <w:jc w:val="both"/>
        <w:rPr>
          <w:rFonts w:ascii="Times New Roman" w:hAnsi="Times New Roman" w:cs="Times New Roman"/>
          <w:bCs/>
          <w:color w:val="auto"/>
          <w:sz w:val="28"/>
          <w:szCs w:val="28"/>
        </w:rPr>
      </w:pPr>
      <w:proofErr w:type="gramStart"/>
      <w:r w:rsidRPr="00473432">
        <w:rPr>
          <w:rFonts w:ascii="Times New Roman" w:hAnsi="Times New Roman" w:cs="Times New Roman"/>
          <w:bCs/>
          <w:color w:val="auto"/>
          <w:sz w:val="28"/>
          <w:szCs w:val="28"/>
        </w:rPr>
        <w:t>Оценка</w:t>
      </w:r>
      <w:r w:rsidR="00C77F8F" w:rsidRPr="00473432">
        <w:rPr>
          <w:rFonts w:ascii="Times New Roman" w:hAnsi="Times New Roman" w:cs="Times New Roman"/>
          <w:bCs/>
          <w:color w:val="auto"/>
          <w:sz w:val="28"/>
          <w:szCs w:val="28"/>
        </w:rPr>
        <w:t xml:space="preserve"> результатов</w:t>
      </w:r>
      <w:r w:rsidR="00C77F8F" w:rsidRPr="00473432">
        <w:rPr>
          <w:rFonts w:ascii="Times New Roman" w:hAnsi="Times New Roman" w:cs="Times New Roman"/>
          <w:bCs/>
          <w:i/>
          <w:color w:val="auto"/>
          <w:sz w:val="28"/>
          <w:szCs w:val="28"/>
        </w:rPr>
        <w:t xml:space="preserve"> </w:t>
      </w:r>
      <w:r w:rsidR="00C77F8F" w:rsidRPr="00473432">
        <w:rPr>
          <w:rFonts w:ascii="Times New Roman" w:hAnsi="Times New Roman" w:cs="Times New Roman"/>
          <w:bCs/>
          <w:color w:val="auto"/>
          <w:sz w:val="28"/>
          <w:szCs w:val="28"/>
        </w:rPr>
        <w:t xml:space="preserve"> </w:t>
      </w:r>
      <w:r w:rsidRPr="00473432">
        <w:rPr>
          <w:rFonts w:ascii="Times New Roman" w:hAnsi="Times New Roman" w:cs="Times New Roman"/>
          <w:bCs/>
          <w:color w:val="auto"/>
          <w:sz w:val="28"/>
          <w:szCs w:val="28"/>
        </w:rPr>
        <w:t>начинается</w:t>
      </w:r>
      <w:r w:rsidR="00C77F8F" w:rsidRPr="00473432">
        <w:rPr>
          <w:rFonts w:ascii="Times New Roman" w:hAnsi="Times New Roman" w:cs="Times New Roman"/>
          <w:bCs/>
          <w:color w:val="auto"/>
          <w:sz w:val="28"/>
          <w:szCs w:val="28"/>
        </w:rPr>
        <w:t xml:space="preserve"> со вт</w:t>
      </w:r>
      <w:r w:rsidR="009B5D96" w:rsidRPr="00473432">
        <w:rPr>
          <w:rFonts w:ascii="Times New Roman" w:hAnsi="Times New Roman" w:cs="Times New Roman"/>
          <w:bCs/>
          <w:color w:val="auto"/>
          <w:sz w:val="28"/>
          <w:szCs w:val="28"/>
        </w:rPr>
        <w:t>орого полугодия 2-го класса, т.</w:t>
      </w:r>
      <w:r w:rsidR="00C77F8F" w:rsidRPr="00473432">
        <w:rPr>
          <w:rFonts w:ascii="Times New Roman" w:hAnsi="Times New Roman" w:cs="Times New Roman"/>
          <w:bCs/>
          <w:color w:val="auto"/>
          <w:sz w:val="28"/>
          <w:szCs w:val="28"/>
        </w:rPr>
        <w:t>е. в тот период, когда у обучающихся уже сформированы некоторые на</w:t>
      </w:r>
      <w:r w:rsidRPr="00473432">
        <w:rPr>
          <w:rFonts w:ascii="Times New Roman" w:hAnsi="Times New Roman" w:cs="Times New Roman"/>
          <w:bCs/>
          <w:color w:val="auto"/>
          <w:sz w:val="28"/>
          <w:szCs w:val="28"/>
        </w:rPr>
        <w:t xml:space="preserve">чальные навыки чтения, письма, счета, и </w:t>
      </w:r>
      <w:r w:rsidR="00C77F8F" w:rsidRPr="00473432">
        <w:rPr>
          <w:rFonts w:ascii="Times New Roman" w:hAnsi="Times New Roman" w:cs="Times New Roman"/>
          <w:bCs/>
          <w:color w:val="auto"/>
          <w:sz w:val="28"/>
          <w:szCs w:val="28"/>
        </w:rPr>
        <w:t xml:space="preserve">сама учебная деятельность </w:t>
      </w:r>
      <w:r w:rsidRPr="00473432">
        <w:rPr>
          <w:rFonts w:ascii="Times New Roman" w:hAnsi="Times New Roman" w:cs="Times New Roman"/>
          <w:bCs/>
          <w:color w:val="auto"/>
          <w:sz w:val="28"/>
          <w:szCs w:val="28"/>
        </w:rPr>
        <w:t>является</w:t>
      </w:r>
      <w:r w:rsidR="00C77F8F" w:rsidRPr="00473432">
        <w:rPr>
          <w:rFonts w:ascii="Times New Roman" w:hAnsi="Times New Roman" w:cs="Times New Roman"/>
          <w:bCs/>
          <w:color w:val="auto"/>
          <w:sz w:val="28"/>
          <w:szCs w:val="28"/>
        </w:rPr>
        <w:t xml:space="preserve"> пр</w:t>
      </w:r>
      <w:r w:rsidRPr="00473432">
        <w:rPr>
          <w:rFonts w:ascii="Times New Roman" w:hAnsi="Times New Roman" w:cs="Times New Roman"/>
          <w:bCs/>
          <w:color w:val="auto"/>
          <w:sz w:val="28"/>
          <w:szCs w:val="28"/>
        </w:rPr>
        <w:t xml:space="preserve">ивычной для обучающихся, и они </w:t>
      </w:r>
      <w:r w:rsidR="00C77F8F" w:rsidRPr="00473432">
        <w:rPr>
          <w:rFonts w:ascii="Times New Roman" w:hAnsi="Times New Roman" w:cs="Times New Roman"/>
          <w:bCs/>
          <w:color w:val="auto"/>
          <w:sz w:val="28"/>
          <w:szCs w:val="28"/>
        </w:rPr>
        <w:t>могут ее организовывать под руководством учителя</w:t>
      </w:r>
      <w:r w:rsidR="009B5D96" w:rsidRPr="00473432">
        <w:rPr>
          <w:rFonts w:ascii="Times New Roman" w:hAnsi="Times New Roman" w:cs="Times New Roman"/>
          <w:bCs/>
          <w:color w:val="auto"/>
          <w:sz w:val="28"/>
          <w:szCs w:val="28"/>
        </w:rPr>
        <w:t>.</w:t>
      </w:r>
      <w:proofErr w:type="gramEnd"/>
    </w:p>
    <w:p w:rsidR="00C77F8F" w:rsidRPr="00473432" w:rsidRDefault="00C77F8F" w:rsidP="00553455">
      <w:pPr>
        <w:spacing w:after="0" w:line="360" w:lineRule="auto"/>
        <w:ind w:firstLine="709"/>
        <w:jc w:val="both"/>
        <w:rPr>
          <w:rFonts w:ascii="Times New Roman" w:hAnsi="Times New Roman" w:cs="Times New Roman"/>
          <w:bCs/>
          <w:color w:val="auto"/>
          <w:sz w:val="28"/>
          <w:szCs w:val="28"/>
        </w:rPr>
      </w:pPr>
      <w:r w:rsidRPr="00473432">
        <w:rPr>
          <w:rFonts w:ascii="Times New Roman" w:hAnsi="Times New Roman" w:cs="Times New Roman"/>
          <w:bCs/>
          <w:color w:val="auto"/>
          <w:sz w:val="28"/>
          <w:szCs w:val="28"/>
        </w:rPr>
        <w:t xml:space="preserve">Во время обучения </w:t>
      </w:r>
      <w:r w:rsidR="009B5D96" w:rsidRPr="00473432">
        <w:rPr>
          <w:rFonts w:ascii="Times New Roman" w:hAnsi="Times New Roman" w:cs="Times New Roman"/>
          <w:bCs/>
          <w:color w:val="auto"/>
          <w:sz w:val="28"/>
          <w:szCs w:val="28"/>
        </w:rPr>
        <w:t>в</w:t>
      </w:r>
      <w:r w:rsidR="00BB53BD" w:rsidRPr="00473432">
        <w:rPr>
          <w:rFonts w:ascii="Times New Roman" w:hAnsi="Times New Roman" w:cs="Times New Roman"/>
          <w:bCs/>
          <w:color w:val="auto"/>
          <w:sz w:val="28"/>
          <w:szCs w:val="28"/>
        </w:rPr>
        <w:t xml:space="preserve"> первом классе</w:t>
      </w:r>
      <w:r w:rsidRPr="00473432">
        <w:rPr>
          <w:rFonts w:ascii="Times New Roman" w:hAnsi="Times New Roman" w:cs="Times New Roman"/>
          <w:bCs/>
          <w:color w:val="auto"/>
          <w:sz w:val="28"/>
          <w:szCs w:val="28"/>
        </w:rPr>
        <w:t xml:space="preserve">, а также </w:t>
      </w:r>
      <w:r w:rsidR="009B5D96" w:rsidRPr="00473432">
        <w:rPr>
          <w:rFonts w:ascii="Times New Roman" w:hAnsi="Times New Roman" w:cs="Times New Roman"/>
          <w:bCs/>
          <w:color w:val="auto"/>
          <w:sz w:val="28"/>
          <w:szCs w:val="28"/>
        </w:rPr>
        <w:t>в течение первого полугодия вто</w:t>
      </w:r>
      <w:r w:rsidRPr="00473432">
        <w:rPr>
          <w:rFonts w:ascii="Times New Roman" w:hAnsi="Times New Roman" w:cs="Times New Roman"/>
          <w:bCs/>
          <w:color w:val="auto"/>
          <w:sz w:val="28"/>
          <w:szCs w:val="28"/>
        </w:rPr>
        <w:t xml:space="preserve">рого класса </w:t>
      </w:r>
      <w:r w:rsidR="00BB53BD" w:rsidRPr="00473432">
        <w:rPr>
          <w:rFonts w:ascii="Times New Roman" w:hAnsi="Times New Roman" w:cs="Times New Roman"/>
          <w:bCs/>
          <w:color w:val="auto"/>
          <w:sz w:val="28"/>
          <w:szCs w:val="28"/>
        </w:rPr>
        <w:t>используется только качественная оценка</w:t>
      </w:r>
      <w:r w:rsidRPr="00473432">
        <w:rPr>
          <w:rFonts w:ascii="Times New Roman" w:hAnsi="Times New Roman" w:cs="Times New Roman"/>
          <w:bCs/>
          <w:color w:val="auto"/>
          <w:sz w:val="28"/>
          <w:szCs w:val="28"/>
        </w:rPr>
        <w:t>. На этом этапе обучения центральным результатом является появление значимых предпосылок учебно</w:t>
      </w:r>
      <w:r w:rsidR="009B5D96" w:rsidRPr="00473432">
        <w:rPr>
          <w:rFonts w:ascii="Times New Roman" w:hAnsi="Times New Roman" w:cs="Times New Roman"/>
          <w:bCs/>
          <w:color w:val="auto"/>
          <w:sz w:val="28"/>
          <w:szCs w:val="28"/>
        </w:rPr>
        <w:t>й деятельнос</w:t>
      </w:r>
      <w:r w:rsidRPr="00473432">
        <w:rPr>
          <w:rFonts w:ascii="Times New Roman" w:hAnsi="Times New Roman" w:cs="Times New Roman"/>
          <w:bCs/>
          <w:color w:val="auto"/>
          <w:sz w:val="28"/>
          <w:szCs w:val="28"/>
        </w:rPr>
        <w:t>ти, одной из которых является способность ее осуществления не только под прямым и неп</w:t>
      </w:r>
      <w:r w:rsidR="009B5D96" w:rsidRPr="00473432">
        <w:rPr>
          <w:rFonts w:ascii="Times New Roman" w:hAnsi="Times New Roman" w:cs="Times New Roman"/>
          <w:bCs/>
          <w:color w:val="auto"/>
          <w:sz w:val="28"/>
          <w:szCs w:val="28"/>
        </w:rPr>
        <w:t>осредственным руководством и контро</w:t>
      </w:r>
      <w:r w:rsidRPr="00473432">
        <w:rPr>
          <w:rFonts w:ascii="Times New Roman" w:hAnsi="Times New Roman" w:cs="Times New Roman"/>
          <w:bCs/>
          <w:color w:val="auto"/>
          <w:sz w:val="28"/>
          <w:szCs w:val="28"/>
        </w:rPr>
        <w:t>лем учителя, но и с определенной долей самостоятельности во взаимодействи</w:t>
      </w:r>
      <w:r w:rsidR="009B5D96" w:rsidRPr="00473432">
        <w:rPr>
          <w:rFonts w:ascii="Times New Roman" w:hAnsi="Times New Roman" w:cs="Times New Roman"/>
          <w:bCs/>
          <w:color w:val="auto"/>
          <w:sz w:val="28"/>
          <w:szCs w:val="28"/>
        </w:rPr>
        <w:t>и с учителем и одноклассниками.</w:t>
      </w:r>
    </w:p>
    <w:p w:rsidR="00C77F8F" w:rsidRPr="00473432" w:rsidRDefault="00BB75DD" w:rsidP="00553455">
      <w:pPr>
        <w:spacing w:after="0" w:line="360" w:lineRule="auto"/>
        <w:ind w:firstLine="709"/>
        <w:jc w:val="both"/>
        <w:rPr>
          <w:rFonts w:ascii="Times New Roman" w:hAnsi="Times New Roman" w:cs="Times New Roman"/>
          <w:strike/>
          <w:color w:val="auto"/>
          <w:sz w:val="28"/>
          <w:szCs w:val="28"/>
        </w:rPr>
      </w:pPr>
      <w:r w:rsidRPr="00473432">
        <w:rPr>
          <w:rFonts w:ascii="Times New Roman" w:hAnsi="Times New Roman" w:cs="Times New Roman"/>
          <w:color w:val="auto"/>
          <w:sz w:val="28"/>
          <w:szCs w:val="28"/>
        </w:rPr>
        <w:t>В</w:t>
      </w:r>
      <w:r w:rsidR="009B5D96" w:rsidRPr="00473432">
        <w:rPr>
          <w:rFonts w:ascii="Times New Roman" w:hAnsi="Times New Roman" w:cs="Times New Roman"/>
          <w:color w:val="auto"/>
          <w:sz w:val="28"/>
          <w:szCs w:val="28"/>
        </w:rPr>
        <w:t xml:space="preserve"> оценивании резуль</w:t>
      </w:r>
      <w:r w:rsidR="00C77F8F" w:rsidRPr="00473432">
        <w:rPr>
          <w:rFonts w:ascii="Times New Roman" w:hAnsi="Times New Roman" w:cs="Times New Roman"/>
          <w:color w:val="auto"/>
          <w:sz w:val="28"/>
          <w:szCs w:val="28"/>
        </w:rPr>
        <w:t xml:space="preserve">татов освоения АООП </w:t>
      </w:r>
      <w:proofErr w:type="gramStart"/>
      <w:r w:rsidR="009B5D96" w:rsidRPr="00473432">
        <w:rPr>
          <w:rFonts w:ascii="Times New Roman" w:hAnsi="Times New Roman" w:cs="Times New Roman"/>
          <w:color w:val="auto"/>
          <w:sz w:val="28"/>
          <w:szCs w:val="28"/>
        </w:rPr>
        <w:t>обучающимися</w:t>
      </w:r>
      <w:proofErr w:type="gramEnd"/>
      <w:r w:rsidR="009B5D96" w:rsidRPr="00473432">
        <w:rPr>
          <w:rFonts w:ascii="Times New Roman" w:hAnsi="Times New Roman" w:cs="Times New Roman"/>
          <w:color w:val="auto"/>
          <w:sz w:val="28"/>
          <w:szCs w:val="28"/>
        </w:rPr>
        <w:t xml:space="preserve"> с </w:t>
      </w:r>
      <w:r w:rsidR="00776870" w:rsidRPr="00473432">
        <w:rPr>
          <w:rFonts w:ascii="Times New Roman" w:hAnsi="Times New Roman" w:cs="Times New Roman"/>
          <w:color w:val="auto"/>
          <w:sz w:val="28"/>
          <w:szCs w:val="28"/>
        </w:rPr>
        <w:t xml:space="preserve">легкой </w:t>
      </w:r>
      <w:r w:rsidR="009B5D96" w:rsidRPr="00473432">
        <w:rPr>
          <w:rFonts w:ascii="Times New Roman" w:hAnsi="Times New Roman" w:cs="Times New Roman"/>
          <w:color w:val="auto"/>
          <w:sz w:val="28"/>
          <w:szCs w:val="28"/>
        </w:rPr>
        <w:t>умственной отсталостью</w:t>
      </w:r>
      <w:r w:rsidR="00C77F8F" w:rsidRPr="00473432">
        <w:rPr>
          <w:rFonts w:ascii="Times New Roman" w:hAnsi="Times New Roman" w:cs="Times New Roman"/>
          <w:color w:val="auto"/>
          <w:sz w:val="28"/>
          <w:szCs w:val="28"/>
        </w:rPr>
        <w:t xml:space="preserve"> б</w:t>
      </w:r>
      <w:r w:rsidRPr="00473432">
        <w:rPr>
          <w:rFonts w:ascii="Times New Roman" w:hAnsi="Times New Roman" w:cs="Times New Roman"/>
          <w:color w:val="auto"/>
          <w:sz w:val="28"/>
          <w:szCs w:val="28"/>
        </w:rPr>
        <w:t>алльная оценка свидетельствует</w:t>
      </w:r>
      <w:r w:rsidR="009B5D96" w:rsidRPr="00473432">
        <w:rPr>
          <w:rFonts w:ascii="Times New Roman" w:hAnsi="Times New Roman" w:cs="Times New Roman"/>
          <w:color w:val="auto"/>
          <w:sz w:val="28"/>
          <w:szCs w:val="28"/>
        </w:rPr>
        <w:t xml:space="preserve"> о качестве ус</w:t>
      </w:r>
      <w:r w:rsidR="00C77F8F" w:rsidRPr="00473432">
        <w:rPr>
          <w:rFonts w:ascii="Times New Roman" w:hAnsi="Times New Roman" w:cs="Times New Roman"/>
          <w:color w:val="auto"/>
          <w:sz w:val="28"/>
          <w:szCs w:val="28"/>
        </w:rPr>
        <w:t>во</w:t>
      </w:r>
      <w:r w:rsidR="00C77F8F" w:rsidRPr="00473432">
        <w:rPr>
          <w:rFonts w:ascii="Times New Roman" w:hAnsi="Times New Roman" w:cs="Times New Roman"/>
          <w:color w:val="auto"/>
          <w:sz w:val="28"/>
          <w:szCs w:val="28"/>
        </w:rPr>
        <w:softHyphen/>
        <w:t xml:space="preserve">енных знаний. В связи с этим основными критериями оценки планируемых результатов являются следующие: соответствие/несоответствие науке и практике; </w:t>
      </w:r>
      <w:r w:rsidR="009B5D96" w:rsidRPr="00473432">
        <w:rPr>
          <w:rFonts w:ascii="Times New Roman" w:hAnsi="Times New Roman" w:cs="Times New Roman"/>
          <w:color w:val="auto"/>
          <w:sz w:val="28"/>
          <w:szCs w:val="28"/>
        </w:rPr>
        <w:t>прочнос</w:t>
      </w:r>
      <w:r w:rsidR="00C77F8F" w:rsidRPr="00473432">
        <w:rPr>
          <w:rFonts w:ascii="Times New Roman" w:hAnsi="Times New Roman" w:cs="Times New Roman"/>
          <w:color w:val="auto"/>
          <w:sz w:val="28"/>
          <w:szCs w:val="28"/>
        </w:rPr>
        <w:t>ть у</w:t>
      </w:r>
      <w:r w:rsidR="009B5D96" w:rsidRPr="00473432">
        <w:rPr>
          <w:rFonts w:ascii="Times New Roman" w:hAnsi="Times New Roman" w:cs="Times New Roman"/>
          <w:color w:val="auto"/>
          <w:sz w:val="28"/>
          <w:szCs w:val="28"/>
        </w:rPr>
        <w:t>своения (полнота и надежность).</w:t>
      </w:r>
    </w:p>
    <w:p w:rsidR="00BB75DD" w:rsidRPr="00473432" w:rsidRDefault="00BB75DD"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Знания оцениваются как неудовлетворительные, удовлетворительные, хорошие и очень хорошие (отличные).</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Результаты овладения АООП выявляются в ходе выполнения </w:t>
      </w:r>
      <w:proofErr w:type="gramStart"/>
      <w:r w:rsidRPr="00473432">
        <w:rPr>
          <w:rFonts w:ascii="Times New Roman" w:hAnsi="Times New Roman" w:cs="Times New Roman"/>
          <w:color w:val="auto"/>
          <w:sz w:val="28"/>
          <w:szCs w:val="28"/>
        </w:rPr>
        <w:t>обучающимися</w:t>
      </w:r>
      <w:proofErr w:type="gramEnd"/>
      <w:r w:rsidRPr="00473432">
        <w:rPr>
          <w:rFonts w:ascii="Times New Roman" w:hAnsi="Times New Roman" w:cs="Times New Roman"/>
          <w:color w:val="auto"/>
          <w:sz w:val="28"/>
          <w:szCs w:val="28"/>
        </w:rPr>
        <w:t xml:space="preserve"> разных видов заданий, требующих верного решения:</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способу предъявления (уст</w:t>
      </w:r>
      <w:r w:rsidR="009B5D96" w:rsidRPr="00473432">
        <w:rPr>
          <w:rFonts w:ascii="Times New Roman" w:hAnsi="Times New Roman" w:cs="Times New Roman"/>
          <w:color w:val="auto"/>
          <w:sz w:val="28"/>
          <w:szCs w:val="28"/>
        </w:rPr>
        <w:t>ные, письменные, практические);</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по характеру выполнения (репродуктивные, продуктивные, творческие).</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Чем больше верно выполненных заданий к общему объему, тем</w:t>
      </w:r>
      <w:r w:rsidR="007C03A8" w:rsidRPr="00473432">
        <w:rPr>
          <w:rFonts w:ascii="Times New Roman" w:hAnsi="Times New Roman" w:cs="Times New Roman"/>
          <w:color w:val="auto"/>
          <w:sz w:val="28"/>
          <w:szCs w:val="28"/>
        </w:rPr>
        <w:t xml:space="preserve"> выше по</w:t>
      </w:r>
      <w:r w:rsidRPr="00473432">
        <w:rPr>
          <w:rFonts w:ascii="Times New Roman" w:hAnsi="Times New Roman" w:cs="Times New Roman"/>
          <w:color w:val="auto"/>
          <w:sz w:val="28"/>
          <w:szCs w:val="28"/>
        </w:rPr>
        <w:t>казатель надежности полученных резу</w:t>
      </w:r>
      <w:r w:rsidR="009B5D96" w:rsidRPr="00473432">
        <w:rPr>
          <w:rFonts w:ascii="Times New Roman" w:hAnsi="Times New Roman" w:cs="Times New Roman"/>
          <w:color w:val="auto"/>
          <w:sz w:val="28"/>
          <w:szCs w:val="28"/>
        </w:rPr>
        <w:t>льтатов, что дает основание оце</w:t>
      </w:r>
      <w:r w:rsidRPr="00473432">
        <w:rPr>
          <w:rFonts w:ascii="Times New Roman" w:hAnsi="Times New Roman" w:cs="Times New Roman"/>
          <w:color w:val="auto"/>
          <w:sz w:val="28"/>
          <w:szCs w:val="28"/>
        </w:rPr>
        <w:t>ни</w:t>
      </w:r>
      <w:r w:rsidRPr="00473432">
        <w:rPr>
          <w:rFonts w:ascii="Times New Roman" w:hAnsi="Times New Roman" w:cs="Times New Roman"/>
          <w:color w:val="auto"/>
          <w:sz w:val="28"/>
          <w:szCs w:val="28"/>
        </w:rPr>
        <w:softHyphen/>
        <w:t xml:space="preserve">вать их как </w:t>
      </w:r>
      <w:r w:rsidR="000C24F4" w:rsidRPr="00473432">
        <w:rPr>
          <w:rFonts w:ascii="Times New Roman" w:hAnsi="Times New Roman" w:cs="Times New Roman"/>
          <w:color w:val="auto"/>
          <w:sz w:val="28"/>
          <w:szCs w:val="28"/>
        </w:rPr>
        <w:t xml:space="preserve">«неудовлетворительные» («2»), </w:t>
      </w:r>
      <w:r w:rsidRPr="00473432">
        <w:rPr>
          <w:rFonts w:ascii="Times New Roman" w:hAnsi="Times New Roman" w:cs="Times New Roman"/>
          <w:color w:val="auto"/>
          <w:sz w:val="28"/>
          <w:szCs w:val="28"/>
        </w:rPr>
        <w:t>«удовлетворительные»</w:t>
      </w:r>
      <w:r w:rsidR="000C24F4" w:rsidRPr="00473432">
        <w:rPr>
          <w:rFonts w:ascii="Times New Roman" w:hAnsi="Times New Roman" w:cs="Times New Roman"/>
          <w:color w:val="auto"/>
          <w:sz w:val="28"/>
          <w:szCs w:val="28"/>
        </w:rPr>
        <w:t xml:space="preserve"> («3»), «хорошие» («4»),</w:t>
      </w:r>
      <w:r w:rsidRPr="00473432">
        <w:rPr>
          <w:rFonts w:ascii="Times New Roman" w:hAnsi="Times New Roman" w:cs="Times New Roman"/>
          <w:color w:val="auto"/>
          <w:sz w:val="28"/>
          <w:szCs w:val="28"/>
        </w:rPr>
        <w:t xml:space="preserve"> «</w:t>
      </w:r>
      <w:r w:rsidR="000C24F4" w:rsidRPr="00473432">
        <w:rPr>
          <w:rFonts w:ascii="Times New Roman" w:hAnsi="Times New Roman" w:cs="Times New Roman"/>
          <w:color w:val="auto"/>
          <w:sz w:val="28"/>
          <w:szCs w:val="28"/>
        </w:rPr>
        <w:t>отличные («5»)</w:t>
      </w:r>
      <w:r w:rsidRPr="00473432">
        <w:rPr>
          <w:rFonts w:ascii="Times New Roman" w:hAnsi="Times New Roman" w:cs="Times New Roman"/>
          <w:color w:val="auto"/>
          <w:sz w:val="28"/>
          <w:szCs w:val="28"/>
        </w:rPr>
        <w:t>.</w:t>
      </w:r>
    </w:p>
    <w:p w:rsidR="00C77F8F" w:rsidRPr="00473432" w:rsidRDefault="00C77F8F" w:rsidP="00553455">
      <w:pPr>
        <w:pStyle w:val="ad"/>
        <w:spacing w:line="360" w:lineRule="auto"/>
        <w:ind w:firstLine="454"/>
        <w:rPr>
          <w:rFonts w:ascii="Times New Roman" w:hAnsi="Times New Roman" w:cs="Times New Roman"/>
          <w:color w:val="auto"/>
          <w:sz w:val="28"/>
          <w:szCs w:val="28"/>
        </w:rPr>
      </w:pPr>
      <w:r w:rsidRPr="00473432">
        <w:rPr>
          <w:rFonts w:ascii="Times New Roman" w:hAnsi="Times New Roman" w:cs="Times New Roman"/>
          <w:color w:val="auto"/>
          <w:sz w:val="28"/>
          <w:szCs w:val="28"/>
        </w:rPr>
        <w:t>В</w:t>
      </w:r>
      <w:r w:rsidR="009B5D96" w:rsidRPr="00473432">
        <w:rPr>
          <w:rFonts w:ascii="Times New Roman" w:hAnsi="Times New Roman" w:cs="Times New Roman"/>
          <w:color w:val="auto"/>
          <w:sz w:val="28"/>
          <w:szCs w:val="28"/>
        </w:rPr>
        <w:t xml:space="preserve"> текущей оценочной деятельности</w:t>
      </w:r>
      <w:r w:rsidRPr="00473432">
        <w:rPr>
          <w:rFonts w:ascii="Times New Roman" w:hAnsi="Times New Roman" w:cs="Times New Roman"/>
          <w:color w:val="auto"/>
          <w:sz w:val="28"/>
          <w:szCs w:val="28"/>
        </w:rPr>
        <w:t xml:space="preserve"> результаты, продемонстрирован</w:t>
      </w:r>
      <w:r w:rsidR="009B5D96" w:rsidRPr="00473432">
        <w:rPr>
          <w:rFonts w:ascii="Times New Roman" w:hAnsi="Times New Roman" w:cs="Times New Roman"/>
          <w:color w:val="auto"/>
          <w:sz w:val="28"/>
          <w:szCs w:val="28"/>
        </w:rPr>
        <w:t xml:space="preserve">ные учеником, </w:t>
      </w:r>
      <w:r w:rsidR="000C24F4" w:rsidRPr="00473432">
        <w:rPr>
          <w:rFonts w:ascii="Times New Roman" w:hAnsi="Times New Roman" w:cs="Times New Roman"/>
          <w:color w:val="auto"/>
          <w:sz w:val="28"/>
          <w:szCs w:val="28"/>
        </w:rPr>
        <w:t>соотносятся с традиционной системой отметок по 5-балльной шкале:</w:t>
      </w:r>
    </w:p>
    <w:p w:rsidR="000C24F4" w:rsidRPr="00473432" w:rsidRDefault="009B5D96" w:rsidP="00553455">
      <w:pPr>
        <w:pStyle w:val="ad"/>
        <w:spacing w:line="360" w:lineRule="auto"/>
        <w:ind w:firstLine="454"/>
        <w:rPr>
          <w:rFonts w:ascii="Times New Roman" w:hAnsi="Times New Roman" w:cs="Times New Roman"/>
          <w:color w:val="auto"/>
          <w:sz w:val="28"/>
          <w:szCs w:val="28"/>
        </w:rPr>
      </w:pPr>
      <w:r w:rsidRPr="00473432">
        <w:rPr>
          <w:rFonts w:ascii="Times New Roman" w:hAnsi="Times New Roman" w:cs="Times New Roman"/>
          <w:color w:val="auto"/>
          <w:sz w:val="28"/>
          <w:szCs w:val="28"/>
        </w:rPr>
        <w:t>«неудовлетворительно» –</w:t>
      </w:r>
      <w:r w:rsidR="000C24F4" w:rsidRPr="00473432">
        <w:rPr>
          <w:rFonts w:ascii="Times New Roman" w:hAnsi="Times New Roman" w:cs="Times New Roman"/>
          <w:color w:val="auto"/>
          <w:sz w:val="28"/>
          <w:szCs w:val="28"/>
        </w:rPr>
        <w:t xml:space="preserve"> менее 35% выполненных заданий;</w:t>
      </w:r>
    </w:p>
    <w:p w:rsidR="00C77F8F" w:rsidRPr="00473432" w:rsidRDefault="00C77F8F" w:rsidP="00553455">
      <w:pPr>
        <w:pStyle w:val="ae"/>
        <w:spacing w:line="360" w:lineRule="auto"/>
        <w:ind w:firstLine="454"/>
        <w:rPr>
          <w:rFonts w:ascii="Times New Roman" w:hAnsi="Times New Roman" w:cs="Times New Roman"/>
          <w:color w:val="auto"/>
          <w:sz w:val="28"/>
          <w:szCs w:val="28"/>
        </w:rPr>
      </w:pPr>
      <w:r w:rsidRPr="00473432">
        <w:rPr>
          <w:rFonts w:ascii="Times New Roman" w:hAnsi="Times New Roman" w:cs="Times New Roman"/>
          <w:color w:val="auto"/>
          <w:spacing w:val="2"/>
          <w:sz w:val="28"/>
          <w:szCs w:val="28"/>
        </w:rPr>
        <w:t>«удовлетворитель</w:t>
      </w:r>
      <w:r w:rsidRPr="00473432">
        <w:rPr>
          <w:rFonts w:ascii="Times New Roman" w:hAnsi="Times New Roman" w:cs="Times New Roman"/>
          <w:color w:val="auto"/>
          <w:sz w:val="28"/>
          <w:szCs w:val="28"/>
        </w:rPr>
        <w:t>но» (</w:t>
      </w:r>
      <w:r w:rsidRPr="00473432">
        <w:rPr>
          <w:rFonts w:ascii="Times New Roman" w:hAnsi="Times New Roman" w:cs="Times New Roman"/>
          <w:color w:val="auto"/>
          <w:spacing w:val="2"/>
          <w:sz w:val="28"/>
          <w:szCs w:val="28"/>
        </w:rPr>
        <w:t>зачёт)</w:t>
      </w:r>
      <w:r w:rsidRPr="00473432">
        <w:rPr>
          <w:rFonts w:ascii="Times New Roman" w:hAnsi="Times New Roman" w:cs="Times New Roman"/>
          <w:color w:val="auto"/>
          <w:sz w:val="28"/>
          <w:szCs w:val="28"/>
        </w:rPr>
        <w:t>, если обучающиеся верно в</w:t>
      </w:r>
      <w:r w:rsidR="009B5D96" w:rsidRPr="00473432">
        <w:rPr>
          <w:rFonts w:ascii="Times New Roman" w:hAnsi="Times New Roman" w:cs="Times New Roman"/>
          <w:color w:val="auto"/>
          <w:sz w:val="28"/>
          <w:szCs w:val="28"/>
        </w:rPr>
        <w:t>ыполняют от 35% до 50% заданий;</w:t>
      </w:r>
    </w:p>
    <w:p w:rsidR="00C77F8F" w:rsidRPr="00473432" w:rsidRDefault="00C77F8F" w:rsidP="00553455">
      <w:pPr>
        <w:spacing w:after="0" w:line="360" w:lineRule="auto"/>
        <w:ind w:firstLine="426"/>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«хорошо» ― от 51% до 65% заданий.</w:t>
      </w:r>
    </w:p>
    <w:p w:rsidR="00C77F8F" w:rsidRPr="00473432" w:rsidRDefault="000C24F4" w:rsidP="00553455">
      <w:pPr>
        <w:spacing w:after="0" w:line="360" w:lineRule="auto"/>
        <w:ind w:firstLine="426"/>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«отлично»</w:t>
      </w:r>
      <w:r w:rsidR="00C77F8F" w:rsidRPr="00473432">
        <w:rPr>
          <w:rFonts w:ascii="Times New Roman" w:hAnsi="Times New Roman" w:cs="Times New Roman"/>
          <w:color w:val="auto"/>
          <w:sz w:val="28"/>
          <w:szCs w:val="28"/>
        </w:rPr>
        <w:t xml:space="preserve"> свыше 65%.</w:t>
      </w:r>
    </w:p>
    <w:p w:rsidR="00C029FB" w:rsidRPr="00473432" w:rsidRDefault="000301A5" w:rsidP="00553455">
      <w:pPr>
        <w:pStyle w:val="ad"/>
        <w:spacing w:line="360" w:lineRule="auto"/>
        <w:ind w:firstLine="454"/>
        <w:rPr>
          <w:rFonts w:ascii="Times New Roman" w:hAnsi="Times New Roman" w:cs="Times New Roman"/>
          <w:strike/>
          <w:sz w:val="28"/>
          <w:szCs w:val="28"/>
        </w:rPr>
      </w:pPr>
      <w:r w:rsidRPr="00473432">
        <w:rPr>
          <w:rFonts w:ascii="Times New Roman" w:hAnsi="Times New Roman" w:cs="Times New Roman"/>
          <w:sz w:val="28"/>
          <w:szCs w:val="28"/>
        </w:rPr>
        <w:t>Оценка предметных результатов представляет собой оценку достижения обучающимся планируемых результатов по отдельным предме</w:t>
      </w:r>
      <w:r w:rsidR="00635BEE" w:rsidRPr="00473432">
        <w:rPr>
          <w:rFonts w:ascii="Times New Roman" w:hAnsi="Times New Roman" w:cs="Times New Roman"/>
          <w:sz w:val="28"/>
          <w:szCs w:val="28"/>
        </w:rPr>
        <w:t>там с учетом индивидуальных возможностей обучающихся.</w:t>
      </w:r>
    </w:p>
    <w:p w:rsidR="000301A5" w:rsidRPr="00473432" w:rsidRDefault="000301A5" w:rsidP="00553455">
      <w:pPr>
        <w:pStyle w:val="ad"/>
        <w:spacing w:line="360" w:lineRule="auto"/>
        <w:ind w:firstLine="454"/>
        <w:rPr>
          <w:rFonts w:ascii="Times New Roman" w:hAnsi="Times New Roman" w:cs="Times New Roman"/>
          <w:sz w:val="28"/>
          <w:szCs w:val="28"/>
        </w:rPr>
      </w:pPr>
      <w:r w:rsidRPr="00473432">
        <w:rPr>
          <w:rFonts w:ascii="Times New Roman" w:hAnsi="Times New Roman" w:cs="Times New Roman"/>
          <w:sz w:val="28"/>
          <w:szCs w:val="28"/>
        </w:rPr>
        <w:t>Достижение этих результатов обеспечивается за счёт основных комп</w:t>
      </w:r>
      <w:r w:rsidRPr="00473432">
        <w:rPr>
          <w:rFonts w:ascii="Times New Roman" w:hAnsi="Times New Roman" w:cs="Times New Roman"/>
          <w:sz w:val="28"/>
          <w:szCs w:val="28"/>
        </w:rPr>
        <w:t>о</w:t>
      </w:r>
      <w:r w:rsidRPr="00473432">
        <w:rPr>
          <w:rFonts w:ascii="Times New Roman" w:hAnsi="Times New Roman" w:cs="Times New Roman"/>
          <w:sz w:val="28"/>
          <w:szCs w:val="28"/>
        </w:rPr>
        <w:t>нентов образовательного процесса — учебных предметов, представленных в обяза</w:t>
      </w:r>
      <w:r w:rsidR="00635BEE" w:rsidRPr="00473432">
        <w:rPr>
          <w:rFonts w:ascii="Times New Roman" w:hAnsi="Times New Roman" w:cs="Times New Roman"/>
          <w:sz w:val="28"/>
          <w:szCs w:val="28"/>
        </w:rPr>
        <w:t>тельной части</w:t>
      </w:r>
      <w:r w:rsidRPr="00473432">
        <w:rPr>
          <w:rFonts w:ascii="Times New Roman" w:hAnsi="Times New Roman" w:cs="Times New Roman"/>
          <w:sz w:val="28"/>
          <w:szCs w:val="28"/>
        </w:rPr>
        <w:t xml:space="preserve"> учебного плана.</w:t>
      </w:r>
    </w:p>
    <w:p w:rsidR="00C029FB" w:rsidRPr="00473432" w:rsidRDefault="00C029FB" w:rsidP="00553455">
      <w:pPr>
        <w:spacing w:after="0" w:line="360" w:lineRule="auto"/>
        <w:jc w:val="both"/>
        <w:rPr>
          <w:rFonts w:ascii="Times New Roman" w:hAnsi="Times New Roman" w:cs="Times New Roman"/>
          <w:color w:val="auto"/>
          <w:sz w:val="28"/>
          <w:szCs w:val="28"/>
        </w:rPr>
        <w:sectPr w:rsidR="00C029FB" w:rsidRPr="00473432" w:rsidSect="00F24FFF">
          <w:footerReference w:type="default" r:id="rId11"/>
          <w:pgSz w:w="11906" w:h="16838"/>
          <w:pgMar w:top="1134" w:right="850" w:bottom="1134" w:left="1701" w:header="708" w:footer="708" w:gutter="0"/>
          <w:cols w:space="708"/>
          <w:titlePg/>
          <w:docGrid w:linePitch="360"/>
        </w:sectPr>
      </w:pPr>
    </w:p>
    <w:p w:rsidR="00C029FB" w:rsidRPr="00473432" w:rsidRDefault="009B5D96" w:rsidP="00553455">
      <w:pPr>
        <w:pStyle w:val="ad"/>
        <w:spacing w:line="360" w:lineRule="auto"/>
        <w:ind w:firstLine="0"/>
        <w:jc w:val="center"/>
        <w:rPr>
          <w:rFonts w:ascii="Times New Roman" w:hAnsi="Times New Roman" w:cs="Times New Roman"/>
          <w:b/>
          <w:color w:val="auto"/>
          <w:kern w:val="28"/>
          <w:sz w:val="28"/>
          <w:szCs w:val="28"/>
        </w:rPr>
      </w:pPr>
      <w:r w:rsidRPr="00473432">
        <w:rPr>
          <w:rFonts w:ascii="Times New Roman" w:hAnsi="Times New Roman" w:cs="Times New Roman"/>
          <w:b/>
          <w:sz w:val="28"/>
          <w:szCs w:val="28"/>
        </w:rPr>
        <w:lastRenderedPageBreak/>
        <w:t>Система оценивания</w:t>
      </w:r>
      <w:r w:rsidR="007C4A14" w:rsidRPr="00473432">
        <w:rPr>
          <w:rFonts w:ascii="Times New Roman" w:hAnsi="Times New Roman" w:cs="Times New Roman"/>
          <w:b/>
          <w:sz w:val="28"/>
          <w:szCs w:val="28"/>
        </w:rPr>
        <w:t xml:space="preserve"> результатов, ф</w:t>
      </w:r>
      <w:r w:rsidR="00504614" w:rsidRPr="00473432">
        <w:rPr>
          <w:rFonts w:ascii="Times New Roman" w:hAnsi="Times New Roman" w:cs="Times New Roman"/>
          <w:b/>
          <w:color w:val="auto"/>
          <w:kern w:val="28"/>
          <w:sz w:val="28"/>
          <w:szCs w:val="28"/>
        </w:rPr>
        <w:t>ормы учета достижений</w:t>
      </w:r>
    </w:p>
    <w:p w:rsidR="009B5D96" w:rsidRPr="00473432" w:rsidRDefault="009B5D96" w:rsidP="00553455">
      <w:pPr>
        <w:pStyle w:val="ad"/>
        <w:spacing w:line="360" w:lineRule="auto"/>
        <w:ind w:firstLine="0"/>
        <w:jc w:val="center"/>
        <w:rPr>
          <w:rFonts w:ascii="Times New Roman" w:hAnsi="Times New Roman" w:cs="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3273"/>
        <w:gridCol w:w="3018"/>
        <w:gridCol w:w="2985"/>
        <w:gridCol w:w="3149"/>
      </w:tblGrid>
      <w:tr w:rsidR="009B5D96" w:rsidRPr="00473432" w:rsidTr="009B5D96">
        <w:trPr>
          <w:jc w:val="center"/>
        </w:trPr>
        <w:tc>
          <w:tcPr>
            <w:tcW w:w="2361" w:type="dxa"/>
            <w:vMerge w:val="restart"/>
            <w:shd w:val="clear" w:color="auto" w:fill="auto"/>
            <w:vAlign w:val="center"/>
          </w:tcPr>
          <w:p w:rsidR="009B5D96" w:rsidRPr="00473432" w:rsidRDefault="009B5D96" w:rsidP="00C43B34">
            <w:pPr>
              <w:suppressAutoHyphens w:val="0"/>
              <w:spacing w:after="0" w:line="240" w:lineRule="auto"/>
              <w:jc w:val="center"/>
              <w:rPr>
                <w:rFonts w:ascii="Times New Roman" w:eastAsia="Times New Roman" w:hAnsi="Times New Roman" w:cs="Times New Roman"/>
                <w:b/>
                <w:color w:val="auto"/>
                <w:kern w:val="28"/>
                <w:lang w:eastAsia="ru-RU"/>
              </w:rPr>
            </w:pPr>
            <w:r w:rsidRPr="00473432">
              <w:rPr>
                <w:rFonts w:ascii="Times New Roman" w:eastAsia="Times New Roman" w:hAnsi="Times New Roman" w:cs="Times New Roman"/>
                <w:b/>
                <w:color w:val="auto"/>
                <w:kern w:val="28"/>
                <w:lang w:eastAsia="ru-RU"/>
              </w:rPr>
              <w:t>Ступени обучения</w:t>
            </w:r>
          </w:p>
        </w:tc>
        <w:tc>
          <w:tcPr>
            <w:tcW w:w="6291" w:type="dxa"/>
            <w:gridSpan w:val="2"/>
            <w:shd w:val="clear" w:color="auto" w:fill="auto"/>
          </w:tcPr>
          <w:p w:rsidR="009B5D96" w:rsidRPr="00473432" w:rsidRDefault="009B5D96" w:rsidP="00C43B34">
            <w:pPr>
              <w:suppressAutoHyphens w:val="0"/>
              <w:spacing w:after="0" w:line="240" w:lineRule="auto"/>
              <w:jc w:val="center"/>
              <w:rPr>
                <w:rFonts w:ascii="Times New Roman" w:eastAsia="Times New Roman" w:hAnsi="Times New Roman" w:cs="Times New Roman"/>
                <w:b/>
                <w:color w:val="auto"/>
                <w:kern w:val="28"/>
                <w:lang w:eastAsia="ru-RU"/>
              </w:rPr>
            </w:pPr>
            <w:r w:rsidRPr="00473432">
              <w:rPr>
                <w:rFonts w:ascii="Times New Roman" w:eastAsia="Times New Roman" w:hAnsi="Times New Roman" w:cs="Times New Roman"/>
                <w:b/>
                <w:color w:val="auto"/>
                <w:kern w:val="28"/>
                <w:lang w:eastAsia="ru-RU"/>
              </w:rPr>
              <w:t>Обязательные формы</w:t>
            </w:r>
          </w:p>
        </w:tc>
        <w:tc>
          <w:tcPr>
            <w:tcW w:w="6134" w:type="dxa"/>
            <w:gridSpan w:val="2"/>
            <w:shd w:val="clear" w:color="auto" w:fill="auto"/>
          </w:tcPr>
          <w:p w:rsidR="009B5D96" w:rsidRPr="00473432" w:rsidRDefault="009B5D96" w:rsidP="00C43B34">
            <w:pPr>
              <w:suppressAutoHyphens w:val="0"/>
              <w:spacing w:after="0" w:line="240" w:lineRule="auto"/>
              <w:jc w:val="center"/>
              <w:rPr>
                <w:rFonts w:ascii="Times New Roman" w:eastAsia="Times New Roman" w:hAnsi="Times New Roman" w:cs="Times New Roman"/>
                <w:b/>
                <w:color w:val="auto"/>
                <w:kern w:val="28"/>
                <w:lang w:eastAsia="ru-RU"/>
              </w:rPr>
            </w:pPr>
            <w:r w:rsidRPr="00473432">
              <w:rPr>
                <w:rFonts w:ascii="Times New Roman" w:eastAsia="Times New Roman" w:hAnsi="Times New Roman" w:cs="Times New Roman"/>
                <w:b/>
                <w:color w:val="auto"/>
                <w:kern w:val="28"/>
                <w:lang w:eastAsia="ru-RU"/>
              </w:rPr>
              <w:t>Формы учета достижений</w:t>
            </w:r>
          </w:p>
        </w:tc>
      </w:tr>
      <w:tr w:rsidR="009B5D96" w:rsidRPr="00473432" w:rsidTr="009B5D96">
        <w:trPr>
          <w:jc w:val="center"/>
        </w:trPr>
        <w:tc>
          <w:tcPr>
            <w:tcW w:w="2361" w:type="dxa"/>
            <w:vMerge/>
            <w:shd w:val="clear" w:color="auto" w:fill="auto"/>
          </w:tcPr>
          <w:p w:rsidR="009B5D96" w:rsidRPr="00473432" w:rsidRDefault="009B5D96" w:rsidP="00C43B34">
            <w:pPr>
              <w:suppressAutoHyphens w:val="0"/>
              <w:spacing w:after="0" w:line="240" w:lineRule="auto"/>
              <w:rPr>
                <w:rFonts w:ascii="Times New Roman" w:eastAsia="Times New Roman" w:hAnsi="Times New Roman" w:cs="Times New Roman"/>
                <w:b/>
                <w:color w:val="auto"/>
                <w:kern w:val="28"/>
                <w:lang w:eastAsia="ru-RU"/>
              </w:rPr>
            </w:pPr>
          </w:p>
        </w:tc>
        <w:tc>
          <w:tcPr>
            <w:tcW w:w="3273" w:type="dxa"/>
            <w:shd w:val="clear" w:color="auto" w:fill="auto"/>
          </w:tcPr>
          <w:p w:rsidR="009B5D96" w:rsidRPr="00473432" w:rsidRDefault="009B5D96" w:rsidP="00C43B34">
            <w:pPr>
              <w:suppressAutoHyphens w:val="0"/>
              <w:spacing w:after="0" w:line="240" w:lineRule="auto"/>
              <w:jc w:val="center"/>
              <w:rPr>
                <w:rFonts w:ascii="Times New Roman" w:eastAsia="Times New Roman" w:hAnsi="Times New Roman" w:cs="Times New Roman"/>
                <w:b/>
                <w:color w:val="auto"/>
                <w:kern w:val="28"/>
                <w:lang w:eastAsia="ru-RU"/>
              </w:rPr>
            </w:pPr>
            <w:r w:rsidRPr="00473432">
              <w:rPr>
                <w:rFonts w:ascii="Times New Roman" w:eastAsia="Times New Roman" w:hAnsi="Times New Roman" w:cs="Times New Roman"/>
                <w:b/>
                <w:color w:val="auto"/>
                <w:kern w:val="28"/>
                <w:lang w:eastAsia="ru-RU"/>
              </w:rPr>
              <w:t>Текущая аттестация</w:t>
            </w:r>
          </w:p>
        </w:tc>
        <w:tc>
          <w:tcPr>
            <w:tcW w:w="3018" w:type="dxa"/>
            <w:shd w:val="clear" w:color="auto" w:fill="auto"/>
          </w:tcPr>
          <w:p w:rsidR="009B5D96" w:rsidRPr="00473432" w:rsidRDefault="009B5D96" w:rsidP="00C43B34">
            <w:pPr>
              <w:suppressAutoHyphens w:val="0"/>
              <w:spacing w:after="0" w:line="240" w:lineRule="auto"/>
              <w:jc w:val="center"/>
              <w:rPr>
                <w:rFonts w:ascii="Times New Roman" w:eastAsia="Times New Roman" w:hAnsi="Times New Roman" w:cs="Times New Roman"/>
                <w:b/>
                <w:color w:val="auto"/>
                <w:kern w:val="28"/>
                <w:lang w:eastAsia="ru-RU"/>
              </w:rPr>
            </w:pPr>
            <w:r w:rsidRPr="00473432">
              <w:rPr>
                <w:rFonts w:ascii="Times New Roman" w:eastAsia="Times New Roman" w:hAnsi="Times New Roman" w:cs="Times New Roman"/>
                <w:b/>
                <w:color w:val="auto"/>
                <w:kern w:val="28"/>
                <w:lang w:eastAsia="ru-RU"/>
              </w:rPr>
              <w:t>Итоговая аттестация</w:t>
            </w:r>
          </w:p>
        </w:tc>
        <w:tc>
          <w:tcPr>
            <w:tcW w:w="2985" w:type="dxa"/>
            <w:shd w:val="clear" w:color="auto" w:fill="auto"/>
          </w:tcPr>
          <w:p w:rsidR="009B5D96" w:rsidRPr="00473432" w:rsidRDefault="009B5D96" w:rsidP="00C43B34">
            <w:pPr>
              <w:suppressAutoHyphens w:val="0"/>
              <w:spacing w:after="0" w:line="240" w:lineRule="auto"/>
              <w:jc w:val="center"/>
              <w:rPr>
                <w:rFonts w:ascii="Times New Roman" w:eastAsia="Times New Roman" w:hAnsi="Times New Roman" w:cs="Times New Roman"/>
                <w:b/>
                <w:color w:val="auto"/>
                <w:kern w:val="28"/>
                <w:lang w:eastAsia="ru-RU"/>
              </w:rPr>
            </w:pPr>
            <w:r w:rsidRPr="00473432">
              <w:rPr>
                <w:rFonts w:ascii="Times New Roman" w:eastAsia="Times New Roman" w:hAnsi="Times New Roman" w:cs="Times New Roman"/>
                <w:b/>
                <w:color w:val="auto"/>
                <w:kern w:val="28"/>
                <w:lang w:eastAsia="ru-RU"/>
              </w:rPr>
              <w:t>Урочная деятельность</w:t>
            </w:r>
          </w:p>
        </w:tc>
        <w:tc>
          <w:tcPr>
            <w:tcW w:w="3149" w:type="dxa"/>
            <w:shd w:val="clear" w:color="auto" w:fill="auto"/>
          </w:tcPr>
          <w:p w:rsidR="009B5D96" w:rsidRPr="00473432" w:rsidRDefault="009B5D96" w:rsidP="00C43B34">
            <w:pPr>
              <w:suppressAutoHyphens w:val="0"/>
              <w:spacing w:after="0" w:line="240" w:lineRule="auto"/>
              <w:jc w:val="center"/>
              <w:rPr>
                <w:rFonts w:ascii="Times New Roman" w:eastAsia="Times New Roman" w:hAnsi="Times New Roman" w:cs="Times New Roman"/>
                <w:b/>
                <w:color w:val="auto"/>
                <w:kern w:val="28"/>
                <w:lang w:eastAsia="ru-RU"/>
              </w:rPr>
            </w:pPr>
            <w:r w:rsidRPr="00473432">
              <w:rPr>
                <w:rFonts w:ascii="Times New Roman" w:eastAsia="Times New Roman" w:hAnsi="Times New Roman" w:cs="Times New Roman"/>
                <w:b/>
                <w:color w:val="auto"/>
                <w:kern w:val="28"/>
                <w:lang w:eastAsia="ru-RU"/>
              </w:rPr>
              <w:t>Внеурочная деятельность</w:t>
            </w:r>
          </w:p>
        </w:tc>
      </w:tr>
      <w:tr w:rsidR="00C029FB" w:rsidRPr="00473432" w:rsidTr="009B5D96">
        <w:trPr>
          <w:jc w:val="center"/>
        </w:trPr>
        <w:tc>
          <w:tcPr>
            <w:tcW w:w="2361" w:type="dxa"/>
            <w:shd w:val="clear" w:color="auto" w:fill="auto"/>
          </w:tcPr>
          <w:p w:rsidR="00C029FB" w:rsidRPr="00473432" w:rsidRDefault="00C029FB" w:rsidP="00C43B34">
            <w:pPr>
              <w:suppressAutoHyphens w:val="0"/>
              <w:spacing w:after="0" w:line="240" w:lineRule="auto"/>
              <w:rPr>
                <w:rFonts w:ascii="Times New Roman" w:eastAsia="Times New Roman" w:hAnsi="Times New Roman" w:cs="Times New Roman"/>
                <w:b/>
                <w:color w:val="auto"/>
                <w:kern w:val="28"/>
                <w:lang w:eastAsia="ru-RU"/>
              </w:rPr>
            </w:pPr>
            <w:r w:rsidRPr="00473432">
              <w:rPr>
                <w:rFonts w:ascii="Times New Roman" w:eastAsia="Times New Roman" w:hAnsi="Times New Roman" w:cs="Times New Roman"/>
                <w:b/>
                <w:color w:val="auto"/>
                <w:kern w:val="28"/>
                <w:lang w:eastAsia="ru-RU"/>
              </w:rPr>
              <w:t>1 ступень</w:t>
            </w:r>
          </w:p>
          <w:p w:rsidR="00C029FB" w:rsidRPr="00473432" w:rsidRDefault="00C029FB" w:rsidP="00C43B34">
            <w:pPr>
              <w:suppressAutoHyphens w:val="0"/>
              <w:spacing w:after="0" w:line="240" w:lineRule="auto"/>
              <w:rPr>
                <w:rFonts w:ascii="Times New Roman" w:eastAsia="Times New Roman" w:hAnsi="Times New Roman" w:cs="Times New Roman"/>
                <w:color w:val="auto"/>
                <w:kern w:val="28"/>
                <w:lang w:eastAsia="ru-RU"/>
              </w:rPr>
            </w:pPr>
            <w:r w:rsidRPr="00473432">
              <w:rPr>
                <w:rFonts w:ascii="Times New Roman" w:eastAsia="Times New Roman" w:hAnsi="Times New Roman" w:cs="Times New Roman"/>
                <w:color w:val="auto"/>
                <w:kern w:val="28"/>
                <w:lang w:eastAsia="ru-RU"/>
              </w:rPr>
              <w:t>легкая умственная отсталость</w:t>
            </w:r>
          </w:p>
          <w:p w:rsidR="00C029FB" w:rsidRPr="00473432" w:rsidRDefault="00C029FB" w:rsidP="00C43B34">
            <w:pPr>
              <w:suppressAutoHyphens w:val="0"/>
              <w:spacing w:after="0" w:line="240" w:lineRule="auto"/>
              <w:rPr>
                <w:rFonts w:ascii="Times New Roman" w:eastAsia="Times New Roman" w:hAnsi="Times New Roman" w:cs="Times New Roman"/>
                <w:color w:val="auto"/>
                <w:kern w:val="28"/>
                <w:lang w:eastAsia="ru-RU"/>
              </w:rPr>
            </w:pPr>
            <w:r w:rsidRPr="00473432">
              <w:rPr>
                <w:rFonts w:ascii="Times New Roman" w:eastAsia="Times New Roman" w:hAnsi="Times New Roman" w:cs="Times New Roman"/>
                <w:color w:val="auto"/>
                <w:kern w:val="28"/>
                <w:lang w:eastAsia="ru-RU"/>
              </w:rPr>
              <w:t>(1-4 классы)</w:t>
            </w:r>
          </w:p>
        </w:tc>
        <w:tc>
          <w:tcPr>
            <w:tcW w:w="3273" w:type="dxa"/>
            <w:shd w:val="clear" w:color="auto" w:fill="auto"/>
          </w:tcPr>
          <w:p w:rsidR="00C029FB" w:rsidRPr="00473432" w:rsidRDefault="00C029FB" w:rsidP="00C43B34">
            <w:pPr>
              <w:suppressAutoHyphens w:val="0"/>
              <w:spacing w:after="0" w:line="240" w:lineRule="auto"/>
              <w:rPr>
                <w:rFonts w:ascii="Times New Roman" w:eastAsia="Times New Roman" w:hAnsi="Times New Roman" w:cs="Times New Roman"/>
                <w:color w:val="auto"/>
                <w:kern w:val="28"/>
                <w:lang w:eastAsia="ru-RU"/>
              </w:rPr>
            </w:pPr>
            <w:proofErr w:type="gramStart"/>
            <w:r w:rsidRPr="00473432">
              <w:rPr>
                <w:rFonts w:ascii="Times New Roman" w:eastAsia="Times New Roman" w:hAnsi="Times New Roman" w:cs="Times New Roman"/>
                <w:color w:val="auto"/>
                <w:kern w:val="28"/>
                <w:lang w:eastAsia="ru-RU"/>
              </w:rPr>
              <w:t>Работа на уроке, опрос, ди</w:t>
            </w:r>
            <w:r w:rsidRPr="00473432">
              <w:rPr>
                <w:rFonts w:ascii="Times New Roman" w:eastAsia="Times New Roman" w:hAnsi="Times New Roman" w:cs="Times New Roman"/>
                <w:color w:val="auto"/>
                <w:kern w:val="28"/>
                <w:lang w:eastAsia="ru-RU"/>
              </w:rPr>
              <w:t>к</w:t>
            </w:r>
            <w:r w:rsidRPr="00473432">
              <w:rPr>
                <w:rFonts w:ascii="Times New Roman" w:eastAsia="Times New Roman" w:hAnsi="Times New Roman" w:cs="Times New Roman"/>
                <w:color w:val="auto"/>
                <w:kern w:val="28"/>
                <w:lang w:eastAsia="ru-RU"/>
              </w:rPr>
              <w:t>тант, проверочная работа, сл</w:t>
            </w:r>
            <w:r w:rsidRPr="00473432">
              <w:rPr>
                <w:rFonts w:ascii="Times New Roman" w:eastAsia="Times New Roman" w:hAnsi="Times New Roman" w:cs="Times New Roman"/>
                <w:color w:val="auto"/>
                <w:kern w:val="28"/>
                <w:lang w:eastAsia="ru-RU"/>
              </w:rPr>
              <w:t>о</w:t>
            </w:r>
            <w:r w:rsidRPr="00473432">
              <w:rPr>
                <w:rFonts w:ascii="Times New Roman" w:eastAsia="Times New Roman" w:hAnsi="Times New Roman" w:cs="Times New Roman"/>
                <w:color w:val="auto"/>
                <w:kern w:val="28"/>
                <w:lang w:eastAsia="ru-RU"/>
              </w:rPr>
              <w:t>варный диктант, самостоятел</w:t>
            </w:r>
            <w:r w:rsidRPr="00473432">
              <w:rPr>
                <w:rFonts w:ascii="Times New Roman" w:eastAsia="Times New Roman" w:hAnsi="Times New Roman" w:cs="Times New Roman"/>
                <w:color w:val="auto"/>
                <w:kern w:val="28"/>
                <w:lang w:eastAsia="ru-RU"/>
              </w:rPr>
              <w:t>ь</w:t>
            </w:r>
            <w:r w:rsidRPr="00473432">
              <w:rPr>
                <w:rFonts w:ascii="Times New Roman" w:eastAsia="Times New Roman" w:hAnsi="Times New Roman" w:cs="Times New Roman"/>
                <w:color w:val="auto"/>
                <w:kern w:val="28"/>
                <w:lang w:eastAsia="ru-RU"/>
              </w:rPr>
              <w:t>ная работа, практическая раб</w:t>
            </w:r>
            <w:r w:rsidRPr="00473432">
              <w:rPr>
                <w:rFonts w:ascii="Times New Roman" w:eastAsia="Times New Roman" w:hAnsi="Times New Roman" w:cs="Times New Roman"/>
                <w:color w:val="auto"/>
                <w:kern w:val="28"/>
                <w:lang w:eastAsia="ru-RU"/>
              </w:rPr>
              <w:t>о</w:t>
            </w:r>
            <w:r w:rsidRPr="00473432">
              <w:rPr>
                <w:rFonts w:ascii="Times New Roman" w:eastAsia="Times New Roman" w:hAnsi="Times New Roman" w:cs="Times New Roman"/>
                <w:color w:val="auto"/>
                <w:kern w:val="28"/>
                <w:lang w:eastAsia="ru-RU"/>
              </w:rPr>
              <w:t>та, творческая работа, выполн</w:t>
            </w:r>
            <w:r w:rsidRPr="00473432">
              <w:rPr>
                <w:rFonts w:ascii="Times New Roman" w:eastAsia="Times New Roman" w:hAnsi="Times New Roman" w:cs="Times New Roman"/>
                <w:color w:val="auto"/>
                <w:kern w:val="28"/>
                <w:lang w:eastAsia="ru-RU"/>
              </w:rPr>
              <w:t>е</w:t>
            </w:r>
            <w:r w:rsidR="00B7092A" w:rsidRPr="00473432">
              <w:rPr>
                <w:rFonts w:ascii="Times New Roman" w:eastAsia="Times New Roman" w:hAnsi="Times New Roman" w:cs="Times New Roman"/>
                <w:color w:val="auto"/>
                <w:kern w:val="28"/>
                <w:lang w:eastAsia="ru-RU"/>
              </w:rPr>
              <w:t>ние домашнего задания.</w:t>
            </w:r>
            <w:proofErr w:type="gramEnd"/>
          </w:p>
        </w:tc>
        <w:tc>
          <w:tcPr>
            <w:tcW w:w="3018" w:type="dxa"/>
            <w:shd w:val="clear" w:color="auto" w:fill="auto"/>
          </w:tcPr>
          <w:p w:rsidR="00C029FB" w:rsidRPr="00473432" w:rsidRDefault="009B5D96" w:rsidP="00C43B34">
            <w:pPr>
              <w:suppressAutoHyphens w:val="0"/>
              <w:spacing w:after="0" w:line="240" w:lineRule="auto"/>
              <w:rPr>
                <w:rFonts w:ascii="Times New Roman" w:eastAsia="Times New Roman" w:hAnsi="Times New Roman" w:cs="Times New Roman"/>
                <w:color w:val="auto"/>
                <w:kern w:val="28"/>
                <w:lang w:eastAsia="ru-RU"/>
              </w:rPr>
            </w:pPr>
            <w:r w:rsidRPr="00473432">
              <w:rPr>
                <w:rFonts w:ascii="Times New Roman" w:eastAsia="Times New Roman" w:hAnsi="Times New Roman" w:cs="Times New Roman"/>
                <w:color w:val="auto"/>
                <w:kern w:val="28"/>
                <w:lang w:eastAsia="ru-RU"/>
              </w:rPr>
              <w:t>К</w:t>
            </w:r>
            <w:r w:rsidR="00C029FB" w:rsidRPr="00473432">
              <w:rPr>
                <w:rFonts w:ascii="Times New Roman" w:eastAsia="Times New Roman" w:hAnsi="Times New Roman" w:cs="Times New Roman"/>
                <w:color w:val="auto"/>
                <w:kern w:val="28"/>
                <w:lang w:eastAsia="ru-RU"/>
              </w:rPr>
              <w:t>онтрольная работа, собес</w:t>
            </w:r>
            <w:r w:rsidR="00C029FB" w:rsidRPr="00473432">
              <w:rPr>
                <w:rFonts w:ascii="Times New Roman" w:eastAsia="Times New Roman" w:hAnsi="Times New Roman" w:cs="Times New Roman"/>
                <w:color w:val="auto"/>
                <w:kern w:val="28"/>
                <w:lang w:eastAsia="ru-RU"/>
              </w:rPr>
              <w:t>е</w:t>
            </w:r>
            <w:r w:rsidR="00C029FB" w:rsidRPr="00473432">
              <w:rPr>
                <w:rFonts w:ascii="Times New Roman" w:eastAsia="Times New Roman" w:hAnsi="Times New Roman" w:cs="Times New Roman"/>
                <w:color w:val="auto"/>
                <w:kern w:val="28"/>
                <w:lang w:eastAsia="ru-RU"/>
              </w:rPr>
              <w:t>дование, тестирование</w:t>
            </w:r>
          </w:p>
        </w:tc>
        <w:tc>
          <w:tcPr>
            <w:tcW w:w="2985" w:type="dxa"/>
            <w:shd w:val="clear" w:color="auto" w:fill="auto"/>
          </w:tcPr>
          <w:p w:rsidR="00C029FB" w:rsidRPr="00473432" w:rsidRDefault="00C029FB" w:rsidP="00C43B34">
            <w:pPr>
              <w:suppressAutoHyphens w:val="0"/>
              <w:spacing w:after="0" w:line="240" w:lineRule="auto"/>
              <w:rPr>
                <w:rFonts w:ascii="Times New Roman" w:eastAsia="Times New Roman" w:hAnsi="Times New Roman" w:cs="Times New Roman"/>
                <w:color w:val="auto"/>
                <w:kern w:val="28"/>
                <w:lang w:eastAsia="ru-RU"/>
              </w:rPr>
            </w:pPr>
            <w:r w:rsidRPr="00473432">
              <w:rPr>
                <w:rFonts w:ascii="Times New Roman" w:eastAsia="Times New Roman" w:hAnsi="Times New Roman" w:cs="Times New Roman"/>
                <w:color w:val="auto"/>
                <w:kern w:val="28"/>
                <w:lang w:eastAsia="ru-RU"/>
              </w:rPr>
              <w:t>Ведение тетрадей по пре</w:t>
            </w:r>
            <w:r w:rsidRPr="00473432">
              <w:rPr>
                <w:rFonts w:ascii="Times New Roman" w:eastAsia="Times New Roman" w:hAnsi="Times New Roman" w:cs="Times New Roman"/>
                <w:color w:val="auto"/>
                <w:kern w:val="28"/>
                <w:lang w:eastAsia="ru-RU"/>
              </w:rPr>
              <w:t>д</w:t>
            </w:r>
            <w:r w:rsidRPr="00473432">
              <w:rPr>
                <w:rFonts w:ascii="Times New Roman" w:eastAsia="Times New Roman" w:hAnsi="Times New Roman" w:cs="Times New Roman"/>
                <w:color w:val="auto"/>
                <w:kern w:val="28"/>
                <w:lang w:eastAsia="ru-RU"/>
              </w:rPr>
              <w:t>метам, анализ текущей усп</w:t>
            </w:r>
            <w:r w:rsidRPr="00473432">
              <w:rPr>
                <w:rFonts w:ascii="Times New Roman" w:eastAsia="Times New Roman" w:hAnsi="Times New Roman" w:cs="Times New Roman"/>
                <w:color w:val="auto"/>
                <w:kern w:val="28"/>
                <w:lang w:eastAsia="ru-RU"/>
              </w:rPr>
              <w:t>е</w:t>
            </w:r>
            <w:r w:rsidRPr="00473432">
              <w:rPr>
                <w:rFonts w:ascii="Times New Roman" w:eastAsia="Times New Roman" w:hAnsi="Times New Roman" w:cs="Times New Roman"/>
                <w:color w:val="auto"/>
                <w:kern w:val="28"/>
                <w:lang w:eastAsia="ru-RU"/>
              </w:rPr>
              <w:t>ваемости</w:t>
            </w:r>
          </w:p>
        </w:tc>
        <w:tc>
          <w:tcPr>
            <w:tcW w:w="3149" w:type="dxa"/>
            <w:shd w:val="clear" w:color="auto" w:fill="auto"/>
          </w:tcPr>
          <w:p w:rsidR="00C029FB" w:rsidRPr="00473432" w:rsidRDefault="00C029FB" w:rsidP="00C43B34">
            <w:pPr>
              <w:suppressAutoHyphens w:val="0"/>
              <w:spacing w:after="0" w:line="240" w:lineRule="auto"/>
              <w:rPr>
                <w:rFonts w:ascii="Times New Roman" w:eastAsia="Times New Roman" w:hAnsi="Times New Roman" w:cs="Times New Roman"/>
                <w:color w:val="auto"/>
                <w:kern w:val="28"/>
                <w:lang w:eastAsia="ru-RU"/>
              </w:rPr>
            </w:pPr>
            <w:r w:rsidRPr="00473432">
              <w:rPr>
                <w:rFonts w:ascii="Times New Roman" w:eastAsia="Times New Roman" w:hAnsi="Times New Roman" w:cs="Times New Roman"/>
                <w:color w:val="auto"/>
                <w:kern w:val="28"/>
                <w:lang w:eastAsia="ru-RU"/>
              </w:rPr>
              <w:t xml:space="preserve">Анализ </w:t>
            </w:r>
            <w:proofErr w:type="spellStart"/>
            <w:r w:rsidRPr="00473432">
              <w:rPr>
                <w:rFonts w:ascii="Times New Roman" w:eastAsia="Times New Roman" w:hAnsi="Times New Roman" w:cs="Times New Roman"/>
                <w:color w:val="auto"/>
                <w:kern w:val="28"/>
                <w:lang w:eastAsia="ru-RU"/>
              </w:rPr>
              <w:t>внеучебной</w:t>
            </w:r>
            <w:proofErr w:type="spellEnd"/>
            <w:r w:rsidRPr="00473432">
              <w:rPr>
                <w:rFonts w:ascii="Times New Roman" w:eastAsia="Times New Roman" w:hAnsi="Times New Roman" w:cs="Times New Roman"/>
                <w:color w:val="auto"/>
                <w:kern w:val="28"/>
                <w:lang w:eastAsia="ru-RU"/>
              </w:rPr>
              <w:t xml:space="preserve"> активн</w:t>
            </w:r>
            <w:r w:rsidRPr="00473432">
              <w:rPr>
                <w:rFonts w:ascii="Times New Roman" w:eastAsia="Times New Roman" w:hAnsi="Times New Roman" w:cs="Times New Roman"/>
                <w:color w:val="auto"/>
                <w:kern w:val="28"/>
                <w:lang w:eastAsia="ru-RU"/>
              </w:rPr>
              <w:t>о</w:t>
            </w:r>
            <w:r w:rsidRPr="00473432">
              <w:rPr>
                <w:rFonts w:ascii="Times New Roman" w:eastAsia="Times New Roman" w:hAnsi="Times New Roman" w:cs="Times New Roman"/>
                <w:color w:val="auto"/>
                <w:kern w:val="28"/>
                <w:lang w:eastAsia="ru-RU"/>
              </w:rPr>
              <w:t>сти, участив в предметных неделях, участие в выставках, соревнованиях, экскурсии, беседы</w:t>
            </w:r>
          </w:p>
        </w:tc>
      </w:tr>
      <w:tr w:rsidR="00C029FB" w:rsidRPr="00473432" w:rsidTr="009B5D96">
        <w:trPr>
          <w:jc w:val="center"/>
        </w:trPr>
        <w:tc>
          <w:tcPr>
            <w:tcW w:w="2361" w:type="dxa"/>
            <w:shd w:val="clear" w:color="auto" w:fill="auto"/>
          </w:tcPr>
          <w:p w:rsidR="00C029FB" w:rsidRPr="00473432" w:rsidRDefault="00C029FB" w:rsidP="00C43B34">
            <w:pPr>
              <w:suppressAutoHyphens w:val="0"/>
              <w:spacing w:after="0" w:line="240" w:lineRule="auto"/>
              <w:rPr>
                <w:rFonts w:ascii="Times New Roman" w:eastAsia="Times New Roman" w:hAnsi="Times New Roman" w:cs="Times New Roman"/>
                <w:b/>
                <w:color w:val="auto"/>
                <w:kern w:val="28"/>
                <w:lang w:eastAsia="ru-RU"/>
              </w:rPr>
            </w:pPr>
            <w:r w:rsidRPr="00473432">
              <w:rPr>
                <w:rFonts w:ascii="Times New Roman" w:eastAsia="Times New Roman" w:hAnsi="Times New Roman" w:cs="Times New Roman"/>
                <w:b/>
                <w:color w:val="auto"/>
                <w:kern w:val="28"/>
                <w:lang w:eastAsia="ru-RU"/>
              </w:rPr>
              <w:t xml:space="preserve">2 ступень </w:t>
            </w:r>
          </w:p>
          <w:p w:rsidR="00C029FB" w:rsidRPr="00473432" w:rsidRDefault="00C029FB" w:rsidP="00C43B34">
            <w:pPr>
              <w:suppressAutoHyphens w:val="0"/>
              <w:spacing w:after="0" w:line="240" w:lineRule="auto"/>
              <w:rPr>
                <w:rFonts w:ascii="Times New Roman" w:eastAsia="Times New Roman" w:hAnsi="Times New Roman" w:cs="Times New Roman"/>
                <w:color w:val="auto"/>
                <w:kern w:val="28"/>
                <w:lang w:eastAsia="ru-RU"/>
              </w:rPr>
            </w:pPr>
            <w:r w:rsidRPr="00473432">
              <w:rPr>
                <w:rFonts w:ascii="Times New Roman" w:eastAsia="Times New Roman" w:hAnsi="Times New Roman" w:cs="Times New Roman"/>
                <w:color w:val="auto"/>
                <w:kern w:val="28"/>
                <w:lang w:eastAsia="ru-RU"/>
              </w:rPr>
              <w:t>легкая умственная отсталость</w:t>
            </w:r>
          </w:p>
          <w:p w:rsidR="00C029FB" w:rsidRPr="00473432" w:rsidRDefault="00C029FB" w:rsidP="00C43B34">
            <w:pPr>
              <w:suppressAutoHyphens w:val="0"/>
              <w:spacing w:after="0" w:line="240" w:lineRule="auto"/>
              <w:rPr>
                <w:rFonts w:ascii="Times New Roman" w:eastAsia="Times New Roman" w:hAnsi="Times New Roman" w:cs="Times New Roman"/>
                <w:color w:val="auto"/>
                <w:kern w:val="28"/>
                <w:lang w:eastAsia="ru-RU"/>
              </w:rPr>
            </w:pPr>
            <w:r w:rsidRPr="00473432">
              <w:rPr>
                <w:rFonts w:ascii="Times New Roman" w:eastAsia="Times New Roman" w:hAnsi="Times New Roman" w:cs="Times New Roman"/>
                <w:color w:val="auto"/>
                <w:kern w:val="28"/>
                <w:lang w:eastAsia="ru-RU"/>
              </w:rPr>
              <w:t>(5-9 классы)</w:t>
            </w:r>
          </w:p>
        </w:tc>
        <w:tc>
          <w:tcPr>
            <w:tcW w:w="3273" w:type="dxa"/>
            <w:shd w:val="clear" w:color="auto" w:fill="auto"/>
          </w:tcPr>
          <w:p w:rsidR="00C029FB" w:rsidRPr="00473432" w:rsidRDefault="00C029FB" w:rsidP="00C43B34">
            <w:pPr>
              <w:suppressAutoHyphens w:val="0"/>
              <w:spacing w:after="0" w:line="240" w:lineRule="auto"/>
              <w:rPr>
                <w:rFonts w:ascii="Times New Roman" w:eastAsia="Times New Roman" w:hAnsi="Times New Roman" w:cs="Times New Roman"/>
                <w:color w:val="auto"/>
                <w:kern w:val="28"/>
                <w:lang w:eastAsia="ru-RU"/>
              </w:rPr>
            </w:pPr>
            <w:proofErr w:type="gramStart"/>
            <w:r w:rsidRPr="00473432">
              <w:rPr>
                <w:rFonts w:ascii="Times New Roman" w:eastAsia="Times New Roman" w:hAnsi="Times New Roman" w:cs="Times New Roman"/>
                <w:color w:val="auto"/>
                <w:kern w:val="28"/>
                <w:lang w:eastAsia="ru-RU"/>
              </w:rPr>
              <w:t>Устный опрос, письменная с</w:t>
            </w:r>
            <w:r w:rsidRPr="00473432">
              <w:rPr>
                <w:rFonts w:ascii="Times New Roman" w:eastAsia="Times New Roman" w:hAnsi="Times New Roman" w:cs="Times New Roman"/>
                <w:color w:val="auto"/>
                <w:kern w:val="28"/>
                <w:lang w:eastAsia="ru-RU"/>
              </w:rPr>
              <w:t>а</w:t>
            </w:r>
            <w:r w:rsidRPr="00473432">
              <w:rPr>
                <w:rFonts w:ascii="Times New Roman" w:eastAsia="Times New Roman" w:hAnsi="Times New Roman" w:cs="Times New Roman"/>
                <w:color w:val="auto"/>
                <w:kern w:val="28"/>
                <w:lang w:eastAsia="ru-RU"/>
              </w:rPr>
              <w:t>мостоятельная работа, ко</w:t>
            </w:r>
            <w:r w:rsidRPr="00473432">
              <w:rPr>
                <w:rFonts w:ascii="Times New Roman" w:eastAsia="Times New Roman" w:hAnsi="Times New Roman" w:cs="Times New Roman"/>
                <w:color w:val="auto"/>
                <w:kern w:val="28"/>
                <w:lang w:eastAsia="ru-RU"/>
              </w:rPr>
              <w:t>н</w:t>
            </w:r>
            <w:r w:rsidRPr="00473432">
              <w:rPr>
                <w:rFonts w:ascii="Times New Roman" w:eastAsia="Times New Roman" w:hAnsi="Times New Roman" w:cs="Times New Roman"/>
                <w:color w:val="auto"/>
                <w:kern w:val="28"/>
                <w:lang w:eastAsia="ru-RU"/>
              </w:rPr>
              <w:t>трольная работа, диктанты, с</w:t>
            </w:r>
            <w:r w:rsidRPr="00473432">
              <w:rPr>
                <w:rFonts w:ascii="Times New Roman" w:eastAsia="Times New Roman" w:hAnsi="Times New Roman" w:cs="Times New Roman"/>
                <w:color w:val="auto"/>
                <w:kern w:val="28"/>
                <w:lang w:eastAsia="ru-RU"/>
              </w:rPr>
              <w:t>о</w:t>
            </w:r>
            <w:r w:rsidRPr="00473432">
              <w:rPr>
                <w:rFonts w:ascii="Times New Roman" w:eastAsia="Times New Roman" w:hAnsi="Times New Roman" w:cs="Times New Roman"/>
                <w:color w:val="auto"/>
                <w:kern w:val="28"/>
                <w:lang w:eastAsia="ru-RU"/>
              </w:rPr>
              <w:t>чинение, изложение, тестовые задания, творческая работа, практическая работа, выполн</w:t>
            </w:r>
            <w:r w:rsidRPr="00473432">
              <w:rPr>
                <w:rFonts w:ascii="Times New Roman" w:eastAsia="Times New Roman" w:hAnsi="Times New Roman" w:cs="Times New Roman"/>
                <w:color w:val="auto"/>
                <w:kern w:val="28"/>
                <w:lang w:eastAsia="ru-RU"/>
              </w:rPr>
              <w:t>е</w:t>
            </w:r>
            <w:r w:rsidRPr="00473432">
              <w:rPr>
                <w:rFonts w:ascii="Times New Roman" w:eastAsia="Times New Roman" w:hAnsi="Times New Roman" w:cs="Times New Roman"/>
                <w:color w:val="auto"/>
                <w:kern w:val="28"/>
                <w:lang w:eastAsia="ru-RU"/>
              </w:rPr>
              <w:t xml:space="preserve">ние </w:t>
            </w:r>
            <w:r w:rsidR="00B7092A" w:rsidRPr="00473432">
              <w:rPr>
                <w:rFonts w:ascii="Times New Roman" w:eastAsia="Times New Roman" w:hAnsi="Times New Roman" w:cs="Times New Roman"/>
                <w:color w:val="auto"/>
                <w:kern w:val="28"/>
                <w:lang w:eastAsia="ru-RU"/>
              </w:rPr>
              <w:t>домашнего задания.</w:t>
            </w:r>
            <w:proofErr w:type="gramEnd"/>
          </w:p>
        </w:tc>
        <w:tc>
          <w:tcPr>
            <w:tcW w:w="3018" w:type="dxa"/>
            <w:shd w:val="clear" w:color="auto" w:fill="auto"/>
          </w:tcPr>
          <w:p w:rsidR="00C029FB" w:rsidRPr="00473432" w:rsidRDefault="009B5D96" w:rsidP="00C43B34">
            <w:pPr>
              <w:suppressAutoHyphens w:val="0"/>
              <w:spacing w:after="0" w:line="240" w:lineRule="auto"/>
              <w:rPr>
                <w:rFonts w:ascii="Times New Roman" w:eastAsia="Times New Roman" w:hAnsi="Times New Roman" w:cs="Times New Roman"/>
                <w:color w:val="auto"/>
                <w:kern w:val="28"/>
                <w:lang w:eastAsia="ru-RU"/>
              </w:rPr>
            </w:pPr>
            <w:r w:rsidRPr="00473432">
              <w:rPr>
                <w:rFonts w:ascii="Times New Roman" w:eastAsia="Times New Roman" w:hAnsi="Times New Roman" w:cs="Times New Roman"/>
                <w:color w:val="auto"/>
                <w:kern w:val="28"/>
                <w:lang w:eastAsia="ru-RU"/>
              </w:rPr>
              <w:t>К</w:t>
            </w:r>
            <w:r w:rsidR="00C029FB" w:rsidRPr="00473432">
              <w:rPr>
                <w:rFonts w:ascii="Times New Roman" w:eastAsia="Times New Roman" w:hAnsi="Times New Roman" w:cs="Times New Roman"/>
                <w:color w:val="auto"/>
                <w:kern w:val="28"/>
                <w:lang w:eastAsia="ru-RU"/>
              </w:rPr>
              <w:t>онтрольная работа, тест</w:t>
            </w:r>
            <w:r w:rsidR="00C029FB" w:rsidRPr="00473432">
              <w:rPr>
                <w:rFonts w:ascii="Times New Roman" w:eastAsia="Times New Roman" w:hAnsi="Times New Roman" w:cs="Times New Roman"/>
                <w:color w:val="auto"/>
                <w:kern w:val="28"/>
                <w:lang w:eastAsia="ru-RU"/>
              </w:rPr>
              <w:t>о</w:t>
            </w:r>
            <w:r w:rsidR="00C029FB" w:rsidRPr="00473432">
              <w:rPr>
                <w:rFonts w:ascii="Times New Roman" w:eastAsia="Times New Roman" w:hAnsi="Times New Roman" w:cs="Times New Roman"/>
                <w:color w:val="auto"/>
                <w:kern w:val="28"/>
                <w:lang w:eastAsia="ru-RU"/>
              </w:rPr>
              <w:t>вые задания, собеседование, экзамен</w:t>
            </w:r>
          </w:p>
        </w:tc>
        <w:tc>
          <w:tcPr>
            <w:tcW w:w="2985" w:type="dxa"/>
            <w:shd w:val="clear" w:color="auto" w:fill="auto"/>
          </w:tcPr>
          <w:p w:rsidR="00C029FB" w:rsidRPr="00473432" w:rsidRDefault="00C029FB" w:rsidP="00C43B34">
            <w:pPr>
              <w:suppressAutoHyphens w:val="0"/>
              <w:spacing w:after="0" w:line="240" w:lineRule="auto"/>
              <w:rPr>
                <w:rFonts w:ascii="Times New Roman" w:eastAsia="Times New Roman" w:hAnsi="Times New Roman" w:cs="Times New Roman"/>
                <w:color w:val="auto"/>
                <w:kern w:val="28"/>
                <w:lang w:eastAsia="ru-RU"/>
              </w:rPr>
            </w:pPr>
            <w:r w:rsidRPr="00473432">
              <w:rPr>
                <w:rFonts w:ascii="Times New Roman" w:eastAsia="Times New Roman" w:hAnsi="Times New Roman" w:cs="Times New Roman"/>
                <w:color w:val="auto"/>
                <w:kern w:val="28"/>
                <w:lang w:eastAsia="ru-RU"/>
              </w:rPr>
              <w:t>Ведение тетрадей по пре</w:t>
            </w:r>
            <w:r w:rsidRPr="00473432">
              <w:rPr>
                <w:rFonts w:ascii="Times New Roman" w:eastAsia="Times New Roman" w:hAnsi="Times New Roman" w:cs="Times New Roman"/>
                <w:color w:val="auto"/>
                <w:kern w:val="28"/>
                <w:lang w:eastAsia="ru-RU"/>
              </w:rPr>
              <w:t>д</w:t>
            </w:r>
            <w:r w:rsidRPr="00473432">
              <w:rPr>
                <w:rFonts w:ascii="Times New Roman" w:eastAsia="Times New Roman" w:hAnsi="Times New Roman" w:cs="Times New Roman"/>
                <w:color w:val="auto"/>
                <w:kern w:val="28"/>
                <w:lang w:eastAsia="ru-RU"/>
              </w:rPr>
              <w:t>метам, анализ динамики т</w:t>
            </w:r>
            <w:r w:rsidRPr="00473432">
              <w:rPr>
                <w:rFonts w:ascii="Times New Roman" w:eastAsia="Times New Roman" w:hAnsi="Times New Roman" w:cs="Times New Roman"/>
                <w:color w:val="auto"/>
                <w:kern w:val="28"/>
                <w:lang w:eastAsia="ru-RU"/>
              </w:rPr>
              <w:t>е</w:t>
            </w:r>
            <w:r w:rsidRPr="00473432">
              <w:rPr>
                <w:rFonts w:ascii="Times New Roman" w:eastAsia="Times New Roman" w:hAnsi="Times New Roman" w:cs="Times New Roman"/>
                <w:color w:val="auto"/>
                <w:kern w:val="28"/>
                <w:lang w:eastAsia="ru-RU"/>
              </w:rPr>
              <w:t>кущей успеваемости, пор</w:t>
            </w:r>
            <w:r w:rsidRPr="00473432">
              <w:rPr>
                <w:rFonts w:ascii="Times New Roman" w:eastAsia="Times New Roman" w:hAnsi="Times New Roman" w:cs="Times New Roman"/>
                <w:color w:val="auto"/>
                <w:kern w:val="28"/>
                <w:lang w:eastAsia="ru-RU"/>
              </w:rPr>
              <w:t>т</w:t>
            </w:r>
            <w:r w:rsidRPr="00473432">
              <w:rPr>
                <w:rFonts w:ascii="Times New Roman" w:eastAsia="Times New Roman" w:hAnsi="Times New Roman" w:cs="Times New Roman"/>
                <w:color w:val="auto"/>
                <w:kern w:val="28"/>
                <w:lang w:eastAsia="ru-RU"/>
              </w:rPr>
              <w:t>фолио</w:t>
            </w:r>
          </w:p>
        </w:tc>
        <w:tc>
          <w:tcPr>
            <w:tcW w:w="3149" w:type="dxa"/>
            <w:shd w:val="clear" w:color="auto" w:fill="auto"/>
          </w:tcPr>
          <w:p w:rsidR="00C029FB" w:rsidRPr="00473432" w:rsidRDefault="00C029FB" w:rsidP="00C43B34">
            <w:pPr>
              <w:suppressAutoHyphens w:val="0"/>
              <w:spacing w:after="0" w:line="240" w:lineRule="auto"/>
              <w:rPr>
                <w:rFonts w:ascii="Times New Roman" w:eastAsia="Times New Roman" w:hAnsi="Times New Roman" w:cs="Times New Roman"/>
                <w:color w:val="auto"/>
                <w:kern w:val="28"/>
                <w:lang w:eastAsia="ru-RU"/>
              </w:rPr>
            </w:pPr>
            <w:r w:rsidRPr="00473432">
              <w:rPr>
                <w:rFonts w:ascii="Times New Roman" w:eastAsia="Times New Roman" w:hAnsi="Times New Roman" w:cs="Times New Roman"/>
                <w:color w:val="auto"/>
                <w:kern w:val="28"/>
                <w:lang w:eastAsia="ru-RU"/>
              </w:rPr>
              <w:t>Участие в выставках, конку</w:t>
            </w:r>
            <w:r w:rsidRPr="00473432">
              <w:rPr>
                <w:rFonts w:ascii="Times New Roman" w:eastAsia="Times New Roman" w:hAnsi="Times New Roman" w:cs="Times New Roman"/>
                <w:color w:val="auto"/>
                <w:kern w:val="28"/>
                <w:lang w:eastAsia="ru-RU"/>
              </w:rPr>
              <w:t>р</w:t>
            </w:r>
            <w:r w:rsidRPr="00473432">
              <w:rPr>
                <w:rFonts w:ascii="Times New Roman" w:eastAsia="Times New Roman" w:hAnsi="Times New Roman" w:cs="Times New Roman"/>
                <w:color w:val="auto"/>
                <w:kern w:val="28"/>
                <w:lang w:eastAsia="ru-RU"/>
              </w:rPr>
              <w:t>сах, соревнованиях, предме</w:t>
            </w:r>
            <w:r w:rsidRPr="00473432">
              <w:rPr>
                <w:rFonts w:ascii="Times New Roman" w:eastAsia="Times New Roman" w:hAnsi="Times New Roman" w:cs="Times New Roman"/>
                <w:color w:val="auto"/>
                <w:kern w:val="28"/>
                <w:lang w:eastAsia="ru-RU"/>
              </w:rPr>
              <w:t>т</w:t>
            </w:r>
            <w:r w:rsidRPr="00473432">
              <w:rPr>
                <w:rFonts w:ascii="Times New Roman" w:eastAsia="Times New Roman" w:hAnsi="Times New Roman" w:cs="Times New Roman"/>
                <w:color w:val="auto"/>
                <w:kern w:val="28"/>
                <w:lang w:eastAsia="ru-RU"/>
              </w:rPr>
              <w:t>ных неделях, олимпиадах, портфолио, анализ психолого-педагогических исследований</w:t>
            </w:r>
          </w:p>
        </w:tc>
      </w:tr>
      <w:tr w:rsidR="00C029FB" w:rsidRPr="00473432" w:rsidTr="009B5D96">
        <w:trPr>
          <w:jc w:val="center"/>
        </w:trPr>
        <w:tc>
          <w:tcPr>
            <w:tcW w:w="2361" w:type="dxa"/>
            <w:shd w:val="clear" w:color="auto" w:fill="auto"/>
          </w:tcPr>
          <w:p w:rsidR="00C029FB" w:rsidRPr="00473432" w:rsidRDefault="00C029FB" w:rsidP="00C43B34">
            <w:pPr>
              <w:suppressAutoHyphens w:val="0"/>
              <w:spacing w:after="0" w:line="240" w:lineRule="auto"/>
              <w:rPr>
                <w:rFonts w:ascii="Times New Roman" w:eastAsia="Times New Roman" w:hAnsi="Times New Roman" w:cs="Times New Roman"/>
                <w:b/>
                <w:color w:val="auto"/>
                <w:kern w:val="28"/>
                <w:lang w:eastAsia="ru-RU"/>
              </w:rPr>
            </w:pPr>
            <w:r w:rsidRPr="00473432">
              <w:rPr>
                <w:rFonts w:ascii="Times New Roman" w:eastAsia="Times New Roman" w:hAnsi="Times New Roman" w:cs="Times New Roman"/>
                <w:b/>
                <w:color w:val="auto"/>
                <w:kern w:val="28"/>
                <w:lang w:eastAsia="ru-RU"/>
              </w:rPr>
              <w:t>2 ступень</w:t>
            </w:r>
          </w:p>
          <w:p w:rsidR="00C029FB" w:rsidRPr="00473432" w:rsidRDefault="00C029FB" w:rsidP="00C43B34">
            <w:pPr>
              <w:suppressAutoHyphens w:val="0"/>
              <w:spacing w:after="0" w:line="240" w:lineRule="auto"/>
              <w:rPr>
                <w:rFonts w:ascii="Times New Roman" w:eastAsia="Times New Roman" w:hAnsi="Times New Roman" w:cs="Times New Roman"/>
                <w:color w:val="auto"/>
                <w:kern w:val="28"/>
                <w:lang w:eastAsia="ru-RU"/>
              </w:rPr>
            </w:pPr>
            <w:r w:rsidRPr="00473432">
              <w:rPr>
                <w:rFonts w:ascii="Times New Roman" w:eastAsia="Times New Roman" w:hAnsi="Times New Roman" w:cs="Times New Roman"/>
                <w:color w:val="auto"/>
                <w:kern w:val="28"/>
                <w:lang w:eastAsia="ru-RU"/>
              </w:rPr>
              <w:t>легкая умственная отсталость</w:t>
            </w:r>
          </w:p>
          <w:p w:rsidR="00C029FB" w:rsidRPr="00473432" w:rsidRDefault="00C029FB" w:rsidP="00C43B34">
            <w:pPr>
              <w:suppressAutoHyphens w:val="0"/>
              <w:spacing w:after="0" w:line="240" w:lineRule="auto"/>
              <w:rPr>
                <w:rFonts w:ascii="Times New Roman" w:eastAsia="Times New Roman" w:hAnsi="Times New Roman" w:cs="Times New Roman"/>
                <w:color w:val="auto"/>
                <w:kern w:val="28"/>
                <w:lang w:eastAsia="ru-RU"/>
              </w:rPr>
            </w:pPr>
            <w:r w:rsidRPr="00473432">
              <w:rPr>
                <w:rFonts w:ascii="Times New Roman" w:eastAsia="Times New Roman" w:hAnsi="Times New Roman" w:cs="Times New Roman"/>
                <w:color w:val="auto"/>
                <w:kern w:val="28"/>
                <w:lang w:eastAsia="ru-RU"/>
              </w:rPr>
              <w:t>(10-11 классы)</w:t>
            </w:r>
          </w:p>
        </w:tc>
        <w:tc>
          <w:tcPr>
            <w:tcW w:w="3273" w:type="dxa"/>
            <w:shd w:val="clear" w:color="auto" w:fill="auto"/>
          </w:tcPr>
          <w:p w:rsidR="00C029FB" w:rsidRPr="00473432" w:rsidRDefault="00C029FB" w:rsidP="00C43B34">
            <w:pPr>
              <w:suppressAutoHyphens w:val="0"/>
              <w:spacing w:after="0" w:line="240" w:lineRule="auto"/>
              <w:rPr>
                <w:rFonts w:ascii="Times New Roman" w:eastAsia="Times New Roman" w:hAnsi="Times New Roman" w:cs="Times New Roman"/>
                <w:color w:val="auto"/>
                <w:kern w:val="28"/>
                <w:lang w:eastAsia="ru-RU"/>
              </w:rPr>
            </w:pPr>
            <w:proofErr w:type="gramStart"/>
            <w:r w:rsidRPr="00473432">
              <w:rPr>
                <w:rFonts w:ascii="Times New Roman" w:eastAsia="Times New Roman" w:hAnsi="Times New Roman" w:cs="Times New Roman"/>
                <w:color w:val="auto"/>
                <w:kern w:val="28"/>
                <w:lang w:eastAsia="ru-RU"/>
              </w:rPr>
              <w:t>Устный опрос,  письменная с</w:t>
            </w:r>
            <w:r w:rsidRPr="00473432">
              <w:rPr>
                <w:rFonts w:ascii="Times New Roman" w:eastAsia="Times New Roman" w:hAnsi="Times New Roman" w:cs="Times New Roman"/>
                <w:color w:val="auto"/>
                <w:kern w:val="28"/>
                <w:lang w:eastAsia="ru-RU"/>
              </w:rPr>
              <w:t>а</w:t>
            </w:r>
            <w:r w:rsidRPr="00473432">
              <w:rPr>
                <w:rFonts w:ascii="Times New Roman" w:eastAsia="Times New Roman" w:hAnsi="Times New Roman" w:cs="Times New Roman"/>
                <w:color w:val="auto"/>
                <w:kern w:val="28"/>
                <w:lang w:eastAsia="ru-RU"/>
              </w:rPr>
              <w:t>мостоятельная работа, ко</w:t>
            </w:r>
            <w:r w:rsidRPr="00473432">
              <w:rPr>
                <w:rFonts w:ascii="Times New Roman" w:eastAsia="Times New Roman" w:hAnsi="Times New Roman" w:cs="Times New Roman"/>
                <w:color w:val="auto"/>
                <w:kern w:val="28"/>
                <w:lang w:eastAsia="ru-RU"/>
              </w:rPr>
              <w:t>н</w:t>
            </w:r>
            <w:r w:rsidRPr="00473432">
              <w:rPr>
                <w:rFonts w:ascii="Times New Roman" w:eastAsia="Times New Roman" w:hAnsi="Times New Roman" w:cs="Times New Roman"/>
                <w:color w:val="auto"/>
                <w:kern w:val="28"/>
                <w:lang w:eastAsia="ru-RU"/>
              </w:rPr>
              <w:t>трольная работа, диктанты, с</w:t>
            </w:r>
            <w:r w:rsidRPr="00473432">
              <w:rPr>
                <w:rFonts w:ascii="Times New Roman" w:eastAsia="Times New Roman" w:hAnsi="Times New Roman" w:cs="Times New Roman"/>
                <w:color w:val="auto"/>
                <w:kern w:val="28"/>
                <w:lang w:eastAsia="ru-RU"/>
              </w:rPr>
              <w:t>о</w:t>
            </w:r>
            <w:r w:rsidRPr="00473432">
              <w:rPr>
                <w:rFonts w:ascii="Times New Roman" w:eastAsia="Times New Roman" w:hAnsi="Times New Roman" w:cs="Times New Roman"/>
                <w:color w:val="auto"/>
                <w:kern w:val="28"/>
                <w:lang w:eastAsia="ru-RU"/>
              </w:rPr>
              <w:t>чинение, изложение, тестовые задания, творческая работа, практическая работа, выполн</w:t>
            </w:r>
            <w:r w:rsidRPr="00473432">
              <w:rPr>
                <w:rFonts w:ascii="Times New Roman" w:eastAsia="Times New Roman" w:hAnsi="Times New Roman" w:cs="Times New Roman"/>
                <w:color w:val="auto"/>
                <w:kern w:val="28"/>
                <w:lang w:eastAsia="ru-RU"/>
              </w:rPr>
              <w:t>е</w:t>
            </w:r>
            <w:r w:rsidRPr="00473432">
              <w:rPr>
                <w:rFonts w:ascii="Times New Roman" w:eastAsia="Times New Roman" w:hAnsi="Times New Roman" w:cs="Times New Roman"/>
                <w:color w:val="auto"/>
                <w:kern w:val="28"/>
                <w:lang w:eastAsia="ru-RU"/>
              </w:rPr>
              <w:t xml:space="preserve">ние </w:t>
            </w:r>
            <w:r w:rsidR="00B7092A" w:rsidRPr="00473432">
              <w:rPr>
                <w:rFonts w:ascii="Times New Roman" w:eastAsia="Times New Roman" w:hAnsi="Times New Roman" w:cs="Times New Roman"/>
                <w:color w:val="auto"/>
                <w:kern w:val="28"/>
                <w:lang w:eastAsia="ru-RU"/>
              </w:rPr>
              <w:t>домашнего задания.</w:t>
            </w:r>
            <w:proofErr w:type="gramEnd"/>
          </w:p>
        </w:tc>
        <w:tc>
          <w:tcPr>
            <w:tcW w:w="3018" w:type="dxa"/>
            <w:shd w:val="clear" w:color="auto" w:fill="auto"/>
          </w:tcPr>
          <w:p w:rsidR="00C029FB" w:rsidRPr="00473432" w:rsidRDefault="009B5D96" w:rsidP="00C43B34">
            <w:pPr>
              <w:suppressAutoHyphens w:val="0"/>
              <w:spacing w:after="0" w:line="240" w:lineRule="auto"/>
              <w:rPr>
                <w:rFonts w:ascii="Times New Roman" w:eastAsia="Times New Roman" w:hAnsi="Times New Roman" w:cs="Times New Roman"/>
                <w:color w:val="auto"/>
                <w:kern w:val="28"/>
                <w:lang w:eastAsia="ru-RU"/>
              </w:rPr>
            </w:pPr>
            <w:r w:rsidRPr="00473432">
              <w:rPr>
                <w:rFonts w:ascii="Times New Roman" w:eastAsia="Times New Roman" w:hAnsi="Times New Roman" w:cs="Times New Roman"/>
                <w:color w:val="auto"/>
                <w:kern w:val="28"/>
                <w:lang w:eastAsia="ru-RU"/>
              </w:rPr>
              <w:t>К</w:t>
            </w:r>
            <w:r w:rsidR="00C029FB" w:rsidRPr="00473432">
              <w:rPr>
                <w:rFonts w:ascii="Times New Roman" w:eastAsia="Times New Roman" w:hAnsi="Times New Roman" w:cs="Times New Roman"/>
                <w:color w:val="auto"/>
                <w:kern w:val="28"/>
                <w:lang w:eastAsia="ru-RU"/>
              </w:rPr>
              <w:t>онтрольная работа, тест</w:t>
            </w:r>
            <w:r w:rsidR="00C029FB" w:rsidRPr="00473432">
              <w:rPr>
                <w:rFonts w:ascii="Times New Roman" w:eastAsia="Times New Roman" w:hAnsi="Times New Roman" w:cs="Times New Roman"/>
                <w:color w:val="auto"/>
                <w:kern w:val="28"/>
                <w:lang w:eastAsia="ru-RU"/>
              </w:rPr>
              <w:t>о</w:t>
            </w:r>
            <w:r w:rsidR="00C029FB" w:rsidRPr="00473432">
              <w:rPr>
                <w:rFonts w:ascii="Times New Roman" w:eastAsia="Times New Roman" w:hAnsi="Times New Roman" w:cs="Times New Roman"/>
                <w:color w:val="auto"/>
                <w:kern w:val="28"/>
                <w:lang w:eastAsia="ru-RU"/>
              </w:rPr>
              <w:t>вые задания, собеседование, экзамен, защита проекта</w:t>
            </w:r>
          </w:p>
        </w:tc>
        <w:tc>
          <w:tcPr>
            <w:tcW w:w="2985" w:type="dxa"/>
            <w:shd w:val="clear" w:color="auto" w:fill="auto"/>
          </w:tcPr>
          <w:p w:rsidR="00C029FB" w:rsidRPr="00473432" w:rsidRDefault="00C029FB" w:rsidP="00C43B34">
            <w:pPr>
              <w:suppressAutoHyphens w:val="0"/>
              <w:spacing w:after="0" w:line="240" w:lineRule="auto"/>
              <w:rPr>
                <w:rFonts w:ascii="Times New Roman" w:eastAsia="Times New Roman" w:hAnsi="Times New Roman" w:cs="Times New Roman"/>
                <w:color w:val="auto"/>
                <w:kern w:val="28"/>
                <w:lang w:eastAsia="ru-RU"/>
              </w:rPr>
            </w:pPr>
            <w:r w:rsidRPr="00473432">
              <w:rPr>
                <w:rFonts w:ascii="Times New Roman" w:eastAsia="Times New Roman" w:hAnsi="Times New Roman" w:cs="Times New Roman"/>
                <w:color w:val="auto"/>
                <w:kern w:val="28"/>
                <w:lang w:eastAsia="ru-RU"/>
              </w:rPr>
              <w:t>Ведение тетрадей по пре</w:t>
            </w:r>
            <w:r w:rsidRPr="00473432">
              <w:rPr>
                <w:rFonts w:ascii="Times New Roman" w:eastAsia="Times New Roman" w:hAnsi="Times New Roman" w:cs="Times New Roman"/>
                <w:color w:val="auto"/>
                <w:kern w:val="28"/>
                <w:lang w:eastAsia="ru-RU"/>
              </w:rPr>
              <w:t>д</w:t>
            </w:r>
            <w:r w:rsidRPr="00473432">
              <w:rPr>
                <w:rFonts w:ascii="Times New Roman" w:eastAsia="Times New Roman" w:hAnsi="Times New Roman" w:cs="Times New Roman"/>
                <w:color w:val="auto"/>
                <w:kern w:val="28"/>
                <w:lang w:eastAsia="ru-RU"/>
              </w:rPr>
              <w:t>метам, анализ динамики т</w:t>
            </w:r>
            <w:r w:rsidRPr="00473432">
              <w:rPr>
                <w:rFonts w:ascii="Times New Roman" w:eastAsia="Times New Roman" w:hAnsi="Times New Roman" w:cs="Times New Roman"/>
                <w:color w:val="auto"/>
                <w:kern w:val="28"/>
                <w:lang w:eastAsia="ru-RU"/>
              </w:rPr>
              <w:t>е</w:t>
            </w:r>
            <w:r w:rsidRPr="00473432">
              <w:rPr>
                <w:rFonts w:ascii="Times New Roman" w:eastAsia="Times New Roman" w:hAnsi="Times New Roman" w:cs="Times New Roman"/>
                <w:color w:val="auto"/>
                <w:kern w:val="28"/>
                <w:lang w:eastAsia="ru-RU"/>
              </w:rPr>
              <w:t>кущей успеваемости, пор</w:t>
            </w:r>
            <w:r w:rsidRPr="00473432">
              <w:rPr>
                <w:rFonts w:ascii="Times New Roman" w:eastAsia="Times New Roman" w:hAnsi="Times New Roman" w:cs="Times New Roman"/>
                <w:color w:val="auto"/>
                <w:kern w:val="28"/>
                <w:lang w:eastAsia="ru-RU"/>
              </w:rPr>
              <w:t>т</w:t>
            </w:r>
            <w:r w:rsidRPr="00473432">
              <w:rPr>
                <w:rFonts w:ascii="Times New Roman" w:eastAsia="Times New Roman" w:hAnsi="Times New Roman" w:cs="Times New Roman"/>
                <w:color w:val="auto"/>
                <w:kern w:val="28"/>
                <w:lang w:eastAsia="ru-RU"/>
              </w:rPr>
              <w:t>фолио</w:t>
            </w:r>
          </w:p>
        </w:tc>
        <w:tc>
          <w:tcPr>
            <w:tcW w:w="3149" w:type="dxa"/>
            <w:shd w:val="clear" w:color="auto" w:fill="auto"/>
          </w:tcPr>
          <w:p w:rsidR="00C029FB" w:rsidRPr="00473432" w:rsidRDefault="00C029FB" w:rsidP="00C43B34">
            <w:pPr>
              <w:suppressAutoHyphens w:val="0"/>
              <w:spacing w:after="0" w:line="240" w:lineRule="auto"/>
              <w:rPr>
                <w:rFonts w:ascii="Times New Roman" w:eastAsia="Times New Roman" w:hAnsi="Times New Roman" w:cs="Times New Roman"/>
                <w:color w:val="auto"/>
                <w:kern w:val="28"/>
                <w:lang w:eastAsia="ru-RU"/>
              </w:rPr>
            </w:pPr>
            <w:r w:rsidRPr="00473432">
              <w:rPr>
                <w:rFonts w:ascii="Times New Roman" w:eastAsia="Times New Roman" w:hAnsi="Times New Roman" w:cs="Times New Roman"/>
                <w:color w:val="auto"/>
                <w:kern w:val="28"/>
                <w:lang w:eastAsia="ru-RU"/>
              </w:rPr>
              <w:t>Участие в выставках, конку</w:t>
            </w:r>
            <w:r w:rsidRPr="00473432">
              <w:rPr>
                <w:rFonts w:ascii="Times New Roman" w:eastAsia="Times New Roman" w:hAnsi="Times New Roman" w:cs="Times New Roman"/>
                <w:color w:val="auto"/>
                <w:kern w:val="28"/>
                <w:lang w:eastAsia="ru-RU"/>
              </w:rPr>
              <w:t>р</w:t>
            </w:r>
            <w:r w:rsidRPr="00473432">
              <w:rPr>
                <w:rFonts w:ascii="Times New Roman" w:eastAsia="Times New Roman" w:hAnsi="Times New Roman" w:cs="Times New Roman"/>
                <w:color w:val="auto"/>
                <w:kern w:val="28"/>
                <w:lang w:eastAsia="ru-RU"/>
              </w:rPr>
              <w:t>сах, соревнованиях, предме</w:t>
            </w:r>
            <w:r w:rsidRPr="00473432">
              <w:rPr>
                <w:rFonts w:ascii="Times New Roman" w:eastAsia="Times New Roman" w:hAnsi="Times New Roman" w:cs="Times New Roman"/>
                <w:color w:val="auto"/>
                <w:kern w:val="28"/>
                <w:lang w:eastAsia="ru-RU"/>
              </w:rPr>
              <w:t>т</w:t>
            </w:r>
            <w:r w:rsidRPr="00473432">
              <w:rPr>
                <w:rFonts w:ascii="Times New Roman" w:eastAsia="Times New Roman" w:hAnsi="Times New Roman" w:cs="Times New Roman"/>
                <w:color w:val="auto"/>
                <w:kern w:val="28"/>
                <w:lang w:eastAsia="ru-RU"/>
              </w:rPr>
              <w:t>ных неделях, олимпиадах, портфолио, анализ психолого-педагогических исследований</w:t>
            </w:r>
          </w:p>
        </w:tc>
      </w:tr>
    </w:tbl>
    <w:p w:rsidR="00C029FB" w:rsidRPr="00473432" w:rsidRDefault="00C029FB" w:rsidP="00553455">
      <w:pPr>
        <w:spacing w:after="0" w:line="360" w:lineRule="auto"/>
        <w:ind w:firstLine="709"/>
        <w:jc w:val="both"/>
        <w:outlineLvl w:val="0"/>
        <w:rPr>
          <w:rFonts w:ascii="Times New Roman" w:hAnsi="Times New Roman" w:cs="Times New Roman"/>
          <w:color w:val="auto"/>
          <w:sz w:val="28"/>
          <w:szCs w:val="28"/>
        </w:rPr>
        <w:sectPr w:rsidR="00C029FB" w:rsidRPr="00473432" w:rsidSect="00C029FB">
          <w:pgSz w:w="16838" w:h="11906" w:orient="landscape"/>
          <w:pgMar w:top="1701" w:right="1134" w:bottom="851" w:left="1134" w:header="709" w:footer="709" w:gutter="0"/>
          <w:cols w:space="708"/>
          <w:docGrid w:linePitch="360"/>
        </w:sectPr>
      </w:pPr>
    </w:p>
    <w:p w:rsidR="004B2ECF" w:rsidRPr="00473432" w:rsidRDefault="00C77F8F" w:rsidP="00C43B34">
      <w:pPr>
        <w:pStyle w:val="1"/>
        <w:spacing w:before="0" w:after="0" w:line="240" w:lineRule="auto"/>
        <w:jc w:val="center"/>
        <w:rPr>
          <w:rFonts w:ascii="Times New Roman" w:hAnsi="Times New Roman"/>
        </w:rPr>
      </w:pPr>
      <w:bookmarkStart w:id="20" w:name="_Toc452047211"/>
      <w:bookmarkStart w:id="21" w:name="_Toc453836420"/>
      <w:r w:rsidRPr="00473432">
        <w:rPr>
          <w:rFonts w:ascii="Times New Roman" w:hAnsi="Times New Roman"/>
        </w:rPr>
        <w:lastRenderedPageBreak/>
        <w:t>Программы учебных предметов</w:t>
      </w:r>
      <w:r w:rsidR="008054C4" w:rsidRPr="00473432">
        <w:rPr>
          <w:rFonts w:ascii="Times New Roman" w:hAnsi="Times New Roman"/>
        </w:rPr>
        <w:t xml:space="preserve"> и</w:t>
      </w:r>
      <w:bookmarkStart w:id="22" w:name="_Toc452047212"/>
      <w:bookmarkEnd w:id="20"/>
      <w:r w:rsidR="00A34BDF" w:rsidRPr="00473432">
        <w:rPr>
          <w:rFonts w:ascii="Times New Roman" w:hAnsi="Times New Roman"/>
        </w:rPr>
        <w:t xml:space="preserve"> </w:t>
      </w:r>
      <w:r w:rsidR="008054C4" w:rsidRPr="00473432">
        <w:rPr>
          <w:rFonts w:ascii="Times New Roman" w:hAnsi="Times New Roman"/>
        </w:rPr>
        <w:t xml:space="preserve">планируемые </w:t>
      </w:r>
      <w:bookmarkEnd w:id="22"/>
      <w:r w:rsidR="004B2ECF">
        <w:rPr>
          <w:rFonts w:ascii="Times New Roman" w:hAnsi="Times New Roman"/>
        </w:rPr>
        <w:t xml:space="preserve">знания, умения и навыки, как </w:t>
      </w:r>
      <w:r w:rsidR="004B2ECF" w:rsidRPr="00473432">
        <w:rPr>
          <w:rFonts w:ascii="Times New Roman" w:hAnsi="Times New Roman"/>
        </w:rPr>
        <w:t xml:space="preserve">результаты освоения </w:t>
      </w:r>
      <w:proofErr w:type="gramStart"/>
      <w:r w:rsidR="004B2ECF" w:rsidRPr="00473432">
        <w:rPr>
          <w:rFonts w:ascii="Times New Roman" w:hAnsi="Times New Roman"/>
        </w:rPr>
        <w:t>обучающимися</w:t>
      </w:r>
      <w:proofErr w:type="gramEnd"/>
      <w:r w:rsidR="004B2ECF" w:rsidRPr="00473432">
        <w:rPr>
          <w:rFonts w:ascii="Times New Roman" w:hAnsi="Times New Roman"/>
        </w:rPr>
        <w:t xml:space="preserve"> с </w:t>
      </w:r>
      <w:r w:rsidR="004B2ECF">
        <w:rPr>
          <w:rFonts w:ascii="Times New Roman" w:hAnsi="Times New Roman"/>
        </w:rPr>
        <w:t>легкой</w:t>
      </w:r>
      <w:r w:rsidR="004B2ECF" w:rsidRPr="00473432">
        <w:rPr>
          <w:rFonts w:ascii="Times New Roman" w:hAnsi="Times New Roman"/>
        </w:rPr>
        <w:t xml:space="preserve"> умственной отсталостью адаптированной основной образовательной программы</w:t>
      </w:r>
      <w:bookmarkEnd w:id="21"/>
    </w:p>
    <w:p w:rsidR="002A5CB1" w:rsidRPr="00473432" w:rsidRDefault="002A5CB1" w:rsidP="00553455">
      <w:pPr>
        <w:pStyle w:val="31"/>
        <w:spacing w:before="0" w:after="0" w:line="360" w:lineRule="auto"/>
        <w:ind w:firstLine="454"/>
        <w:rPr>
          <w:rFonts w:ascii="Times New Roman" w:hAnsi="Times New Roman" w:cs="Times New Roman"/>
          <w:i w:val="0"/>
          <w:color w:val="auto"/>
          <w:sz w:val="28"/>
          <w:szCs w:val="28"/>
        </w:rPr>
      </w:pPr>
    </w:p>
    <w:p w:rsidR="009311F6" w:rsidRPr="00473432" w:rsidRDefault="009311F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Результаты освоения АООП </w:t>
      </w:r>
      <w:proofErr w:type="gramStart"/>
      <w:r w:rsidRPr="00473432">
        <w:rPr>
          <w:rFonts w:ascii="Times New Roman" w:hAnsi="Times New Roman" w:cs="Times New Roman"/>
          <w:color w:val="auto"/>
          <w:sz w:val="28"/>
          <w:szCs w:val="28"/>
        </w:rPr>
        <w:t>обучающимися</w:t>
      </w:r>
      <w:proofErr w:type="gramEnd"/>
      <w:r w:rsidRPr="00473432">
        <w:rPr>
          <w:rFonts w:ascii="Times New Roman" w:hAnsi="Times New Roman" w:cs="Times New Roman"/>
          <w:color w:val="auto"/>
          <w:sz w:val="28"/>
          <w:szCs w:val="28"/>
        </w:rPr>
        <w:t xml:space="preserve"> с легкой  умственной отсталостью оцениваются как итоговые на момент завершения общего образования.</w:t>
      </w:r>
    </w:p>
    <w:p w:rsidR="002A5CB1" w:rsidRPr="00473432" w:rsidRDefault="002A5CB1"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
          <w:color w:val="auto"/>
          <w:sz w:val="28"/>
          <w:szCs w:val="28"/>
        </w:rPr>
        <w:t>Ожидаемыми результатами реализации общеобразовательных программ являются</w:t>
      </w:r>
      <w:r w:rsidRPr="00473432">
        <w:rPr>
          <w:rFonts w:ascii="Times New Roman" w:hAnsi="Times New Roman" w:cs="Times New Roman"/>
          <w:color w:val="auto"/>
          <w:sz w:val="28"/>
          <w:szCs w:val="28"/>
        </w:rPr>
        <w:t>:</w:t>
      </w:r>
    </w:p>
    <w:p w:rsidR="002A5CB1" w:rsidRPr="00473432" w:rsidRDefault="002A5CB1"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Первая ступень</w:t>
      </w:r>
    </w:p>
    <w:p w:rsidR="002A5CB1" w:rsidRPr="00473432" w:rsidRDefault="002A5CB1"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1-4 классы </w:t>
      </w:r>
      <w:r w:rsidRPr="00473432">
        <w:rPr>
          <w:rFonts w:ascii="Times New Roman" w:hAnsi="Times New Roman" w:cs="Times New Roman"/>
          <w:i/>
          <w:color w:val="auto"/>
          <w:sz w:val="28"/>
          <w:szCs w:val="28"/>
        </w:rPr>
        <w:t>(легкая умственная отсталость)</w:t>
      </w:r>
      <w:r w:rsidRPr="00473432">
        <w:rPr>
          <w:rFonts w:ascii="Times New Roman" w:hAnsi="Times New Roman" w:cs="Times New Roman"/>
          <w:color w:val="auto"/>
          <w:sz w:val="28"/>
          <w:szCs w:val="28"/>
        </w:rPr>
        <w:t xml:space="preserve"> – создание условий для умения  и способности переносить полученные знания, умения и навыки в новые виды деятельности, достижения уровня элементарной грамотности.</w:t>
      </w:r>
    </w:p>
    <w:p w:rsidR="002A5CB1" w:rsidRPr="00473432" w:rsidRDefault="002A5CB1"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Вторая ступень</w:t>
      </w:r>
    </w:p>
    <w:p w:rsidR="002A5CB1" w:rsidRPr="00473432" w:rsidRDefault="002A5CB1"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5-11 классы </w:t>
      </w:r>
      <w:r w:rsidRPr="00473432">
        <w:rPr>
          <w:rFonts w:ascii="Times New Roman" w:hAnsi="Times New Roman" w:cs="Times New Roman"/>
          <w:i/>
          <w:color w:val="auto"/>
          <w:sz w:val="28"/>
          <w:szCs w:val="28"/>
        </w:rPr>
        <w:t>(легкая умственная отсталость)</w:t>
      </w:r>
      <w:r w:rsidRPr="00473432">
        <w:rPr>
          <w:rFonts w:ascii="Times New Roman" w:hAnsi="Times New Roman" w:cs="Times New Roman"/>
          <w:color w:val="auto"/>
          <w:sz w:val="28"/>
          <w:szCs w:val="28"/>
        </w:rPr>
        <w:t xml:space="preserve"> – создание условий для коррекции отклонений  в развитии детей с умственной отсталостью средствами образования и трудовой подготовки, а также социально-психологической реабилитации для последующей интеграции в общество.</w:t>
      </w:r>
    </w:p>
    <w:p w:rsidR="002A5CB1" w:rsidRPr="00473432" w:rsidRDefault="00C43B34" w:rsidP="00553455">
      <w:pPr>
        <w:spacing w:after="0" w:line="360" w:lineRule="auto"/>
        <w:ind w:firstLine="709"/>
        <w:jc w:val="both"/>
        <w:rPr>
          <w:rFonts w:ascii="Times New Roman" w:hAnsi="Times New Roman" w:cs="Times New Roman"/>
          <w:color w:val="auto"/>
          <w:sz w:val="28"/>
          <w:szCs w:val="28"/>
          <w:highlight w:val="yellow"/>
        </w:rPr>
      </w:pPr>
      <w:r w:rsidRPr="00C43B34">
        <w:rPr>
          <w:rFonts w:ascii="Times New Roman" w:hAnsi="Times New Roman" w:cs="Times New Roman"/>
          <w:color w:val="auto"/>
          <w:sz w:val="28"/>
          <w:szCs w:val="28"/>
        </w:rPr>
        <w:t>Р</w:t>
      </w:r>
      <w:r w:rsidR="002A5CB1" w:rsidRPr="00C43B34">
        <w:rPr>
          <w:rFonts w:ascii="Times New Roman" w:hAnsi="Times New Roman" w:cs="Times New Roman"/>
          <w:color w:val="auto"/>
          <w:sz w:val="28"/>
          <w:szCs w:val="28"/>
        </w:rPr>
        <w:t>езультаты освоения АООП общего образования вклю</w:t>
      </w:r>
      <w:r w:rsidR="002A5CB1" w:rsidRPr="00C43B34">
        <w:rPr>
          <w:rFonts w:ascii="Times New Roman" w:hAnsi="Times New Roman" w:cs="Times New Roman"/>
          <w:color w:val="auto"/>
          <w:sz w:val="28"/>
          <w:szCs w:val="28"/>
        </w:rPr>
        <w:softHyphen/>
        <w:t>чают освоенные</w:t>
      </w:r>
      <w:r w:rsidR="002A5CB1" w:rsidRPr="00473432">
        <w:rPr>
          <w:rFonts w:ascii="Times New Roman" w:hAnsi="Times New Roman" w:cs="Times New Roman"/>
          <w:color w:val="auto"/>
          <w:sz w:val="28"/>
          <w:szCs w:val="28"/>
        </w:rPr>
        <w:t xml:space="preserve"> </w:t>
      </w:r>
      <w:proofErr w:type="gramStart"/>
      <w:r w:rsidR="002A5CB1" w:rsidRPr="00473432">
        <w:rPr>
          <w:rFonts w:ascii="Times New Roman" w:hAnsi="Times New Roman" w:cs="Times New Roman"/>
          <w:color w:val="auto"/>
          <w:sz w:val="28"/>
          <w:szCs w:val="28"/>
        </w:rPr>
        <w:t>обучающимися</w:t>
      </w:r>
      <w:proofErr w:type="gramEnd"/>
      <w:r w:rsidR="002A5CB1" w:rsidRPr="00473432">
        <w:rPr>
          <w:rFonts w:ascii="Times New Roman" w:hAnsi="Times New Roman" w:cs="Times New Roman"/>
          <w:color w:val="auto"/>
          <w:sz w:val="28"/>
          <w:szCs w:val="28"/>
        </w:rPr>
        <w:t xml:space="preserve"> знания,  умения и навыки, специфичные для каждой образовательной области, готовность их применения. Результаты обучающихся с умственной отсталостью не являются основным критерием при принятии решения о переводе обучающегося в следующий класс, но рас</w:t>
      </w:r>
      <w:r w:rsidR="002A5CB1" w:rsidRPr="00473432">
        <w:rPr>
          <w:rFonts w:ascii="Times New Roman" w:hAnsi="Times New Roman" w:cs="Times New Roman"/>
          <w:color w:val="auto"/>
          <w:sz w:val="28"/>
          <w:szCs w:val="28"/>
        </w:rPr>
        <w:softHyphen/>
        <w:t>сматриваются как одна из составляющих при оценке итоговых достижений.</w:t>
      </w:r>
    </w:p>
    <w:p w:rsidR="002A5CB1" w:rsidRPr="00473432" w:rsidRDefault="002A5CB1"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Отсутствие достижения по отдельным предметам не является препятствием к продолжению образования по данному варианту программы. В случае</w:t>
      </w:r>
      <w:proofErr w:type="gramStart"/>
      <w:r w:rsidRPr="00473432">
        <w:rPr>
          <w:rFonts w:ascii="Times New Roman" w:hAnsi="Times New Roman" w:cs="Times New Roman"/>
          <w:color w:val="auto"/>
          <w:sz w:val="28"/>
          <w:szCs w:val="28"/>
        </w:rPr>
        <w:t>,</w:t>
      </w:r>
      <w:proofErr w:type="gramEnd"/>
      <w:r w:rsidRPr="00473432">
        <w:rPr>
          <w:rFonts w:ascii="Times New Roman" w:hAnsi="Times New Roman" w:cs="Times New Roman"/>
          <w:color w:val="auto"/>
          <w:sz w:val="28"/>
          <w:szCs w:val="28"/>
        </w:rPr>
        <w:t xml:space="preserve"> если обучающийся не достигает данного уровня овладения по всем или большинству учебных предметов, то по рекомендации медико-психолого-педагогической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w:t>
      </w:r>
      <w:r w:rsidR="009311F6" w:rsidRPr="00473432">
        <w:rPr>
          <w:rFonts w:ascii="Times New Roman" w:hAnsi="Times New Roman" w:cs="Times New Roman"/>
          <w:color w:val="auto"/>
          <w:sz w:val="28"/>
          <w:szCs w:val="28"/>
        </w:rPr>
        <w:t xml:space="preserve">другой </w:t>
      </w:r>
      <w:r w:rsidRPr="00473432">
        <w:rPr>
          <w:rFonts w:ascii="Times New Roman" w:hAnsi="Times New Roman" w:cs="Times New Roman"/>
          <w:color w:val="auto"/>
          <w:sz w:val="28"/>
          <w:szCs w:val="28"/>
        </w:rPr>
        <w:t>вариант образовательной программы.</w:t>
      </w:r>
    </w:p>
    <w:p w:rsidR="00BF22F8" w:rsidRPr="002954C1" w:rsidRDefault="003D5C69" w:rsidP="00553455">
      <w:pPr>
        <w:pStyle w:val="1"/>
        <w:spacing w:before="0" w:after="0" w:line="360" w:lineRule="auto"/>
        <w:jc w:val="center"/>
        <w:rPr>
          <w:rFonts w:ascii="Times New Roman" w:hAnsi="Times New Roman"/>
        </w:rPr>
      </w:pPr>
      <w:bookmarkStart w:id="23" w:name="_Toc453836421"/>
      <w:bookmarkStart w:id="24" w:name="_Toc452047213"/>
      <w:r w:rsidRPr="00473432">
        <w:rPr>
          <w:rFonts w:ascii="Times New Roman" w:hAnsi="Times New Roman"/>
        </w:rPr>
        <w:lastRenderedPageBreak/>
        <w:t>Первая ступень</w:t>
      </w:r>
      <w:bookmarkEnd w:id="23"/>
      <w:r w:rsidRPr="00473432">
        <w:rPr>
          <w:rFonts w:ascii="Times New Roman" w:hAnsi="Times New Roman"/>
        </w:rPr>
        <w:t xml:space="preserve"> </w:t>
      </w:r>
    </w:p>
    <w:p w:rsidR="003D5C69" w:rsidRPr="00473432" w:rsidRDefault="003D5C69" w:rsidP="00553455">
      <w:pPr>
        <w:spacing w:after="0" w:line="360" w:lineRule="auto"/>
        <w:jc w:val="center"/>
        <w:rPr>
          <w:rFonts w:ascii="Times New Roman" w:hAnsi="Times New Roman"/>
        </w:rPr>
      </w:pPr>
      <w:r w:rsidRPr="00473432">
        <w:rPr>
          <w:rFonts w:ascii="Times New Roman" w:hAnsi="Times New Roman"/>
        </w:rPr>
        <w:t>(1-4 классы)</w:t>
      </w:r>
      <w:bookmarkEnd w:id="24"/>
    </w:p>
    <w:p w:rsidR="00C77F8F" w:rsidRPr="00473432" w:rsidRDefault="00C77F8F" w:rsidP="00553455">
      <w:pPr>
        <w:pStyle w:val="3"/>
        <w:spacing w:before="0" w:after="0" w:line="360" w:lineRule="auto"/>
        <w:rPr>
          <w:rFonts w:cs="Times New Roman"/>
          <w:i w:val="0"/>
        </w:rPr>
      </w:pPr>
      <w:bookmarkStart w:id="25" w:name="_Toc452047214"/>
      <w:bookmarkStart w:id="26" w:name="_Toc453836422"/>
      <w:r w:rsidRPr="00473432">
        <w:rPr>
          <w:rFonts w:cs="Times New Roman"/>
          <w:i w:val="0"/>
        </w:rPr>
        <w:t>РУССКИЙ ЯЗЫК</w:t>
      </w:r>
      <w:bookmarkEnd w:id="25"/>
      <w:bookmarkEnd w:id="26"/>
    </w:p>
    <w:p w:rsidR="00C77F8F" w:rsidRPr="00473432" w:rsidRDefault="00C77F8F" w:rsidP="00553455">
      <w:pPr>
        <w:spacing w:after="0" w:line="360" w:lineRule="auto"/>
        <w:ind w:firstLine="709"/>
        <w:jc w:val="both"/>
        <w:rPr>
          <w:rFonts w:ascii="Times New Roman" w:hAnsi="Times New Roman" w:cs="Times New Roman"/>
          <w:b/>
          <w:bCs/>
          <w:color w:val="auto"/>
          <w:sz w:val="28"/>
          <w:szCs w:val="28"/>
        </w:rPr>
      </w:pPr>
      <w:r w:rsidRPr="00473432">
        <w:rPr>
          <w:rFonts w:ascii="Times New Roman" w:hAnsi="Times New Roman" w:cs="Times New Roman"/>
          <w:b/>
          <w:bCs/>
          <w:iCs/>
          <w:color w:val="auto"/>
          <w:sz w:val="28"/>
          <w:szCs w:val="28"/>
        </w:rPr>
        <w:t>Подготовка к усвоению грамоты.</w:t>
      </w:r>
      <w:r w:rsidRPr="00473432">
        <w:rPr>
          <w:rFonts w:ascii="Times New Roman" w:hAnsi="Times New Roman" w:cs="Times New Roman"/>
          <w:color w:val="auto"/>
          <w:sz w:val="28"/>
          <w:szCs w:val="28"/>
        </w:rPr>
        <w:t xml:space="preserve"> </w:t>
      </w:r>
      <w:r w:rsidRPr="00473432">
        <w:rPr>
          <w:rFonts w:ascii="Times New Roman" w:hAnsi="Times New Roman" w:cs="Times New Roman"/>
          <w:i/>
          <w:color w:val="auto"/>
          <w:sz w:val="28"/>
          <w:szCs w:val="28"/>
        </w:rPr>
        <w:t>Подготовка к усвоению первоначальных навыков чтения.</w:t>
      </w:r>
      <w:r w:rsidRPr="00473432">
        <w:rPr>
          <w:rFonts w:ascii="Times New Roman" w:hAnsi="Times New Roman" w:cs="Times New Roman"/>
          <w:color w:val="auto"/>
          <w:sz w:val="28"/>
          <w:szCs w:val="28"/>
        </w:rPr>
        <w:t xml:space="preserve"> Развитие слухового внимания, фонематического слуха. Элементарный звуковой анализ. Совершенствование произносительной стороны речи.</w:t>
      </w:r>
      <w:r w:rsidRPr="00473432">
        <w:rPr>
          <w:rFonts w:ascii="Times New Roman" w:hAnsi="Times New Roman" w:cs="Times New Roman"/>
          <w:b/>
          <w:bCs/>
          <w:color w:val="auto"/>
          <w:sz w:val="28"/>
          <w:szCs w:val="28"/>
        </w:rPr>
        <w:t xml:space="preserve"> </w:t>
      </w:r>
      <w:r w:rsidRPr="00473432">
        <w:rPr>
          <w:rFonts w:ascii="Times New Roman" w:hAnsi="Times New Roman" w:cs="Times New Roman"/>
          <w:bCs/>
          <w:color w:val="auto"/>
          <w:sz w:val="28"/>
          <w:szCs w:val="28"/>
        </w:rPr>
        <w:t>Формирование первоначальных «</w:t>
      </w:r>
      <w:proofErr w:type="spellStart"/>
      <w:r w:rsidRPr="00473432">
        <w:rPr>
          <w:rFonts w:ascii="Times New Roman" w:hAnsi="Times New Roman" w:cs="Times New Roman"/>
          <w:bCs/>
          <w:color w:val="auto"/>
          <w:sz w:val="28"/>
          <w:szCs w:val="28"/>
        </w:rPr>
        <w:t>речеведческих</w:t>
      </w:r>
      <w:proofErr w:type="spellEnd"/>
      <w:r w:rsidRPr="00473432">
        <w:rPr>
          <w:rFonts w:ascii="Times New Roman" w:hAnsi="Times New Roman" w:cs="Times New Roman"/>
          <w:bCs/>
          <w:color w:val="auto"/>
          <w:sz w:val="28"/>
          <w:szCs w:val="28"/>
        </w:rPr>
        <w:t>»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C77F8F" w:rsidRPr="00473432" w:rsidRDefault="00C77F8F" w:rsidP="00553455">
      <w:pPr>
        <w:spacing w:after="0" w:line="360" w:lineRule="auto"/>
        <w:ind w:firstLine="709"/>
        <w:jc w:val="both"/>
        <w:rPr>
          <w:rFonts w:ascii="Times New Roman" w:hAnsi="Times New Roman" w:cs="Times New Roman"/>
          <w:bCs/>
          <w:color w:val="auto"/>
          <w:sz w:val="28"/>
          <w:szCs w:val="28"/>
        </w:rPr>
      </w:pPr>
      <w:r w:rsidRPr="00473432">
        <w:rPr>
          <w:rFonts w:ascii="Times New Roman" w:hAnsi="Times New Roman" w:cs="Times New Roman"/>
          <w:bCs/>
          <w:i/>
          <w:color w:val="auto"/>
          <w:sz w:val="28"/>
          <w:szCs w:val="28"/>
        </w:rPr>
        <w:t>Подготовка к усвоению первоначальных навыков письма</w:t>
      </w:r>
      <w:r w:rsidRPr="00473432">
        <w:rPr>
          <w:rFonts w:ascii="Times New Roman" w:hAnsi="Times New Roman" w:cs="Times New Roman"/>
          <w:bCs/>
          <w:color w:val="auto"/>
          <w:sz w:val="28"/>
          <w:szCs w:val="28"/>
        </w:rPr>
        <w:t>.</w:t>
      </w:r>
      <w:r w:rsidRPr="00473432">
        <w:rPr>
          <w:rFonts w:ascii="Times New Roman" w:hAnsi="Times New Roman" w:cs="Times New Roman"/>
          <w:b/>
          <w:bCs/>
          <w:color w:val="auto"/>
          <w:sz w:val="28"/>
          <w:szCs w:val="28"/>
        </w:rPr>
        <w:t xml:space="preserve"> </w:t>
      </w:r>
      <w:r w:rsidRPr="00473432">
        <w:rPr>
          <w:rFonts w:ascii="Times New Roman" w:hAnsi="Times New Roman" w:cs="Times New Roman"/>
          <w:color w:val="auto"/>
          <w:sz w:val="28"/>
          <w:szCs w:val="28"/>
        </w:rPr>
        <w:t>Развитие зри</w:t>
      </w:r>
      <w:r w:rsidRPr="00473432">
        <w:rPr>
          <w:rFonts w:ascii="Times New Roman" w:hAnsi="Times New Roman" w:cs="Times New Roman"/>
          <w:color w:val="auto"/>
          <w:sz w:val="28"/>
          <w:szCs w:val="28"/>
        </w:rPr>
        <w:softHyphen/>
        <w:t>тель</w:t>
      </w:r>
      <w:r w:rsidRPr="00473432">
        <w:rPr>
          <w:rFonts w:ascii="Times New Roman" w:hAnsi="Times New Roman" w:cs="Times New Roman"/>
          <w:color w:val="auto"/>
          <w:sz w:val="28"/>
          <w:szCs w:val="28"/>
        </w:rPr>
        <w:softHyphen/>
        <w:t>ных представлений и пространственн</w:t>
      </w:r>
      <w:r w:rsidR="00245F1C" w:rsidRPr="00473432">
        <w:rPr>
          <w:rFonts w:ascii="Times New Roman" w:hAnsi="Times New Roman" w:cs="Times New Roman"/>
          <w:color w:val="auto"/>
          <w:sz w:val="28"/>
          <w:szCs w:val="28"/>
        </w:rPr>
        <w:t>ой ориентировки на плоскости ли</w:t>
      </w:r>
      <w:r w:rsidRPr="00473432">
        <w:rPr>
          <w:rFonts w:ascii="Times New Roman" w:hAnsi="Times New Roman" w:cs="Times New Roman"/>
          <w:color w:val="auto"/>
          <w:sz w:val="28"/>
          <w:szCs w:val="28"/>
        </w:rPr>
        <w:t>с</w:t>
      </w:r>
      <w:r w:rsidRPr="00473432">
        <w:rPr>
          <w:rFonts w:ascii="Times New Roman" w:hAnsi="Times New Roman" w:cs="Times New Roman"/>
          <w:color w:val="auto"/>
          <w:sz w:val="28"/>
          <w:szCs w:val="28"/>
        </w:rPr>
        <w:softHyphen/>
        <w:t xml:space="preserve">та. </w:t>
      </w:r>
      <w:r w:rsidR="00245F1C" w:rsidRPr="00473432">
        <w:rPr>
          <w:rFonts w:ascii="Times New Roman" w:hAnsi="Times New Roman" w:cs="Times New Roman"/>
          <w:bCs/>
          <w:color w:val="auto"/>
          <w:sz w:val="28"/>
          <w:szCs w:val="28"/>
        </w:rPr>
        <w:t>Совер</w:t>
      </w:r>
      <w:r w:rsidRPr="00473432">
        <w:rPr>
          <w:rFonts w:ascii="Times New Roman" w:hAnsi="Times New Roman" w:cs="Times New Roman"/>
          <w:bCs/>
          <w:color w:val="auto"/>
          <w:sz w:val="28"/>
          <w:szCs w:val="28"/>
        </w:rPr>
        <w:t>ш</w:t>
      </w:r>
      <w:r w:rsidR="00245F1C" w:rsidRPr="00473432">
        <w:rPr>
          <w:rFonts w:ascii="Times New Roman" w:hAnsi="Times New Roman" w:cs="Times New Roman"/>
          <w:bCs/>
          <w:color w:val="auto"/>
          <w:sz w:val="28"/>
          <w:szCs w:val="28"/>
        </w:rPr>
        <w:t>енствова</w:t>
      </w:r>
      <w:r w:rsidRPr="00473432">
        <w:rPr>
          <w:rFonts w:ascii="Times New Roman" w:hAnsi="Times New Roman" w:cs="Times New Roman"/>
          <w:bCs/>
          <w:color w:val="auto"/>
          <w:sz w:val="28"/>
          <w:szCs w:val="28"/>
        </w:rPr>
        <w:t>ние и развитие мелкой моторики пальцев рук. Усвоение гигиенических правил письма. Подготовка к усвоению навыков письма.</w:t>
      </w:r>
    </w:p>
    <w:p w:rsidR="00C77F8F" w:rsidRPr="00473432" w:rsidRDefault="00C77F8F" w:rsidP="00553455">
      <w:pPr>
        <w:spacing w:after="0" w:line="360" w:lineRule="auto"/>
        <w:ind w:firstLine="709"/>
        <w:jc w:val="both"/>
        <w:rPr>
          <w:rFonts w:ascii="Times New Roman" w:hAnsi="Times New Roman" w:cs="Times New Roman"/>
          <w:bCs/>
          <w:color w:val="auto"/>
          <w:sz w:val="28"/>
          <w:szCs w:val="28"/>
        </w:rPr>
      </w:pPr>
      <w:r w:rsidRPr="00473432">
        <w:rPr>
          <w:rFonts w:ascii="Times New Roman" w:hAnsi="Times New Roman" w:cs="Times New Roman"/>
          <w:bCs/>
          <w:i/>
          <w:color w:val="auto"/>
          <w:sz w:val="28"/>
          <w:szCs w:val="28"/>
        </w:rPr>
        <w:t>Речевое развитие</w:t>
      </w:r>
      <w:r w:rsidRPr="00473432">
        <w:rPr>
          <w:rFonts w:ascii="Times New Roman" w:hAnsi="Times New Roman" w:cs="Times New Roman"/>
          <w:bCs/>
          <w:color w:val="auto"/>
          <w:sz w:val="28"/>
          <w:szCs w:val="28"/>
        </w:rPr>
        <w:t>. Понимание</w:t>
      </w:r>
      <w:r w:rsidR="00245F1C" w:rsidRPr="00473432">
        <w:rPr>
          <w:rFonts w:ascii="Times New Roman" w:hAnsi="Times New Roman" w:cs="Times New Roman"/>
          <w:bCs/>
          <w:color w:val="auto"/>
          <w:sz w:val="28"/>
          <w:szCs w:val="28"/>
        </w:rPr>
        <w:t xml:space="preserve"> обращенной речи. Выполнение неслож</w:t>
      </w:r>
      <w:r w:rsidR="00245F1C" w:rsidRPr="00473432">
        <w:rPr>
          <w:rFonts w:ascii="Times New Roman" w:hAnsi="Times New Roman" w:cs="Times New Roman"/>
          <w:bCs/>
          <w:color w:val="auto"/>
          <w:sz w:val="28"/>
          <w:szCs w:val="28"/>
        </w:rPr>
        <w:softHyphen/>
        <w:t>ных словесных инструкций.</w:t>
      </w:r>
    </w:p>
    <w:p w:rsidR="00C77F8F" w:rsidRPr="00473432" w:rsidRDefault="00C77F8F" w:rsidP="00553455">
      <w:pPr>
        <w:spacing w:after="0" w:line="360" w:lineRule="auto"/>
        <w:ind w:firstLine="709"/>
        <w:jc w:val="both"/>
        <w:rPr>
          <w:rFonts w:ascii="Times New Roman" w:hAnsi="Times New Roman" w:cs="Times New Roman"/>
          <w:bCs/>
          <w:color w:val="auto"/>
          <w:sz w:val="28"/>
          <w:szCs w:val="28"/>
        </w:rPr>
      </w:pPr>
      <w:r w:rsidRPr="00473432">
        <w:rPr>
          <w:rFonts w:ascii="Times New Roman" w:hAnsi="Times New Roman" w:cs="Times New Roman"/>
          <w:bCs/>
          <w:color w:val="auto"/>
          <w:sz w:val="28"/>
          <w:szCs w:val="28"/>
        </w:rPr>
        <w:t>Расширение арсенала языковых средств,</w:t>
      </w:r>
      <w:r w:rsidR="00245F1C" w:rsidRPr="00473432">
        <w:rPr>
          <w:rFonts w:ascii="Times New Roman" w:hAnsi="Times New Roman" w:cs="Times New Roman"/>
          <w:bCs/>
          <w:color w:val="auto"/>
          <w:sz w:val="28"/>
          <w:szCs w:val="28"/>
        </w:rPr>
        <w:t xml:space="preserve"> необходимых для вербального об</w:t>
      </w:r>
      <w:r w:rsidRPr="00473432">
        <w:rPr>
          <w:rFonts w:ascii="Times New Roman" w:hAnsi="Times New Roman" w:cs="Times New Roman"/>
          <w:bCs/>
          <w:color w:val="auto"/>
          <w:sz w:val="28"/>
          <w:szCs w:val="28"/>
        </w:rPr>
        <w:t>щения. Формирование элемента</w:t>
      </w:r>
      <w:r w:rsidR="00245F1C" w:rsidRPr="00473432">
        <w:rPr>
          <w:rFonts w:ascii="Times New Roman" w:hAnsi="Times New Roman" w:cs="Times New Roman"/>
          <w:bCs/>
          <w:color w:val="auto"/>
          <w:sz w:val="28"/>
          <w:szCs w:val="28"/>
        </w:rPr>
        <w:t>рных коммуникативных навыков диалоги</w:t>
      </w:r>
      <w:r w:rsidR="00245F1C" w:rsidRPr="00473432">
        <w:rPr>
          <w:rFonts w:ascii="Times New Roman" w:hAnsi="Times New Roman" w:cs="Times New Roman"/>
          <w:bCs/>
          <w:color w:val="auto"/>
          <w:sz w:val="28"/>
          <w:szCs w:val="28"/>
        </w:rPr>
        <w:softHyphen/>
        <w:t>чес</w:t>
      </w:r>
      <w:r w:rsidRPr="00473432">
        <w:rPr>
          <w:rFonts w:ascii="Times New Roman" w:hAnsi="Times New Roman" w:cs="Times New Roman"/>
          <w:bCs/>
          <w:color w:val="auto"/>
          <w:sz w:val="28"/>
          <w:szCs w:val="28"/>
        </w:rPr>
        <w:t>кой речи: ответы на вопросы собеседника на темы, близкие личному опы</w:t>
      </w:r>
      <w:r w:rsidRPr="00473432">
        <w:rPr>
          <w:rFonts w:ascii="Times New Roman" w:hAnsi="Times New Roman" w:cs="Times New Roman"/>
          <w:bCs/>
          <w:color w:val="auto"/>
          <w:sz w:val="28"/>
          <w:szCs w:val="28"/>
        </w:rPr>
        <w:softHyphen/>
        <w:t>ту, на основе предметно-практической</w:t>
      </w:r>
      <w:r w:rsidR="00245F1C" w:rsidRPr="00473432">
        <w:rPr>
          <w:rFonts w:ascii="Times New Roman" w:hAnsi="Times New Roman" w:cs="Times New Roman"/>
          <w:bCs/>
          <w:color w:val="auto"/>
          <w:sz w:val="28"/>
          <w:szCs w:val="28"/>
        </w:rPr>
        <w:t xml:space="preserve"> деятельности, наблюдений за окружа</w:t>
      </w:r>
      <w:r w:rsidR="00245F1C" w:rsidRPr="00473432">
        <w:rPr>
          <w:rFonts w:ascii="Times New Roman" w:hAnsi="Times New Roman" w:cs="Times New Roman"/>
          <w:bCs/>
          <w:color w:val="auto"/>
          <w:sz w:val="28"/>
          <w:szCs w:val="28"/>
        </w:rPr>
        <w:softHyphen/>
        <w:t>ю</w:t>
      </w:r>
      <w:r w:rsidRPr="00473432">
        <w:rPr>
          <w:rFonts w:ascii="Times New Roman" w:hAnsi="Times New Roman" w:cs="Times New Roman"/>
          <w:bCs/>
          <w:color w:val="auto"/>
          <w:sz w:val="28"/>
          <w:szCs w:val="28"/>
        </w:rPr>
        <w:t xml:space="preserve">щей действительностью и т.д. </w:t>
      </w:r>
    </w:p>
    <w:p w:rsidR="00C77F8F" w:rsidRPr="00473432" w:rsidRDefault="00C77F8F" w:rsidP="00553455">
      <w:pPr>
        <w:spacing w:after="0" w:line="360" w:lineRule="auto"/>
        <w:ind w:firstLine="709"/>
        <w:jc w:val="both"/>
        <w:rPr>
          <w:rFonts w:ascii="Times New Roman" w:hAnsi="Times New Roman" w:cs="Times New Roman"/>
          <w:bCs/>
          <w:color w:val="auto"/>
          <w:sz w:val="28"/>
          <w:szCs w:val="28"/>
        </w:rPr>
      </w:pPr>
      <w:r w:rsidRPr="00473432">
        <w:rPr>
          <w:rFonts w:ascii="Times New Roman" w:hAnsi="Times New Roman" w:cs="Times New Roman"/>
          <w:b/>
          <w:bCs/>
          <w:color w:val="auto"/>
          <w:sz w:val="28"/>
          <w:szCs w:val="28"/>
        </w:rPr>
        <w:t xml:space="preserve">Обучение грамоте. </w:t>
      </w:r>
      <w:r w:rsidRPr="00473432">
        <w:rPr>
          <w:rFonts w:ascii="Times New Roman" w:hAnsi="Times New Roman" w:cs="Times New Roman"/>
          <w:bCs/>
          <w:i/>
          <w:color w:val="auto"/>
          <w:sz w:val="28"/>
          <w:szCs w:val="28"/>
        </w:rPr>
        <w:t>Формирование элементарных навыков чтения</w:t>
      </w:r>
      <w:r w:rsidRPr="00473432">
        <w:rPr>
          <w:rFonts w:ascii="Times New Roman" w:hAnsi="Times New Roman" w:cs="Times New Roman"/>
          <w:bCs/>
          <w:color w:val="auto"/>
          <w:sz w:val="28"/>
          <w:szCs w:val="28"/>
        </w:rPr>
        <w:t>.</w:t>
      </w:r>
    </w:p>
    <w:p w:rsidR="00C77F8F" w:rsidRPr="00473432" w:rsidRDefault="00C77F8F" w:rsidP="00553455">
      <w:pPr>
        <w:spacing w:after="0" w:line="360" w:lineRule="auto"/>
        <w:ind w:firstLine="709"/>
        <w:jc w:val="both"/>
        <w:rPr>
          <w:rFonts w:ascii="Times New Roman" w:hAnsi="Times New Roman" w:cs="Times New Roman"/>
          <w:bCs/>
          <w:color w:val="auto"/>
          <w:sz w:val="28"/>
          <w:szCs w:val="28"/>
        </w:rPr>
      </w:pPr>
      <w:r w:rsidRPr="00473432">
        <w:rPr>
          <w:rFonts w:ascii="Times New Roman" w:hAnsi="Times New Roman" w:cs="Times New Roman"/>
          <w:bCs/>
          <w:color w:val="auto"/>
          <w:sz w:val="28"/>
          <w:szCs w:val="28"/>
        </w:rPr>
        <w:t>Звуки речи. Выделение звуки на фоне п</w:t>
      </w:r>
      <w:r w:rsidR="00245F1C" w:rsidRPr="00473432">
        <w:rPr>
          <w:rFonts w:ascii="Times New Roman" w:hAnsi="Times New Roman" w:cs="Times New Roman"/>
          <w:bCs/>
          <w:color w:val="auto"/>
          <w:sz w:val="28"/>
          <w:szCs w:val="28"/>
        </w:rPr>
        <w:t>олного слова. Отчетливое про</w:t>
      </w:r>
      <w:r w:rsidR="00245F1C" w:rsidRPr="00473432">
        <w:rPr>
          <w:rFonts w:ascii="Times New Roman" w:hAnsi="Times New Roman" w:cs="Times New Roman"/>
          <w:bCs/>
          <w:color w:val="auto"/>
          <w:sz w:val="28"/>
          <w:szCs w:val="28"/>
        </w:rPr>
        <w:softHyphen/>
        <w:t>из</w:t>
      </w:r>
      <w:r w:rsidRPr="00473432">
        <w:rPr>
          <w:rFonts w:ascii="Times New Roman" w:hAnsi="Times New Roman" w:cs="Times New Roman"/>
          <w:bCs/>
          <w:color w:val="auto"/>
          <w:sz w:val="28"/>
          <w:szCs w:val="28"/>
        </w:rPr>
        <w:t>несение. Определение мест</w:t>
      </w:r>
      <w:r w:rsidR="00245F1C" w:rsidRPr="00473432">
        <w:rPr>
          <w:rFonts w:ascii="Times New Roman" w:hAnsi="Times New Roman" w:cs="Times New Roman"/>
          <w:bCs/>
          <w:color w:val="auto"/>
          <w:sz w:val="28"/>
          <w:szCs w:val="28"/>
        </w:rPr>
        <w:t>а звука в слове. Определение последователь</w:t>
      </w:r>
      <w:r w:rsidRPr="00473432">
        <w:rPr>
          <w:rFonts w:ascii="Times New Roman" w:hAnsi="Times New Roman" w:cs="Times New Roman"/>
          <w:bCs/>
          <w:color w:val="auto"/>
          <w:sz w:val="28"/>
          <w:szCs w:val="28"/>
        </w:rPr>
        <w:t>нос</w:t>
      </w:r>
      <w:r w:rsidRPr="00473432">
        <w:rPr>
          <w:rFonts w:ascii="Times New Roman" w:hAnsi="Times New Roman" w:cs="Times New Roman"/>
          <w:bCs/>
          <w:color w:val="auto"/>
          <w:sz w:val="28"/>
          <w:szCs w:val="28"/>
        </w:rPr>
        <w:softHyphen/>
        <w:t>ти звуков в несложных по структуре слов</w:t>
      </w:r>
      <w:r w:rsidR="00245F1C" w:rsidRPr="00473432">
        <w:rPr>
          <w:rFonts w:ascii="Times New Roman" w:hAnsi="Times New Roman" w:cs="Times New Roman"/>
          <w:bCs/>
          <w:color w:val="auto"/>
          <w:sz w:val="28"/>
          <w:szCs w:val="28"/>
        </w:rPr>
        <w:t>ах. Сравнение на слух слов, разли</w:t>
      </w:r>
      <w:r w:rsidR="00245F1C" w:rsidRPr="00473432">
        <w:rPr>
          <w:rFonts w:ascii="Times New Roman" w:hAnsi="Times New Roman" w:cs="Times New Roman"/>
          <w:bCs/>
          <w:color w:val="auto"/>
          <w:sz w:val="28"/>
          <w:szCs w:val="28"/>
        </w:rPr>
        <w:softHyphen/>
        <w:t>ча</w:t>
      </w:r>
      <w:r w:rsidRPr="00473432">
        <w:rPr>
          <w:rFonts w:ascii="Times New Roman" w:hAnsi="Times New Roman" w:cs="Times New Roman"/>
          <w:bCs/>
          <w:color w:val="auto"/>
          <w:sz w:val="28"/>
          <w:szCs w:val="28"/>
        </w:rPr>
        <w:t>ющихся одним звуком.</w:t>
      </w:r>
    </w:p>
    <w:p w:rsidR="00C77F8F" w:rsidRPr="00473432" w:rsidRDefault="00C77F8F" w:rsidP="00553455">
      <w:pPr>
        <w:spacing w:after="0" w:line="360" w:lineRule="auto"/>
        <w:ind w:firstLine="709"/>
        <w:jc w:val="both"/>
        <w:rPr>
          <w:rFonts w:ascii="Times New Roman" w:hAnsi="Times New Roman" w:cs="Times New Roman"/>
          <w:bCs/>
          <w:color w:val="auto"/>
          <w:sz w:val="28"/>
          <w:szCs w:val="28"/>
        </w:rPr>
      </w:pPr>
      <w:r w:rsidRPr="00473432">
        <w:rPr>
          <w:rFonts w:ascii="Times New Roman" w:hAnsi="Times New Roman" w:cs="Times New Roman"/>
          <w:bCs/>
          <w:color w:val="auto"/>
          <w:sz w:val="28"/>
          <w:szCs w:val="28"/>
        </w:rPr>
        <w:t>Различение гласных и согласных звуков на слух и в собственном произношении.</w:t>
      </w:r>
    </w:p>
    <w:p w:rsidR="00C77F8F" w:rsidRPr="00473432" w:rsidRDefault="00C77F8F" w:rsidP="00553455">
      <w:pPr>
        <w:spacing w:after="0" w:line="360" w:lineRule="auto"/>
        <w:ind w:firstLine="709"/>
        <w:jc w:val="both"/>
        <w:rPr>
          <w:rFonts w:ascii="Times New Roman" w:hAnsi="Times New Roman" w:cs="Times New Roman"/>
          <w:bCs/>
          <w:color w:val="auto"/>
          <w:sz w:val="28"/>
          <w:szCs w:val="28"/>
        </w:rPr>
      </w:pPr>
      <w:r w:rsidRPr="00473432">
        <w:rPr>
          <w:rFonts w:ascii="Times New Roman" w:hAnsi="Times New Roman" w:cs="Times New Roman"/>
          <w:bCs/>
          <w:color w:val="auto"/>
          <w:sz w:val="28"/>
          <w:szCs w:val="28"/>
        </w:rPr>
        <w:t>Обозначение звука буквой. Соотнесение и различение звука и буквы. Звукобуквенный анализ несложных по структуре слов.</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Образование и чтение слогов различной структуры (состоящих из од</w:t>
      </w:r>
      <w:r w:rsidRPr="00473432">
        <w:rPr>
          <w:rFonts w:ascii="Times New Roman" w:hAnsi="Times New Roman" w:cs="Times New Roman"/>
          <w:color w:val="auto"/>
          <w:sz w:val="28"/>
          <w:szCs w:val="28"/>
        </w:rPr>
        <w:softHyphen/>
        <w:t>ной гласной, закрытых и открытых двух</w:t>
      </w:r>
      <w:r w:rsidR="00245F1C" w:rsidRPr="00473432">
        <w:rPr>
          <w:rFonts w:ascii="Times New Roman" w:hAnsi="Times New Roman" w:cs="Times New Roman"/>
          <w:color w:val="auto"/>
          <w:sz w:val="28"/>
          <w:szCs w:val="28"/>
        </w:rPr>
        <w:t>буквенных слогов, закрытых трёхбук</w:t>
      </w:r>
      <w:r w:rsidR="00245F1C" w:rsidRPr="00473432">
        <w:rPr>
          <w:rFonts w:ascii="Times New Roman" w:hAnsi="Times New Roman" w:cs="Times New Roman"/>
          <w:color w:val="auto"/>
          <w:sz w:val="28"/>
          <w:szCs w:val="28"/>
        </w:rPr>
        <w:softHyphen/>
        <w:t>вен</w:t>
      </w:r>
      <w:r w:rsidRPr="00473432">
        <w:rPr>
          <w:rFonts w:ascii="Times New Roman" w:hAnsi="Times New Roman" w:cs="Times New Roman"/>
          <w:color w:val="auto"/>
          <w:sz w:val="28"/>
          <w:szCs w:val="28"/>
        </w:rPr>
        <w:t>ных слогов с твердыми и мягкими согласным</w:t>
      </w:r>
      <w:r w:rsidR="00245F1C" w:rsidRPr="00473432">
        <w:rPr>
          <w:rFonts w:ascii="Times New Roman" w:hAnsi="Times New Roman" w:cs="Times New Roman"/>
          <w:color w:val="auto"/>
          <w:sz w:val="28"/>
          <w:szCs w:val="28"/>
        </w:rPr>
        <w:t>и, со стечениями согласных в на</w:t>
      </w:r>
      <w:r w:rsidRPr="00473432">
        <w:rPr>
          <w:rFonts w:ascii="Times New Roman" w:hAnsi="Times New Roman" w:cs="Times New Roman"/>
          <w:color w:val="auto"/>
          <w:sz w:val="28"/>
          <w:szCs w:val="28"/>
        </w:rPr>
        <w:t xml:space="preserve">чале или в конце слова). Составление и чтение </w:t>
      </w:r>
      <w:r w:rsidR="00245F1C" w:rsidRPr="00473432">
        <w:rPr>
          <w:rFonts w:ascii="Times New Roman" w:hAnsi="Times New Roman" w:cs="Times New Roman"/>
          <w:color w:val="auto"/>
          <w:sz w:val="28"/>
          <w:szCs w:val="28"/>
        </w:rPr>
        <w:t>слов из усвоенных слоговых стру</w:t>
      </w:r>
      <w:r w:rsidRPr="00473432">
        <w:rPr>
          <w:rFonts w:ascii="Times New Roman" w:hAnsi="Times New Roman" w:cs="Times New Roman"/>
          <w:color w:val="auto"/>
          <w:sz w:val="28"/>
          <w:szCs w:val="28"/>
        </w:rPr>
        <w:t>ктур. Формирование навыко</w:t>
      </w:r>
      <w:r w:rsidR="00245F1C" w:rsidRPr="00473432">
        <w:rPr>
          <w:rFonts w:ascii="Times New Roman" w:hAnsi="Times New Roman" w:cs="Times New Roman"/>
          <w:color w:val="auto"/>
          <w:sz w:val="28"/>
          <w:szCs w:val="28"/>
        </w:rPr>
        <w:t>в правильного, осознанного и выразитель</w:t>
      </w:r>
      <w:r w:rsidRPr="00473432">
        <w:rPr>
          <w:rFonts w:ascii="Times New Roman" w:hAnsi="Times New Roman" w:cs="Times New Roman"/>
          <w:color w:val="auto"/>
          <w:sz w:val="28"/>
          <w:szCs w:val="28"/>
        </w:rPr>
        <w:t>но</w:t>
      </w:r>
      <w:r w:rsidRPr="00473432">
        <w:rPr>
          <w:rFonts w:ascii="Times New Roman" w:hAnsi="Times New Roman" w:cs="Times New Roman"/>
          <w:color w:val="auto"/>
          <w:sz w:val="28"/>
          <w:szCs w:val="28"/>
        </w:rPr>
        <w:softHyphen/>
        <w:t>го чтения на материале предложений и</w:t>
      </w:r>
      <w:r w:rsidR="00245F1C" w:rsidRPr="00473432">
        <w:rPr>
          <w:rFonts w:ascii="Times New Roman" w:hAnsi="Times New Roman" w:cs="Times New Roman"/>
          <w:color w:val="auto"/>
          <w:sz w:val="28"/>
          <w:szCs w:val="28"/>
        </w:rPr>
        <w:t xml:space="preserve"> небольших текстов (после пред</w:t>
      </w:r>
      <w:r w:rsidRPr="00473432">
        <w:rPr>
          <w:rFonts w:ascii="Times New Roman" w:hAnsi="Times New Roman" w:cs="Times New Roman"/>
          <w:color w:val="auto"/>
          <w:sz w:val="28"/>
          <w:szCs w:val="28"/>
        </w:rPr>
        <w:t>в</w:t>
      </w:r>
      <w:r w:rsidR="00245F1C" w:rsidRPr="00473432">
        <w:rPr>
          <w:rFonts w:ascii="Times New Roman" w:hAnsi="Times New Roman" w:cs="Times New Roman"/>
          <w:color w:val="auto"/>
          <w:sz w:val="28"/>
          <w:szCs w:val="28"/>
        </w:rPr>
        <w:t>ари</w:t>
      </w:r>
      <w:r w:rsidR="00245F1C" w:rsidRPr="00473432">
        <w:rPr>
          <w:rFonts w:ascii="Times New Roman" w:hAnsi="Times New Roman" w:cs="Times New Roman"/>
          <w:color w:val="auto"/>
          <w:sz w:val="28"/>
          <w:szCs w:val="28"/>
        </w:rPr>
        <w:softHyphen/>
        <w:t>тель</w:t>
      </w:r>
      <w:r w:rsidRPr="00473432">
        <w:rPr>
          <w:rFonts w:ascii="Times New Roman" w:hAnsi="Times New Roman" w:cs="Times New Roman"/>
          <w:color w:val="auto"/>
          <w:sz w:val="28"/>
          <w:szCs w:val="28"/>
        </w:rPr>
        <w:t>ной отработки с учителем). Разучивание с голоса коротки</w:t>
      </w:r>
      <w:r w:rsidR="00245F1C" w:rsidRPr="00473432">
        <w:rPr>
          <w:rFonts w:ascii="Times New Roman" w:hAnsi="Times New Roman" w:cs="Times New Roman"/>
          <w:color w:val="auto"/>
          <w:sz w:val="28"/>
          <w:szCs w:val="28"/>
        </w:rPr>
        <w:t>х стихотво</w:t>
      </w:r>
      <w:r w:rsidRPr="00473432">
        <w:rPr>
          <w:rFonts w:ascii="Times New Roman" w:hAnsi="Times New Roman" w:cs="Times New Roman"/>
          <w:color w:val="auto"/>
          <w:sz w:val="28"/>
          <w:szCs w:val="28"/>
        </w:rPr>
        <w:t>ре</w:t>
      </w:r>
      <w:r w:rsidRPr="00473432">
        <w:rPr>
          <w:rFonts w:ascii="Times New Roman" w:hAnsi="Times New Roman" w:cs="Times New Roman"/>
          <w:color w:val="auto"/>
          <w:sz w:val="28"/>
          <w:szCs w:val="28"/>
        </w:rPr>
        <w:softHyphen/>
        <w:t xml:space="preserve">ний, загадок, </w:t>
      </w:r>
      <w:proofErr w:type="spellStart"/>
      <w:r w:rsidRPr="00473432">
        <w:rPr>
          <w:rFonts w:ascii="Times New Roman" w:hAnsi="Times New Roman" w:cs="Times New Roman"/>
          <w:color w:val="auto"/>
          <w:sz w:val="28"/>
          <w:szCs w:val="28"/>
        </w:rPr>
        <w:t>чистоговорок</w:t>
      </w:r>
      <w:proofErr w:type="spellEnd"/>
      <w:r w:rsidRPr="00473432">
        <w:rPr>
          <w:rFonts w:ascii="Times New Roman" w:hAnsi="Times New Roman" w:cs="Times New Roman"/>
          <w:color w:val="auto"/>
          <w:sz w:val="28"/>
          <w:szCs w:val="28"/>
        </w:rPr>
        <w:t>.</w:t>
      </w:r>
    </w:p>
    <w:p w:rsidR="00C77F8F" w:rsidRPr="00473432" w:rsidRDefault="00C77F8F" w:rsidP="00553455">
      <w:pPr>
        <w:spacing w:after="0" w:line="360" w:lineRule="auto"/>
        <w:ind w:firstLine="709"/>
        <w:jc w:val="both"/>
        <w:rPr>
          <w:rFonts w:ascii="Times New Roman" w:hAnsi="Times New Roman" w:cs="Times New Roman"/>
          <w:i/>
          <w:color w:val="auto"/>
          <w:sz w:val="28"/>
          <w:szCs w:val="28"/>
        </w:rPr>
      </w:pPr>
      <w:r w:rsidRPr="00473432">
        <w:rPr>
          <w:rFonts w:ascii="Times New Roman" w:hAnsi="Times New Roman" w:cs="Times New Roman"/>
          <w:i/>
          <w:color w:val="auto"/>
          <w:sz w:val="28"/>
          <w:szCs w:val="28"/>
        </w:rPr>
        <w:t>Формирование элементарных навыков письма.</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Развитие мелкой моторики пальцев рук; координации и точности</w:t>
      </w:r>
      <w:r w:rsidRPr="00473432">
        <w:rPr>
          <w:rFonts w:ascii="Times New Roman" w:hAnsi="Times New Roman" w:cs="Times New Roman"/>
          <w:iCs/>
          <w:color w:val="auto"/>
          <w:sz w:val="28"/>
          <w:szCs w:val="28"/>
        </w:rPr>
        <w:t xml:space="preserve"> движения руки. Развитие умения ориентироваться на пространстве листа в тетради и на пространстве классной доски</w:t>
      </w:r>
      <w:r w:rsidRPr="00473432">
        <w:rPr>
          <w:rFonts w:ascii="Times New Roman" w:hAnsi="Times New Roman" w:cs="Times New Roman"/>
          <w:i/>
          <w:iCs/>
          <w:color w:val="auto"/>
          <w:sz w:val="28"/>
          <w:szCs w:val="28"/>
        </w:rPr>
        <w:t>.</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Усвоение начертания рукопис</w:t>
      </w:r>
      <w:r w:rsidR="00245F1C" w:rsidRPr="00473432">
        <w:rPr>
          <w:rFonts w:ascii="Times New Roman" w:hAnsi="Times New Roman" w:cs="Times New Roman"/>
          <w:color w:val="auto"/>
          <w:sz w:val="28"/>
          <w:szCs w:val="28"/>
        </w:rPr>
        <w:t>ных заглавных и строчных букв.</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Письмо букв, буквосочетаний,</w:t>
      </w:r>
      <w:r w:rsidR="00245F1C" w:rsidRPr="00473432">
        <w:rPr>
          <w:rFonts w:ascii="Times New Roman" w:hAnsi="Times New Roman" w:cs="Times New Roman"/>
          <w:color w:val="auto"/>
          <w:sz w:val="28"/>
          <w:szCs w:val="28"/>
        </w:rPr>
        <w:t xml:space="preserve"> слогов, слов, предложений с соблюде</w:t>
      </w:r>
      <w:r w:rsidRPr="00473432">
        <w:rPr>
          <w:rFonts w:ascii="Times New Roman" w:hAnsi="Times New Roman" w:cs="Times New Roman"/>
          <w:color w:val="auto"/>
          <w:sz w:val="28"/>
          <w:szCs w:val="28"/>
        </w:rPr>
        <w:t>ни</w:t>
      </w:r>
      <w:r w:rsidRPr="00473432">
        <w:rPr>
          <w:rFonts w:ascii="Times New Roman" w:hAnsi="Times New Roman" w:cs="Times New Roman"/>
          <w:color w:val="auto"/>
          <w:sz w:val="28"/>
          <w:szCs w:val="28"/>
        </w:rPr>
        <w:softHyphen/>
        <w:t>ем гигиенических норм. Овладение разборчи</w:t>
      </w:r>
      <w:r w:rsidR="00245F1C" w:rsidRPr="00473432">
        <w:rPr>
          <w:rFonts w:ascii="Times New Roman" w:hAnsi="Times New Roman" w:cs="Times New Roman"/>
          <w:color w:val="auto"/>
          <w:sz w:val="28"/>
          <w:szCs w:val="28"/>
        </w:rPr>
        <w:t>вым, аккуратным письмом. До</w:t>
      </w:r>
      <w:r w:rsidR="00245F1C" w:rsidRPr="00473432">
        <w:rPr>
          <w:rFonts w:ascii="Times New Roman" w:hAnsi="Times New Roman" w:cs="Times New Roman"/>
          <w:color w:val="auto"/>
          <w:sz w:val="28"/>
          <w:szCs w:val="28"/>
        </w:rPr>
        <w:softHyphen/>
        <w:t>сло</w:t>
      </w:r>
      <w:r w:rsidRPr="00473432">
        <w:rPr>
          <w:rFonts w:ascii="Times New Roman" w:hAnsi="Times New Roman" w:cs="Times New Roman"/>
          <w:color w:val="auto"/>
          <w:sz w:val="28"/>
          <w:szCs w:val="28"/>
        </w:rPr>
        <w:t>вное списывание слов и предложений; списывание с</w:t>
      </w:r>
      <w:r w:rsidR="00245F1C" w:rsidRPr="00473432">
        <w:rPr>
          <w:rFonts w:ascii="Times New Roman" w:hAnsi="Times New Roman" w:cs="Times New Roman"/>
          <w:color w:val="auto"/>
          <w:sz w:val="28"/>
          <w:szCs w:val="28"/>
        </w:rPr>
        <w:t>о вставкой пропу</w:t>
      </w:r>
      <w:r w:rsidRPr="00473432">
        <w:rPr>
          <w:rFonts w:ascii="Times New Roman" w:hAnsi="Times New Roman" w:cs="Times New Roman"/>
          <w:color w:val="auto"/>
          <w:sz w:val="28"/>
          <w:szCs w:val="28"/>
        </w:rPr>
        <w:t>щен</w:t>
      </w:r>
      <w:r w:rsidRPr="00473432">
        <w:rPr>
          <w:rFonts w:ascii="Times New Roman" w:hAnsi="Times New Roman" w:cs="Times New Roman"/>
          <w:color w:val="auto"/>
          <w:sz w:val="28"/>
          <w:szCs w:val="28"/>
        </w:rPr>
        <w:softHyphen/>
        <w:t>ной буквы или слога после предварительного р</w:t>
      </w:r>
      <w:r w:rsidR="00245F1C" w:rsidRPr="00473432">
        <w:rPr>
          <w:rFonts w:ascii="Times New Roman" w:hAnsi="Times New Roman" w:cs="Times New Roman"/>
          <w:color w:val="auto"/>
          <w:sz w:val="28"/>
          <w:szCs w:val="28"/>
        </w:rPr>
        <w:t>азбора с учителем. Усвоение при</w:t>
      </w:r>
      <w:r w:rsidRPr="00473432">
        <w:rPr>
          <w:rFonts w:ascii="Times New Roman" w:hAnsi="Times New Roman" w:cs="Times New Roman"/>
          <w:color w:val="auto"/>
          <w:sz w:val="28"/>
          <w:szCs w:val="28"/>
        </w:rPr>
        <w:t>ёмов и последовательности правильного с</w:t>
      </w:r>
      <w:r w:rsidR="00245F1C" w:rsidRPr="00473432">
        <w:rPr>
          <w:rFonts w:ascii="Times New Roman" w:hAnsi="Times New Roman" w:cs="Times New Roman"/>
          <w:color w:val="auto"/>
          <w:sz w:val="28"/>
          <w:szCs w:val="28"/>
        </w:rPr>
        <w:t>писывания текста. Письмо под дик</w:t>
      </w:r>
      <w:r w:rsidRPr="00473432">
        <w:rPr>
          <w:rFonts w:ascii="Times New Roman" w:hAnsi="Times New Roman" w:cs="Times New Roman"/>
          <w:color w:val="auto"/>
          <w:sz w:val="28"/>
          <w:szCs w:val="28"/>
        </w:rPr>
        <w:t>товку слов и предложений, написание</w:t>
      </w:r>
      <w:r w:rsidR="00245F1C" w:rsidRPr="00473432">
        <w:rPr>
          <w:rFonts w:ascii="Times New Roman" w:hAnsi="Times New Roman" w:cs="Times New Roman"/>
          <w:color w:val="auto"/>
          <w:sz w:val="28"/>
          <w:szCs w:val="28"/>
        </w:rPr>
        <w:t xml:space="preserve"> которых не расходится с их произ</w:t>
      </w:r>
      <w:r w:rsidR="00245F1C" w:rsidRPr="00473432">
        <w:rPr>
          <w:rFonts w:ascii="Times New Roman" w:hAnsi="Times New Roman" w:cs="Times New Roman"/>
          <w:color w:val="auto"/>
          <w:sz w:val="28"/>
          <w:szCs w:val="28"/>
        </w:rPr>
        <w:softHyphen/>
        <w:t>но</w:t>
      </w:r>
      <w:r w:rsidRPr="00473432">
        <w:rPr>
          <w:rFonts w:ascii="Times New Roman" w:hAnsi="Times New Roman" w:cs="Times New Roman"/>
          <w:color w:val="auto"/>
          <w:sz w:val="28"/>
          <w:szCs w:val="28"/>
        </w:rPr>
        <w:t>шением.</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proofErr w:type="spellStart"/>
      <w:proofErr w:type="gramStart"/>
      <w:r w:rsidRPr="00473432">
        <w:rPr>
          <w:rFonts w:ascii="Times New Roman" w:hAnsi="Times New Roman" w:cs="Times New Roman"/>
          <w:b/>
          <w:bCs/>
          <w:i/>
          <w:iCs/>
          <w:color w:val="auto"/>
          <w:sz w:val="28"/>
          <w:szCs w:val="28"/>
        </w:rPr>
        <w:t>ча</w:t>
      </w:r>
      <w:proofErr w:type="spellEnd"/>
      <w:r w:rsidRPr="00473432">
        <w:rPr>
          <w:rFonts w:ascii="Times New Roman" w:hAnsi="Times New Roman" w:cs="Times New Roman"/>
          <w:b/>
          <w:bCs/>
          <w:color w:val="auto"/>
          <w:sz w:val="28"/>
          <w:szCs w:val="28"/>
        </w:rPr>
        <w:t>—</w:t>
      </w:r>
      <w:r w:rsidRPr="00473432">
        <w:rPr>
          <w:rFonts w:ascii="Times New Roman" w:hAnsi="Times New Roman" w:cs="Times New Roman"/>
          <w:b/>
          <w:bCs/>
          <w:i/>
          <w:iCs/>
          <w:color w:val="auto"/>
          <w:sz w:val="28"/>
          <w:szCs w:val="28"/>
        </w:rPr>
        <w:t>ща</w:t>
      </w:r>
      <w:proofErr w:type="gramEnd"/>
      <w:r w:rsidRPr="00473432">
        <w:rPr>
          <w:rFonts w:ascii="Times New Roman" w:hAnsi="Times New Roman" w:cs="Times New Roman"/>
          <w:b/>
          <w:bCs/>
          <w:color w:val="auto"/>
          <w:sz w:val="28"/>
          <w:szCs w:val="28"/>
        </w:rPr>
        <w:t xml:space="preserve">, </w:t>
      </w:r>
      <w:r w:rsidRPr="00473432">
        <w:rPr>
          <w:rFonts w:ascii="Times New Roman" w:hAnsi="Times New Roman" w:cs="Times New Roman"/>
          <w:b/>
          <w:bCs/>
          <w:i/>
          <w:iCs/>
          <w:color w:val="auto"/>
          <w:sz w:val="28"/>
          <w:szCs w:val="28"/>
        </w:rPr>
        <w:t>чу</w:t>
      </w:r>
      <w:r w:rsidRPr="00473432">
        <w:rPr>
          <w:rFonts w:ascii="Times New Roman" w:hAnsi="Times New Roman" w:cs="Times New Roman"/>
          <w:b/>
          <w:bCs/>
          <w:color w:val="auto"/>
          <w:sz w:val="28"/>
          <w:szCs w:val="28"/>
        </w:rPr>
        <w:t>—</w:t>
      </w:r>
      <w:proofErr w:type="spellStart"/>
      <w:r w:rsidRPr="00473432">
        <w:rPr>
          <w:rFonts w:ascii="Times New Roman" w:hAnsi="Times New Roman" w:cs="Times New Roman"/>
          <w:b/>
          <w:bCs/>
          <w:i/>
          <w:iCs/>
          <w:color w:val="auto"/>
          <w:sz w:val="28"/>
          <w:szCs w:val="28"/>
        </w:rPr>
        <w:t>щу</w:t>
      </w:r>
      <w:proofErr w:type="spellEnd"/>
      <w:r w:rsidRPr="00473432">
        <w:rPr>
          <w:rFonts w:ascii="Times New Roman" w:hAnsi="Times New Roman" w:cs="Times New Roman"/>
          <w:b/>
          <w:bCs/>
          <w:color w:val="auto"/>
          <w:sz w:val="28"/>
          <w:szCs w:val="28"/>
        </w:rPr>
        <w:t xml:space="preserve">, </w:t>
      </w:r>
      <w:proofErr w:type="spellStart"/>
      <w:r w:rsidRPr="00473432">
        <w:rPr>
          <w:rFonts w:ascii="Times New Roman" w:hAnsi="Times New Roman" w:cs="Times New Roman"/>
          <w:b/>
          <w:bCs/>
          <w:i/>
          <w:iCs/>
          <w:color w:val="auto"/>
          <w:sz w:val="28"/>
          <w:szCs w:val="28"/>
        </w:rPr>
        <w:t>жи</w:t>
      </w:r>
      <w:proofErr w:type="spellEnd"/>
      <w:r w:rsidRPr="00473432">
        <w:rPr>
          <w:rFonts w:ascii="Times New Roman" w:hAnsi="Times New Roman" w:cs="Times New Roman"/>
          <w:b/>
          <w:bCs/>
          <w:color w:val="auto"/>
          <w:sz w:val="28"/>
          <w:szCs w:val="28"/>
        </w:rPr>
        <w:t>—</w:t>
      </w:r>
      <w:r w:rsidRPr="00473432">
        <w:rPr>
          <w:rFonts w:ascii="Times New Roman" w:hAnsi="Times New Roman" w:cs="Times New Roman"/>
          <w:b/>
          <w:bCs/>
          <w:i/>
          <w:iCs/>
          <w:color w:val="auto"/>
          <w:sz w:val="28"/>
          <w:szCs w:val="28"/>
        </w:rPr>
        <w:t>ши</w:t>
      </w:r>
      <w:r w:rsidRPr="00473432">
        <w:rPr>
          <w:rFonts w:ascii="Times New Roman" w:hAnsi="Times New Roman" w:cs="Times New Roman"/>
          <w:color w:val="auto"/>
          <w:sz w:val="28"/>
          <w:szCs w:val="28"/>
        </w:rPr>
        <w:t>).</w:t>
      </w:r>
    </w:p>
    <w:p w:rsidR="00C77F8F" w:rsidRPr="00473432" w:rsidRDefault="00C77F8F" w:rsidP="00553455">
      <w:pPr>
        <w:spacing w:after="0" w:line="360" w:lineRule="auto"/>
        <w:ind w:firstLine="709"/>
        <w:jc w:val="both"/>
        <w:rPr>
          <w:rFonts w:ascii="Times New Roman" w:hAnsi="Times New Roman" w:cs="Times New Roman"/>
          <w:i/>
          <w:color w:val="auto"/>
          <w:sz w:val="28"/>
          <w:szCs w:val="28"/>
        </w:rPr>
      </w:pPr>
      <w:r w:rsidRPr="00473432">
        <w:rPr>
          <w:rFonts w:ascii="Times New Roman" w:hAnsi="Times New Roman" w:cs="Times New Roman"/>
          <w:i/>
          <w:color w:val="auto"/>
          <w:sz w:val="28"/>
          <w:szCs w:val="28"/>
        </w:rPr>
        <w:t>Речевое развитие.</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Использование усвоенных языковых сред</w:t>
      </w:r>
      <w:r w:rsidR="00245F1C" w:rsidRPr="00473432">
        <w:rPr>
          <w:rFonts w:ascii="Times New Roman" w:hAnsi="Times New Roman" w:cs="Times New Roman"/>
          <w:color w:val="auto"/>
          <w:sz w:val="28"/>
          <w:szCs w:val="28"/>
        </w:rPr>
        <w:t>ств (слов, словосочетаний и кон</w:t>
      </w:r>
      <w:r w:rsidRPr="00473432">
        <w:rPr>
          <w:rFonts w:ascii="Times New Roman" w:hAnsi="Times New Roman" w:cs="Times New Roman"/>
          <w:color w:val="auto"/>
          <w:sz w:val="28"/>
          <w:szCs w:val="28"/>
        </w:rPr>
        <w:t>струкций предложений) для выра</w:t>
      </w:r>
      <w:r w:rsidR="00245F1C" w:rsidRPr="00473432">
        <w:rPr>
          <w:rFonts w:ascii="Times New Roman" w:hAnsi="Times New Roman" w:cs="Times New Roman"/>
          <w:color w:val="auto"/>
          <w:sz w:val="28"/>
          <w:szCs w:val="28"/>
        </w:rPr>
        <w:t>жения просьбы и собственного наме</w:t>
      </w:r>
      <w:r w:rsidRPr="00473432">
        <w:rPr>
          <w:rFonts w:ascii="Times New Roman" w:hAnsi="Times New Roman" w:cs="Times New Roman"/>
          <w:color w:val="auto"/>
          <w:sz w:val="28"/>
          <w:szCs w:val="28"/>
        </w:rPr>
        <w:t>ре</w:t>
      </w:r>
      <w:r w:rsidRPr="00473432">
        <w:rPr>
          <w:rFonts w:ascii="Times New Roman" w:hAnsi="Times New Roman" w:cs="Times New Roman"/>
          <w:color w:val="auto"/>
          <w:sz w:val="28"/>
          <w:szCs w:val="28"/>
        </w:rPr>
        <w:softHyphen/>
        <w:t xml:space="preserve">ния (после проведения подготовительной работы); ответов на </w:t>
      </w:r>
      <w:r w:rsidR="00245F1C" w:rsidRPr="00473432">
        <w:rPr>
          <w:rFonts w:ascii="Times New Roman" w:hAnsi="Times New Roman" w:cs="Times New Roman"/>
          <w:color w:val="auto"/>
          <w:sz w:val="28"/>
          <w:szCs w:val="28"/>
        </w:rPr>
        <w:t>вопросы педа</w:t>
      </w:r>
      <w:r w:rsidR="00245F1C" w:rsidRPr="00473432">
        <w:rPr>
          <w:rFonts w:ascii="Times New Roman" w:hAnsi="Times New Roman" w:cs="Times New Roman"/>
          <w:color w:val="auto"/>
          <w:sz w:val="28"/>
          <w:szCs w:val="28"/>
        </w:rPr>
        <w:softHyphen/>
        <w:t>го</w:t>
      </w:r>
      <w:r w:rsidRPr="00473432">
        <w:rPr>
          <w:rFonts w:ascii="Times New Roman" w:hAnsi="Times New Roman" w:cs="Times New Roman"/>
          <w:color w:val="auto"/>
          <w:sz w:val="28"/>
          <w:szCs w:val="28"/>
        </w:rPr>
        <w:t>га и товарищей класса. Пересказ п</w:t>
      </w:r>
      <w:r w:rsidR="00245F1C" w:rsidRPr="00473432">
        <w:rPr>
          <w:rFonts w:ascii="Times New Roman" w:hAnsi="Times New Roman" w:cs="Times New Roman"/>
          <w:color w:val="auto"/>
          <w:sz w:val="28"/>
          <w:szCs w:val="28"/>
        </w:rPr>
        <w:t>рослушанных и предварительно разобра</w:t>
      </w:r>
      <w:r w:rsidR="00245F1C" w:rsidRPr="00473432">
        <w:rPr>
          <w:rFonts w:ascii="Times New Roman" w:hAnsi="Times New Roman" w:cs="Times New Roman"/>
          <w:color w:val="auto"/>
          <w:sz w:val="28"/>
          <w:szCs w:val="28"/>
        </w:rPr>
        <w:softHyphen/>
        <w:t>н</w:t>
      </w:r>
      <w:r w:rsidRPr="00473432">
        <w:rPr>
          <w:rFonts w:ascii="Times New Roman" w:hAnsi="Times New Roman" w:cs="Times New Roman"/>
          <w:color w:val="auto"/>
          <w:sz w:val="28"/>
          <w:szCs w:val="28"/>
        </w:rPr>
        <w:t>ных небольших по объему текстов с</w:t>
      </w:r>
      <w:r w:rsidR="00245F1C" w:rsidRPr="00473432">
        <w:rPr>
          <w:rFonts w:ascii="Times New Roman" w:hAnsi="Times New Roman" w:cs="Times New Roman"/>
          <w:color w:val="auto"/>
          <w:sz w:val="28"/>
          <w:szCs w:val="28"/>
        </w:rPr>
        <w:t xml:space="preserve"> опорой на вопросы учителя и иллюст</w:t>
      </w:r>
      <w:r w:rsidR="00245F1C" w:rsidRPr="00473432">
        <w:rPr>
          <w:rFonts w:ascii="Times New Roman" w:hAnsi="Times New Roman" w:cs="Times New Roman"/>
          <w:color w:val="auto"/>
          <w:sz w:val="28"/>
          <w:szCs w:val="28"/>
        </w:rPr>
        <w:softHyphen/>
        <w:t xml:space="preserve">ративный </w:t>
      </w:r>
      <w:r w:rsidR="00245F1C" w:rsidRPr="00473432">
        <w:rPr>
          <w:rFonts w:ascii="Times New Roman" w:hAnsi="Times New Roman" w:cs="Times New Roman"/>
          <w:color w:val="auto"/>
          <w:sz w:val="28"/>
          <w:szCs w:val="28"/>
        </w:rPr>
        <w:lastRenderedPageBreak/>
        <w:t>матери</w:t>
      </w:r>
      <w:r w:rsidRPr="00473432">
        <w:rPr>
          <w:rFonts w:ascii="Times New Roman" w:hAnsi="Times New Roman" w:cs="Times New Roman"/>
          <w:color w:val="auto"/>
          <w:sz w:val="28"/>
          <w:szCs w:val="28"/>
        </w:rPr>
        <w:t>ал. Составление двух-трех п</w:t>
      </w:r>
      <w:r w:rsidR="00245F1C" w:rsidRPr="00473432">
        <w:rPr>
          <w:rFonts w:ascii="Times New Roman" w:hAnsi="Times New Roman" w:cs="Times New Roman"/>
          <w:color w:val="auto"/>
          <w:sz w:val="28"/>
          <w:szCs w:val="28"/>
        </w:rPr>
        <w:t>редложений с опорой на серию сю</w:t>
      </w:r>
      <w:r w:rsidRPr="00473432">
        <w:rPr>
          <w:rFonts w:ascii="Times New Roman" w:hAnsi="Times New Roman" w:cs="Times New Roman"/>
          <w:color w:val="auto"/>
          <w:sz w:val="28"/>
          <w:szCs w:val="28"/>
        </w:rPr>
        <w:t>жетных кар</w:t>
      </w:r>
      <w:r w:rsidRPr="00473432">
        <w:rPr>
          <w:rFonts w:ascii="Times New Roman" w:hAnsi="Times New Roman" w:cs="Times New Roman"/>
          <w:color w:val="auto"/>
          <w:sz w:val="28"/>
          <w:szCs w:val="28"/>
        </w:rPr>
        <w:softHyphen/>
        <w:t>тин, организованные наблюдения, практические действия и т.д.</w:t>
      </w:r>
    </w:p>
    <w:p w:rsidR="00C77F8F" w:rsidRPr="00473432" w:rsidRDefault="00C77F8F" w:rsidP="00553455">
      <w:pPr>
        <w:spacing w:after="0" w:line="360" w:lineRule="auto"/>
        <w:ind w:firstLine="709"/>
        <w:jc w:val="both"/>
        <w:rPr>
          <w:rFonts w:ascii="Times New Roman" w:hAnsi="Times New Roman" w:cs="Times New Roman"/>
          <w:b/>
          <w:bCs/>
          <w:color w:val="auto"/>
          <w:sz w:val="28"/>
          <w:szCs w:val="28"/>
        </w:rPr>
      </w:pPr>
      <w:r w:rsidRPr="00473432">
        <w:rPr>
          <w:rFonts w:ascii="Times New Roman" w:hAnsi="Times New Roman" w:cs="Times New Roman"/>
          <w:b/>
          <w:i/>
          <w:color w:val="auto"/>
          <w:sz w:val="28"/>
          <w:szCs w:val="28"/>
        </w:rPr>
        <w:t>Фонетика, графика, грамматика, правописание и развитие речи</w:t>
      </w:r>
      <w:r w:rsidRPr="00473432">
        <w:rPr>
          <w:rFonts w:ascii="Times New Roman" w:hAnsi="Times New Roman" w:cs="Times New Roman"/>
          <w:color w:val="auto"/>
          <w:sz w:val="28"/>
          <w:szCs w:val="28"/>
        </w:rPr>
        <w:t>.</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
          <w:bCs/>
          <w:color w:val="auto"/>
          <w:sz w:val="28"/>
          <w:szCs w:val="28"/>
        </w:rPr>
        <w:t>Фонетика.</w:t>
      </w:r>
      <w:r w:rsidRPr="00473432">
        <w:rPr>
          <w:rFonts w:ascii="Times New Roman" w:hAnsi="Times New Roman" w:cs="Times New Roman"/>
          <w:color w:val="auto"/>
          <w:sz w:val="28"/>
          <w:szCs w:val="28"/>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
          <w:color w:val="auto"/>
          <w:sz w:val="28"/>
          <w:szCs w:val="28"/>
        </w:rPr>
        <w:t>Графика.</w:t>
      </w:r>
      <w:r w:rsidRPr="00473432">
        <w:rPr>
          <w:rFonts w:ascii="Times New Roman" w:hAnsi="Times New Roman" w:cs="Times New Roman"/>
          <w:color w:val="auto"/>
          <w:sz w:val="28"/>
          <w:szCs w:val="28"/>
        </w:rPr>
        <w:t xml:space="preserve"> Обозначение мягкости согласных на письме буквами </w:t>
      </w:r>
      <w:r w:rsidRPr="00473432">
        <w:rPr>
          <w:rFonts w:ascii="Times New Roman" w:hAnsi="Times New Roman" w:cs="Times New Roman"/>
          <w:b/>
          <w:bCs/>
          <w:color w:val="auto"/>
          <w:sz w:val="28"/>
          <w:szCs w:val="28"/>
        </w:rPr>
        <w:t>ь, е, ё, и, ю, я</w:t>
      </w:r>
      <w:r w:rsidRPr="00473432">
        <w:rPr>
          <w:rFonts w:ascii="Times New Roman" w:hAnsi="Times New Roman" w:cs="Times New Roman"/>
          <w:color w:val="auto"/>
          <w:sz w:val="28"/>
          <w:szCs w:val="28"/>
        </w:rPr>
        <w:t xml:space="preserve">. Разделительный </w:t>
      </w:r>
      <w:r w:rsidRPr="00473432">
        <w:rPr>
          <w:rFonts w:ascii="Times New Roman" w:hAnsi="Times New Roman" w:cs="Times New Roman"/>
          <w:b/>
          <w:bCs/>
          <w:color w:val="auto"/>
          <w:sz w:val="28"/>
          <w:szCs w:val="28"/>
        </w:rPr>
        <w:t>ь</w:t>
      </w:r>
      <w:r w:rsidRPr="00473432">
        <w:rPr>
          <w:rFonts w:ascii="Times New Roman" w:hAnsi="Times New Roman" w:cs="Times New Roman"/>
          <w:color w:val="auto"/>
          <w:sz w:val="28"/>
          <w:szCs w:val="28"/>
        </w:rPr>
        <w:t>. Слог. Перенос слов. Алфавит.</w:t>
      </w:r>
    </w:p>
    <w:p w:rsidR="00C77F8F" w:rsidRPr="00473432" w:rsidRDefault="00C77F8F" w:rsidP="00553455">
      <w:pPr>
        <w:spacing w:after="0" w:line="360" w:lineRule="auto"/>
        <w:ind w:firstLine="709"/>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Грамматика и правописание</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
          <w:bCs/>
          <w:color w:val="auto"/>
          <w:sz w:val="28"/>
          <w:szCs w:val="28"/>
        </w:rPr>
        <w:t>Слово.</w:t>
      </w:r>
      <w:r w:rsidRPr="00473432">
        <w:rPr>
          <w:rFonts w:ascii="Times New Roman" w:hAnsi="Times New Roman" w:cs="Times New Roman"/>
          <w:color w:val="auto"/>
          <w:sz w:val="28"/>
          <w:szCs w:val="28"/>
        </w:rPr>
        <w:t xml:space="preserve"> Слова, обозначающие </w:t>
      </w:r>
      <w:r w:rsidRPr="00473432">
        <w:rPr>
          <w:rFonts w:ascii="Times New Roman" w:hAnsi="Times New Roman" w:cs="Times New Roman"/>
          <w:b/>
          <w:bCs/>
          <w:i/>
          <w:iCs/>
          <w:color w:val="auto"/>
          <w:sz w:val="28"/>
          <w:szCs w:val="28"/>
        </w:rPr>
        <w:t>название предметов</w:t>
      </w:r>
      <w:r w:rsidRPr="00473432">
        <w:rPr>
          <w:rFonts w:ascii="Times New Roman" w:hAnsi="Times New Roman" w:cs="Times New Roman"/>
          <w:color w:val="auto"/>
          <w:sz w:val="28"/>
          <w:szCs w:val="28"/>
        </w:rPr>
        <w:t xml:space="preserve">. Различение слова и предмета. </w:t>
      </w:r>
      <w:proofErr w:type="gramStart"/>
      <w:r w:rsidRPr="00473432">
        <w:rPr>
          <w:rFonts w:ascii="Times New Roman" w:hAnsi="Times New Roman" w:cs="Times New Roman"/>
          <w:color w:val="auto"/>
          <w:sz w:val="28"/>
          <w:szCs w:val="28"/>
        </w:rPr>
        <w:t>Слова-предметы, отвечающие на вопрос кто? и что? расширение круга слов, обозначающих фрукты, овощи, мебель, транспорт, явления природы, растения, животных.</w:t>
      </w:r>
      <w:proofErr w:type="gramEnd"/>
      <w:r w:rsidRPr="00473432">
        <w:rPr>
          <w:rFonts w:ascii="Times New Roman" w:hAnsi="Times New Roman" w:cs="Times New Roman"/>
          <w:color w:val="auto"/>
          <w:sz w:val="28"/>
          <w:szCs w:val="28"/>
        </w:rPr>
        <w:t xml:space="preserve"> Слова с уменьшитель</w:t>
      </w:r>
      <w:r w:rsidR="00245F1C" w:rsidRPr="00473432">
        <w:rPr>
          <w:rFonts w:ascii="Times New Roman" w:hAnsi="Times New Roman" w:cs="Times New Roman"/>
          <w:color w:val="auto"/>
          <w:sz w:val="28"/>
          <w:szCs w:val="28"/>
        </w:rPr>
        <w:t>но-ласкательными суффиксами.</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Имена собственные. Большая буква в именах, фамилиях, отчествах, кличках животных, названиях городов, сёл и деревень,</w:t>
      </w:r>
      <w:r w:rsidR="00245F1C" w:rsidRPr="00473432">
        <w:rPr>
          <w:rFonts w:ascii="Times New Roman" w:hAnsi="Times New Roman" w:cs="Times New Roman"/>
          <w:color w:val="auto"/>
          <w:sz w:val="28"/>
          <w:szCs w:val="28"/>
        </w:rPr>
        <w:t xml:space="preserve"> улиц, географических объектов.</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Слова, обозначающие </w:t>
      </w:r>
      <w:r w:rsidRPr="00473432">
        <w:rPr>
          <w:rFonts w:ascii="Times New Roman" w:hAnsi="Times New Roman" w:cs="Times New Roman"/>
          <w:b/>
          <w:bCs/>
          <w:i/>
          <w:iCs/>
          <w:color w:val="auto"/>
          <w:sz w:val="28"/>
          <w:szCs w:val="28"/>
        </w:rPr>
        <w:t>название действий</w:t>
      </w:r>
      <w:r w:rsidRPr="00473432">
        <w:rPr>
          <w:rFonts w:ascii="Times New Roman" w:hAnsi="Times New Roman" w:cs="Times New Roman"/>
          <w:color w:val="auto"/>
          <w:sz w:val="28"/>
          <w:szCs w:val="28"/>
        </w:rPr>
        <w:t>. Различение действия и его названия. Название действий</w:t>
      </w:r>
      <w:r w:rsidRPr="00473432">
        <w:rPr>
          <w:rFonts w:ascii="Times New Roman" w:hAnsi="Times New Roman" w:cs="Times New Roman"/>
          <w:color w:val="auto"/>
          <w:sz w:val="28"/>
          <w:szCs w:val="28"/>
        </w:rPr>
        <w:tab/>
        <w:t xml:space="preserve"> по вопросам </w:t>
      </w:r>
      <w:r w:rsidRPr="00473432">
        <w:rPr>
          <w:rFonts w:ascii="Times New Roman" w:hAnsi="Times New Roman" w:cs="Times New Roman"/>
          <w:i/>
          <w:iCs/>
          <w:color w:val="auto"/>
          <w:sz w:val="28"/>
          <w:szCs w:val="28"/>
        </w:rPr>
        <w:t xml:space="preserve">что делает? что делают? что делал? что будет делать? </w:t>
      </w:r>
      <w:r w:rsidRPr="00473432">
        <w:rPr>
          <w:rFonts w:ascii="Times New Roman" w:hAnsi="Times New Roman" w:cs="Times New Roman"/>
          <w:color w:val="auto"/>
          <w:sz w:val="28"/>
          <w:szCs w:val="28"/>
        </w:rPr>
        <w:t>Согласование слов-д</w:t>
      </w:r>
      <w:r w:rsidR="00245F1C" w:rsidRPr="00473432">
        <w:rPr>
          <w:rFonts w:ascii="Times New Roman" w:hAnsi="Times New Roman" w:cs="Times New Roman"/>
          <w:color w:val="auto"/>
          <w:sz w:val="28"/>
          <w:szCs w:val="28"/>
        </w:rPr>
        <w:t>ействий со словами-предметами.</w:t>
      </w:r>
    </w:p>
    <w:p w:rsidR="00C77F8F" w:rsidRPr="00473432" w:rsidRDefault="00C77F8F" w:rsidP="00553455">
      <w:pPr>
        <w:tabs>
          <w:tab w:val="left" w:pos="5530"/>
        </w:tabs>
        <w:spacing w:after="0" w:line="360" w:lineRule="auto"/>
        <w:ind w:firstLine="709"/>
        <w:jc w:val="both"/>
        <w:rPr>
          <w:rFonts w:ascii="Times New Roman" w:hAnsi="Times New Roman" w:cs="Times New Roman"/>
          <w:i/>
          <w:iCs/>
          <w:color w:val="auto"/>
          <w:sz w:val="28"/>
          <w:szCs w:val="28"/>
        </w:rPr>
      </w:pPr>
      <w:r w:rsidRPr="00473432">
        <w:rPr>
          <w:rFonts w:ascii="Times New Roman" w:hAnsi="Times New Roman" w:cs="Times New Roman"/>
          <w:color w:val="auto"/>
          <w:sz w:val="28"/>
          <w:szCs w:val="28"/>
        </w:rPr>
        <w:t xml:space="preserve">Слова, обозначающие </w:t>
      </w:r>
      <w:r w:rsidRPr="00473432">
        <w:rPr>
          <w:rFonts w:ascii="Times New Roman" w:hAnsi="Times New Roman" w:cs="Times New Roman"/>
          <w:b/>
          <w:bCs/>
          <w:i/>
          <w:iCs/>
          <w:color w:val="auto"/>
          <w:sz w:val="28"/>
          <w:szCs w:val="28"/>
        </w:rPr>
        <w:t>признак предмета</w:t>
      </w:r>
      <w:r w:rsidRPr="00473432">
        <w:rPr>
          <w:rFonts w:ascii="Times New Roman" w:hAnsi="Times New Roman" w:cs="Times New Roman"/>
          <w:color w:val="auto"/>
          <w:sz w:val="28"/>
          <w:szCs w:val="28"/>
        </w:rPr>
        <w:t xml:space="preserve">. Определение признака предмета по вопросам </w:t>
      </w:r>
      <w:proofErr w:type="gramStart"/>
      <w:r w:rsidRPr="00473432">
        <w:rPr>
          <w:rFonts w:ascii="Times New Roman" w:hAnsi="Times New Roman" w:cs="Times New Roman"/>
          <w:i/>
          <w:iCs/>
          <w:color w:val="auto"/>
          <w:sz w:val="28"/>
          <w:szCs w:val="28"/>
        </w:rPr>
        <w:t>какой</w:t>
      </w:r>
      <w:proofErr w:type="gramEnd"/>
      <w:r w:rsidRPr="00473432">
        <w:rPr>
          <w:rFonts w:ascii="Times New Roman" w:hAnsi="Times New Roman" w:cs="Times New Roman"/>
          <w:i/>
          <w:iCs/>
          <w:color w:val="auto"/>
          <w:sz w:val="28"/>
          <w:szCs w:val="28"/>
        </w:rPr>
        <w:t xml:space="preserve">? какая? какое? какие? </w:t>
      </w:r>
      <w:r w:rsidRPr="00473432">
        <w:rPr>
          <w:rFonts w:ascii="Times New Roman" w:hAnsi="Times New Roman" w:cs="Times New Roman"/>
          <w:color w:val="auto"/>
          <w:sz w:val="28"/>
          <w:szCs w:val="28"/>
        </w:rPr>
        <w:t>Название признаков, обозначающих цвет, форму, величину, материал, вкус предмета.</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Дифференциация слов, относящихся к разным категориям.</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
          <w:bCs/>
          <w:i/>
          <w:iCs/>
          <w:color w:val="auto"/>
          <w:sz w:val="28"/>
          <w:szCs w:val="28"/>
        </w:rPr>
        <w:t>Предлог.</w:t>
      </w:r>
      <w:r w:rsidRPr="00473432">
        <w:rPr>
          <w:rFonts w:ascii="Times New Roman" w:hAnsi="Times New Roman" w:cs="Times New Roman"/>
          <w:color w:val="auto"/>
          <w:sz w:val="28"/>
          <w:szCs w:val="28"/>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w:t>
      </w:r>
      <w:r w:rsidR="00245F1C" w:rsidRPr="00473432">
        <w:rPr>
          <w:rFonts w:ascii="Times New Roman" w:hAnsi="Times New Roman" w:cs="Times New Roman"/>
          <w:color w:val="auto"/>
          <w:sz w:val="28"/>
          <w:szCs w:val="28"/>
        </w:rPr>
        <w:t>ление предложений с предлогами.</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
          <w:color w:val="auto"/>
          <w:sz w:val="28"/>
          <w:szCs w:val="28"/>
        </w:rPr>
        <w:t xml:space="preserve">Имена собственные </w:t>
      </w:r>
      <w:r w:rsidRPr="00473432">
        <w:rPr>
          <w:rFonts w:ascii="Times New Roman" w:hAnsi="Times New Roman" w:cs="Times New Roman"/>
          <w:color w:val="auto"/>
          <w:sz w:val="28"/>
          <w:szCs w:val="28"/>
        </w:rPr>
        <w:t>(имена и фамилии людей, клички животных, названия городов, сел, улиц, площадей).</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
          <w:color w:val="auto"/>
          <w:sz w:val="28"/>
          <w:szCs w:val="28"/>
        </w:rPr>
        <w:lastRenderedPageBreak/>
        <w:t>Правописание</w:t>
      </w:r>
      <w:r w:rsidRPr="00473432">
        <w:rPr>
          <w:rFonts w:ascii="Times New Roman" w:hAnsi="Times New Roman" w:cs="Times New Roman"/>
          <w:color w:val="auto"/>
          <w:sz w:val="28"/>
          <w:szCs w:val="28"/>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
          <w:color w:val="auto"/>
          <w:sz w:val="28"/>
          <w:szCs w:val="28"/>
        </w:rPr>
        <w:t>Родственные слова</w:t>
      </w:r>
      <w:r w:rsidRPr="00473432">
        <w:rPr>
          <w:rFonts w:ascii="Times New Roman" w:hAnsi="Times New Roman" w:cs="Times New Roman"/>
          <w:color w:val="auto"/>
          <w:sz w:val="28"/>
          <w:szCs w:val="28"/>
        </w:rPr>
        <w:t xml:space="preserve">. Подбор родственных слов. Общая часть родственных слов. Проверяемые безударные гласные в </w:t>
      </w:r>
      <w:proofErr w:type="gramStart"/>
      <w:r w:rsidRPr="00473432">
        <w:rPr>
          <w:rFonts w:ascii="Times New Roman" w:hAnsi="Times New Roman" w:cs="Times New Roman"/>
          <w:color w:val="auto"/>
          <w:sz w:val="28"/>
          <w:szCs w:val="28"/>
        </w:rPr>
        <w:t>корне слова</w:t>
      </w:r>
      <w:proofErr w:type="gramEnd"/>
      <w:r w:rsidRPr="00473432">
        <w:rPr>
          <w:rFonts w:ascii="Times New Roman" w:hAnsi="Times New Roman" w:cs="Times New Roman"/>
          <w:color w:val="auto"/>
          <w:sz w:val="28"/>
          <w:szCs w:val="28"/>
        </w:rPr>
        <w:t>, подбор проверочных слов. Слова с непро</w:t>
      </w:r>
      <w:r w:rsidR="00245F1C" w:rsidRPr="00473432">
        <w:rPr>
          <w:rFonts w:ascii="Times New Roman" w:hAnsi="Times New Roman" w:cs="Times New Roman"/>
          <w:color w:val="auto"/>
          <w:sz w:val="28"/>
          <w:szCs w:val="28"/>
        </w:rPr>
        <w:t>веряемыми орфограммами в корне.</w:t>
      </w:r>
    </w:p>
    <w:p w:rsidR="00875322"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
          <w:bCs/>
          <w:color w:val="auto"/>
          <w:sz w:val="28"/>
          <w:szCs w:val="28"/>
        </w:rPr>
        <w:t>Предложение.</w:t>
      </w:r>
      <w:r w:rsidRPr="00473432">
        <w:rPr>
          <w:rFonts w:ascii="Times New Roman" w:hAnsi="Times New Roman" w:cs="Times New Roman"/>
          <w:color w:val="auto"/>
          <w:sz w:val="28"/>
          <w:szCs w:val="28"/>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w:t>
      </w:r>
      <w:r w:rsidR="00245F1C" w:rsidRPr="00473432">
        <w:rPr>
          <w:rFonts w:ascii="Times New Roman" w:hAnsi="Times New Roman" w:cs="Times New Roman"/>
          <w:color w:val="auto"/>
          <w:sz w:val="28"/>
          <w:szCs w:val="28"/>
        </w:rPr>
        <w:t xml:space="preserve">ложения. </w:t>
      </w:r>
      <w:proofErr w:type="gramStart"/>
      <w:r w:rsidRPr="00473432">
        <w:rPr>
          <w:rFonts w:ascii="Times New Roman" w:hAnsi="Times New Roman" w:cs="Times New Roman"/>
          <w:color w:val="auto"/>
          <w:sz w:val="28"/>
          <w:szCs w:val="28"/>
        </w:rPr>
        <w:t>Составление предложений с опорой на сюжетную картину, серию сюжетных картин, по вопросам, по теме, по опорным слова.</w:t>
      </w:r>
      <w:proofErr w:type="gramEnd"/>
      <w:r w:rsidRPr="00473432">
        <w:rPr>
          <w:rFonts w:ascii="Times New Roman" w:hAnsi="Times New Roman" w:cs="Times New Roman"/>
          <w:color w:val="auto"/>
          <w:sz w:val="28"/>
          <w:szCs w:val="28"/>
        </w:rPr>
        <w:t xml:space="preserve"> Распространение предложений с опорой на предметную картинку или вопросы. Работа с </w:t>
      </w:r>
      <w:r w:rsidR="00245F1C" w:rsidRPr="00473432">
        <w:rPr>
          <w:rFonts w:ascii="Times New Roman" w:hAnsi="Times New Roman" w:cs="Times New Roman"/>
          <w:color w:val="auto"/>
          <w:sz w:val="28"/>
          <w:szCs w:val="28"/>
        </w:rPr>
        <w:t>деформированными предложениями.</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
          <w:color w:val="auto"/>
          <w:sz w:val="28"/>
          <w:szCs w:val="28"/>
        </w:rPr>
        <w:t>Развитие речи.</w:t>
      </w:r>
      <w:r w:rsidRPr="00473432">
        <w:rPr>
          <w:rFonts w:ascii="Times New Roman" w:hAnsi="Times New Roman" w:cs="Times New Roman"/>
          <w:color w:val="auto"/>
          <w:sz w:val="28"/>
          <w:szCs w:val="28"/>
        </w:rPr>
        <w:t xml:space="preserve"> Составление подписей к картинкам. Выбор заголовка к </w:t>
      </w:r>
      <w:r w:rsidR="00875322" w:rsidRPr="00473432">
        <w:rPr>
          <w:rFonts w:ascii="Times New Roman" w:hAnsi="Times New Roman" w:cs="Times New Roman"/>
          <w:color w:val="auto"/>
          <w:sz w:val="28"/>
          <w:szCs w:val="28"/>
        </w:rPr>
        <w:t xml:space="preserve">тексту </w:t>
      </w:r>
      <w:r w:rsidRPr="00473432">
        <w:rPr>
          <w:rFonts w:ascii="Times New Roman" w:hAnsi="Times New Roman" w:cs="Times New Roman"/>
          <w:color w:val="auto"/>
          <w:sz w:val="28"/>
          <w:szCs w:val="28"/>
        </w:rPr>
        <w:t xml:space="preserve">из нескольких предложенных. Различение текста и «не текста». Работа с деформированным текстом. Коллективное составление коротких рассказов </w:t>
      </w:r>
      <w:r w:rsidR="00245F1C" w:rsidRPr="00473432">
        <w:rPr>
          <w:rFonts w:ascii="Times New Roman" w:hAnsi="Times New Roman" w:cs="Times New Roman"/>
          <w:color w:val="auto"/>
          <w:sz w:val="28"/>
          <w:szCs w:val="28"/>
        </w:rPr>
        <w:t>после предварительного разбора.</w:t>
      </w:r>
    </w:p>
    <w:p w:rsidR="00EF4B5E" w:rsidRPr="00473432" w:rsidRDefault="00EF4B5E"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u w:val="single"/>
        </w:rPr>
        <w:t>По окончании всего курса обучения учащиеся должны владеть следующими знаниями, умениями и навыками:</w:t>
      </w:r>
    </w:p>
    <w:p w:rsidR="003D5C69" w:rsidRPr="00473432" w:rsidRDefault="003D5C69" w:rsidP="00553455">
      <w:pPr>
        <w:pStyle w:val="p16"/>
        <w:shd w:val="clear" w:color="auto" w:fill="FFFFFF"/>
        <w:spacing w:before="0" w:beforeAutospacing="0" w:after="0" w:afterAutospacing="0" w:line="360" w:lineRule="auto"/>
        <w:ind w:firstLine="709"/>
        <w:jc w:val="both"/>
        <w:rPr>
          <w:sz w:val="28"/>
          <w:szCs w:val="28"/>
        </w:rPr>
      </w:pPr>
      <w:r w:rsidRPr="00473432">
        <w:rPr>
          <w:sz w:val="28"/>
          <w:szCs w:val="28"/>
        </w:rPr>
        <w:t>деление слов на слоги для переноса;</w:t>
      </w:r>
    </w:p>
    <w:p w:rsidR="003D5C69" w:rsidRPr="00473432" w:rsidRDefault="003D5C69" w:rsidP="00553455">
      <w:pPr>
        <w:pStyle w:val="p16"/>
        <w:shd w:val="clear" w:color="auto" w:fill="FFFFFF"/>
        <w:spacing w:before="0" w:beforeAutospacing="0" w:after="0" w:afterAutospacing="0" w:line="360" w:lineRule="auto"/>
        <w:ind w:firstLine="709"/>
        <w:jc w:val="both"/>
        <w:rPr>
          <w:sz w:val="28"/>
          <w:szCs w:val="28"/>
        </w:rPr>
      </w:pPr>
      <w:r w:rsidRPr="00473432">
        <w:rPr>
          <w:sz w:val="28"/>
          <w:szCs w:val="28"/>
        </w:rPr>
        <w:t>списывание по слогам и целыми словами с рукописного и печатного те</w:t>
      </w:r>
      <w:r w:rsidRPr="00473432">
        <w:rPr>
          <w:sz w:val="28"/>
          <w:szCs w:val="28"/>
        </w:rPr>
        <w:t>к</w:t>
      </w:r>
      <w:r w:rsidRPr="00473432">
        <w:rPr>
          <w:sz w:val="28"/>
          <w:szCs w:val="28"/>
        </w:rPr>
        <w:t>ста с орфографическим проговариванием;</w:t>
      </w:r>
    </w:p>
    <w:p w:rsidR="003D5C69" w:rsidRPr="00473432" w:rsidRDefault="003D5C69" w:rsidP="00553455">
      <w:pPr>
        <w:pStyle w:val="p16"/>
        <w:shd w:val="clear" w:color="auto" w:fill="FFFFFF"/>
        <w:spacing w:before="0" w:beforeAutospacing="0" w:after="0" w:afterAutospacing="0" w:line="360" w:lineRule="auto"/>
        <w:ind w:firstLine="709"/>
        <w:jc w:val="both"/>
        <w:rPr>
          <w:sz w:val="28"/>
          <w:szCs w:val="28"/>
        </w:rPr>
      </w:pPr>
      <w:r w:rsidRPr="00473432">
        <w:rPr>
          <w:sz w:val="28"/>
          <w:szCs w:val="28"/>
        </w:rPr>
        <w:t>запись под диктовку слов и коротких предложений с изученными орф</w:t>
      </w:r>
      <w:r w:rsidRPr="00473432">
        <w:rPr>
          <w:sz w:val="28"/>
          <w:szCs w:val="28"/>
        </w:rPr>
        <w:t>о</w:t>
      </w:r>
      <w:r w:rsidRPr="00473432">
        <w:rPr>
          <w:sz w:val="28"/>
          <w:szCs w:val="28"/>
        </w:rPr>
        <w:t>граммами;</w:t>
      </w:r>
    </w:p>
    <w:p w:rsidR="003D5C69" w:rsidRPr="00473432" w:rsidRDefault="003D5C69" w:rsidP="00553455">
      <w:pPr>
        <w:pStyle w:val="p16"/>
        <w:shd w:val="clear" w:color="auto" w:fill="FFFFFF"/>
        <w:spacing w:before="0" w:beforeAutospacing="0" w:after="0" w:afterAutospacing="0" w:line="360" w:lineRule="auto"/>
        <w:ind w:firstLine="709"/>
        <w:jc w:val="both"/>
        <w:rPr>
          <w:sz w:val="28"/>
          <w:szCs w:val="28"/>
        </w:rPr>
      </w:pPr>
      <w:r w:rsidRPr="00473432">
        <w:rPr>
          <w:sz w:val="28"/>
          <w:szCs w:val="28"/>
        </w:rPr>
        <w:t>дифференциация и подбор слов, обозначающих предметы, действия, пр</w:t>
      </w:r>
      <w:r w:rsidRPr="00473432">
        <w:rPr>
          <w:sz w:val="28"/>
          <w:szCs w:val="28"/>
        </w:rPr>
        <w:t>и</w:t>
      </w:r>
      <w:r w:rsidRPr="00473432">
        <w:rPr>
          <w:sz w:val="28"/>
          <w:szCs w:val="28"/>
        </w:rPr>
        <w:t>знаки;</w:t>
      </w:r>
    </w:p>
    <w:p w:rsidR="003D5C69" w:rsidRPr="00473432" w:rsidRDefault="003D5C69" w:rsidP="00553455">
      <w:pPr>
        <w:pStyle w:val="p16"/>
        <w:shd w:val="clear" w:color="auto" w:fill="FFFFFF"/>
        <w:spacing w:before="0" w:beforeAutospacing="0" w:after="0" w:afterAutospacing="0" w:line="360" w:lineRule="auto"/>
        <w:ind w:firstLine="709"/>
        <w:jc w:val="both"/>
        <w:rPr>
          <w:sz w:val="28"/>
          <w:szCs w:val="28"/>
        </w:rPr>
      </w:pPr>
      <w:r w:rsidRPr="00473432">
        <w:rPr>
          <w:sz w:val="28"/>
          <w:szCs w:val="28"/>
        </w:rPr>
        <w:t>составление предложений, восстановление в них нарушенного порядка слов с ориентацией на серию сюжетных картинок;</w:t>
      </w:r>
    </w:p>
    <w:p w:rsidR="003D5C69" w:rsidRPr="00473432" w:rsidRDefault="003D5C69" w:rsidP="00553455">
      <w:pPr>
        <w:pStyle w:val="p16"/>
        <w:shd w:val="clear" w:color="auto" w:fill="FFFFFF"/>
        <w:spacing w:before="0" w:beforeAutospacing="0" w:after="0" w:afterAutospacing="0" w:line="360" w:lineRule="auto"/>
        <w:ind w:firstLine="709"/>
        <w:jc w:val="both"/>
        <w:rPr>
          <w:sz w:val="28"/>
          <w:szCs w:val="28"/>
        </w:rPr>
      </w:pPr>
      <w:r w:rsidRPr="00473432">
        <w:rPr>
          <w:sz w:val="28"/>
          <w:szCs w:val="28"/>
        </w:rPr>
        <w:t>выделение из текста предложений на заданную тему;</w:t>
      </w:r>
    </w:p>
    <w:p w:rsidR="003D5C69" w:rsidRPr="00473432" w:rsidRDefault="003D5C69" w:rsidP="00553455">
      <w:pPr>
        <w:pStyle w:val="p16"/>
        <w:shd w:val="clear" w:color="auto" w:fill="FFFFFF"/>
        <w:spacing w:before="0" w:beforeAutospacing="0" w:after="0" w:afterAutospacing="0" w:line="360" w:lineRule="auto"/>
        <w:ind w:firstLine="709"/>
        <w:jc w:val="both"/>
        <w:rPr>
          <w:sz w:val="28"/>
          <w:szCs w:val="28"/>
        </w:rPr>
      </w:pPr>
      <w:r w:rsidRPr="00473432">
        <w:rPr>
          <w:sz w:val="28"/>
          <w:szCs w:val="28"/>
        </w:rPr>
        <w:t>участие в обсуждении темы текста и выбора заголовка к нему.</w:t>
      </w:r>
    </w:p>
    <w:p w:rsidR="00C77F8F" w:rsidRPr="00473432" w:rsidRDefault="00C77F8F" w:rsidP="00553455">
      <w:pPr>
        <w:pStyle w:val="3"/>
        <w:spacing w:before="0" w:after="0" w:line="360" w:lineRule="auto"/>
        <w:rPr>
          <w:rFonts w:cs="Times New Roman"/>
          <w:i w:val="0"/>
        </w:rPr>
      </w:pPr>
      <w:bookmarkStart w:id="27" w:name="_Toc452047215"/>
      <w:bookmarkStart w:id="28" w:name="_Toc453836423"/>
      <w:r w:rsidRPr="00473432">
        <w:rPr>
          <w:rFonts w:cs="Times New Roman"/>
          <w:i w:val="0"/>
        </w:rPr>
        <w:lastRenderedPageBreak/>
        <w:t>ЧТЕНИЕ</w:t>
      </w:r>
      <w:bookmarkEnd w:id="27"/>
      <w:bookmarkEnd w:id="28"/>
    </w:p>
    <w:p w:rsidR="00C77F8F" w:rsidRPr="00473432" w:rsidRDefault="00C77F8F" w:rsidP="00553455">
      <w:pPr>
        <w:pStyle w:val="western"/>
        <w:shd w:val="clear" w:color="auto" w:fill="FFFFFF"/>
        <w:spacing w:before="0" w:beforeAutospacing="0" w:line="360" w:lineRule="auto"/>
        <w:ind w:firstLine="709"/>
        <w:jc w:val="both"/>
        <w:rPr>
          <w:color w:val="auto"/>
          <w:sz w:val="28"/>
          <w:szCs w:val="28"/>
        </w:rPr>
      </w:pPr>
      <w:r w:rsidRPr="00473432">
        <w:rPr>
          <w:b/>
          <w:bCs/>
          <w:color w:val="auto"/>
          <w:sz w:val="28"/>
          <w:szCs w:val="28"/>
        </w:rPr>
        <w:t>Содержание чтения (круг чтения)</w:t>
      </w:r>
      <w:r w:rsidRPr="00473432">
        <w:rPr>
          <w:color w:val="auto"/>
          <w:sz w:val="28"/>
          <w:szCs w:val="28"/>
        </w:rPr>
        <w:t>. Произведения устного народного творчества (по</w:t>
      </w:r>
      <w:r w:rsidR="00245F1C" w:rsidRPr="00473432">
        <w:rPr>
          <w:color w:val="auto"/>
          <w:sz w:val="28"/>
          <w:szCs w:val="28"/>
        </w:rPr>
        <w:t>словица, скороговорка, загадка,</w:t>
      </w:r>
      <w:r w:rsidRPr="00473432">
        <w:rPr>
          <w:color w:val="auto"/>
          <w:sz w:val="28"/>
          <w:szCs w:val="28"/>
        </w:rPr>
        <w:t xml:space="preserve"> </w:t>
      </w:r>
      <w:proofErr w:type="spellStart"/>
      <w:r w:rsidRPr="00473432">
        <w:rPr>
          <w:color w:val="auto"/>
          <w:sz w:val="28"/>
          <w:szCs w:val="28"/>
        </w:rPr>
        <w:t>потешка</w:t>
      </w:r>
      <w:proofErr w:type="spellEnd"/>
      <w:r w:rsidRPr="00473432">
        <w:rPr>
          <w:color w:val="auto"/>
          <w:sz w:val="28"/>
          <w:szCs w:val="28"/>
        </w:rPr>
        <w:t xml:space="preserve">, </w:t>
      </w:r>
      <w:proofErr w:type="spellStart"/>
      <w:r w:rsidRPr="00473432">
        <w:rPr>
          <w:color w:val="auto"/>
          <w:sz w:val="28"/>
          <w:szCs w:val="28"/>
        </w:rPr>
        <w:t>закличка</w:t>
      </w:r>
      <w:proofErr w:type="spellEnd"/>
      <w:r w:rsidRPr="00473432">
        <w:rPr>
          <w:color w:val="auto"/>
          <w:sz w:val="28"/>
          <w:szCs w:val="28"/>
        </w:rPr>
        <w:t>, песня, ска</w:t>
      </w:r>
      <w:r w:rsidRPr="00473432">
        <w:rPr>
          <w:color w:val="auto"/>
          <w:sz w:val="28"/>
          <w:szCs w:val="28"/>
        </w:rPr>
        <w:t>з</w:t>
      </w:r>
      <w:r w:rsidRPr="00473432">
        <w:rPr>
          <w:color w:val="auto"/>
          <w:sz w:val="28"/>
          <w:szCs w:val="28"/>
        </w:rPr>
        <w:t>ка, былина). Небольшие рассказы и стихотворения русских и зарубежных п</w:t>
      </w:r>
      <w:r w:rsidRPr="00473432">
        <w:rPr>
          <w:color w:val="auto"/>
          <w:sz w:val="28"/>
          <w:szCs w:val="28"/>
        </w:rPr>
        <w:t>и</w:t>
      </w:r>
      <w:r w:rsidRPr="00473432">
        <w:rPr>
          <w:color w:val="auto"/>
          <w:sz w:val="28"/>
          <w:szCs w:val="28"/>
        </w:rPr>
        <w:t>сателей о природе родного края, о жизни детей и взрослых, о труде, о наро</w:t>
      </w:r>
      <w:r w:rsidRPr="00473432">
        <w:rPr>
          <w:color w:val="auto"/>
          <w:sz w:val="28"/>
          <w:szCs w:val="28"/>
        </w:rPr>
        <w:t>д</w:t>
      </w:r>
      <w:r w:rsidRPr="00473432">
        <w:rPr>
          <w:color w:val="auto"/>
          <w:sz w:val="28"/>
          <w:szCs w:val="28"/>
        </w:rPr>
        <w:t>ных праздниках, о нравственных и этических нормах поведения. Статьи зан</w:t>
      </w:r>
      <w:r w:rsidRPr="00473432">
        <w:rPr>
          <w:color w:val="auto"/>
          <w:sz w:val="28"/>
          <w:szCs w:val="28"/>
        </w:rPr>
        <w:t>и</w:t>
      </w:r>
      <w:r w:rsidRPr="00473432">
        <w:rPr>
          <w:color w:val="auto"/>
          <w:sz w:val="28"/>
          <w:szCs w:val="28"/>
        </w:rPr>
        <w:t>мательного характера об интересном и необычном в окружающем мире, о культуре поведения, об искусс</w:t>
      </w:r>
      <w:r w:rsidR="00245F1C" w:rsidRPr="00473432">
        <w:rPr>
          <w:color w:val="auto"/>
          <w:sz w:val="28"/>
          <w:szCs w:val="28"/>
        </w:rPr>
        <w:t>тве, историческом прошлом и пр.</w:t>
      </w:r>
    </w:p>
    <w:p w:rsidR="00C77F8F" w:rsidRPr="00473432" w:rsidRDefault="00C77F8F" w:rsidP="00553455">
      <w:pPr>
        <w:pStyle w:val="western"/>
        <w:shd w:val="clear" w:color="auto" w:fill="FFFFFF"/>
        <w:spacing w:before="0" w:beforeAutospacing="0" w:line="360" w:lineRule="auto"/>
        <w:ind w:firstLine="709"/>
        <w:jc w:val="both"/>
        <w:rPr>
          <w:color w:val="auto"/>
          <w:sz w:val="28"/>
          <w:szCs w:val="28"/>
        </w:rPr>
      </w:pPr>
      <w:r w:rsidRPr="00473432">
        <w:rPr>
          <w:b/>
          <w:bCs/>
          <w:color w:val="auto"/>
          <w:sz w:val="28"/>
          <w:szCs w:val="28"/>
        </w:rPr>
        <w:t>Примерная тематика произведений</w:t>
      </w:r>
      <w:r w:rsidRPr="00473432">
        <w:rPr>
          <w:color w:val="auto"/>
          <w:sz w:val="28"/>
          <w:szCs w:val="28"/>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C77F8F" w:rsidRPr="00473432" w:rsidRDefault="00C77F8F" w:rsidP="00553455">
      <w:pPr>
        <w:pStyle w:val="western"/>
        <w:shd w:val="clear" w:color="auto" w:fill="FFFFFF"/>
        <w:spacing w:before="0" w:beforeAutospacing="0" w:line="360" w:lineRule="auto"/>
        <w:ind w:firstLine="709"/>
        <w:jc w:val="both"/>
        <w:rPr>
          <w:color w:val="auto"/>
          <w:sz w:val="28"/>
          <w:szCs w:val="28"/>
        </w:rPr>
      </w:pPr>
      <w:proofErr w:type="gramStart"/>
      <w:r w:rsidRPr="00473432">
        <w:rPr>
          <w:b/>
          <w:bCs/>
          <w:color w:val="auto"/>
          <w:sz w:val="28"/>
          <w:szCs w:val="28"/>
        </w:rPr>
        <w:t>Жанровое разнообразие</w:t>
      </w:r>
      <w:r w:rsidRPr="00473432">
        <w:rPr>
          <w:color w:val="auto"/>
          <w:sz w:val="28"/>
          <w:szCs w:val="28"/>
        </w:rPr>
        <w:t>: сказки, рассказы, стихотворения, басни, п</w:t>
      </w:r>
      <w:r w:rsidRPr="00473432">
        <w:rPr>
          <w:color w:val="auto"/>
          <w:sz w:val="28"/>
          <w:szCs w:val="28"/>
        </w:rPr>
        <w:t>о</w:t>
      </w:r>
      <w:r w:rsidRPr="00473432">
        <w:rPr>
          <w:color w:val="auto"/>
          <w:sz w:val="28"/>
          <w:szCs w:val="28"/>
        </w:rPr>
        <w:t xml:space="preserve">словицы, поговорки, загадки, считалки, </w:t>
      </w:r>
      <w:proofErr w:type="spellStart"/>
      <w:r w:rsidRPr="00473432">
        <w:rPr>
          <w:color w:val="auto"/>
          <w:sz w:val="28"/>
          <w:szCs w:val="28"/>
        </w:rPr>
        <w:t>по</w:t>
      </w:r>
      <w:r w:rsidR="00245F1C" w:rsidRPr="00473432">
        <w:rPr>
          <w:color w:val="auto"/>
          <w:sz w:val="28"/>
          <w:szCs w:val="28"/>
        </w:rPr>
        <w:t>тешки</w:t>
      </w:r>
      <w:proofErr w:type="spellEnd"/>
      <w:r w:rsidR="00245F1C" w:rsidRPr="00473432">
        <w:rPr>
          <w:color w:val="auto"/>
          <w:sz w:val="28"/>
          <w:szCs w:val="28"/>
        </w:rPr>
        <w:t>.</w:t>
      </w:r>
      <w:proofErr w:type="gramEnd"/>
    </w:p>
    <w:p w:rsidR="00C77F8F" w:rsidRPr="00473432" w:rsidRDefault="00C77F8F" w:rsidP="00553455">
      <w:pPr>
        <w:pStyle w:val="western"/>
        <w:shd w:val="clear" w:color="auto" w:fill="FFFFFF"/>
        <w:spacing w:before="0" w:beforeAutospacing="0" w:line="360" w:lineRule="auto"/>
        <w:ind w:firstLine="709"/>
        <w:jc w:val="both"/>
        <w:rPr>
          <w:color w:val="auto"/>
          <w:sz w:val="28"/>
          <w:szCs w:val="28"/>
        </w:rPr>
      </w:pPr>
      <w:r w:rsidRPr="00473432">
        <w:rPr>
          <w:b/>
          <w:bCs/>
          <w:color w:val="auto"/>
          <w:sz w:val="28"/>
          <w:szCs w:val="28"/>
        </w:rPr>
        <w:t>Навык чтения:</w:t>
      </w:r>
      <w:r w:rsidRPr="00473432">
        <w:rPr>
          <w:color w:val="auto"/>
          <w:sz w:val="28"/>
          <w:szCs w:val="28"/>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w:t>
      </w:r>
      <w:r w:rsidR="00245F1C" w:rsidRPr="00473432">
        <w:rPr>
          <w:color w:val="auto"/>
          <w:sz w:val="28"/>
          <w:szCs w:val="28"/>
        </w:rPr>
        <w:t>атизация разобранных диалогов).</w:t>
      </w:r>
    </w:p>
    <w:p w:rsidR="00C77F8F" w:rsidRPr="00473432" w:rsidRDefault="00C77F8F" w:rsidP="00553455">
      <w:pPr>
        <w:pStyle w:val="western"/>
        <w:shd w:val="clear" w:color="auto" w:fill="FFFFFF"/>
        <w:spacing w:before="0" w:beforeAutospacing="0" w:line="360" w:lineRule="auto"/>
        <w:ind w:firstLine="709"/>
        <w:jc w:val="both"/>
        <w:rPr>
          <w:color w:val="auto"/>
          <w:sz w:val="28"/>
          <w:szCs w:val="28"/>
        </w:rPr>
      </w:pPr>
      <w:r w:rsidRPr="00473432">
        <w:rPr>
          <w:b/>
          <w:bCs/>
          <w:color w:val="auto"/>
          <w:sz w:val="28"/>
          <w:szCs w:val="28"/>
        </w:rPr>
        <w:t>Работа с текстом.</w:t>
      </w:r>
      <w:r w:rsidRPr="00473432">
        <w:rPr>
          <w:color w:val="auto"/>
          <w:sz w:val="28"/>
          <w:szCs w:val="28"/>
        </w:rPr>
        <w:t xml:space="preserve"> Понимание слов и выражений, употребляемых в те</w:t>
      </w:r>
      <w:r w:rsidRPr="00473432">
        <w:rPr>
          <w:color w:val="auto"/>
          <w:sz w:val="28"/>
          <w:szCs w:val="28"/>
        </w:rPr>
        <w:t>к</w:t>
      </w:r>
      <w:r w:rsidRPr="00473432">
        <w:rPr>
          <w:color w:val="auto"/>
          <w:sz w:val="28"/>
          <w:szCs w:val="28"/>
        </w:rPr>
        <w:t>сте. Различение простейших случаев многозначности и сравнений. Деление текста на части, составление простейшего плана и определение основной мы</w:t>
      </w:r>
      <w:r w:rsidRPr="00473432">
        <w:rPr>
          <w:color w:val="auto"/>
          <w:sz w:val="28"/>
          <w:szCs w:val="28"/>
        </w:rPr>
        <w:t>с</w:t>
      </w:r>
      <w:r w:rsidRPr="00473432">
        <w:rPr>
          <w:color w:val="auto"/>
          <w:sz w:val="28"/>
          <w:szCs w:val="28"/>
        </w:rPr>
        <w:t>ли произведения под руководством учителя. Составление картинного плана. Пересказ текста или части текста по плану и опор</w:t>
      </w:r>
      <w:r w:rsidR="00245F1C" w:rsidRPr="00473432">
        <w:rPr>
          <w:color w:val="auto"/>
          <w:sz w:val="28"/>
          <w:szCs w:val="28"/>
        </w:rPr>
        <w:t>ным словам.</w:t>
      </w:r>
    </w:p>
    <w:p w:rsidR="00C77F8F" w:rsidRPr="00473432" w:rsidRDefault="00C77F8F" w:rsidP="00553455">
      <w:pPr>
        <w:pStyle w:val="western"/>
        <w:shd w:val="clear" w:color="auto" w:fill="FFFFFF"/>
        <w:spacing w:before="0" w:beforeAutospacing="0" w:line="360" w:lineRule="auto"/>
        <w:ind w:firstLine="709"/>
        <w:jc w:val="both"/>
        <w:rPr>
          <w:color w:val="auto"/>
          <w:sz w:val="28"/>
          <w:szCs w:val="28"/>
        </w:rPr>
      </w:pPr>
      <w:r w:rsidRPr="00473432">
        <w:rPr>
          <w:b/>
          <w:bCs/>
          <w:color w:val="auto"/>
          <w:sz w:val="28"/>
          <w:szCs w:val="28"/>
        </w:rPr>
        <w:t>Внеклассное чтение</w:t>
      </w:r>
      <w:r w:rsidRPr="00473432">
        <w:rPr>
          <w:color w:val="auto"/>
          <w:sz w:val="28"/>
          <w:szCs w:val="28"/>
        </w:rPr>
        <w:t>. Чтение детских книг русских и зарубежных пис</w:t>
      </w:r>
      <w:r w:rsidRPr="00473432">
        <w:rPr>
          <w:color w:val="auto"/>
          <w:sz w:val="28"/>
          <w:szCs w:val="28"/>
        </w:rPr>
        <w:t>а</w:t>
      </w:r>
      <w:r w:rsidRPr="00473432">
        <w:rPr>
          <w:color w:val="auto"/>
          <w:sz w:val="28"/>
          <w:szCs w:val="28"/>
        </w:rPr>
        <w:t>телей. Знание заглавия и автора произведения. Ориентировка в книге по огла</w:t>
      </w:r>
      <w:r w:rsidRPr="00473432">
        <w:rPr>
          <w:color w:val="auto"/>
          <w:sz w:val="28"/>
          <w:szCs w:val="28"/>
        </w:rPr>
        <w:t>в</w:t>
      </w:r>
      <w:r w:rsidRPr="00473432">
        <w:rPr>
          <w:color w:val="auto"/>
          <w:sz w:val="28"/>
          <w:szCs w:val="28"/>
        </w:rPr>
        <w:t xml:space="preserve">лению. Ответы на вопросы о </w:t>
      </w:r>
      <w:proofErr w:type="gramStart"/>
      <w:r w:rsidRPr="00473432">
        <w:rPr>
          <w:color w:val="auto"/>
          <w:sz w:val="28"/>
          <w:szCs w:val="28"/>
        </w:rPr>
        <w:t>прочитанном</w:t>
      </w:r>
      <w:proofErr w:type="gramEnd"/>
      <w:r w:rsidRPr="00473432">
        <w:rPr>
          <w:color w:val="auto"/>
          <w:sz w:val="28"/>
          <w:szCs w:val="28"/>
        </w:rPr>
        <w:t>, пересказ. Отчет о прочитанной</w:t>
      </w:r>
      <w:r w:rsidR="00245F1C" w:rsidRPr="00473432">
        <w:rPr>
          <w:color w:val="auto"/>
          <w:sz w:val="28"/>
          <w:szCs w:val="28"/>
        </w:rPr>
        <w:t xml:space="preserve"> кн</w:t>
      </w:r>
      <w:r w:rsidR="00245F1C" w:rsidRPr="00473432">
        <w:rPr>
          <w:color w:val="auto"/>
          <w:sz w:val="28"/>
          <w:szCs w:val="28"/>
        </w:rPr>
        <w:t>и</w:t>
      </w:r>
      <w:r w:rsidR="00245F1C" w:rsidRPr="00473432">
        <w:rPr>
          <w:color w:val="auto"/>
          <w:sz w:val="28"/>
          <w:szCs w:val="28"/>
        </w:rPr>
        <w:t>ге.</w:t>
      </w:r>
    </w:p>
    <w:p w:rsidR="00EF4B5E" w:rsidRPr="00473432" w:rsidRDefault="00EF4B5E"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u w:val="single"/>
        </w:rPr>
        <w:t>По окончании всего курса обучения учащиеся должны владеть следующими знаниями, умениями и навыками:</w:t>
      </w:r>
    </w:p>
    <w:p w:rsidR="003D5C69" w:rsidRPr="00473432" w:rsidRDefault="003D5C69" w:rsidP="00553455">
      <w:pPr>
        <w:pStyle w:val="p23"/>
        <w:shd w:val="clear" w:color="auto" w:fill="FFFFFF"/>
        <w:spacing w:before="0" w:beforeAutospacing="0" w:after="0" w:afterAutospacing="0" w:line="360" w:lineRule="auto"/>
        <w:ind w:firstLine="709"/>
        <w:jc w:val="both"/>
        <w:rPr>
          <w:sz w:val="28"/>
          <w:szCs w:val="28"/>
        </w:rPr>
      </w:pPr>
      <w:r w:rsidRPr="00473432">
        <w:rPr>
          <w:sz w:val="28"/>
          <w:szCs w:val="28"/>
        </w:rPr>
        <w:t>осознанно и правильно читать те</w:t>
      </w:r>
      <w:proofErr w:type="gramStart"/>
      <w:r w:rsidRPr="00473432">
        <w:rPr>
          <w:sz w:val="28"/>
          <w:szCs w:val="28"/>
        </w:rPr>
        <w:t>кст всл</w:t>
      </w:r>
      <w:proofErr w:type="gramEnd"/>
      <w:r w:rsidRPr="00473432">
        <w:rPr>
          <w:sz w:val="28"/>
          <w:szCs w:val="28"/>
        </w:rPr>
        <w:t>ух по слогам и целыми словами;</w:t>
      </w:r>
    </w:p>
    <w:p w:rsidR="003D5C69" w:rsidRPr="00473432" w:rsidRDefault="003D5C69" w:rsidP="00553455">
      <w:pPr>
        <w:pStyle w:val="p23"/>
        <w:shd w:val="clear" w:color="auto" w:fill="FFFFFF"/>
        <w:spacing w:before="0" w:beforeAutospacing="0" w:after="0" w:afterAutospacing="0" w:line="360" w:lineRule="auto"/>
        <w:ind w:firstLine="709"/>
        <w:jc w:val="both"/>
        <w:rPr>
          <w:sz w:val="28"/>
          <w:szCs w:val="28"/>
        </w:rPr>
      </w:pPr>
      <w:r w:rsidRPr="00473432">
        <w:rPr>
          <w:sz w:val="28"/>
          <w:szCs w:val="28"/>
        </w:rPr>
        <w:t>пересказывать содержание прочитанного текста по вопросам;</w:t>
      </w:r>
    </w:p>
    <w:p w:rsidR="003D5C69" w:rsidRPr="00473432" w:rsidRDefault="003D5C69" w:rsidP="00553455">
      <w:pPr>
        <w:pStyle w:val="p23"/>
        <w:shd w:val="clear" w:color="auto" w:fill="FFFFFF"/>
        <w:spacing w:before="0" w:beforeAutospacing="0" w:after="0" w:afterAutospacing="0" w:line="360" w:lineRule="auto"/>
        <w:ind w:firstLine="709"/>
        <w:jc w:val="both"/>
        <w:rPr>
          <w:sz w:val="28"/>
          <w:szCs w:val="28"/>
        </w:rPr>
      </w:pPr>
      <w:r w:rsidRPr="00473432">
        <w:rPr>
          <w:sz w:val="28"/>
          <w:szCs w:val="28"/>
        </w:rPr>
        <w:lastRenderedPageBreak/>
        <w:t>участвовать в коллективной работе по оценке поступков героев и соб</w:t>
      </w:r>
      <w:r w:rsidRPr="00473432">
        <w:rPr>
          <w:sz w:val="28"/>
          <w:szCs w:val="28"/>
        </w:rPr>
        <w:t>ы</w:t>
      </w:r>
      <w:r w:rsidRPr="00473432">
        <w:rPr>
          <w:sz w:val="28"/>
          <w:szCs w:val="28"/>
        </w:rPr>
        <w:t>тий;</w:t>
      </w:r>
    </w:p>
    <w:p w:rsidR="003D5C69" w:rsidRPr="00473432" w:rsidRDefault="003D5C69" w:rsidP="00553455">
      <w:pPr>
        <w:pStyle w:val="p23"/>
        <w:shd w:val="clear" w:color="auto" w:fill="FFFFFF"/>
        <w:spacing w:before="0" w:beforeAutospacing="0" w:after="0" w:afterAutospacing="0" w:line="360" w:lineRule="auto"/>
        <w:ind w:firstLine="709"/>
        <w:jc w:val="both"/>
        <w:rPr>
          <w:sz w:val="28"/>
          <w:szCs w:val="28"/>
        </w:rPr>
      </w:pPr>
      <w:r w:rsidRPr="00473432">
        <w:rPr>
          <w:sz w:val="28"/>
          <w:szCs w:val="28"/>
        </w:rPr>
        <w:t>выразительно читать наизусть 3 – 5 коротких стихотворений.</w:t>
      </w:r>
    </w:p>
    <w:p w:rsidR="00C77F8F" w:rsidRPr="00473432" w:rsidRDefault="00C77F8F" w:rsidP="00553455">
      <w:pPr>
        <w:pStyle w:val="3"/>
        <w:spacing w:before="0" w:after="0" w:line="360" w:lineRule="auto"/>
        <w:rPr>
          <w:rFonts w:cs="Times New Roman"/>
          <w:i w:val="0"/>
        </w:rPr>
      </w:pPr>
      <w:bookmarkStart w:id="29" w:name="_Toc452047216"/>
      <w:bookmarkStart w:id="30" w:name="_Toc453836424"/>
      <w:r w:rsidRPr="00473432">
        <w:rPr>
          <w:rFonts w:cs="Times New Roman"/>
          <w:i w:val="0"/>
        </w:rPr>
        <w:t>МАТЕМАТИКА</w:t>
      </w:r>
      <w:bookmarkEnd w:id="29"/>
      <w:bookmarkEnd w:id="30"/>
    </w:p>
    <w:p w:rsidR="00C77F8F" w:rsidRPr="00473432" w:rsidRDefault="00C77F8F" w:rsidP="00553455">
      <w:pPr>
        <w:pStyle w:val="a5"/>
        <w:spacing w:before="0" w:after="0"/>
        <w:ind w:firstLine="709"/>
        <w:jc w:val="both"/>
        <w:rPr>
          <w:iCs/>
          <w:sz w:val="28"/>
          <w:szCs w:val="28"/>
        </w:rPr>
      </w:pPr>
      <w:r w:rsidRPr="00473432">
        <w:rPr>
          <w:b/>
          <w:sz w:val="28"/>
          <w:szCs w:val="28"/>
        </w:rPr>
        <w:t>Пропедевтика</w:t>
      </w:r>
      <w:r w:rsidRPr="00473432">
        <w:rPr>
          <w:iCs/>
          <w:sz w:val="28"/>
          <w:szCs w:val="28"/>
        </w:rPr>
        <w:t>.</w:t>
      </w:r>
    </w:p>
    <w:p w:rsidR="00C77F8F" w:rsidRPr="00473432" w:rsidRDefault="00C77F8F" w:rsidP="00553455">
      <w:pPr>
        <w:pStyle w:val="a5"/>
        <w:spacing w:before="0" w:after="0"/>
        <w:ind w:firstLine="709"/>
        <w:jc w:val="both"/>
        <w:rPr>
          <w:sz w:val="28"/>
          <w:szCs w:val="28"/>
        </w:rPr>
      </w:pPr>
      <w:r w:rsidRPr="00473432">
        <w:rPr>
          <w:i/>
          <w:iCs/>
          <w:sz w:val="28"/>
          <w:szCs w:val="28"/>
        </w:rPr>
        <w:t>Свойства предметов</w:t>
      </w:r>
    </w:p>
    <w:p w:rsidR="00C77F8F" w:rsidRPr="00473432" w:rsidRDefault="00C77F8F" w:rsidP="00553455">
      <w:pPr>
        <w:pStyle w:val="a5"/>
        <w:spacing w:before="0" w:after="0"/>
        <w:ind w:firstLine="709"/>
        <w:jc w:val="both"/>
        <w:rPr>
          <w:sz w:val="28"/>
          <w:szCs w:val="28"/>
        </w:rPr>
      </w:pPr>
      <w:r w:rsidRPr="00473432">
        <w:rPr>
          <w:sz w:val="28"/>
          <w:szCs w:val="28"/>
        </w:rPr>
        <w:t xml:space="preserve">Предметы, обладающие определенными свойствами: цвет, форма, размер (величина), назначение. Слова: каждый, все, </w:t>
      </w:r>
      <w:proofErr w:type="gramStart"/>
      <w:r w:rsidRPr="00473432">
        <w:rPr>
          <w:sz w:val="28"/>
          <w:szCs w:val="28"/>
        </w:rPr>
        <w:t>кроме</w:t>
      </w:r>
      <w:proofErr w:type="gramEnd"/>
      <w:r w:rsidRPr="00473432">
        <w:rPr>
          <w:sz w:val="28"/>
          <w:szCs w:val="28"/>
        </w:rPr>
        <w:t>, остальные (оставшиеся), другие.</w:t>
      </w:r>
    </w:p>
    <w:p w:rsidR="00C77F8F" w:rsidRPr="00473432" w:rsidRDefault="00C77F8F" w:rsidP="00553455">
      <w:pPr>
        <w:pStyle w:val="a5"/>
        <w:spacing w:before="0" w:after="0"/>
        <w:ind w:firstLine="709"/>
        <w:rPr>
          <w:sz w:val="28"/>
          <w:szCs w:val="28"/>
        </w:rPr>
      </w:pPr>
      <w:r w:rsidRPr="00473432">
        <w:rPr>
          <w:i/>
          <w:iCs/>
          <w:sz w:val="28"/>
          <w:szCs w:val="28"/>
        </w:rPr>
        <w:t>Сравнение предметов</w:t>
      </w:r>
    </w:p>
    <w:p w:rsidR="00C77F8F" w:rsidRPr="00473432" w:rsidRDefault="00C77F8F" w:rsidP="00553455">
      <w:pPr>
        <w:pStyle w:val="a5"/>
        <w:spacing w:before="0" w:after="0"/>
        <w:ind w:firstLine="709"/>
        <w:rPr>
          <w:sz w:val="28"/>
          <w:szCs w:val="28"/>
        </w:rPr>
      </w:pPr>
      <w:r w:rsidRPr="00473432">
        <w:rPr>
          <w:sz w:val="28"/>
          <w:szCs w:val="28"/>
        </w:rPr>
        <w:t>Сравнение двух предметов, серии предметов.</w:t>
      </w:r>
    </w:p>
    <w:p w:rsidR="00C77F8F" w:rsidRPr="00473432" w:rsidRDefault="00C77F8F" w:rsidP="00553455">
      <w:pPr>
        <w:pStyle w:val="a5"/>
        <w:spacing w:before="0" w:after="0"/>
        <w:ind w:firstLine="709"/>
        <w:jc w:val="both"/>
        <w:rPr>
          <w:sz w:val="28"/>
          <w:szCs w:val="28"/>
        </w:rPr>
      </w:pPr>
      <w:proofErr w:type="gramStart"/>
      <w:r w:rsidRPr="00473432">
        <w:rPr>
          <w:sz w:val="28"/>
          <w:szCs w:val="28"/>
        </w:rPr>
        <w:t>Сравнение предметов, имеющих объем, площадь, по величине: большой, маленький, больше, меньше, равные, одинаковые по величине; равной, один</w:t>
      </w:r>
      <w:r w:rsidRPr="00473432">
        <w:rPr>
          <w:sz w:val="28"/>
          <w:szCs w:val="28"/>
        </w:rPr>
        <w:t>а</w:t>
      </w:r>
      <w:r w:rsidRPr="00473432">
        <w:rPr>
          <w:sz w:val="28"/>
          <w:szCs w:val="28"/>
        </w:rPr>
        <w:t>ковой, такой же величины.</w:t>
      </w:r>
      <w:proofErr w:type="gramEnd"/>
    </w:p>
    <w:p w:rsidR="00C77F8F" w:rsidRPr="00473432" w:rsidRDefault="00C77F8F" w:rsidP="00553455">
      <w:pPr>
        <w:pStyle w:val="a5"/>
        <w:spacing w:before="0" w:after="0"/>
        <w:ind w:firstLine="709"/>
        <w:jc w:val="both"/>
        <w:rPr>
          <w:sz w:val="28"/>
          <w:szCs w:val="28"/>
        </w:rPr>
      </w:pPr>
      <w:r w:rsidRPr="00473432">
        <w:rPr>
          <w:sz w:val="28"/>
          <w:szCs w:val="28"/>
        </w:rPr>
        <w:t xml:space="preserve">Сравнение предметов по размеру. </w:t>
      </w:r>
      <w:proofErr w:type="gramStart"/>
      <w:r w:rsidRPr="00473432">
        <w:rPr>
          <w:sz w:val="28"/>
          <w:szCs w:val="28"/>
        </w:rPr>
        <w:t>Сравнение двух предметов: длинный, короткий (широкий, узкий, высокий, низкий, глубокий, мелкий, толстый, то</w:t>
      </w:r>
      <w:r w:rsidRPr="00473432">
        <w:rPr>
          <w:sz w:val="28"/>
          <w:szCs w:val="28"/>
        </w:rPr>
        <w:t>н</w:t>
      </w:r>
      <w:r w:rsidRPr="00473432">
        <w:rPr>
          <w:sz w:val="28"/>
          <w:szCs w:val="28"/>
        </w:rPr>
        <w:t>кий); длиннее, короче (шире, уже, выше, ниже, глубже, мельче, толще, тон</w:t>
      </w:r>
      <w:r w:rsidRPr="00473432">
        <w:rPr>
          <w:sz w:val="28"/>
          <w:szCs w:val="28"/>
        </w:rPr>
        <w:t>ь</w:t>
      </w:r>
      <w:r w:rsidRPr="00473432">
        <w:rPr>
          <w:sz w:val="28"/>
          <w:szCs w:val="28"/>
        </w:rPr>
        <w:t>ше); равные, одинаковые по длине (ширине, высоте, глубине, толщине); ра</w:t>
      </w:r>
      <w:r w:rsidRPr="00473432">
        <w:rPr>
          <w:sz w:val="28"/>
          <w:szCs w:val="28"/>
        </w:rPr>
        <w:t>в</w:t>
      </w:r>
      <w:r w:rsidRPr="00473432">
        <w:rPr>
          <w:sz w:val="28"/>
          <w:szCs w:val="28"/>
        </w:rPr>
        <w:t>ной, одинаковой, такой же длины (ширины, высоты, глубины, толщины).</w:t>
      </w:r>
      <w:proofErr w:type="gramEnd"/>
      <w:r w:rsidRPr="00473432">
        <w:rPr>
          <w:sz w:val="28"/>
          <w:szCs w:val="28"/>
        </w:rPr>
        <w:t xml:space="preserve"> </w:t>
      </w:r>
      <w:proofErr w:type="gramStart"/>
      <w:r w:rsidRPr="00473432">
        <w:rPr>
          <w:sz w:val="28"/>
          <w:szCs w:val="28"/>
        </w:rPr>
        <w:t>Сравнение трех-четырех предметов по длине (ширине, высоте, глубине, то</w:t>
      </w:r>
      <w:r w:rsidRPr="00473432">
        <w:rPr>
          <w:sz w:val="28"/>
          <w:szCs w:val="28"/>
        </w:rPr>
        <w:t>л</w:t>
      </w:r>
      <w:r w:rsidRPr="00473432">
        <w:rPr>
          <w:sz w:val="28"/>
          <w:szCs w:val="28"/>
        </w:rPr>
        <w:t>щине); длиннее, короче (шире, уже, выше, ниже, глубже, мельче, тоньше, то</w:t>
      </w:r>
      <w:r w:rsidRPr="00473432">
        <w:rPr>
          <w:sz w:val="28"/>
          <w:szCs w:val="28"/>
        </w:rPr>
        <w:t>л</w:t>
      </w:r>
      <w:r w:rsidRPr="00473432">
        <w:rPr>
          <w:sz w:val="28"/>
          <w:szCs w:val="28"/>
        </w:rPr>
        <w:t>ще); самый длинный, самый короткий (самый широкий, узкий, высокий, ни</w:t>
      </w:r>
      <w:r w:rsidRPr="00473432">
        <w:rPr>
          <w:sz w:val="28"/>
          <w:szCs w:val="28"/>
        </w:rPr>
        <w:t>з</w:t>
      </w:r>
      <w:r w:rsidRPr="00473432">
        <w:rPr>
          <w:sz w:val="28"/>
          <w:szCs w:val="28"/>
        </w:rPr>
        <w:t>кий, глубокий, мелкий, толстый, тонкий).</w:t>
      </w:r>
      <w:proofErr w:type="gramEnd"/>
    </w:p>
    <w:p w:rsidR="00C77F8F" w:rsidRPr="00473432" w:rsidRDefault="00C77F8F" w:rsidP="00553455">
      <w:pPr>
        <w:pStyle w:val="a5"/>
        <w:spacing w:before="0" w:after="0"/>
        <w:ind w:firstLine="709"/>
        <w:jc w:val="both"/>
        <w:rPr>
          <w:sz w:val="28"/>
          <w:szCs w:val="28"/>
        </w:rPr>
      </w:pPr>
      <w:proofErr w:type="gramStart"/>
      <w:r w:rsidRPr="00473432">
        <w:rPr>
          <w:sz w:val="28"/>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w:t>
      </w:r>
      <w:proofErr w:type="gramEnd"/>
      <w:r w:rsidRPr="00473432">
        <w:rPr>
          <w:sz w:val="28"/>
          <w:szCs w:val="28"/>
        </w:rPr>
        <w:t xml:space="preserve"> Сравнение трех-четырех предметов по тяжести (весу): тяжелее, легче, </w:t>
      </w:r>
      <w:proofErr w:type="gramStart"/>
      <w:r w:rsidRPr="00473432">
        <w:rPr>
          <w:sz w:val="28"/>
          <w:szCs w:val="28"/>
        </w:rPr>
        <w:t>самый</w:t>
      </w:r>
      <w:proofErr w:type="gramEnd"/>
      <w:r w:rsidRPr="00473432">
        <w:rPr>
          <w:sz w:val="28"/>
          <w:szCs w:val="28"/>
        </w:rPr>
        <w:t xml:space="preserve"> тяжелый, самый легкий.</w:t>
      </w:r>
    </w:p>
    <w:p w:rsidR="00C77F8F" w:rsidRPr="00473432" w:rsidRDefault="00C77F8F" w:rsidP="00553455">
      <w:pPr>
        <w:pStyle w:val="a5"/>
        <w:spacing w:before="0" w:after="0"/>
        <w:ind w:firstLine="709"/>
        <w:jc w:val="both"/>
        <w:rPr>
          <w:sz w:val="28"/>
          <w:szCs w:val="28"/>
        </w:rPr>
      </w:pPr>
      <w:r w:rsidRPr="00473432">
        <w:rPr>
          <w:i/>
          <w:iCs/>
          <w:sz w:val="28"/>
          <w:szCs w:val="28"/>
        </w:rPr>
        <w:t>Сравнение предметных совокупностей по количеству предметов, их с</w:t>
      </w:r>
      <w:r w:rsidRPr="00473432">
        <w:rPr>
          <w:i/>
          <w:iCs/>
          <w:sz w:val="28"/>
          <w:szCs w:val="28"/>
        </w:rPr>
        <w:t>о</w:t>
      </w:r>
      <w:r w:rsidRPr="00473432">
        <w:rPr>
          <w:i/>
          <w:iCs/>
          <w:sz w:val="28"/>
          <w:szCs w:val="28"/>
        </w:rPr>
        <w:t>ставляющих</w:t>
      </w:r>
    </w:p>
    <w:p w:rsidR="00C77F8F" w:rsidRPr="00473432" w:rsidRDefault="00C77F8F" w:rsidP="00553455">
      <w:pPr>
        <w:pStyle w:val="a5"/>
        <w:spacing w:before="0" w:after="0"/>
        <w:ind w:firstLine="709"/>
        <w:jc w:val="both"/>
        <w:rPr>
          <w:sz w:val="28"/>
          <w:szCs w:val="28"/>
        </w:rPr>
      </w:pPr>
      <w:r w:rsidRPr="00473432">
        <w:rPr>
          <w:sz w:val="28"/>
          <w:szCs w:val="28"/>
        </w:rPr>
        <w:lastRenderedPageBreak/>
        <w:t xml:space="preserve">Сравнение двух-трех предметных совокупностей. </w:t>
      </w:r>
      <w:proofErr w:type="gramStart"/>
      <w:r w:rsidRPr="00473432">
        <w:rPr>
          <w:sz w:val="28"/>
          <w:szCs w:val="28"/>
        </w:rPr>
        <w:t>Слова: сколько, много, мало, больше, меньше, столько же, равное, одинаковое количество, немного, несколько, один, ни одного.</w:t>
      </w:r>
      <w:proofErr w:type="gramEnd"/>
    </w:p>
    <w:p w:rsidR="00C77F8F" w:rsidRPr="00473432" w:rsidRDefault="00C77F8F" w:rsidP="00553455">
      <w:pPr>
        <w:pStyle w:val="a5"/>
        <w:spacing w:before="0" w:after="0"/>
        <w:ind w:firstLine="709"/>
        <w:jc w:val="both"/>
        <w:rPr>
          <w:sz w:val="28"/>
          <w:szCs w:val="28"/>
        </w:rPr>
      </w:pPr>
      <w:r w:rsidRPr="00473432">
        <w:rPr>
          <w:sz w:val="28"/>
          <w:szCs w:val="28"/>
        </w:rPr>
        <w:t>Сравнение количества предметов одной совокупности до и после изм</w:t>
      </w:r>
      <w:r w:rsidRPr="00473432">
        <w:rPr>
          <w:sz w:val="28"/>
          <w:szCs w:val="28"/>
        </w:rPr>
        <w:t>е</w:t>
      </w:r>
      <w:r w:rsidRPr="00473432">
        <w:rPr>
          <w:sz w:val="28"/>
          <w:szCs w:val="28"/>
        </w:rPr>
        <w:t>нения количества предметов, ее составляющих.</w:t>
      </w:r>
    </w:p>
    <w:p w:rsidR="00C77F8F" w:rsidRPr="00473432" w:rsidRDefault="00C77F8F" w:rsidP="00553455">
      <w:pPr>
        <w:pStyle w:val="a5"/>
        <w:spacing w:before="0" w:after="0"/>
        <w:ind w:firstLine="709"/>
        <w:jc w:val="both"/>
        <w:rPr>
          <w:sz w:val="28"/>
          <w:szCs w:val="28"/>
        </w:rPr>
      </w:pPr>
      <w:r w:rsidRPr="00473432">
        <w:rPr>
          <w:sz w:val="28"/>
          <w:szCs w:val="28"/>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w:t>
      </w:r>
      <w:r w:rsidRPr="00473432">
        <w:rPr>
          <w:sz w:val="28"/>
          <w:szCs w:val="28"/>
        </w:rPr>
        <w:t>о</w:t>
      </w:r>
      <w:r w:rsidRPr="00473432">
        <w:rPr>
          <w:sz w:val="28"/>
          <w:szCs w:val="28"/>
        </w:rPr>
        <w:t>стающие предметы.</w:t>
      </w:r>
    </w:p>
    <w:p w:rsidR="00C77F8F" w:rsidRPr="00473432" w:rsidRDefault="00C77F8F" w:rsidP="00553455">
      <w:pPr>
        <w:pStyle w:val="a5"/>
        <w:spacing w:before="0" w:after="0"/>
        <w:ind w:firstLine="709"/>
        <w:jc w:val="both"/>
        <w:rPr>
          <w:sz w:val="28"/>
          <w:szCs w:val="28"/>
        </w:rPr>
      </w:pPr>
      <w:r w:rsidRPr="00473432">
        <w:rPr>
          <w:i/>
          <w:iCs/>
          <w:sz w:val="28"/>
          <w:szCs w:val="28"/>
        </w:rPr>
        <w:t>Сравнение объемов жидкостей, сыпучих веществ</w:t>
      </w:r>
    </w:p>
    <w:p w:rsidR="00C77F8F" w:rsidRPr="00473432" w:rsidRDefault="00C77F8F" w:rsidP="00553455">
      <w:pPr>
        <w:pStyle w:val="a5"/>
        <w:spacing w:before="0" w:after="0"/>
        <w:ind w:firstLine="709"/>
        <w:jc w:val="both"/>
        <w:rPr>
          <w:sz w:val="28"/>
          <w:szCs w:val="28"/>
        </w:rPr>
      </w:pPr>
      <w:r w:rsidRPr="00473432">
        <w:rPr>
          <w:sz w:val="28"/>
          <w:szCs w:val="28"/>
        </w:rPr>
        <w:t>Сравнение объемов жидкостей, сыпучих веществ в одинаковых емкостях. Слова: больше, меньше, одинаково, равно, столько же.</w:t>
      </w:r>
    </w:p>
    <w:p w:rsidR="00C77F8F" w:rsidRPr="00473432" w:rsidRDefault="00C77F8F" w:rsidP="00553455">
      <w:pPr>
        <w:pStyle w:val="a5"/>
        <w:spacing w:before="0" w:after="0"/>
        <w:ind w:firstLine="709"/>
        <w:jc w:val="both"/>
        <w:rPr>
          <w:sz w:val="28"/>
          <w:szCs w:val="28"/>
        </w:rPr>
      </w:pPr>
      <w:r w:rsidRPr="00473432">
        <w:rPr>
          <w:sz w:val="28"/>
          <w:szCs w:val="28"/>
        </w:rPr>
        <w:t>Сравнение объемов жидкостей, сыпучего вещества в одной емкости до и после изменения объема.</w:t>
      </w:r>
    </w:p>
    <w:p w:rsidR="00C77F8F" w:rsidRPr="00473432" w:rsidRDefault="00C77F8F" w:rsidP="00553455">
      <w:pPr>
        <w:pStyle w:val="a5"/>
        <w:spacing w:before="0" w:after="0"/>
        <w:ind w:firstLine="709"/>
        <w:jc w:val="both"/>
        <w:rPr>
          <w:sz w:val="28"/>
          <w:szCs w:val="28"/>
        </w:rPr>
      </w:pPr>
      <w:r w:rsidRPr="00473432">
        <w:rPr>
          <w:i/>
          <w:iCs/>
          <w:sz w:val="28"/>
          <w:szCs w:val="28"/>
        </w:rPr>
        <w:t>Положение предметов в пространстве, на плоскости</w:t>
      </w:r>
    </w:p>
    <w:p w:rsidR="00C77F8F" w:rsidRPr="00473432" w:rsidRDefault="00C77F8F" w:rsidP="00553455">
      <w:pPr>
        <w:pStyle w:val="a5"/>
        <w:spacing w:before="0" w:after="0"/>
        <w:ind w:firstLine="709"/>
        <w:jc w:val="both"/>
        <w:rPr>
          <w:sz w:val="28"/>
          <w:szCs w:val="28"/>
        </w:rPr>
      </w:pPr>
      <w:proofErr w:type="gramStart"/>
      <w:r w:rsidRPr="00473432">
        <w:rPr>
          <w:sz w:val="28"/>
          <w:szCs w:val="28"/>
        </w:rPr>
        <w:t xml:space="preserve">Положение предметов в пространстве, на плоскости относительно </w:t>
      </w:r>
      <w:r w:rsidR="00875322" w:rsidRPr="00473432">
        <w:rPr>
          <w:sz w:val="28"/>
          <w:szCs w:val="28"/>
        </w:rPr>
        <w:t>об</w:t>
      </w:r>
      <w:r w:rsidRPr="00473432">
        <w:rPr>
          <w:sz w:val="28"/>
          <w:szCs w:val="28"/>
        </w:rPr>
        <w:t>у</w:t>
      </w:r>
      <w:r w:rsidRPr="00473432">
        <w:rPr>
          <w:sz w:val="28"/>
          <w:szCs w:val="28"/>
        </w:rPr>
        <w:t>ча</w:t>
      </w:r>
      <w:r w:rsidR="00875322" w:rsidRPr="00473432">
        <w:rPr>
          <w:sz w:val="28"/>
          <w:szCs w:val="28"/>
        </w:rPr>
        <w:t>ю</w:t>
      </w:r>
      <w:r w:rsidRPr="00473432">
        <w:rPr>
          <w:sz w:val="28"/>
          <w:szCs w:val="28"/>
        </w:rPr>
        <w:t>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roofErr w:type="gramEnd"/>
    </w:p>
    <w:p w:rsidR="00C77F8F" w:rsidRPr="00473432" w:rsidRDefault="00C77F8F" w:rsidP="00553455">
      <w:pPr>
        <w:pStyle w:val="a5"/>
        <w:spacing w:before="0" w:after="0"/>
        <w:ind w:firstLine="709"/>
        <w:jc w:val="both"/>
        <w:rPr>
          <w:sz w:val="28"/>
          <w:szCs w:val="28"/>
        </w:rPr>
      </w:pPr>
      <w:proofErr w:type="gramStart"/>
      <w:r w:rsidRPr="00473432">
        <w:rPr>
          <w:sz w:val="28"/>
          <w:szCs w:val="28"/>
        </w:rPr>
        <w:t>Ориентировка на листе бумаги: вверху, внизу, справа, слева, в середине (центре); верхний, нижний, правый, левый край листа; то же для сторон: вер</w:t>
      </w:r>
      <w:r w:rsidRPr="00473432">
        <w:rPr>
          <w:sz w:val="28"/>
          <w:szCs w:val="28"/>
        </w:rPr>
        <w:t>х</w:t>
      </w:r>
      <w:r w:rsidRPr="00473432">
        <w:rPr>
          <w:sz w:val="28"/>
          <w:szCs w:val="28"/>
        </w:rPr>
        <w:t>няя, нижняя, правая, левая половина, верхний правый, левый, нижний правый, левый углы.</w:t>
      </w:r>
      <w:proofErr w:type="gramEnd"/>
    </w:p>
    <w:p w:rsidR="00C77F8F" w:rsidRPr="00473432" w:rsidRDefault="00C77F8F" w:rsidP="00553455">
      <w:pPr>
        <w:pStyle w:val="a5"/>
        <w:spacing w:before="0" w:after="0"/>
        <w:ind w:firstLine="709"/>
        <w:jc w:val="both"/>
        <w:rPr>
          <w:i/>
          <w:sz w:val="28"/>
          <w:szCs w:val="28"/>
        </w:rPr>
      </w:pPr>
      <w:r w:rsidRPr="00473432">
        <w:rPr>
          <w:i/>
          <w:sz w:val="28"/>
          <w:szCs w:val="28"/>
        </w:rPr>
        <w:t>Единицы измерения и их соотношения</w:t>
      </w:r>
    </w:p>
    <w:p w:rsidR="00C77F8F" w:rsidRPr="00473432" w:rsidRDefault="00245F1C" w:rsidP="00553455">
      <w:pPr>
        <w:pStyle w:val="a5"/>
        <w:spacing w:before="0" w:after="0"/>
        <w:ind w:firstLine="709"/>
        <w:jc w:val="both"/>
        <w:rPr>
          <w:sz w:val="28"/>
          <w:szCs w:val="28"/>
        </w:rPr>
      </w:pPr>
      <w:r w:rsidRPr="00473432">
        <w:rPr>
          <w:sz w:val="28"/>
          <w:szCs w:val="28"/>
        </w:rPr>
        <w:t xml:space="preserve">Единица времени — </w:t>
      </w:r>
      <w:r w:rsidR="00C77F8F" w:rsidRPr="00473432">
        <w:rPr>
          <w:sz w:val="28"/>
          <w:szCs w:val="28"/>
        </w:rPr>
        <w:t xml:space="preserve">сутки. Сутки: утро, день, вечер, ночь. </w:t>
      </w:r>
      <w:proofErr w:type="gramStart"/>
      <w:r w:rsidR="00C77F8F" w:rsidRPr="00473432">
        <w:rPr>
          <w:sz w:val="28"/>
          <w:szCs w:val="28"/>
        </w:rPr>
        <w:t>Сегодня, за</w:t>
      </w:r>
      <w:r w:rsidR="00C77F8F" w:rsidRPr="00473432">
        <w:rPr>
          <w:sz w:val="28"/>
          <w:szCs w:val="28"/>
        </w:rPr>
        <w:t>в</w:t>
      </w:r>
      <w:r w:rsidR="00C77F8F" w:rsidRPr="00473432">
        <w:rPr>
          <w:sz w:val="28"/>
          <w:szCs w:val="28"/>
        </w:rPr>
        <w:t>тра, вчера, на следующий день, рано, поздно, вовремя, давно, недавно, медле</w:t>
      </w:r>
      <w:r w:rsidR="00C77F8F" w:rsidRPr="00473432">
        <w:rPr>
          <w:sz w:val="28"/>
          <w:szCs w:val="28"/>
        </w:rPr>
        <w:t>н</w:t>
      </w:r>
      <w:r w:rsidR="00C77F8F" w:rsidRPr="00473432">
        <w:rPr>
          <w:sz w:val="28"/>
          <w:szCs w:val="28"/>
        </w:rPr>
        <w:t>но, быстро.</w:t>
      </w:r>
      <w:proofErr w:type="gramEnd"/>
    </w:p>
    <w:p w:rsidR="00C77F8F" w:rsidRPr="00473432" w:rsidRDefault="00C77F8F" w:rsidP="00553455">
      <w:pPr>
        <w:pStyle w:val="a5"/>
        <w:spacing w:before="0" w:after="0"/>
        <w:ind w:firstLine="709"/>
        <w:jc w:val="both"/>
        <w:rPr>
          <w:sz w:val="28"/>
          <w:szCs w:val="28"/>
        </w:rPr>
      </w:pPr>
      <w:r w:rsidRPr="00473432">
        <w:rPr>
          <w:sz w:val="28"/>
          <w:szCs w:val="28"/>
        </w:rPr>
        <w:t xml:space="preserve">Сравнение по возрасту: </w:t>
      </w:r>
      <w:proofErr w:type="gramStart"/>
      <w:r w:rsidRPr="00473432">
        <w:rPr>
          <w:sz w:val="28"/>
          <w:szCs w:val="28"/>
        </w:rPr>
        <w:t>молодой</w:t>
      </w:r>
      <w:proofErr w:type="gramEnd"/>
      <w:r w:rsidRPr="00473432">
        <w:rPr>
          <w:sz w:val="28"/>
          <w:szCs w:val="28"/>
        </w:rPr>
        <w:t>, старый, моложе, старше.</w:t>
      </w:r>
    </w:p>
    <w:p w:rsidR="00C77F8F" w:rsidRPr="00473432" w:rsidRDefault="00C77F8F" w:rsidP="00553455">
      <w:pPr>
        <w:pStyle w:val="a5"/>
        <w:spacing w:before="0" w:after="0"/>
        <w:ind w:firstLine="709"/>
        <w:jc w:val="both"/>
        <w:rPr>
          <w:i/>
          <w:sz w:val="28"/>
          <w:szCs w:val="28"/>
        </w:rPr>
      </w:pPr>
      <w:r w:rsidRPr="00473432">
        <w:rPr>
          <w:i/>
          <w:sz w:val="28"/>
          <w:szCs w:val="28"/>
        </w:rPr>
        <w:t>Геометрический материал</w:t>
      </w:r>
    </w:p>
    <w:p w:rsidR="00C77F8F" w:rsidRPr="00473432" w:rsidRDefault="00C77F8F" w:rsidP="00553455">
      <w:pPr>
        <w:pStyle w:val="a5"/>
        <w:spacing w:before="0" w:after="0"/>
        <w:ind w:firstLine="709"/>
        <w:jc w:val="both"/>
        <w:rPr>
          <w:strike/>
          <w:sz w:val="28"/>
          <w:szCs w:val="28"/>
        </w:rPr>
      </w:pPr>
      <w:r w:rsidRPr="00473432">
        <w:rPr>
          <w:sz w:val="28"/>
          <w:szCs w:val="28"/>
        </w:rPr>
        <w:t>Круг, квадр</w:t>
      </w:r>
      <w:r w:rsidR="00245F1C" w:rsidRPr="00473432">
        <w:rPr>
          <w:sz w:val="28"/>
          <w:szCs w:val="28"/>
        </w:rPr>
        <w:t>ат, прямоугольник, треугольник.</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
          <w:color w:val="auto"/>
          <w:sz w:val="28"/>
          <w:szCs w:val="28"/>
        </w:rPr>
        <w:lastRenderedPageBreak/>
        <w:t>Нумерация</w:t>
      </w:r>
      <w:r w:rsidRPr="00473432">
        <w:rPr>
          <w:rFonts w:ascii="Times New Roman" w:hAnsi="Times New Roman" w:cs="Times New Roman"/>
          <w:color w:val="auto"/>
          <w:sz w:val="28"/>
          <w:szCs w:val="28"/>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
          <w:color w:val="auto"/>
          <w:sz w:val="28"/>
          <w:szCs w:val="28"/>
        </w:rPr>
        <w:t>Единицы измерения и их соотношения</w:t>
      </w:r>
      <w:r w:rsidRPr="00473432">
        <w:rPr>
          <w:rFonts w:ascii="Times New Roman" w:hAnsi="Times New Roman" w:cs="Times New Roman"/>
          <w:color w:val="auto"/>
          <w:sz w:val="28"/>
          <w:szCs w:val="28"/>
        </w:rPr>
        <w:t xml:space="preserve">. Величины и единицы их измерения. </w:t>
      </w:r>
      <w:proofErr w:type="gramStart"/>
      <w:r w:rsidRPr="00473432">
        <w:rPr>
          <w:rFonts w:ascii="Times New Roman" w:hAnsi="Times New Roman" w:cs="Times New Roman"/>
          <w:color w:val="auto"/>
          <w:sz w:val="28"/>
          <w:szCs w:val="28"/>
        </w:rPr>
        <w:t>Единица массы (килограмм), емкости (литр), времени (минута, час, сутки, неделя, месяц, год), стоимости (рубль, копейка), длины (миллиметр, сантиметр, дециметр, метр).</w:t>
      </w:r>
      <w:proofErr w:type="gramEnd"/>
      <w:r w:rsidRPr="00473432">
        <w:rPr>
          <w:rFonts w:ascii="Times New Roman" w:hAnsi="Times New Roman" w:cs="Times New Roman"/>
          <w:color w:val="auto"/>
          <w:sz w:val="28"/>
          <w:szCs w:val="28"/>
        </w:rPr>
        <w:t xml:space="preserve"> Соотношения между единицами измерения однородных величин. Сравнение и упорядочение однородных величин.</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
          <w:color w:val="auto"/>
          <w:sz w:val="28"/>
          <w:szCs w:val="28"/>
        </w:rPr>
        <w:t>Арифметические действия</w:t>
      </w:r>
      <w:r w:rsidRPr="00473432">
        <w:rPr>
          <w:rFonts w:ascii="Times New Roman" w:hAnsi="Times New Roman" w:cs="Times New Roman"/>
          <w:color w:val="auto"/>
          <w:sz w:val="28"/>
          <w:szCs w:val="28"/>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
          <w:color w:val="auto"/>
          <w:sz w:val="28"/>
          <w:szCs w:val="28"/>
        </w:rPr>
        <w:t>Арифметические задачи</w:t>
      </w:r>
      <w:r w:rsidRPr="00473432">
        <w:rPr>
          <w:rFonts w:ascii="Times New Roman" w:hAnsi="Times New Roman" w:cs="Times New Roman"/>
          <w:color w:val="auto"/>
          <w:sz w:val="28"/>
          <w:szCs w:val="28"/>
        </w:rPr>
        <w:t>.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
          <w:color w:val="auto"/>
          <w:sz w:val="28"/>
          <w:szCs w:val="28"/>
        </w:rPr>
        <w:t>Геометрический материал</w:t>
      </w:r>
      <w:r w:rsidRPr="00473432">
        <w:rPr>
          <w:rFonts w:ascii="Times New Roman" w:hAnsi="Times New Roman" w:cs="Times New Roman"/>
          <w:color w:val="auto"/>
          <w:sz w:val="28"/>
          <w:szCs w:val="28"/>
        </w:rPr>
        <w:t xml:space="preserve">. Пространственные отношения. Взаимное расположение предметов в пространстве и на плоскости (выше—ниже, слева—справа, сверху—снизу, ближе— </w:t>
      </w:r>
      <w:proofErr w:type="gramStart"/>
      <w:r w:rsidRPr="00473432">
        <w:rPr>
          <w:rFonts w:ascii="Times New Roman" w:hAnsi="Times New Roman" w:cs="Times New Roman"/>
          <w:color w:val="auto"/>
          <w:sz w:val="28"/>
          <w:szCs w:val="28"/>
        </w:rPr>
        <w:t>да</w:t>
      </w:r>
      <w:proofErr w:type="gramEnd"/>
      <w:r w:rsidRPr="00473432">
        <w:rPr>
          <w:rFonts w:ascii="Times New Roman" w:hAnsi="Times New Roman" w:cs="Times New Roman"/>
          <w:color w:val="auto"/>
          <w:sz w:val="28"/>
          <w:szCs w:val="28"/>
        </w:rPr>
        <w:t>льше, между и пр.).</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 xml:space="preserve">Геометрические фигуры. </w:t>
      </w:r>
      <w:proofErr w:type="gramStart"/>
      <w:r w:rsidRPr="00473432">
        <w:rPr>
          <w:rFonts w:ascii="Times New Roman" w:hAnsi="Times New Roman" w:cs="Times New Roman"/>
          <w:color w:val="auto"/>
          <w:sz w:val="28"/>
          <w:szCs w:val="28"/>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sidRPr="00473432">
        <w:rPr>
          <w:rFonts w:ascii="Times New Roman" w:hAnsi="Times New Roman" w:cs="Times New Roman"/>
          <w:color w:val="auto"/>
          <w:sz w:val="28"/>
          <w:szCs w:val="28"/>
        </w:rPr>
        <w:t xml:space="preserve">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Измерение длины отрезка. Сложение и вычитание отрезков. Измерение отрезков ломаной и вычисление ее длины.</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Взаимное положение на плоскости геометрических фигур (п</w:t>
      </w:r>
      <w:r w:rsidR="00245F1C" w:rsidRPr="00473432">
        <w:rPr>
          <w:rFonts w:ascii="Times New Roman" w:hAnsi="Times New Roman" w:cs="Times New Roman"/>
          <w:color w:val="auto"/>
          <w:sz w:val="28"/>
          <w:szCs w:val="28"/>
        </w:rPr>
        <w:t>ересечение, точки пересечения).</w:t>
      </w:r>
    </w:p>
    <w:p w:rsidR="00EF4B5E" w:rsidRPr="00473432" w:rsidRDefault="00EF4B5E"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u w:val="single"/>
        </w:rPr>
        <w:t>По окончании всего курса обучения учащиеся должны владеть следующими знаниями, умениями и навыками:</w:t>
      </w:r>
    </w:p>
    <w:p w:rsidR="003D5C69" w:rsidRPr="00473432" w:rsidRDefault="003D5C69"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знать числовой ряд 1—100 в прямом порядке;</w:t>
      </w:r>
    </w:p>
    <w:p w:rsidR="003D5C69" w:rsidRPr="00473432" w:rsidRDefault="003D5C69"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понимать смысл арифметических действий сложения и вычитания, умножения и деления (на равные части).</w:t>
      </w:r>
    </w:p>
    <w:p w:rsidR="003D5C69" w:rsidRPr="00473432" w:rsidRDefault="003D5C69"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знать названия компонентов сложения, вычитания, умножения, деления;</w:t>
      </w:r>
    </w:p>
    <w:p w:rsidR="003D5C69" w:rsidRPr="00473432" w:rsidRDefault="003D5C69"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знать таблицу умножения однозначных чисел до 5;</w:t>
      </w:r>
    </w:p>
    <w:p w:rsidR="003D5C69" w:rsidRPr="00473432" w:rsidRDefault="003D5C69"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понимать связь таблиц умножения и деления;</w:t>
      </w:r>
    </w:p>
    <w:p w:rsidR="003D5C69" w:rsidRPr="00473432" w:rsidRDefault="003D5C69"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знать переместительное свойство сложения и умножения; </w:t>
      </w:r>
    </w:p>
    <w:p w:rsidR="003D5C69" w:rsidRPr="00473432" w:rsidRDefault="003D5C69"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знать порядок действий в примерах в два арифметических действия;</w:t>
      </w:r>
    </w:p>
    <w:p w:rsidR="003D5C69" w:rsidRPr="00473432" w:rsidRDefault="003D5C69"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знать единицы (меры) измерения стоимости, длины, массы, времени, стоимости и их соотношения;</w:t>
      </w:r>
    </w:p>
    <w:p w:rsidR="003D5C69" w:rsidRPr="00473432" w:rsidRDefault="003D5C69"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называть порядок месяцев в году, номера месяцев от начала года;</w:t>
      </w:r>
    </w:p>
    <w:p w:rsidR="003D5C69" w:rsidRPr="00473432" w:rsidRDefault="003D5C69"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знать различные случаи взаимного положения двух геометрических ф</w:t>
      </w:r>
      <w:r w:rsidRPr="00473432">
        <w:rPr>
          <w:rFonts w:ascii="Times New Roman" w:hAnsi="Times New Roman" w:cs="Times New Roman"/>
          <w:color w:val="auto"/>
          <w:sz w:val="28"/>
          <w:szCs w:val="28"/>
        </w:rPr>
        <w:t>и</w:t>
      </w:r>
      <w:r w:rsidRPr="00473432">
        <w:rPr>
          <w:rFonts w:ascii="Times New Roman" w:hAnsi="Times New Roman" w:cs="Times New Roman"/>
          <w:color w:val="auto"/>
          <w:sz w:val="28"/>
          <w:szCs w:val="28"/>
        </w:rPr>
        <w:t>гур;</w:t>
      </w:r>
    </w:p>
    <w:p w:rsidR="003D5C69" w:rsidRPr="00473432" w:rsidRDefault="003D5C69"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знать названия элементов четырехугольников.</w:t>
      </w:r>
    </w:p>
    <w:p w:rsidR="003D5C69" w:rsidRPr="00473432" w:rsidRDefault="003D5C69"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откладывать, используя счетный материал, любые числа в пределах 100;</w:t>
      </w:r>
    </w:p>
    <w:p w:rsidR="003D5C69" w:rsidRPr="00473432" w:rsidRDefault="003D5C69"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выполнять устные и письменные действия сложения и вычитания чисел в пределах 100;</w:t>
      </w:r>
    </w:p>
    <w:p w:rsidR="003D5C69" w:rsidRPr="00473432" w:rsidRDefault="003D5C69"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пользоваться таблицами умножения на печатной основе, как для нахо</w:t>
      </w:r>
      <w:r w:rsidRPr="00473432">
        <w:rPr>
          <w:rFonts w:ascii="Times New Roman" w:hAnsi="Times New Roman" w:cs="Times New Roman"/>
          <w:color w:val="auto"/>
          <w:sz w:val="28"/>
          <w:szCs w:val="28"/>
        </w:rPr>
        <w:t>ж</w:t>
      </w:r>
      <w:r w:rsidRPr="00473432">
        <w:rPr>
          <w:rFonts w:ascii="Times New Roman" w:hAnsi="Times New Roman" w:cs="Times New Roman"/>
          <w:color w:val="auto"/>
          <w:sz w:val="28"/>
          <w:szCs w:val="28"/>
        </w:rPr>
        <w:t>дения произведения, так и частного;</w:t>
      </w:r>
    </w:p>
    <w:p w:rsidR="003D5C69" w:rsidRPr="00473432" w:rsidRDefault="003D5C69"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практически пользоваться переместительным свойством сложения и умножения;</w:t>
      </w:r>
    </w:p>
    <w:p w:rsidR="003D5C69" w:rsidRPr="00473432" w:rsidRDefault="003D5C69"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различать числа, полученные при счете и измерении;</w:t>
      </w:r>
    </w:p>
    <w:p w:rsidR="003D5C69" w:rsidRPr="00473432" w:rsidRDefault="003D5C69"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записывать числа, полученные при измерении двумя мерами;</w:t>
      </w:r>
    </w:p>
    <w:p w:rsidR="003D5C69" w:rsidRPr="00473432" w:rsidRDefault="003D5C69"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определять время по часам хотя бы одним способом; пользоваться кале</w:t>
      </w:r>
      <w:r w:rsidRPr="00473432">
        <w:rPr>
          <w:rFonts w:ascii="Times New Roman" w:hAnsi="Times New Roman" w:cs="Times New Roman"/>
          <w:color w:val="auto"/>
          <w:sz w:val="28"/>
          <w:szCs w:val="28"/>
        </w:rPr>
        <w:t>н</w:t>
      </w:r>
      <w:r w:rsidRPr="00473432">
        <w:rPr>
          <w:rFonts w:ascii="Times New Roman" w:hAnsi="Times New Roman" w:cs="Times New Roman"/>
          <w:color w:val="auto"/>
          <w:sz w:val="28"/>
          <w:szCs w:val="28"/>
        </w:rPr>
        <w:t>дарем для установления порядка месяцев в году, количества суток в месяцах, месяцев в году;</w:t>
      </w:r>
    </w:p>
    <w:p w:rsidR="003D5C69" w:rsidRPr="00473432" w:rsidRDefault="003D5C69"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решать, составлять, иллюстрировать изученные простые ари</w:t>
      </w:r>
      <w:r w:rsidRPr="00473432">
        <w:rPr>
          <w:rFonts w:ascii="Times New Roman" w:hAnsi="Times New Roman" w:cs="Times New Roman"/>
          <w:color w:val="auto"/>
          <w:sz w:val="28"/>
          <w:szCs w:val="28"/>
        </w:rPr>
        <w:softHyphen/>
        <w:t>ф</w:t>
      </w:r>
      <w:r w:rsidRPr="00473432">
        <w:rPr>
          <w:rFonts w:ascii="Times New Roman" w:hAnsi="Times New Roman" w:cs="Times New Roman"/>
          <w:color w:val="auto"/>
          <w:sz w:val="28"/>
          <w:szCs w:val="28"/>
        </w:rPr>
        <w:softHyphen/>
        <w:t>ме</w:t>
      </w:r>
      <w:r w:rsidRPr="00473432">
        <w:rPr>
          <w:rFonts w:ascii="Times New Roman" w:hAnsi="Times New Roman" w:cs="Times New Roman"/>
          <w:color w:val="auto"/>
          <w:sz w:val="28"/>
          <w:szCs w:val="28"/>
        </w:rPr>
        <w:softHyphen/>
        <w:t>ти</w:t>
      </w:r>
      <w:r w:rsidRPr="00473432">
        <w:rPr>
          <w:rFonts w:ascii="Times New Roman" w:hAnsi="Times New Roman" w:cs="Times New Roman"/>
          <w:color w:val="auto"/>
          <w:sz w:val="28"/>
          <w:szCs w:val="28"/>
        </w:rPr>
        <w:softHyphen/>
        <w:t>ческие задачи;</w:t>
      </w:r>
    </w:p>
    <w:p w:rsidR="003D5C69" w:rsidRPr="00473432" w:rsidRDefault="003D5C69"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решать составные арифметические задачи в два действия (с помощью учителя);</w:t>
      </w:r>
    </w:p>
    <w:p w:rsidR="003D5C69" w:rsidRPr="00473432" w:rsidRDefault="003D5C69"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различать замкнутые, незамкнутые кривые, ломаные линии, вычислять длину ломаной;</w:t>
      </w:r>
    </w:p>
    <w:p w:rsidR="003D5C69" w:rsidRPr="00473432" w:rsidRDefault="003D5C69"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узнавать, называть, чертить, моделировать взаимное положение фигур без вычерчивания;</w:t>
      </w:r>
    </w:p>
    <w:p w:rsidR="003D5C69" w:rsidRPr="00473432" w:rsidRDefault="003D5C69"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чертить окружности разных радиусов, различать окружность и круг;</w:t>
      </w:r>
    </w:p>
    <w:p w:rsidR="003D5C69" w:rsidRPr="00473432" w:rsidRDefault="003D5C69"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чертить прямоугольник (квадрат) с помощью чертежного треугольника на нелинованной бумаге (с помощью учителя).</w:t>
      </w:r>
    </w:p>
    <w:p w:rsidR="00C77F8F" w:rsidRPr="00473432" w:rsidRDefault="00C77F8F" w:rsidP="00553455">
      <w:pPr>
        <w:pStyle w:val="3"/>
        <w:spacing w:before="0" w:after="0" w:line="360" w:lineRule="auto"/>
        <w:rPr>
          <w:rFonts w:cs="Times New Roman"/>
          <w:i w:val="0"/>
        </w:rPr>
      </w:pPr>
      <w:bookmarkStart w:id="31" w:name="_Toc452047217"/>
      <w:bookmarkStart w:id="32" w:name="_Toc453836425"/>
      <w:r w:rsidRPr="00473432">
        <w:rPr>
          <w:rFonts w:cs="Times New Roman"/>
          <w:i w:val="0"/>
        </w:rPr>
        <w:t>ОКРУЖАЮЩИЙ МИР</w:t>
      </w:r>
      <w:bookmarkEnd w:id="31"/>
      <w:bookmarkEnd w:id="32"/>
    </w:p>
    <w:p w:rsidR="0085160A" w:rsidRPr="00473432" w:rsidRDefault="0085160A" w:rsidP="00553455">
      <w:pPr>
        <w:pStyle w:val="af3"/>
        <w:tabs>
          <w:tab w:val="clear" w:pos="4677"/>
          <w:tab w:val="clear" w:pos="9355"/>
        </w:tabs>
        <w:spacing w:line="360" w:lineRule="auto"/>
        <w:ind w:firstLine="709"/>
        <w:jc w:val="both"/>
        <w:rPr>
          <w:rFonts w:ascii="Times New Roman" w:hAnsi="Times New Roman"/>
          <w:sz w:val="28"/>
          <w:szCs w:val="28"/>
        </w:rPr>
      </w:pPr>
      <w:r w:rsidRPr="00473432">
        <w:rPr>
          <w:rFonts w:ascii="Times New Roman" w:hAnsi="Times New Roman"/>
          <w:i/>
          <w:sz w:val="28"/>
          <w:szCs w:val="28"/>
        </w:rPr>
        <w:t>Сезонные изменения в природе.</w:t>
      </w:r>
      <w:r w:rsidRPr="00473432">
        <w:rPr>
          <w:rFonts w:ascii="Times New Roman" w:hAnsi="Times New Roman"/>
          <w:sz w:val="28"/>
          <w:szCs w:val="28"/>
        </w:rPr>
        <w:t xml:space="preserve"> Времена </w:t>
      </w:r>
      <w:r w:rsidR="00245F1C" w:rsidRPr="00473432">
        <w:rPr>
          <w:rFonts w:ascii="Times New Roman" w:hAnsi="Times New Roman"/>
          <w:sz w:val="28"/>
          <w:szCs w:val="28"/>
        </w:rPr>
        <w:t xml:space="preserve">года: Осень. Зима. </w:t>
      </w:r>
      <w:r w:rsidRPr="00473432">
        <w:rPr>
          <w:rFonts w:ascii="Times New Roman" w:hAnsi="Times New Roman"/>
          <w:sz w:val="28"/>
          <w:szCs w:val="28"/>
        </w:rPr>
        <w:t xml:space="preserve">Весна. Лето. Называние. </w:t>
      </w:r>
      <w:proofErr w:type="gramStart"/>
      <w:r w:rsidRPr="00473432">
        <w:rPr>
          <w:rFonts w:ascii="Times New Roman" w:hAnsi="Times New Roman"/>
          <w:sz w:val="28"/>
          <w:szCs w:val="28"/>
        </w:rPr>
        <w:t>Осенние</w:t>
      </w:r>
      <w:proofErr w:type="gramEnd"/>
      <w:r w:rsidRPr="00473432">
        <w:rPr>
          <w:rFonts w:ascii="Times New Roman" w:hAnsi="Times New Roman"/>
          <w:sz w:val="28"/>
          <w:szCs w:val="28"/>
        </w:rPr>
        <w:t>, зимние, весенние месяца. Называние. Основные признаки каждого времени года. Основные признаки (изменения в неживой природе, жизни растений, животных и человека) каждого месяца. Порядок месяцев в с</w:t>
      </w:r>
      <w:r w:rsidRPr="00473432">
        <w:rPr>
          <w:rFonts w:ascii="Times New Roman" w:hAnsi="Times New Roman"/>
          <w:sz w:val="28"/>
          <w:szCs w:val="28"/>
        </w:rPr>
        <w:t>е</w:t>
      </w:r>
      <w:r w:rsidRPr="00473432">
        <w:rPr>
          <w:rFonts w:ascii="Times New Roman" w:hAnsi="Times New Roman"/>
          <w:sz w:val="28"/>
          <w:szCs w:val="28"/>
        </w:rPr>
        <w:t>зоне, в году, начиная с января. Осень - начальная осень, середина сезона, поз</w:t>
      </w:r>
      <w:r w:rsidRPr="00473432">
        <w:rPr>
          <w:rFonts w:ascii="Times New Roman" w:hAnsi="Times New Roman"/>
          <w:sz w:val="28"/>
          <w:szCs w:val="28"/>
        </w:rPr>
        <w:t>д</w:t>
      </w:r>
      <w:r w:rsidRPr="00473432">
        <w:rPr>
          <w:rFonts w:ascii="Times New Roman" w:hAnsi="Times New Roman"/>
          <w:sz w:val="28"/>
          <w:szCs w:val="28"/>
        </w:rPr>
        <w:t>няя осень. Зима – начало, середина, конец зимы. Весн</w:t>
      </w:r>
      <w:r w:rsidR="007C03A8" w:rsidRPr="00473432">
        <w:rPr>
          <w:rFonts w:ascii="Times New Roman" w:hAnsi="Times New Roman"/>
          <w:sz w:val="28"/>
          <w:szCs w:val="28"/>
        </w:rPr>
        <w:t>а – ранняя, середина ве</w:t>
      </w:r>
      <w:r w:rsidR="007C03A8" w:rsidRPr="00473432">
        <w:rPr>
          <w:rFonts w:ascii="Times New Roman" w:hAnsi="Times New Roman"/>
          <w:sz w:val="28"/>
          <w:szCs w:val="28"/>
        </w:rPr>
        <w:t>с</w:t>
      </w:r>
      <w:r w:rsidR="007C03A8" w:rsidRPr="00473432">
        <w:rPr>
          <w:rFonts w:ascii="Times New Roman" w:hAnsi="Times New Roman"/>
          <w:sz w:val="28"/>
          <w:szCs w:val="28"/>
        </w:rPr>
        <w:t>ны, поз</w:t>
      </w:r>
      <w:r w:rsidRPr="00473432">
        <w:rPr>
          <w:rFonts w:ascii="Times New Roman" w:hAnsi="Times New Roman"/>
          <w:sz w:val="28"/>
          <w:szCs w:val="28"/>
        </w:rPr>
        <w:t>дняя весна. Обобщение представлений о сезонных изменениях по мес</w:t>
      </w:r>
      <w:r w:rsidRPr="00473432">
        <w:rPr>
          <w:rFonts w:ascii="Times New Roman" w:hAnsi="Times New Roman"/>
          <w:sz w:val="28"/>
          <w:szCs w:val="28"/>
        </w:rPr>
        <w:t>я</w:t>
      </w:r>
      <w:r w:rsidRPr="00473432">
        <w:rPr>
          <w:rFonts w:ascii="Times New Roman" w:hAnsi="Times New Roman"/>
          <w:sz w:val="28"/>
          <w:szCs w:val="28"/>
        </w:rPr>
        <w:t>цам и по вр</w:t>
      </w:r>
      <w:r w:rsidR="007C03A8" w:rsidRPr="00473432">
        <w:rPr>
          <w:rFonts w:ascii="Times New Roman" w:hAnsi="Times New Roman"/>
          <w:sz w:val="28"/>
          <w:szCs w:val="28"/>
        </w:rPr>
        <w:t xml:space="preserve">еменам года, полученных в ходе </w:t>
      </w:r>
      <w:r w:rsidRPr="00473432">
        <w:rPr>
          <w:rFonts w:ascii="Times New Roman" w:hAnsi="Times New Roman"/>
          <w:sz w:val="28"/>
          <w:szCs w:val="28"/>
        </w:rPr>
        <w:t>наблюдений и опытов, и сведений из рассказов и печатных источников о каждом времени года, изучение  посл</w:t>
      </w:r>
      <w:r w:rsidRPr="00473432">
        <w:rPr>
          <w:rFonts w:ascii="Times New Roman" w:hAnsi="Times New Roman"/>
          <w:sz w:val="28"/>
          <w:szCs w:val="28"/>
        </w:rPr>
        <w:t>е</w:t>
      </w:r>
      <w:r w:rsidRPr="00473432">
        <w:rPr>
          <w:rFonts w:ascii="Times New Roman" w:hAnsi="Times New Roman"/>
          <w:sz w:val="28"/>
          <w:szCs w:val="28"/>
        </w:rPr>
        <w:t>довательности месяцев в каждом сезоне, в году. Смена времен года. Значение солнечного тепла и света. Преемственность сезонных изменений. Взаимозав</w:t>
      </w:r>
      <w:r w:rsidRPr="00473432">
        <w:rPr>
          <w:rFonts w:ascii="Times New Roman" w:hAnsi="Times New Roman"/>
          <w:sz w:val="28"/>
          <w:szCs w:val="28"/>
        </w:rPr>
        <w:t>и</w:t>
      </w:r>
      <w:r w:rsidRPr="00473432">
        <w:rPr>
          <w:rFonts w:ascii="Times New Roman" w:hAnsi="Times New Roman"/>
          <w:sz w:val="28"/>
          <w:szCs w:val="28"/>
        </w:rPr>
        <w:t>симость изменений в неживой и живой природе, жизни людей.</w:t>
      </w:r>
    </w:p>
    <w:p w:rsidR="0085160A" w:rsidRPr="00473432" w:rsidRDefault="0085160A" w:rsidP="00553455">
      <w:pPr>
        <w:pStyle w:val="a5"/>
        <w:spacing w:before="0" w:after="0"/>
        <w:ind w:firstLine="709"/>
        <w:jc w:val="both"/>
        <w:rPr>
          <w:bCs/>
          <w:sz w:val="28"/>
          <w:szCs w:val="28"/>
        </w:rPr>
      </w:pPr>
      <w:r w:rsidRPr="00473432">
        <w:rPr>
          <w:i/>
          <w:iCs/>
          <w:sz w:val="28"/>
          <w:szCs w:val="28"/>
        </w:rPr>
        <w:lastRenderedPageBreak/>
        <w:t>Школа.</w:t>
      </w:r>
      <w:r w:rsidRPr="00473432">
        <w:rPr>
          <w:sz w:val="28"/>
          <w:szCs w:val="28"/>
        </w:rPr>
        <w:t xml:space="preserve"> Номер </w:t>
      </w:r>
      <w:r w:rsidRPr="00473432">
        <w:rPr>
          <w:bCs/>
          <w:sz w:val="28"/>
          <w:szCs w:val="28"/>
        </w:rPr>
        <w:t xml:space="preserve">школы, ее внешний вид. </w:t>
      </w:r>
      <w:r w:rsidRPr="00473432">
        <w:rPr>
          <w:sz w:val="28"/>
          <w:szCs w:val="28"/>
        </w:rPr>
        <w:t>Адрес школы</w:t>
      </w:r>
      <w:r w:rsidRPr="00473432">
        <w:rPr>
          <w:bCs/>
          <w:sz w:val="28"/>
          <w:szCs w:val="28"/>
        </w:rPr>
        <w:t>. Пришкольная те</w:t>
      </w:r>
      <w:r w:rsidRPr="00473432">
        <w:rPr>
          <w:bCs/>
          <w:sz w:val="28"/>
          <w:szCs w:val="28"/>
        </w:rPr>
        <w:t>р</w:t>
      </w:r>
      <w:r w:rsidRPr="00473432">
        <w:rPr>
          <w:bCs/>
          <w:sz w:val="28"/>
          <w:szCs w:val="28"/>
        </w:rPr>
        <w:t>ритория. Количество этажей в школе, коридор около класса, лестницы. Свой этаж, класс. Школьная библиотека.</w:t>
      </w:r>
      <w:r w:rsidRPr="00473432">
        <w:rPr>
          <w:sz w:val="28"/>
          <w:szCs w:val="28"/>
        </w:rPr>
        <w:t xml:space="preserve"> </w:t>
      </w:r>
      <w:r w:rsidRPr="00473432">
        <w:rPr>
          <w:bCs/>
          <w:sz w:val="28"/>
          <w:szCs w:val="28"/>
        </w:rPr>
        <w:t>Нахождение своего класса, туалетной ко</w:t>
      </w:r>
      <w:r w:rsidRPr="00473432">
        <w:rPr>
          <w:bCs/>
          <w:sz w:val="28"/>
          <w:szCs w:val="28"/>
        </w:rPr>
        <w:t>м</w:t>
      </w:r>
      <w:r w:rsidRPr="00473432">
        <w:rPr>
          <w:bCs/>
          <w:sz w:val="28"/>
          <w:szCs w:val="28"/>
        </w:rPr>
        <w:t>наты, столовой, музыкального и спортивного залов, медкабинета.</w:t>
      </w:r>
      <w:r w:rsidRPr="00473432">
        <w:rPr>
          <w:sz w:val="28"/>
          <w:szCs w:val="28"/>
        </w:rPr>
        <w:t xml:space="preserve"> </w:t>
      </w:r>
      <w:r w:rsidRPr="00473432">
        <w:rPr>
          <w:bCs/>
          <w:sz w:val="28"/>
          <w:szCs w:val="28"/>
        </w:rPr>
        <w:t>Путь от шк</w:t>
      </w:r>
      <w:r w:rsidRPr="00473432">
        <w:rPr>
          <w:bCs/>
          <w:sz w:val="28"/>
          <w:szCs w:val="28"/>
        </w:rPr>
        <w:t>о</w:t>
      </w:r>
      <w:r w:rsidRPr="00473432">
        <w:rPr>
          <w:bCs/>
          <w:sz w:val="28"/>
          <w:szCs w:val="28"/>
        </w:rPr>
        <w:t xml:space="preserve">лы до дома. Пользование транспортом. </w:t>
      </w:r>
      <w:r w:rsidRPr="00473432">
        <w:rPr>
          <w:sz w:val="28"/>
          <w:szCs w:val="28"/>
        </w:rPr>
        <w:t>Правила дорожного движения: переход улицы по подземному переходу и на зеленый свет све</w:t>
      </w:r>
      <w:r w:rsidR="00245F1C" w:rsidRPr="00473432">
        <w:rPr>
          <w:sz w:val="28"/>
          <w:szCs w:val="28"/>
        </w:rPr>
        <w:t>тофора.  Успехи ребенка в школе.</w:t>
      </w:r>
    </w:p>
    <w:p w:rsidR="0085160A" w:rsidRPr="00473432" w:rsidRDefault="0085160A" w:rsidP="00553455">
      <w:pPr>
        <w:pStyle w:val="af1"/>
        <w:spacing w:after="0" w:line="360" w:lineRule="auto"/>
        <w:ind w:firstLine="709"/>
        <w:jc w:val="both"/>
        <w:rPr>
          <w:rFonts w:ascii="Times New Roman" w:hAnsi="Times New Roman" w:cs="Times New Roman"/>
          <w:bCs/>
          <w:color w:val="auto"/>
          <w:sz w:val="28"/>
          <w:szCs w:val="28"/>
        </w:rPr>
      </w:pPr>
      <w:r w:rsidRPr="00473432">
        <w:rPr>
          <w:rFonts w:ascii="Times New Roman" w:hAnsi="Times New Roman" w:cs="Times New Roman"/>
          <w:bCs/>
          <w:i/>
          <w:iCs/>
          <w:color w:val="auto"/>
          <w:sz w:val="28"/>
          <w:szCs w:val="28"/>
        </w:rPr>
        <w:t>Классная комната</w:t>
      </w:r>
      <w:r w:rsidRPr="00473432">
        <w:rPr>
          <w:rFonts w:ascii="Times New Roman" w:hAnsi="Times New Roman" w:cs="Times New Roman"/>
          <w:bCs/>
          <w:color w:val="auto"/>
          <w:sz w:val="28"/>
          <w:szCs w:val="28"/>
        </w:rPr>
        <w:t>. Учебная доска, стол учителя, парты, место каждого ребенка в классе. Календарь природы и труда, счеты, касса цифр, полки для хранения учебных принадлежностей, физкультурной формы, игровой уголок, классная библиотека. Ориентировка в классе (ряды парт, календарь природы и труда, шкафы, полки с уче</w:t>
      </w:r>
      <w:r w:rsidR="00245F1C" w:rsidRPr="00473432">
        <w:rPr>
          <w:rFonts w:ascii="Times New Roman" w:hAnsi="Times New Roman" w:cs="Times New Roman"/>
          <w:bCs/>
          <w:color w:val="auto"/>
          <w:sz w:val="28"/>
          <w:szCs w:val="28"/>
        </w:rPr>
        <w:t>бными принадлежностями и т.д.).</w:t>
      </w:r>
    </w:p>
    <w:p w:rsidR="0085160A" w:rsidRPr="00473432" w:rsidRDefault="0085160A" w:rsidP="00553455">
      <w:pPr>
        <w:pStyle w:val="af1"/>
        <w:spacing w:after="0" w:line="360" w:lineRule="auto"/>
        <w:ind w:firstLine="709"/>
        <w:jc w:val="both"/>
        <w:rPr>
          <w:rFonts w:ascii="Times New Roman" w:hAnsi="Times New Roman" w:cs="Times New Roman"/>
          <w:bCs/>
          <w:color w:val="auto"/>
          <w:sz w:val="28"/>
          <w:szCs w:val="28"/>
        </w:rPr>
      </w:pPr>
      <w:r w:rsidRPr="00473432">
        <w:rPr>
          <w:rFonts w:ascii="Times New Roman" w:hAnsi="Times New Roman" w:cs="Times New Roman"/>
          <w:bCs/>
          <w:i/>
          <w:iCs/>
          <w:color w:val="auto"/>
          <w:sz w:val="28"/>
          <w:szCs w:val="28"/>
        </w:rPr>
        <w:t>Игрушки</w:t>
      </w:r>
      <w:r w:rsidRPr="00473432">
        <w:rPr>
          <w:rFonts w:ascii="Times New Roman" w:hAnsi="Times New Roman" w:cs="Times New Roman"/>
          <w:bCs/>
          <w:color w:val="auto"/>
          <w:sz w:val="28"/>
          <w:szCs w:val="28"/>
        </w:rPr>
        <w:t xml:space="preserve">. </w:t>
      </w:r>
      <w:proofErr w:type="gramStart"/>
      <w:r w:rsidRPr="00473432">
        <w:rPr>
          <w:rFonts w:ascii="Times New Roman" w:hAnsi="Times New Roman" w:cs="Times New Roman"/>
          <w:bCs/>
          <w:color w:val="auto"/>
          <w:sz w:val="28"/>
          <w:szCs w:val="28"/>
        </w:rPr>
        <w:t>Машинки, куклы, конструктор, мягкие игрушки, кораблики, самолеты, спортивные игрушки (велосипед, самокат, мяч, скакалка).</w:t>
      </w:r>
      <w:proofErr w:type="gramEnd"/>
      <w:r w:rsidRPr="00473432">
        <w:rPr>
          <w:rFonts w:ascii="Times New Roman" w:hAnsi="Times New Roman" w:cs="Times New Roman"/>
          <w:bCs/>
          <w:color w:val="auto"/>
          <w:sz w:val="28"/>
          <w:szCs w:val="28"/>
        </w:rPr>
        <w:t xml:space="preserve"> Игрушки мальчиков и девочек  Любимые игрушки. Их описание. Любимые игры с ними. Хранение и уход за игрушками. Генеральная уборка в классе весной.</w:t>
      </w:r>
    </w:p>
    <w:p w:rsidR="0085160A" w:rsidRPr="00473432" w:rsidRDefault="0085160A" w:rsidP="00553455">
      <w:pPr>
        <w:pStyle w:val="af1"/>
        <w:spacing w:after="0" w:line="360" w:lineRule="auto"/>
        <w:ind w:firstLine="709"/>
        <w:jc w:val="both"/>
        <w:rPr>
          <w:rFonts w:ascii="Times New Roman" w:hAnsi="Times New Roman" w:cs="Times New Roman"/>
          <w:bCs/>
          <w:color w:val="auto"/>
          <w:sz w:val="28"/>
          <w:szCs w:val="28"/>
        </w:rPr>
      </w:pPr>
      <w:r w:rsidRPr="00473432">
        <w:rPr>
          <w:rFonts w:ascii="Times New Roman" w:hAnsi="Times New Roman" w:cs="Times New Roman"/>
          <w:bCs/>
          <w:i/>
          <w:iCs/>
          <w:color w:val="auto"/>
          <w:sz w:val="28"/>
          <w:szCs w:val="28"/>
        </w:rPr>
        <w:t>Учебные вещи.</w:t>
      </w:r>
      <w:r w:rsidRPr="00473432">
        <w:rPr>
          <w:rFonts w:ascii="Times New Roman" w:hAnsi="Times New Roman" w:cs="Times New Roman"/>
          <w:bCs/>
          <w:color w:val="auto"/>
          <w:sz w:val="28"/>
          <w:szCs w:val="28"/>
        </w:rPr>
        <w:t xml:space="preserve"> Учебники, тетради, ручка,  карандаш, линейка, пенал, ластик. Их узнавание. Назначение. Правила использования на уроке. Уход и хранение учебных принадлежностей. Подготовка к уроку.  Ориентировка на парте. Инструменты для труда и рисования. Хранение, правила пользования на уроке. Уход и хранение учебных принадлежностей. Подготовка к учебному дню (сбор портфеля). Ориентировка на парте.</w:t>
      </w:r>
    </w:p>
    <w:p w:rsidR="0085160A" w:rsidRPr="00473432" w:rsidRDefault="0085160A" w:rsidP="00553455">
      <w:pPr>
        <w:pStyle w:val="a5"/>
        <w:spacing w:before="0" w:after="0"/>
        <w:ind w:firstLine="709"/>
        <w:jc w:val="both"/>
        <w:rPr>
          <w:sz w:val="28"/>
          <w:szCs w:val="28"/>
        </w:rPr>
      </w:pPr>
      <w:r w:rsidRPr="00473432">
        <w:rPr>
          <w:sz w:val="28"/>
          <w:szCs w:val="28"/>
        </w:rPr>
        <w:t>Учебные вещи и игрушки. Сравнение.</w:t>
      </w:r>
    </w:p>
    <w:p w:rsidR="0085160A" w:rsidRPr="00473432" w:rsidRDefault="0085160A" w:rsidP="00553455">
      <w:pPr>
        <w:pStyle w:val="af1"/>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iCs/>
          <w:color w:val="auto"/>
          <w:sz w:val="28"/>
          <w:szCs w:val="28"/>
        </w:rPr>
        <w:t>Семья.</w:t>
      </w:r>
      <w:r w:rsidRPr="00473432">
        <w:rPr>
          <w:rFonts w:ascii="Times New Roman" w:hAnsi="Times New Roman" w:cs="Times New Roman"/>
          <w:color w:val="auto"/>
          <w:sz w:val="28"/>
          <w:szCs w:val="28"/>
        </w:rPr>
        <w:t xml:space="preserve"> Родители – мама, папа. Ребенок – сын (дочь), брат (сестра), внук (внучка). Дружеские отношения братьев и сестер.</w:t>
      </w:r>
      <w:r w:rsidRPr="00473432">
        <w:rPr>
          <w:rFonts w:ascii="Times New Roman" w:hAnsi="Times New Roman" w:cs="Times New Roman"/>
          <w:bCs/>
          <w:color w:val="auto"/>
          <w:sz w:val="28"/>
          <w:szCs w:val="28"/>
        </w:rPr>
        <w:t xml:space="preserve"> </w:t>
      </w:r>
      <w:r w:rsidRPr="00473432">
        <w:rPr>
          <w:rFonts w:ascii="Times New Roman" w:hAnsi="Times New Roman" w:cs="Times New Roman"/>
          <w:color w:val="auto"/>
          <w:sz w:val="28"/>
          <w:szCs w:val="28"/>
        </w:rPr>
        <w:t>Бабушки и дедушки. Понимание родственных отношений. Младшие, взрослые, старшие члены семьи. Родители – самые важные для ребенка люди в семье. Фамилии, имена родителей, других членов семьи. Место работы родителей. Совместные занятия ребенка с другими членами семьи (труд, развлечения). Забота друг о друге.</w:t>
      </w:r>
      <w:r w:rsidRPr="00473432">
        <w:rPr>
          <w:rFonts w:ascii="Times New Roman" w:hAnsi="Times New Roman" w:cs="Times New Roman"/>
          <w:bCs/>
          <w:color w:val="auto"/>
          <w:sz w:val="28"/>
          <w:szCs w:val="28"/>
        </w:rPr>
        <w:t xml:space="preserve"> </w:t>
      </w:r>
      <w:r w:rsidRPr="00473432">
        <w:rPr>
          <w:rFonts w:ascii="Times New Roman" w:hAnsi="Times New Roman" w:cs="Times New Roman"/>
          <w:color w:val="auto"/>
          <w:sz w:val="28"/>
          <w:szCs w:val="28"/>
        </w:rPr>
        <w:t xml:space="preserve">Бережное </w:t>
      </w:r>
      <w:r w:rsidR="00245F1C" w:rsidRPr="00473432">
        <w:rPr>
          <w:rFonts w:ascii="Times New Roman" w:hAnsi="Times New Roman" w:cs="Times New Roman"/>
          <w:color w:val="auto"/>
          <w:sz w:val="28"/>
          <w:szCs w:val="28"/>
        </w:rPr>
        <w:t>отношение ко всем членам семьи.</w:t>
      </w:r>
    </w:p>
    <w:p w:rsidR="0085160A" w:rsidRPr="00473432" w:rsidRDefault="0085160A" w:rsidP="00553455">
      <w:pPr>
        <w:pStyle w:val="af1"/>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iCs/>
          <w:color w:val="auto"/>
          <w:sz w:val="28"/>
          <w:szCs w:val="28"/>
        </w:rPr>
        <w:lastRenderedPageBreak/>
        <w:t>Квартира</w:t>
      </w:r>
      <w:r w:rsidRPr="00473432">
        <w:rPr>
          <w:rFonts w:ascii="Times New Roman" w:hAnsi="Times New Roman" w:cs="Times New Roman"/>
          <w:color w:val="auto"/>
          <w:sz w:val="28"/>
          <w:szCs w:val="28"/>
        </w:rPr>
        <w:t>. Дом, внешний вид, количество этажей, свой этаж. Домашний адрес. Помещения в квартире (комнаты, кухня, прихожая, с\у), называние, функциональное назначение, описание.</w:t>
      </w:r>
    </w:p>
    <w:p w:rsidR="0085160A" w:rsidRPr="00473432" w:rsidRDefault="0085160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i/>
          <w:iCs/>
          <w:sz w:val="28"/>
          <w:szCs w:val="28"/>
        </w:rPr>
        <w:t>Мебель</w:t>
      </w:r>
      <w:r w:rsidRPr="00473432">
        <w:rPr>
          <w:rFonts w:ascii="Times New Roman" w:hAnsi="Times New Roman" w:cs="Times New Roman"/>
          <w:sz w:val="28"/>
          <w:szCs w:val="28"/>
        </w:rPr>
        <w:t xml:space="preserve"> разного назначения (для комнаты, для кухни, для прихожей, для ванной). Уход за мебелью.</w:t>
      </w:r>
    </w:p>
    <w:p w:rsidR="0085160A" w:rsidRPr="00473432" w:rsidRDefault="0085160A" w:rsidP="00553455">
      <w:pPr>
        <w:spacing w:after="0" w:line="360" w:lineRule="auto"/>
        <w:ind w:firstLine="709"/>
        <w:jc w:val="both"/>
        <w:rPr>
          <w:rFonts w:ascii="Times New Roman" w:hAnsi="Times New Roman" w:cs="Times New Roman"/>
          <w:strike/>
          <w:sz w:val="28"/>
          <w:szCs w:val="28"/>
        </w:rPr>
      </w:pPr>
      <w:r w:rsidRPr="00473432">
        <w:rPr>
          <w:rFonts w:ascii="Times New Roman" w:hAnsi="Times New Roman" w:cs="Times New Roman"/>
          <w:i/>
          <w:iCs/>
          <w:sz w:val="28"/>
          <w:szCs w:val="28"/>
        </w:rPr>
        <w:t xml:space="preserve">Город, село, деревня. </w:t>
      </w:r>
      <w:r w:rsidRPr="00473432">
        <w:rPr>
          <w:rFonts w:ascii="Times New Roman" w:hAnsi="Times New Roman" w:cs="Times New Roman"/>
          <w:sz w:val="28"/>
          <w:szCs w:val="28"/>
        </w:rPr>
        <w:t>Населенный пункт, в котором живет ребенок или где находится школа. Название. Ули</w:t>
      </w:r>
      <w:r w:rsidR="00245F1C" w:rsidRPr="00473432">
        <w:rPr>
          <w:rFonts w:ascii="Times New Roman" w:hAnsi="Times New Roman" w:cs="Times New Roman"/>
          <w:sz w:val="28"/>
          <w:szCs w:val="28"/>
        </w:rPr>
        <w:t xml:space="preserve">ца, площадь, набережная, сквер. </w:t>
      </w:r>
      <w:r w:rsidRPr="00473432">
        <w:rPr>
          <w:rFonts w:ascii="Times New Roman" w:hAnsi="Times New Roman" w:cs="Times New Roman"/>
          <w:sz w:val="28"/>
          <w:szCs w:val="28"/>
        </w:rPr>
        <w:t xml:space="preserve">Указатели названия улицы, четные и нечетные номера </w:t>
      </w:r>
      <w:r w:rsidR="00245F1C" w:rsidRPr="00473432">
        <w:rPr>
          <w:rFonts w:ascii="Times New Roman" w:hAnsi="Times New Roman" w:cs="Times New Roman"/>
          <w:sz w:val="28"/>
          <w:szCs w:val="28"/>
        </w:rPr>
        <w:t>домов, вывески, рекламные щиты.</w:t>
      </w:r>
      <w:r w:rsidRPr="00473432">
        <w:rPr>
          <w:rFonts w:ascii="Times New Roman" w:hAnsi="Times New Roman" w:cs="Times New Roman"/>
          <w:sz w:val="28"/>
          <w:szCs w:val="28"/>
        </w:rPr>
        <w:t xml:space="preserve"> Указатели остановок транспорта, пешеходных переходов, другие дорожные знаки. Здания и учреждения. Городской транспорт. Ознакомление с отдельными местами населённого пункта (по выбору педагога).</w:t>
      </w:r>
    </w:p>
    <w:p w:rsidR="0085160A" w:rsidRPr="00473432" w:rsidRDefault="0085160A" w:rsidP="00553455">
      <w:pPr>
        <w:pStyle w:val="a5"/>
        <w:spacing w:before="0" w:after="0"/>
        <w:ind w:firstLine="709"/>
        <w:jc w:val="both"/>
        <w:rPr>
          <w:sz w:val="28"/>
          <w:szCs w:val="28"/>
        </w:rPr>
      </w:pPr>
      <w:r w:rsidRPr="00473432">
        <w:rPr>
          <w:i/>
          <w:iCs/>
          <w:sz w:val="28"/>
          <w:szCs w:val="28"/>
        </w:rPr>
        <w:t xml:space="preserve">Дорожное движение. </w:t>
      </w:r>
      <w:r w:rsidRPr="00473432">
        <w:rPr>
          <w:sz w:val="28"/>
          <w:szCs w:val="28"/>
        </w:rPr>
        <w:t>Правила дорожного движения: правильный пер</w:t>
      </w:r>
      <w:r w:rsidRPr="00473432">
        <w:rPr>
          <w:sz w:val="28"/>
          <w:szCs w:val="28"/>
        </w:rPr>
        <w:t>е</w:t>
      </w:r>
      <w:r w:rsidRPr="00473432">
        <w:rPr>
          <w:sz w:val="28"/>
          <w:szCs w:val="28"/>
        </w:rPr>
        <w:t>ход улицы (все случаи).</w:t>
      </w:r>
    </w:p>
    <w:p w:rsidR="0085160A" w:rsidRPr="00473432" w:rsidRDefault="0085160A" w:rsidP="00553455">
      <w:pPr>
        <w:pStyle w:val="af1"/>
        <w:spacing w:after="0" w:line="360" w:lineRule="auto"/>
        <w:ind w:firstLine="709"/>
        <w:jc w:val="both"/>
        <w:rPr>
          <w:rFonts w:ascii="Times New Roman" w:hAnsi="Times New Roman" w:cs="Times New Roman"/>
          <w:bCs/>
          <w:color w:val="auto"/>
          <w:sz w:val="28"/>
          <w:szCs w:val="28"/>
        </w:rPr>
      </w:pPr>
      <w:r w:rsidRPr="00473432">
        <w:rPr>
          <w:rFonts w:ascii="Times New Roman" w:hAnsi="Times New Roman" w:cs="Times New Roman"/>
          <w:bCs/>
          <w:i/>
          <w:iCs/>
          <w:color w:val="auto"/>
          <w:sz w:val="28"/>
          <w:szCs w:val="28"/>
        </w:rPr>
        <w:t>Одежда.</w:t>
      </w:r>
      <w:r w:rsidRPr="00473432">
        <w:rPr>
          <w:rFonts w:ascii="Times New Roman" w:hAnsi="Times New Roman" w:cs="Times New Roman"/>
          <w:bCs/>
          <w:color w:val="auto"/>
          <w:sz w:val="28"/>
          <w:szCs w:val="28"/>
        </w:rPr>
        <w:t xml:space="preserve"> </w:t>
      </w:r>
      <w:r w:rsidRPr="00473432">
        <w:rPr>
          <w:rFonts w:ascii="Times New Roman" w:hAnsi="Times New Roman" w:cs="Times New Roman"/>
          <w:color w:val="auto"/>
          <w:sz w:val="28"/>
          <w:szCs w:val="28"/>
        </w:rPr>
        <w:t xml:space="preserve">Школьная форма или одежда </w:t>
      </w:r>
      <w:proofErr w:type="gramStart"/>
      <w:r w:rsidRPr="00473432">
        <w:rPr>
          <w:rFonts w:ascii="Times New Roman" w:hAnsi="Times New Roman" w:cs="Times New Roman"/>
          <w:color w:val="auto"/>
          <w:sz w:val="28"/>
          <w:szCs w:val="28"/>
        </w:rPr>
        <w:t>ее</w:t>
      </w:r>
      <w:proofErr w:type="gramEnd"/>
      <w:r w:rsidRPr="00473432">
        <w:rPr>
          <w:rFonts w:ascii="Times New Roman" w:hAnsi="Times New Roman" w:cs="Times New Roman"/>
          <w:color w:val="auto"/>
          <w:sz w:val="28"/>
          <w:szCs w:val="28"/>
        </w:rPr>
        <w:t xml:space="preserve"> заменяющая для мальчика и девочки (по выбору школы): платье, юбка, брюки, пиджак, блузка, рубашка. Нижнее белье. Колготки, носки, гольфы. </w:t>
      </w:r>
      <w:r w:rsidRPr="00473432">
        <w:rPr>
          <w:rFonts w:ascii="Times New Roman" w:hAnsi="Times New Roman" w:cs="Times New Roman"/>
          <w:bCs/>
          <w:color w:val="auto"/>
          <w:sz w:val="28"/>
          <w:szCs w:val="28"/>
        </w:rPr>
        <w:t xml:space="preserve">Форма для занятий физкультурой. Назначение, соответствие стиля одежды ее назначению. Переодевание на физкультуру. Хранение одежды. </w:t>
      </w:r>
      <w:r w:rsidR="00245F1C" w:rsidRPr="00473432">
        <w:rPr>
          <w:rFonts w:ascii="Times New Roman" w:hAnsi="Times New Roman" w:cs="Times New Roman"/>
          <w:bCs/>
          <w:color w:val="auto"/>
          <w:sz w:val="28"/>
          <w:szCs w:val="28"/>
        </w:rPr>
        <w:t>Обеспечение чистоты одежды и аккурат</w:t>
      </w:r>
      <w:r w:rsidRPr="00473432">
        <w:rPr>
          <w:rFonts w:ascii="Times New Roman" w:hAnsi="Times New Roman" w:cs="Times New Roman"/>
          <w:bCs/>
          <w:color w:val="auto"/>
          <w:sz w:val="28"/>
          <w:szCs w:val="28"/>
        </w:rPr>
        <w:t>нос</w:t>
      </w:r>
      <w:r w:rsidRPr="00473432">
        <w:rPr>
          <w:rFonts w:ascii="Times New Roman" w:hAnsi="Times New Roman" w:cs="Times New Roman"/>
          <w:bCs/>
          <w:color w:val="auto"/>
          <w:sz w:val="28"/>
          <w:szCs w:val="28"/>
        </w:rPr>
        <w:softHyphen/>
        <w:t>ти внешнего вида (переодевание в домашнюю одежду, чистка одежды щет</w:t>
      </w:r>
      <w:r w:rsidRPr="00473432">
        <w:rPr>
          <w:rFonts w:ascii="Times New Roman" w:hAnsi="Times New Roman" w:cs="Times New Roman"/>
          <w:bCs/>
          <w:color w:val="auto"/>
          <w:sz w:val="28"/>
          <w:szCs w:val="28"/>
        </w:rPr>
        <w:softHyphen/>
        <w:t xml:space="preserve">кой, аккуратное ношение одежды, </w:t>
      </w:r>
      <w:proofErr w:type="gramStart"/>
      <w:r w:rsidRPr="00473432">
        <w:rPr>
          <w:rFonts w:ascii="Times New Roman" w:hAnsi="Times New Roman" w:cs="Times New Roman"/>
          <w:bCs/>
          <w:color w:val="auto"/>
          <w:sz w:val="28"/>
          <w:szCs w:val="28"/>
        </w:rPr>
        <w:t>контро</w:t>
      </w:r>
      <w:r w:rsidR="00245F1C" w:rsidRPr="00473432">
        <w:rPr>
          <w:rFonts w:ascii="Times New Roman" w:hAnsi="Times New Roman" w:cs="Times New Roman"/>
          <w:bCs/>
          <w:color w:val="auto"/>
          <w:sz w:val="28"/>
          <w:szCs w:val="28"/>
        </w:rPr>
        <w:t>ль за</w:t>
      </w:r>
      <w:proofErr w:type="gramEnd"/>
      <w:r w:rsidR="00245F1C" w:rsidRPr="00473432">
        <w:rPr>
          <w:rFonts w:ascii="Times New Roman" w:hAnsi="Times New Roman" w:cs="Times New Roman"/>
          <w:bCs/>
          <w:color w:val="auto"/>
          <w:sz w:val="28"/>
          <w:szCs w:val="28"/>
        </w:rPr>
        <w:t xml:space="preserve"> своим внешним видом у зер</w:t>
      </w:r>
      <w:r w:rsidRPr="00473432">
        <w:rPr>
          <w:rFonts w:ascii="Times New Roman" w:hAnsi="Times New Roman" w:cs="Times New Roman"/>
          <w:bCs/>
          <w:color w:val="auto"/>
          <w:sz w:val="28"/>
          <w:szCs w:val="28"/>
        </w:rPr>
        <w:t>ка</w:t>
      </w:r>
      <w:r w:rsidRPr="00473432">
        <w:rPr>
          <w:rFonts w:ascii="Times New Roman" w:hAnsi="Times New Roman" w:cs="Times New Roman"/>
          <w:bCs/>
          <w:color w:val="auto"/>
          <w:sz w:val="28"/>
          <w:szCs w:val="28"/>
        </w:rPr>
        <w:softHyphen/>
        <w:t>ла).</w:t>
      </w:r>
      <w:r w:rsidRPr="00473432">
        <w:rPr>
          <w:rFonts w:ascii="Times New Roman" w:hAnsi="Times New Roman" w:cs="Times New Roman"/>
          <w:color w:val="auto"/>
          <w:sz w:val="28"/>
          <w:szCs w:val="28"/>
        </w:rPr>
        <w:t xml:space="preserve"> Уход за одеждой: стирка, сушка, складывание, хранение. </w:t>
      </w:r>
      <w:r w:rsidR="00245F1C" w:rsidRPr="00473432">
        <w:rPr>
          <w:rFonts w:ascii="Times New Roman" w:hAnsi="Times New Roman" w:cs="Times New Roman"/>
          <w:bCs/>
          <w:color w:val="auto"/>
          <w:sz w:val="28"/>
          <w:szCs w:val="28"/>
        </w:rPr>
        <w:t>Сезонная оде</w:t>
      </w:r>
      <w:r w:rsidRPr="00473432">
        <w:rPr>
          <w:rFonts w:ascii="Times New Roman" w:hAnsi="Times New Roman" w:cs="Times New Roman"/>
          <w:bCs/>
          <w:color w:val="auto"/>
          <w:sz w:val="28"/>
          <w:szCs w:val="28"/>
        </w:rPr>
        <w:t>ж</w:t>
      </w:r>
      <w:r w:rsidRPr="00473432">
        <w:rPr>
          <w:rFonts w:ascii="Times New Roman" w:hAnsi="Times New Roman" w:cs="Times New Roman"/>
          <w:bCs/>
          <w:color w:val="auto"/>
          <w:sz w:val="28"/>
          <w:szCs w:val="28"/>
        </w:rPr>
        <w:softHyphen/>
        <w:t xml:space="preserve">да. Головные уборы. </w:t>
      </w:r>
      <w:r w:rsidRPr="00473432">
        <w:rPr>
          <w:rFonts w:ascii="Times New Roman" w:hAnsi="Times New Roman" w:cs="Times New Roman"/>
          <w:color w:val="auto"/>
          <w:sz w:val="28"/>
          <w:szCs w:val="28"/>
        </w:rPr>
        <w:t>Профессиональн</w:t>
      </w:r>
      <w:r w:rsidR="00245F1C" w:rsidRPr="00473432">
        <w:rPr>
          <w:rFonts w:ascii="Times New Roman" w:hAnsi="Times New Roman" w:cs="Times New Roman"/>
          <w:color w:val="auto"/>
          <w:sz w:val="28"/>
          <w:szCs w:val="28"/>
        </w:rPr>
        <w:t>ая одежда. Соблюдение мер безо</w:t>
      </w:r>
      <w:r w:rsidRPr="00473432">
        <w:rPr>
          <w:rFonts w:ascii="Times New Roman" w:hAnsi="Times New Roman" w:cs="Times New Roman"/>
          <w:color w:val="auto"/>
          <w:sz w:val="28"/>
          <w:szCs w:val="28"/>
        </w:rPr>
        <w:t>пас</w:t>
      </w:r>
      <w:r w:rsidRPr="00473432">
        <w:rPr>
          <w:rFonts w:ascii="Times New Roman" w:hAnsi="Times New Roman" w:cs="Times New Roman"/>
          <w:color w:val="auto"/>
          <w:sz w:val="28"/>
          <w:szCs w:val="28"/>
        </w:rPr>
        <w:softHyphen/>
        <w:t>ности на производстве (на примере школьных мастерских).</w:t>
      </w:r>
    </w:p>
    <w:p w:rsidR="0085160A" w:rsidRPr="00473432" w:rsidRDefault="0085160A" w:rsidP="00553455">
      <w:pPr>
        <w:spacing w:after="0" w:line="360" w:lineRule="auto"/>
        <w:ind w:firstLine="709"/>
        <w:jc w:val="both"/>
        <w:rPr>
          <w:rFonts w:ascii="Times New Roman" w:hAnsi="Times New Roman" w:cs="Times New Roman"/>
          <w:bCs/>
          <w:sz w:val="28"/>
          <w:szCs w:val="28"/>
        </w:rPr>
      </w:pPr>
      <w:r w:rsidRPr="00473432">
        <w:rPr>
          <w:rFonts w:ascii="Times New Roman" w:hAnsi="Times New Roman" w:cs="Times New Roman"/>
          <w:bCs/>
          <w:i/>
          <w:iCs/>
          <w:sz w:val="28"/>
          <w:szCs w:val="28"/>
        </w:rPr>
        <w:t xml:space="preserve">Обувь </w:t>
      </w:r>
      <w:r w:rsidRPr="00473432">
        <w:rPr>
          <w:rFonts w:ascii="Times New Roman" w:hAnsi="Times New Roman" w:cs="Times New Roman"/>
          <w:bCs/>
          <w:sz w:val="28"/>
          <w:szCs w:val="28"/>
        </w:rPr>
        <w:t>уличная (сезонная) и сменная для мальчика и девочки</w:t>
      </w:r>
      <w:r w:rsidRPr="00473432">
        <w:rPr>
          <w:rFonts w:ascii="Times New Roman" w:hAnsi="Times New Roman" w:cs="Times New Roman"/>
          <w:sz w:val="28"/>
          <w:szCs w:val="28"/>
        </w:rPr>
        <w:t xml:space="preserve">: сапоги, ботинки, туфли, босоножки. </w:t>
      </w:r>
      <w:r w:rsidRPr="00473432">
        <w:rPr>
          <w:rFonts w:ascii="Times New Roman" w:hAnsi="Times New Roman" w:cs="Times New Roman"/>
          <w:bCs/>
          <w:iCs/>
          <w:sz w:val="28"/>
          <w:szCs w:val="28"/>
        </w:rPr>
        <w:t>Обувь</w:t>
      </w:r>
      <w:r w:rsidRPr="00473432">
        <w:rPr>
          <w:rFonts w:ascii="Times New Roman" w:hAnsi="Times New Roman" w:cs="Times New Roman"/>
          <w:bCs/>
          <w:i/>
          <w:iCs/>
          <w:sz w:val="28"/>
          <w:szCs w:val="28"/>
        </w:rPr>
        <w:t xml:space="preserve"> </w:t>
      </w:r>
      <w:r w:rsidRPr="00473432">
        <w:rPr>
          <w:rFonts w:ascii="Times New Roman" w:hAnsi="Times New Roman" w:cs="Times New Roman"/>
          <w:bCs/>
          <w:sz w:val="28"/>
          <w:szCs w:val="28"/>
        </w:rPr>
        <w:t>для мальчика и девочки</w:t>
      </w:r>
      <w:r w:rsidRPr="00473432">
        <w:rPr>
          <w:rFonts w:ascii="Times New Roman" w:hAnsi="Times New Roman" w:cs="Times New Roman"/>
          <w:sz w:val="28"/>
          <w:szCs w:val="28"/>
        </w:rPr>
        <w:t xml:space="preserve"> разного назначения (праздничная, повседневная, спортивная и т.п.).</w:t>
      </w:r>
      <w:r w:rsidR="00245F1C" w:rsidRPr="00473432">
        <w:rPr>
          <w:rFonts w:ascii="Times New Roman" w:hAnsi="Times New Roman" w:cs="Times New Roman"/>
          <w:sz w:val="28"/>
          <w:szCs w:val="28"/>
        </w:rPr>
        <w:t xml:space="preserve"> </w:t>
      </w:r>
      <w:r w:rsidRPr="00473432">
        <w:rPr>
          <w:rFonts w:ascii="Times New Roman" w:hAnsi="Times New Roman" w:cs="Times New Roman"/>
          <w:bCs/>
          <w:sz w:val="28"/>
          <w:szCs w:val="28"/>
        </w:rPr>
        <w:t>Обувь для занятий физкультурой</w:t>
      </w:r>
      <w:r w:rsidRPr="00473432">
        <w:rPr>
          <w:rFonts w:ascii="Times New Roman" w:hAnsi="Times New Roman" w:cs="Times New Roman"/>
          <w:sz w:val="28"/>
          <w:szCs w:val="28"/>
        </w:rPr>
        <w:t>: кеды, кроссовки, чешки</w:t>
      </w:r>
      <w:r w:rsidRPr="00473432">
        <w:rPr>
          <w:rFonts w:ascii="Times New Roman" w:hAnsi="Times New Roman" w:cs="Times New Roman"/>
          <w:bCs/>
          <w:sz w:val="28"/>
          <w:szCs w:val="28"/>
        </w:rPr>
        <w:t xml:space="preserve">. Левый и правый ботинок. Хранение сменной обуви. Покупка обуви. Уход за обувью </w:t>
      </w:r>
      <w:r w:rsidRPr="00473432">
        <w:rPr>
          <w:rFonts w:ascii="Times New Roman" w:hAnsi="Times New Roman" w:cs="Times New Roman"/>
          <w:sz w:val="28"/>
          <w:szCs w:val="28"/>
        </w:rPr>
        <w:t xml:space="preserve">из различных материалов </w:t>
      </w:r>
      <w:r w:rsidRPr="00473432">
        <w:rPr>
          <w:rFonts w:ascii="Times New Roman" w:hAnsi="Times New Roman" w:cs="Times New Roman"/>
          <w:bCs/>
          <w:sz w:val="28"/>
          <w:szCs w:val="28"/>
        </w:rPr>
        <w:t>(мытье, просушка, сухая чистка, чистка с кремом). Сочетание элементов костюма: обуви, головного убора, одежды по сезону, стилю, цвету.</w:t>
      </w:r>
    </w:p>
    <w:p w:rsidR="0085160A" w:rsidRPr="00473432" w:rsidRDefault="0085160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i/>
          <w:iCs/>
          <w:sz w:val="28"/>
          <w:szCs w:val="28"/>
        </w:rPr>
        <w:lastRenderedPageBreak/>
        <w:t>Посуда.</w:t>
      </w:r>
      <w:r w:rsidRPr="00473432">
        <w:rPr>
          <w:rFonts w:ascii="Times New Roman" w:hAnsi="Times New Roman" w:cs="Times New Roman"/>
          <w:sz w:val="28"/>
          <w:szCs w:val="28"/>
        </w:rPr>
        <w:t xml:space="preserve"> Приборы для первого и второго блюда, чая. Сервировка стола к обеду, к чаю. </w:t>
      </w:r>
      <w:r w:rsidRPr="00473432">
        <w:rPr>
          <w:rFonts w:ascii="Times New Roman" w:hAnsi="Times New Roman" w:cs="Times New Roman"/>
          <w:iCs/>
          <w:sz w:val="28"/>
          <w:szCs w:val="28"/>
        </w:rPr>
        <w:t>Посуда для приготовления пищи.</w:t>
      </w:r>
      <w:r w:rsidRPr="00473432">
        <w:rPr>
          <w:rFonts w:ascii="Times New Roman" w:hAnsi="Times New Roman" w:cs="Times New Roman"/>
          <w:sz w:val="28"/>
          <w:szCs w:val="28"/>
        </w:rPr>
        <w:t xml:space="preserve"> Кастрюли, сковородки, плошки, ковши, половник. Мытье и хранение посуды на кухне.</w:t>
      </w:r>
    </w:p>
    <w:p w:rsidR="0085160A" w:rsidRPr="00473432" w:rsidRDefault="0085160A" w:rsidP="00553455">
      <w:pPr>
        <w:spacing w:after="0" w:line="360" w:lineRule="auto"/>
        <w:ind w:firstLine="709"/>
        <w:jc w:val="both"/>
        <w:rPr>
          <w:rFonts w:ascii="Times New Roman" w:hAnsi="Times New Roman" w:cs="Times New Roman"/>
          <w:i/>
          <w:sz w:val="28"/>
          <w:szCs w:val="28"/>
        </w:rPr>
      </w:pPr>
      <w:r w:rsidRPr="00473432">
        <w:rPr>
          <w:rFonts w:ascii="Times New Roman" w:hAnsi="Times New Roman" w:cs="Times New Roman"/>
          <w:i/>
          <w:iCs/>
          <w:sz w:val="28"/>
          <w:szCs w:val="28"/>
        </w:rPr>
        <w:t xml:space="preserve">Овощи. </w:t>
      </w:r>
      <w:proofErr w:type="gramStart"/>
      <w:r w:rsidRPr="00473432">
        <w:rPr>
          <w:rFonts w:ascii="Times New Roman" w:hAnsi="Times New Roman" w:cs="Times New Roman"/>
          <w:sz w:val="28"/>
          <w:szCs w:val="28"/>
        </w:rPr>
        <w:t>Помидор, огурец, морковь, репа, лук,  картофель, кап</w:t>
      </w:r>
      <w:r w:rsidR="00565D6C" w:rsidRPr="00473432">
        <w:rPr>
          <w:rFonts w:ascii="Times New Roman" w:hAnsi="Times New Roman" w:cs="Times New Roman"/>
          <w:sz w:val="28"/>
          <w:szCs w:val="28"/>
        </w:rPr>
        <w:t xml:space="preserve">уста, свекла, горох или бобы, </w:t>
      </w:r>
      <w:r w:rsidRPr="00473432">
        <w:rPr>
          <w:rFonts w:ascii="Times New Roman" w:hAnsi="Times New Roman" w:cs="Times New Roman"/>
          <w:sz w:val="28"/>
          <w:szCs w:val="28"/>
        </w:rPr>
        <w:t>или другие.</w:t>
      </w:r>
      <w:proofErr w:type="gramEnd"/>
      <w:r w:rsidRPr="00473432">
        <w:rPr>
          <w:rFonts w:ascii="Times New Roman" w:hAnsi="Times New Roman" w:cs="Times New Roman"/>
          <w:sz w:val="28"/>
          <w:szCs w:val="28"/>
        </w:rPr>
        <w:t xml:space="preserve"> </w:t>
      </w:r>
      <w:r w:rsidRPr="00473432">
        <w:rPr>
          <w:rFonts w:ascii="Times New Roman" w:hAnsi="Times New Roman" w:cs="Times New Roman"/>
          <w:bCs/>
          <w:sz w:val="28"/>
          <w:szCs w:val="28"/>
        </w:rPr>
        <w:t>Внешний вид</w:t>
      </w:r>
      <w:r w:rsidRPr="00473432">
        <w:rPr>
          <w:rFonts w:ascii="Times New Roman" w:hAnsi="Times New Roman" w:cs="Times New Roman"/>
          <w:sz w:val="28"/>
          <w:szCs w:val="28"/>
        </w:rPr>
        <w:t>: цвет, форма, величина, вкус, запах. Сравнение овощей по этим признакам. М</w:t>
      </w:r>
      <w:r w:rsidRPr="00473432">
        <w:rPr>
          <w:rFonts w:ascii="Times New Roman" w:hAnsi="Times New Roman" w:cs="Times New Roman"/>
          <w:bCs/>
          <w:sz w:val="28"/>
          <w:szCs w:val="28"/>
        </w:rPr>
        <w:t>есто произрастания, использование. Гигиенические процедуры перед употреблением в пищу (вымыть, почистить, подать на тарелке). Значение овощей для жиз</w:t>
      </w:r>
      <w:r w:rsidR="00245F1C" w:rsidRPr="00473432">
        <w:rPr>
          <w:rFonts w:ascii="Times New Roman" w:hAnsi="Times New Roman" w:cs="Times New Roman"/>
          <w:bCs/>
          <w:sz w:val="28"/>
          <w:szCs w:val="28"/>
        </w:rPr>
        <w:t>ни человека (здоровое питание).</w:t>
      </w:r>
    </w:p>
    <w:p w:rsidR="0085160A" w:rsidRPr="00473432" w:rsidRDefault="0085160A" w:rsidP="00553455">
      <w:pPr>
        <w:pStyle w:val="af1"/>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iCs/>
          <w:sz w:val="28"/>
          <w:szCs w:val="28"/>
        </w:rPr>
        <w:t xml:space="preserve">Фрукты. </w:t>
      </w:r>
      <w:r w:rsidRPr="00473432">
        <w:rPr>
          <w:rFonts w:ascii="Times New Roman" w:hAnsi="Times New Roman" w:cs="Times New Roman"/>
          <w:sz w:val="28"/>
          <w:szCs w:val="28"/>
        </w:rPr>
        <w:t xml:space="preserve">Яблоко, груша, лимон, апельсин. </w:t>
      </w:r>
      <w:r w:rsidRPr="00473432">
        <w:rPr>
          <w:rFonts w:ascii="Times New Roman" w:hAnsi="Times New Roman" w:cs="Times New Roman"/>
          <w:color w:val="auto"/>
          <w:sz w:val="28"/>
          <w:szCs w:val="28"/>
        </w:rPr>
        <w:t>Внешний вид</w:t>
      </w:r>
      <w:r w:rsidRPr="00473432">
        <w:rPr>
          <w:rFonts w:ascii="Times New Roman" w:hAnsi="Times New Roman" w:cs="Times New Roman"/>
          <w:sz w:val="28"/>
          <w:szCs w:val="28"/>
        </w:rPr>
        <w:t>: цвет, форма, величина, вкус, запах. Сравнение фруктов по этим признакам. М</w:t>
      </w:r>
      <w:r w:rsidRPr="00473432">
        <w:rPr>
          <w:rFonts w:ascii="Times New Roman" w:hAnsi="Times New Roman" w:cs="Times New Roman"/>
          <w:color w:val="auto"/>
          <w:sz w:val="28"/>
          <w:szCs w:val="28"/>
        </w:rPr>
        <w:t>есто произрастания, использование.</w:t>
      </w:r>
      <w:r w:rsidRPr="00473432">
        <w:rPr>
          <w:rFonts w:ascii="Times New Roman" w:hAnsi="Times New Roman" w:cs="Times New Roman"/>
          <w:sz w:val="28"/>
          <w:szCs w:val="28"/>
        </w:rPr>
        <w:t xml:space="preserve"> </w:t>
      </w:r>
      <w:r w:rsidRPr="00473432">
        <w:rPr>
          <w:rFonts w:ascii="Times New Roman" w:hAnsi="Times New Roman" w:cs="Times New Roman"/>
          <w:color w:val="auto"/>
          <w:sz w:val="28"/>
          <w:szCs w:val="28"/>
        </w:rPr>
        <w:t xml:space="preserve">Гигиенические процедуры перед употреблением в пищу (вымыть, подать в вазе). Значение фруктов в жизни людей </w:t>
      </w:r>
      <w:r w:rsidRPr="00473432">
        <w:rPr>
          <w:rFonts w:ascii="Times New Roman" w:hAnsi="Times New Roman" w:cs="Times New Roman"/>
          <w:bCs/>
          <w:color w:val="auto"/>
          <w:sz w:val="28"/>
          <w:szCs w:val="28"/>
        </w:rPr>
        <w:t>(здоровое питание)</w:t>
      </w:r>
      <w:r w:rsidRPr="00473432">
        <w:rPr>
          <w:rFonts w:ascii="Times New Roman" w:hAnsi="Times New Roman" w:cs="Times New Roman"/>
          <w:color w:val="auto"/>
          <w:sz w:val="28"/>
          <w:szCs w:val="28"/>
        </w:rPr>
        <w:t>.</w:t>
      </w:r>
    </w:p>
    <w:p w:rsidR="0085160A" w:rsidRPr="00473432" w:rsidRDefault="0085160A" w:rsidP="00553455">
      <w:pPr>
        <w:spacing w:after="0" w:line="360" w:lineRule="auto"/>
        <w:ind w:firstLine="709"/>
        <w:jc w:val="both"/>
        <w:rPr>
          <w:rFonts w:ascii="Times New Roman" w:hAnsi="Times New Roman" w:cs="Times New Roman"/>
          <w:i/>
          <w:iCs/>
          <w:sz w:val="28"/>
          <w:szCs w:val="28"/>
        </w:rPr>
      </w:pPr>
      <w:r w:rsidRPr="00473432">
        <w:rPr>
          <w:rFonts w:ascii="Times New Roman" w:hAnsi="Times New Roman" w:cs="Times New Roman"/>
          <w:iCs/>
          <w:sz w:val="28"/>
          <w:szCs w:val="28"/>
        </w:rPr>
        <w:t>Дифференциация овощей и фруктов</w:t>
      </w:r>
      <w:r w:rsidRPr="00473432">
        <w:rPr>
          <w:rFonts w:ascii="Times New Roman" w:hAnsi="Times New Roman" w:cs="Times New Roman"/>
          <w:sz w:val="28"/>
          <w:szCs w:val="28"/>
        </w:rPr>
        <w:t xml:space="preserve"> на основании следующих признаков: место произрастания (сад, огород), жизненная форма растений (дерево, травянистое растение), особенности использования в пищу (для сладких блюд, для первых и вторых блюд).</w:t>
      </w:r>
    </w:p>
    <w:p w:rsidR="0085160A" w:rsidRPr="00473432" w:rsidRDefault="0085160A" w:rsidP="00553455">
      <w:pPr>
        <w:pStyle w:val="af1"/>
        <w:spacing w:after="0" w:line="360" w:lineRule="auto"/>
        <w:ind w:firstLine="709"/>
        <w:jc w:val="both"/>
        <w:rPr>
          <w:rFonts w:ascii="Times New Roman" w:hAnsi="Times New Roman" w:cs="Times New Roman"/>
          <w:i/>
          <w:iCs/>
          <w:color w:val="auto"/>
          <w:sz w:val="28"/>
          <w:szCs w:val="28"/>
        </w:rPr>
      </w:pPr>
      <w:r w:rsidRPr="00473432">
        <w:rPr>
          <w:rFonts w:ascii="Times New Roman" w:hAnsi="Times New Roman" w:cs="Times New Roman"/>
          <w:i/>
          <w:iCs/>
          <w:sz w:val="28"/>
          <w:szCs w:val="28"/>
        </w:rPr>
        <w:t xml:space="preserve">Ягоды. </w:t>
      </w:r>
      <w:r w:rsidRPr="00473432">
        <w:rPr>
          <w:rFonts w:ascii="Times New Roman" w:hAnsi="Times New Roman" w:cs="Times New Roman"/>
          <w:sz w:val="28"/>
          <w:szCs w:val="28"/>
        </w:rPr>
        <w:t xml:space="preserve">Рябина, калина, клюква, брусника или другие местные ягоды. </w:t>
      </w:r>
      <w:r w:rsidRPr="00473432">
        <w:rPr>
          <w:rFonts w:ascii="Times New Roman" w:hAnsi="Times New Roman" w:cs="Times New Roman"/>
          <w:color w:val="auto"/>
          <w:sz w:val="28"/>
          <w:szCs w:val="28"/>
        </w:rPr>
        <w:t xml:space="preserve">Внешний вид, жизненная форма растения (куст), место произрастания, использование. Гигиенические процедуры перед употреблением в пищу (вымыть, подать в вазочке). Значение ягод в жизни людей </w:t>
      </w:r>
      <w:r w:rsidRPr="00473432">
        <w:rPr>
          <w:rFonts w:ascii="Times New Roman" w:hAnsi="Times New Roman" w:cs="Times New Roman"/>
          <w:bCs/>
          <w:color w:val="auto"/>
          <w:sz w:val="28"/>
          <w:szCs w:val="28"/>
        </w:rPr>
        <w:t>(здоровое питание, лечение простудных заболеваний)</w:t>
      </w:r>
      <w:r w:rsidRPr="00473432">
        <w:rPr>
          <w:rFonts w:ascii="Times New Roman" w:hAnsi="Times New Roman" w:cs="Times New Roman"/>
          <w:color w:val="auto"/>
          <w:sz w:val="28"/>
          <w:szCs w:val="28"/>
        </w:rPr>
        <w:t>.</w:t>
      </w:r>
    </w:p>
    <w:p w:rsidR="0085160A" w:rsidRPr="00473432" w:rsidRDefault="0085160A" w:rsidP="00553455">
      <w:pPr>
        <w:pStyle w:val="a5"/>
        <w:spacing w:before="0" w:after="0"/>
        <w:ind w:firstLine="709"/>
        <w:jc w:val="both"/>
        <w:rPr>
          <w:sz w:val="28"/>
          <w:szCs w:val="28"/>
        </w:rPr>
      </w:pPr>
      <w:r w:rsidRPr="00473432">
        <w:rPr>
          <w:i/>
          <w:iCs/>
          <w:sz w:val="28"/>
          <w:szCs w:val="28"/>
        </w:rPr>
        <w:t xml:space="preserve">Арбуз, дыня или другие бахчевые культуры. </w:t>
      </w:r>
      <w:r w:rsidRPr="00473432">
        <w:rPr>
          <w:sz w:val="28"/>
          <w:szCs w:val="28"/>
        </w:rPr>
        <w:t>Жизненная форма – травян</w:t>
      </w:r>
      <w:r w:rsidRPr="00473432">
        <w:rPr>
          <w:sz w:val="28"/>
          <w:szCs w:val="28"/>
        </w:rPr>
        <w:t>и</w:t>
      </w:r>
      <w:r w:rsidRPr="00473432">
        <w:rPr>
          <w:sz w:val="28"/>
          <w:szCs w:val="28"/>
        </w:rPr>
        <w:t>стые растения. Внешний вид, место произрастания, использование. Различение по цвету, величине, форме, вкусу, запаху. Гигиенические процедуры перед употреблением в пищу. Сбор семян арбуза и дыни для подкормки птиц зимой.</w:t>
      </w:r>
    </w:p>
    <w:p w:rsidR="0085160A" w:rsidRPr="00473432" w:rsidRDefault="0085160A" w:rsidP="00553455">
      <w:pPr>
        <w:pStyle w:val="a5"/>
        <w:spacing w:before="0" w:after="0"/>
        <w:ind w:firstLine="709"/>
        <w:jc w:val="both"/>
        <w:rPr>
          <w:sz w:val="28"/>
          <w:szCs w:val="28"/>
        </w:rPr>
      </w:pPr>
      <w:r w:rsidRPr="00473432">
        <w:rPr>
          <w:i/>
          <w:iCs/>
          <w:sz w:val="28"/>
          <w:szCs w:val="28"/>
        </w:rPr>
        <w:t xml:space="preserve">Полевые растения. </w:t>
      </w:r>
      <w:r w:rsidRPr="00473432">
        <w:rPr>
          <w:sz w:val="28"/>
          <w:szCs w:val="28"/>
        </w:rPr>
        <w:t xml:space="preserve">Рожь, пшеница, кукуруза, овес, другие местные. </w:t>
      </w:r>
      <w:proofErr w:type="gramStart"/>
      <w:r w:rsidRPr="00473432">
        <w:rPr>
          <w:sz w:val="28"/>
          <w:szCs w:val="28"/>
        </w:rPr>
        <w:t>Ч</w:t>
      </w:r>
      <w:r w:rsidRPr="00473432">
        <w:rPr>
          <w:sz w:val="28"/>
          <w:szCs w:val="28"/>
        </w:rPr>
        <w:t>а</w:t>
      </w:r>
      <w:r w:rsidRPr="00473432">
        <w:rPr>
          <w:sz w:val="28"/>
          <w:szCs w:val="28"/>
        </w:rPr>
        <w:t>сти этих растений: корень, стебель (соломина), листья, колос (метелка, поч</w:t>
      </w:r>
      <w:r w:rsidRPr="00473432">
        <w:rPr>
          <w:sz w:val="28"/>
          <w:szCs w:val="28"/>
        </w:rPr>
        <w:t>а</w:t>
      </w:r>
      <w:r w:rsidRPr="00473432">
        <w:rPr>
          <w:sz w:val="28"/>
          <w:szCs w:val="28"/>
        </w:rPr>
        <w:t>ток), зерна.</w:t>
      </w:r>
      <w:proofErr w:type="gramEnd"/>
      <w:r w:rsidRPr="00473432">
        <w:rPr>
          <w:sz w:val="28"/>
          <w:szCs w:val="28"/>
        </w:rPr>
        <w:t xml:space="preserve"> Как используются эти растения. Осенние работы в поле.</w:t>
      </w:r>
    </w:p>
    <w:p w:rsidR="0085160A" w:rsidRPr="00473432" w:rsidRDefault="0085160A" w:rsidP="00553455">
      <w:pPr>
        <w:pStyle w:val="af1"/>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iCs/>
          <w:color w:val="auto"/>
          <w:sz w:val="28"/>
          <w:szCs w:val="28"/>
        </w:rPr>
        <w:lastRenderedPageBreak/>
        <w:t xml:space="preserve">Растения комнатные. </w:t>
      </w:r>
      <w:r w:rsidRPr="00473432">
        <w:rPr>
          <w:rFonts w:ascii="Times New Roman" w:hAnsi="Times New Roman" w:cs="Times New Roman"/>
          <w:bCs/>
          <w:iCs/>
          <w:color w:val="auto"/>
          <w:sz w:val="28"/>
          <w:szCs w:val="28"/>
        </w:rPr>
        <w:t>Фикус, бальзамин</w:t>
      </w:r>
      <w:r w:rsidRPr="00473432">
        <w:rPr>
          <w:rFonts w:ascii="Times New Roman" w:hAnsi="Times New Roman" w:cs="Times New Roman"/>
          <w:bCs/>
          <w:color w:val="auto"/>
          <w:sz w:val="28"/>
          <w:szCs w:val="28"/>
        </w:rPr>
        <w:t xml:space="preserve">. </w:t>
      </w:r>
      <w:r w:rsidRPr="00473432">
        <w:rPr>
          <w:rFonts w:ascii="Times New Roman" w:hAnsi="Times New Roman" w:cs="Times New Roman"/>
          <w:bCs/>
          <w:iCs/>
          <w:color w:val="auto"/>
          <w:sz w:val="28"/>
          <w:szCs w:val="28"/>
        </w:rPr>
        <w:t>Герань, монстера</w:t>
      </w:r>
      <w:r w:rsidRPr="00473432">
        <w:rPr>
          <w:rFonts w:ascii="Times New Roman" w:hAnsi="Times New Roman" w:cs="Times New Roman"/>
          <w:bCs/>
          <w:color w:val="auto"/>
          <w:sz w:val="28"/>
          <w:szCs w:val="28"/>
        </w:rPr>
        <w:t>.</w:t>
      </w:r>
      <w:r w:rsidRPr="00473432">
        <w:rPr>
          <w:rFonts w:ascii="Times New Roman" w:hAnsi="Times New Roman" w:cs="Times New Roman"/>
          <w:bCs/>
          <w:i/>
          <w:iCs/>
          <w:color w:val="auto"/>
          <w:sz w:val="28"/>
          <w:szCs w:val="28"/>
        </w:rPr>
        <w:t xml:space="preserve"> </w:t>
      </w:r>
      <w:r w:rsidRPr="00473432">
        <w:rPr>
          <w:rFonts w:ascii="Times New Roman" w:hAnsi="Times New Roman" w:cs="Times New Roman"/>
          <w:bCs/>
          <w:iCs/>
          <w:color w:val="auto"/>
          <w:sz w:val="28"/>
          <w:szCs w:val="28"/>
        </w:rPr>
        <w:t>Традесканция, фиалка</w:t>
      </w:r>
      <w:r w:rsidRPr="00473432">
        <w:rPr>
          <w:rFonts w:ascii="Times New Roman" w:hAnsi="Times New Roman" w:cs="Times New Roman"/>
          <w:bCs/>
          <w:color w:val="auto"/>
          <w:sz w:val="28"/>
          <w:szCs w:val="28"/>
        </w:rPr>
        <w:t xml:space="preserve">.  </w:t>
      </w:r>
      <w:r w:rsidRPr="00473432">
        <w:rPr>
          <w:rFonts w:ascii="Times New Roman" w:hAnsi="Times New Roman" w:cs="Times New Roman"/>
          <w:color w:val="auto"/>
          <w:sz w:val="28"/>
          <w:szCs w:val="28"/>
        </w:rPr>
        <w:t xml:space="preserve">Название. Внешнее строение (корень, стебель, лист). Уход (полив, </w:t>
      </w:r>
      <w:r w:rsidR="00245F1C" w:rsidRPr="00473432">
        <w:rPr>
          <w:rFonts w:ascii="Times New Roman" w:hAnsi="Times New Roman" w:cs="Times New Roman"/>
          <w:color w:val="auto"/>
          <w:sz w:val="28"/>
          <w:szCs w:val="28"/>
        </w:rPr>
        <w:t>опрыскивание).</w:t>
      </w:r>
    </w:p>
    <w:p w:rsidR="0085160A" w:rsidRPr="00473432" w:rsidRDefault="0085160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i/>
          <w:iCs/>
          <w:sz w:val="28"/>
          <w:szCs w:val="28"/>
        </w:rPr>
        <w:t xml:space="preserve">Деревья. </w:t>
      </w:r>
      <w:r w:rsidRPr="00473432">
        <w:rPr>
          <w:rFonts w:ascii="Times New Roman" w:hAnsi="Times New Roman" w:cs="Times New Roman"/>
          <w:sz w:val="28"/>
          <w:szCs w:val="28"/>
        </w:rPr>
        <w:t>Береза, клен. Дуб, тополь. Ель, сосна. Узнавание и называние. Внешнее строение: корень, ствол, ветви, листья, хвоя. Значение в природе. Охрана, использование человеком.</w:t>
      </w:r>
    </w:p>
    <w:p w:rsidR="0085160A" w:rsidRPr="00473432" w:rsidRDefault="0085160A" w:rsidP="00553455">
      <w:pPr>
        <w:spacing w:after="0" w:line="360" w:lineRule="auto"/>
        <w:ind w:firstLine="709"/>
        <w:jc w:val="both"/>
        <w:rPr>
          <w:rFonts w:ascii="Times New Roman" w:hAnsi="Times New Roman" w:cs="Times New Roman"/>
          <w:sz w:val="28"/>
          <w:szCs w:val="28"/>
          <w:u w:val="single"/>
        </w:rPr>
      </w:pPr>
      <w:r w:rsidRPr="00473432">
        <w:rPr>
          <w:rFonts w:ascii="Times New Roman" w:hAnsi="Times New Roman" w:cs="Times New Roman"/>
          <w:iCs/>
          <w:sz w:val="28"/>
          <w:szCs w:val="28"/>
        </w:rPr>
        <w:t>Плоды и семена.</w:t>
      </w:r>
      <w:r w:rsidRPr="00473432">
        <w:rPr>
          <w:rFonts w:ascii="Times New Roman" w:hAnsi="Times New Roman" w:cs="Times New Roman"/>
          <w:sz w:val="28"/>
          <w:szCs w:val="28"/>
        </w:rPr>
        <w:t xml:space="preserve"> Разнообразие плодов и семян. Первичные представление о способах распространения. Развитие растение из семени на примере гороха или фасоли.</w:t>
      </w:r>
    </w:p>
    <w:p w:rsidR="0085160A" w:rsidRPr="00473432" w:rsidRDefault="0085160A" w:rsidP="00553455">
      <w:pPr>
        <w:pStyle w:val="a5"/>
        <w:spacing w:before="0" w:after="0"/>
        <w:ind w:firstLine="709"/>
        <w:jc w:val="both"/>
        <w:rPr>
          <w:sz w:val="28"/>
          <w:szCs w:val="28"/>
        </w:rPr>
      </w:pPr>
      <w:r w:rsidRPr="00473432">
        <w:rPr>
          <w:i/>
          <w:iCs/>
          <w:sz w:val="28"/>
          <w:szCs w:val="28"/>
        </w:rPr>
        <w:t xml:space="preserve">Раннецветущие растения. </w:t>
      </w:r>
      <w:r w:rsidRPr="00473432">
        <w:rPr>
          <w:sz w:val="28"/>
          <w:szCs w:val="28"/>
        </w:rPr>
        <w:t>Медуница, мать-и-мачеха. Гусиный лук, ве</w:t>
      </w:r>
      <w:r w:rsidRPr="00473432">
        <w:rPr>
          <w:sz w:val="28"/>
          <w:szCs w:val="28"/>
        </w:rPr>
        <w:t>т</w:t>
      </w:r>
      <w:r w:rsidRPr="00473432">
        <w:rPr>
          <w:sz w:val="28"/>
          <w:szCs w:val="28"/>
        </w:rPr>
        <w:t>реница, подснежник, тюльпан, нарцисс. Узнавание и называние. Различение по внешнему виду. Наблюдения за появлением первых цветов.</w:t>
      </w:r>
    </w:p>
    <w:p w:rsidR="0085160A" w:rsidRPr="00473432" w:rsidRDefault="0085160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i/>
          <w:iCs/>
          <w:sz w:val="28"/>
          <w:szCs w:val="28"/>
        </w:rPr>
        <w:t xml:space="preserve">Растения на клумбах. </w:t>
      </w:r>
      <w:r w:rsidRPr="00473432">
        <w:rPr>
          <w:rFonts w:ascii="Times New Roman" w:hAnsi="Times New Roman" w:cs="Times New Roman"/>
          <w:sz w:val="28"/>
          <w:szCs w:val="28"/>
        </w:rPr>
        <w:t>Астры, бархатцы, ноготки или другие. Узнавание и называние. Внешнее строение (корень, стебель, лист, цветок, плод). Значение в природе. Охрана, использование человеком.</w:t>
      </w:r>
    </w:p>
    <w:p w:rsidR="0085160A" w:rsidRPr="00473432" w:rsidRDefault="0085160A" w:rsidP="00553455">
      <w:pPr>
        <w:pStyle w:val="a5"/>
        <w:spacing w:before="0" w:after="0"/>
        <w:ind w:firstLine="709"/>
        <w:jc w:val="both"/>
        <w:rPr>
          <w:sz w:val="28"/>
          <w:szCs w:val="28"/>
        </w:rPr>
      </w:pPr>
      <w:r w:rsidRPr="00473432">
        <w:rPr>
          <w:i/>
          <w:iCs/>
          <w:sz w:val="28"/>
          <w:szCs w:val="28"/>
        </w:rPr>
        <w:t xml:space="preserve">Растение. Обобщение. </w:t>
      </w:r>
      <w:r w:rsidRPr="00473432">
        <w:rPr>
          <w:sz w:val="28"/>
          <w:szCs w:val="28"/>
        </w:rPr>
        <w:t>Деревья, кустарники, травы, цветы. Узнавание, различение.</w:t>
      </w:r>
    </w:p>
    <w:p w:rsidR="0085160A" w:rsidRPr="00473432" w:rsidRDefault="0085160A" w:rsidP="00553455">
      <w:pPr>
        <w:pStyle w:val="a5"/>
        <w:spacing w:before="0" w:after="0"/>
        <w:ind w:firstLine="709"/>
        <w:jc w:val="both"/>
        <w:rPr>
          <w:sz w:val="28"/>
          <w:szCs w:val="28"/>
        </w:rPr>
      </w:pPr>
      <w:r w:rsidRPr="00473432">
        <w:rPr>
          <w:i/>
          <w:iCs/>
          <w:sz w:val="28"/>
          <w:szCs w:val="28"/>
        </w:rPr>
        <w:t xml:space="preserve">Семена цветковых растений. </w:t>
      </w:r>
      <w:r w:rsidRPr="00473432">
        <w:rPr>
          <w:sz w:val="28"/>
          <w:szCs w:val="28"/>
        </w:rPr>
        <w:t>Сбор и хранение семян. Практические р</w:t>
      </w:r>
      <w:r w:rsidRPr="00473432">
        <w:rPr>
          <w:sz w:val="28"/>
          <w:szCs w:val="28"/>
        </w:rPr>
        <w:t>а</w:t>
      </w:r>
      <w:r w:rsidRPr="00473432">
        <w:rPr>
          <w:sz w:val="28"/>
          <w:szCs w:val="28"/>
        </w:rPr>
        <w:t>боты по выращиванию цветковых растений из семян (настурция, ноготки, д</w:t>
      </w:r>
      <w:r w:rsidRPr="00473432">
        <w:rPr>
          <w:sz w:val="28"/>
          <w:szCs w:val="28"/>
        </w:rPr>
        <w:t>у</w:t>
      </w:r>
      <w:r w:rsidRPr="00473432">
        <w:rPr>
          <w:sz w:val="28"/>
          <w:szCs w:val="28"/>
        </w:rPr>
        <w:t>шистый горошек и др.).</w:t>
      </w:r>
    </w:p>
    <w:p w:rsidR="0085160A" w:rsidRPr="00473432" w:rsidRDefault="0085160A" w:rsidP="00553455">
      <w:pPr>
        <w:pStyle w:val="a5"/>
        <w:spacing w:before="0" w:after="0"/>
        <w:ind w:firstLine="709"/>
        <w:jc w:val="both"/>
        <w:rPr>
          <w:sz w:val="28"/>
          <w:szCs w:val="28"/>
        </w:rPr>
      </w:pPr>
      <w:r w:rsidRPr="00473432">
        <w:rPr>
          <w:i/>
          <w:iCs/>
          <w:sz w:val="28"/>
          <w:szCs w:val="28"/>
        </w:rPr>
        <w:t xml:space="preserve">Орехи. </w:t>
      </w:r>
      <w:r w:rsidRPr="00473432">
        <w:rPr>
          <w:sz w:val="28"/>
          <w:szCs w:val="28"/>
        </w:rPr>
        <w:t>Орех лещины, грецкий орех, кедровый орешек. Различение по внешнему виду, вкусу.</w:t>
      </w:r>
    </w:p>
    <w:p w:rsidR="0085160A" w:rsidRPr="00473432" w:rsidRDefault="0085160A" w:rsidP="00553455">
      <w:pPr>
        <w:spacing w:after="0" w:line="360" w:lineRule="auto"/>
        <w:ind w:firstLine="709"/>
        <w:jc w:val="both"/>
        <w:rPr>
          <w:rFonts w:ascii="Times New Roman" w:hAnsi="Times New Roman" w:cs="Times New Roman"/>
          <w:i/>
          <w:iCs/>
          <w:sz w:val="28"/>
          <w:szCs w:val="28"/>
        </w:rPr>
      </w:pPr>
      <w:r w:rsidRPr="00473432">
        <w:rPr>
          <w:rFonts w:ascii="Times New Roman" w:hAnsi="Times New Roman" w:cs="Times New Roman"/>
          <w:i/>
          <w:iCs/>
          <w:sz w:val="28"/>
          <w:szCs w:val="28"/>
        </w:rPr>
        <w:t xml:space="preserve">Грибы. </w:t>
      </w:r>
      <w:r w:rsidRPr="00473432">
        <w:rPr>
          <w:rFonts w:ascii="Times New Roman" w:hAnsi="Times New Roman" w:cs="Times New Roman"/>
          <w:sz w:val="28"/>
          <w:szCs w:val="28"/>
        </w:rPr>
        <w:t>Шляпочные грибы: съедобные и не съедобные. Узнавание. Называние. Место произрастания. Внешний вид. Значение в природе. Использование человеком. Другие грибы.</w:t>
      </w:r>
    </w:p>
    <w:p w:rsidR="0085160A" w:rsidRPr="00473432" w:rsidRDefault="0085160A" w:rsidP="00553455">
      <w:pPr>
        <w:spacing w:after="0" w:line="360" w:lineRule="auto"/>
        <w:ind w:firstLine="709"/>
        <w:jc w:val="both"/>
        <w:rPr>
          <w:rFonts w:ascii="Times New Roman" w:hAnsi="Times New Roman" w:cs="Times New Roman"/>
          <w:sz w:val="28"/>
          <w:szCs w:val="28"/>
        </w:rPr>
      </w:pPr>
      <w:proofErr w:type="gramStart"/>
      <w:r w:rsidRPr="00473432">
        <w:rPr>
          <w:rFonts w:ascii="Times New Roman" w:hAnsi="Times New Roman" w:cs="Times New Roman"/>
          <w:i/>
          <w:sz w:val="28"/>
          <w:szCs w:val="28"/>
        </w:rPr>
        <w:t>Мероприятия по охране природы</w:t>
      </w:r>
      <w:r w:rsidRPr="00473432">
        <w:rPr>
          <w:rFonts w:ascii="Times New Roman" w:hAnsi="Times New Roman" w:cs="Times New Roman"/>
          <w:sz w:val="28"/>
          <w:szCs w:val="28"/>
        </w:rPr>
        <w:t xml:space="preserve"> доступные детям (культура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уходом за домашними животными, подкормка птиц зимой, сбор веток в период гнездования, </w:t>
      </w:r>
      <w:r w:rsidRPr="00473432">
        <w:rPr>
          <w:rFonts w:ascii="Times New Roman" w:hAnsi="Times New Roman" w:cs="Times New Roman"/>
          <w:sz w:val="28"/>
          <w:szCs w:val="28"/>
        </w:rPr>
        <w:lastRenderedPageBreak/>
        <w:t>ознакомление с видами помощи диким животным, ознакомле</w:t>
      </w:r>
      <w:r w:rsidR="00245F1C" w:rsidRPr="00473432">
        <w:rPr>
          <w:rFonts w:ascii="Times New Roman" w:hAnsi="Times New Roman" w:cs="Times New Roman"/>
          <w:sz w:val="28"/>
          <w:szCs w:val="28"/>
        </w:rPr>
        <w:t>ние с работой егеря и лесничего</w:t>
      </w:r>
      <w:r w:rsidRPr="00473432">
        <w:rPr>
          <w:rFonts w:ascii="Times New Roman" w:hAnsi="Times New Roman" w:cs="Times New Roman"/>
          <w:sz w:val="28"/>
          <w:szCs w:val="28"/>
        </w:rPr>
        <w:t xml:space="preserve"> и</w:t>
      </w:r>
      <w:proofErr w:type="gramEnd"/>
      <w:r w:rsidRPr="00473432">
        <w:rPr>
          <w:rFonts w:ascii="Times New Roman" w:hAnsi="Times New Roman" w:cs="Times New Roman"/>
          <w:sz w:val="28"/>
          <w:szCs w:val="28"/>
        </w:rPr>
        <w:t xml:space="preserve"> т.п.).</w:t>
      </w:r>
    </w:p>
    <w:p w:rsidR="0085160A" w:rsidRPr="00473432" w:rsidRDefault="0085160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i/>
          <w:iCs/>
          <w:sz w:val="28"/>
          <w:szCs w:val="28"/>
        </w:rPr>
        <w:t xml:space="preserve">Домашние животные. </w:t>
      </w:r>
      <w:r w:rsidRPr="00473432">
        <w:rPr>
          <w:rFonts w:ascii="Times New Roman" w:hAnsi="Times New Roman" w:cs="Times New Roman"/>
          <w:sz w:val="28"/>
          <w:szCs w:val="28"/>
        </w:rPr>
        <w:t>Кошка, собака. Кролик. Коза, овца. Лошадь, корова, свинья. Узнавание, называние. Внешнее строение: называние и показ частей тела. Повадки, пища (чем кормятся сами животные, чем кормят их люди). Сравнение. Взаимодействие с человеком: значение для человека (для чего содержат животное), забота и уход за животным. Скотный двор (ферма).</w:t>
      </w:r>
    </w:p>
    <w:p w:rsidR="0085160A" w:rsidRPr="00473432" w:rsidRDefault="0085160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i/>
          <w:iCs/>
          <w:sz w:val="28"/>
          <w:szCs w:val="28"/>
        </w:rPr>
        <w:t xml:space="preserve">Домашние птицы. </w:t>
      </w:r>
      <w:r w:rsidRPr="00473432">
        <w:rPr>
          <w:rFonts w:ascii="Times New Roman" w:hAnsi="Times New Roman" w:cs="Times New Roman"/>
          <w:sz w:val="28"/>
          <w:szCs w:val="28"/>
        </w:rPr>
        <w:t>Курица, утка.</w:t>
      </w:r>
      <w:r w:rsidRPr="00473432">
        <w:rPr>
          <w:rFonts w:ascii="Times New Roman" w:hAnsi="Times New Roman" w:cs="Times New Roman"/>
          <w:i/>
          <w:iCs/>
          <w:sz w:val="28"/>
          <w:szCs w:val="28"/>
        </w:rPr>
        <w:t xml:space="preserve"> </w:t>
      </w:r>
      <w:r w:rsidRPr="00473432">
        <w:rPr>
          <w:rFonts w:ascii="Times New Roman" w:hAnsi="Times New Roman" w:cs="Times New Roman"/>
          <w:sz w:val="28"/>
          <w:szCs w:val="28"/>
        </w:rPr>
        <w:t xml:space="preserve">Гусь, индюк. Название. Внешнее строение: называние и показ частей тела. Пища (чем кормится сама, чем кормят люди). Взаимодействие с человеком: значение для человека (для чего содержат птицу), забота </w:t>
      </w:r>
      <w:r w:rsidR="00245F1C" w:rsidRPr="00473432">
        <w:rPr>
          <w:rFonts w:ascii="Times New Roman" w:hAnsi="Times New Roman" w:cs="Times New Roman"/>
          <w:sz w:val="28"/>
          <w:szCs w:val="28"/>
        </w:rPr>
        <w:t>и уход.   Птичий двор (ферма).</w:t>
      </w:r>
    </w:p>
    <w:p w:rsidR="0085160A" w:rsidRPr="00473432" w:rsidRDefault="0085160A" w:rsidP="00553455">
      <w:pPr>
        <w:pStyle w:val="af1"/>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Домашние животные: живут только с человеком, самостоятельно жить не могут, нуждаются в заботе ч</w:t>
      </w:r>
      <w:r w:rsidR="00245F1C" w:rsidRPr="00473432">
        <w:rPr>
          <w:rFonts w:ascii="Times New Roman" w:hAnsi="Times New Roman" w:cs="Times New Roman"/>
          <w:color w:val="auto"/>
          <w:sz w:val="28"/>
          <w:szCs w:val="28"/>
        </w:rPr>
        <w:t>еловека, полезны для человека.</w:t>
      </w:r>
    </w:p>
    <w:p w:rsidR="0085160A" w:rsidRPr="00473432" w:rsidRDefault="0085160A" w:rsidP="00553455">
      <w:pPr>
        <w:pStyle w:val="af1"/>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iCs/>
          <w:sz w:val="28"/>
          <w:szCs w:val="28"/>
        </w:rPr>
        <w:t xml:space="preserve">Дикие животные. </w:t>
      </w:r>
      <w:r w:rsidRPr="00473432">
        <w:rPr>
          <w:rFonts w:ascii="Times New Roman" w:hAnsi="Times New Roman" w:cs="Times New Roman"/>
          <w:sz w:val="28"/>
          <w:szCs w:val="28"/>
        </w:rPr>
        <w:t xml:space="preserve">Волк, лиса. Заяц. Еж, медведь. Лось, олень. Называние. </w:t>
      </w:r>
      <w:r w:rsidRPr="00473432">
        <w:rPr>
          <w:rFonts w:ascii="Times New Roman" w:hAnsi="Times New Roman" w:cs="Times New Roman"/>
          <w:color w:val="auto"/>
          <w:sz w:val="28"/>
          <w:szCs w:val="28"/>
        </w:rPr>
        <w:t>Внешнее строение: называние и показ частей тела. Место обитания, повадки, основная пи</w:t>
      </w:r>
      <w:r w:rsidR="00245F1C" w:rsidRPr="00473432">
        <w:rPr>
          <w:rFonts w:ascii="Times New Roman" w:hAnsi="Times New Roman" w:cs="Times New Roman"/>
          <w:color w:val="auto"/>
          <w:sz w:val="28"/>
          <w:szCs w:val="28"/>
        </w:rPr>
        <w:t>ща.</w:t>
      </w:r>
    </w:p>
    <w:p w:rsidR="0085160A" w:rsidRPr="00473432" w:rsidRDefault="0085160A" w:rsidP="00553455">
      <w:pPr>
        <w:pStyle w:val="a5"/>
        <w:spacing w:before="0" w:after="0"/>
        <w:ind w:firstLine="709"/>
        <w:jc w:val="both"/>
        <w:rPr>
          <w:sz w:val="28"/>
          <w:szCs w:val="28"/>
        </w:rPr>
      </w:pPr>
      <w:r w:rsidRPr="00473432">
        <w:rPr>
          <w:i/>
          <w:iCs/>
          <w:sz w:val="28"/>
          <w:szCs w:val="28"/>
        </w:rPr>
        <w:t xml:space="preserve">Птицы. </w:t>
      </w:r>
      <w:r w:rsidRPr="00473432">
        <w:rPr>
          <w:sz w:val="28"/>
          <w:szCs w:val="28"/>
        </w:rPr>
        <w:t>Голубь. Ворона, воробей. Снегирь, синица, грач, скворец. Гусь, лебедь. Название. Внешнее строение: называние и показ частей тела. Чем п</w:t>
      </w:r>
      <w:r w:rsidRPr="00473432">
        <w:rPr>
          <w:sz w:val="28"/>
          <w:szCs w:val="28"/>
        </w:rPr>
        <w:t>о</w:t>
      </w:r>
      <w:r w:rsidRPr="00473432">
        <w:rPr>
          <w:sz w:val="28"/>
          <w:szCs w:val="28"/>
        </w:rPr>
        <w:t xml:space="preserve">крыто тело. Место обитания. Роль в природе. </w:t>
      </w:r>
      <w:r w:rsidRPr="00473432">
        <w:rPr>
          <w:bCs/>
          <w:sz w:val="28"/>
          <w:szCs w:val="28"/>
        </w:rPr>
        <w:t>Помощь птицам зимой (подкор</w:t>
      </w:r>
      <w:r w:rsidRPr="00473432">
        <w:rPr>
          <w:bCs/>
          <w:sz w:val="28"/>
          <w:szCs w:val="28"/>
        </w:rPr>
        <w:t>м</w:t>
      </w:r>
      <w:r w:rsidRPr="00473432">
        <w:rPr>
          <w:bCs/>
          <w:sz w:val="28"/>
          <w:szCs w:val="28"/>
        </w:rPr>
        <w:t>ка, изготовление кормушек) и весной в период гнездования (сбор веток для гнезд, соблюдение тишины  и уединенности птиц на природе).</w:t>
      </w:r>
      <w:r w:rsidRPr="00473432">
        <w:rPr>
          <w:bCs/>
          <w:i/>
          <w:iCs/>
          <w:sz w:val="28"/>
          <w:szCs w:val="28"/>
        </w:rPr>
        <w:t xml:space="preserve"> </w:t>
      </w:r>
      <w:r w:rsidRPr="00473432">
        <w:rPr>
          <w:sz w:val="28"/>
          <w:szCs w:val="28"/>
        </w:rPr>
        <w:t>Птицы переле</w:t>
      </w:r>
      <w:r w:rsidRPr="00473432">
        <w:rPr>
          <w:sz w:val="28"/>
          <w:szCs w:val="28"/>
        </w:rPr>
        <w:t>т</w:t>
      </w:r>
      <w:r w:rsidRPr="00473432">
        <w:rPr>
          <w:sz w:val="28"/>
          <w:szCs w:val="28"/>
        </w:rPr>
        <w:t>ные и зимующие, на примере наблюдения за птицами данной местности. Время отлета и прилета разных птиц.</w:t>
      </w:r>
    </w:p>
    <w:p w:rsidR="0085160A" w:rsidRPr="00473432" w:rsidRDefault="0085160A" w:rsidP="00553455">
      <w:pPr>
        <w:spacing w:after="0" w:line="360" w:lineRule="auto"/>
        <w:ind w:firstLine="709"/>
        <w:jc w:val="both"/>
        <w:rPr>
          <w:rFonts w:ascii="Times New Roman" w:hAnsi="Times New Roman" w:cs="Times New Roman"/>
          <w:bCs/>
          <w:sz w:val="28"/>
          <w:szCs w:val="28"/>
        </w:rPr>
      </w:pPr>
      <w:r w:rsidRPr="00473432">
        <w:rPr>
          <w:rFonts w:ascii="Times New Roman" w:hAnsi="Times New Roman" w:cs="Times New Roman"/>
          <w:i/>
          <w:iCs/>
          <w:sz w:val="28"/>
          <w:szCs w:val="28"/>
        </w:rPr>
        <w:t xml:space="preserve">Насекомые. </w:t>
      </w:r>
      <w:r w:rsidRPr="00473432">
        <w:rPr>
          <w:rFonts w:ascii="Times New Roman" w:hAnsi="Times New Roman" w:cs="Times New Roman"/>
          <w:sz w:val="28"/>
          <w:szCs w:val="28"/>
        </w:rPr>
        <w:t xml:space="preserve">Жук, бабочка. Муравей, муха, божья коровка, стрекоза.  Майский жук, пчела. Название. Внешнее строение: называние и показ частей тела. </w:t>
      </w:r>
      <w:r w:rsidR="00245F1C" w:rsidRPr="00473432">
        <w:rPr>
          <w:rFonts w:ascii="Times New Roman" w:hAnsi="Times New Roman" w:cs="Times New Roman"/>
          <w:sz w:val="28"/>
          <w:szCs w:val="28"/>
        </w:rPr>
        <w:t>Место обитания. Роль в природе.</w:t>
      </w:r>
    </w:p>
    <w:p w:rsidR="0085160A" w:rsidRPr="00473432" w:rsidRDefault="0085160A" w:rsidP="00553455">
      <w:pPr>
        <w:pStyle w:val="a5"/>
        <w:spacing w:before="0" w:after="0"/>
        <w:ind w:firstLine="709"/>
        <w:jc w:val="both"/>
        <w:rPr>
          <w:sz w:val="28"/>
          <w:szCs w:val="28"/>
        </w:rPr>
      </w:pPr>
      <w:r w:rsidRPr="00473432">
        <w:rPr>
          <w:i/>
          <w:iCs/>
          <w:sz w:val="28"/>
          <w:szCs w:val="28"/>
        </w:rPr>
        <w:t xml:space="preserve">Рыбы. </w:t>
      </w:r>
      <w:r w:rsidRPr="00473432">
        <w:rPr>
          <w:bCs/>
          <w:sz w:val="28"/>
          <w:szCs w:val="28"/>
        </w:rPr>
        <w:t xml:space="preserve">Карась, окунь и щука. Узнавание, называние. Места обитания (различные водоемы: реки, озера), образ жизни. </w:t>
      </w:r>
      <w:r w:rsidRPr="00473432">
        <w:rPr>
          <w:sz w:val="28"/>
          <w:szCs w:val="28"/>
        </w:rPr>
        <w:t>Внешнее строение: называние и показ частей тела.  Чем покрыто тело рыбы. Как передвигаются, чем и как питаются рыбы. Уход за рыбами в аквариуме.</w:t>
      </w:r>
    </w:p>
    <w:p w:rsidR="0085160A" w:rsidRPr="00473432" w:rsidRDefault="0085160A" w:rsidP="00553455">
      <w:pPr>
        <w:pStyle w:val="af1"/>
        <w:spacing w:after="0" w:line="360" w:lineRule="auto"/>
        <w:ind w:firstLine="709"/>
        <w:jc w:val="both"/>
        <w:rPr>
          <w:rFonts w:ascii="Times New Roman" w:hAnsi="Times New Roman" w:cs="Times New Roman"/>
          <w:b/>
          <w:bCs/>
          <w:color w:val="auto"/>
          <w:sz w:val="28"/>
          <w:szCs w:val="28"/>
          <w:u w:val="single"/>
        </w:rPr>
      </w:pPr>
      <w:r w:rsidRPr="00473432">
        <w:rPr>
          <w:rFonts w:ascii="Times New Roman" w:hAnsi="Times New Roman" w:cs="Times New Roman"/>
          <w:color w:val="auto"/>
          <w:sz w:val="28"/>
          <w:szCs w:val="28"/>
        </w:rPr>
        <w:lastRenderedPageBreak/>
        <w:t>Дикие животные: живут в природе, самостоятельно добывают пищу, у каждого своя роль в природе, нуждаются в охране.</w:t>
      </w:r>
    </w:p>
    <w:p w:rsidR="0085160A" w:rsidRPr="00473432" w:rsidRDefault="0085160A" w:rsidP="00553455">
      <w:pPr>
        <w:pStyle w:val="af1"/>
        <w:spacing w:after="0" w:line="360" w:lineRule="auto"/>
        <w:ind w:firstLine="709"/>
        <w:jc w:val="both"/>
        <w:rPr>
          <w:rFonts w:ascii="Times New Roman" w:hAnsi="Times New Roman" w:cs="Times New Roman"/>
          <w:bCs/>
          <w:color w:val="auto"/>
          <w:sz w:val="28"/>
          <w:szCs w:val="28"/>
        </w:rPr>
      </w:pPr>
      <w:r w:rsidRPr="00473432">
        <w:rPr>
          <w:rFonts w:ascii="Times New Roman" w:hAnsi="Times New Roman" w:cs="Times New Roman"/>
          <w:bCs/>
          <w:i/>
          <w:iCs/>
          <w:color w:val="auto"/>
          <w:sz w:val="28"/>
          <w:szCs w:val="28"/>
        </w:rPr>
        <w:t xml:space="preserve">Дифференциация диких и домашних животных </w:t>
      </w:r>
      <w:r w:rsidRPr="00473432">
        <w:rPr>
          <w:rFonts w:ascii="Times New Roman" w:hAnsi="Times New Roman" w:cs="Times New Roman"/>
          <w:bCs/>
          <w:color w:val="auto"/>
          <w:sz w:val="28"/>
          <w:szCs w:val="28"/>
        </w:rPr>
        <w:t>на основании сле</w:t>
      </w:r>
      <w:r w:rsidRPr="00473432">
        <w:rPr>
          <w:rFonts w:ascii="Times New Roman" w:hAnsi="Times New Roman" w:cs="Times New Roman"/>
          <w:bCs/>
          <w:color w:val="auto"/>
          <w:sz w:val="28"/>
          <w:szCs w:val="28"/>
        </w:rPr>
        <w:softHyphen/>
        <w:t>ду</w:t>
      </w:r>
      <w:r w:rsidRPr="00473432">
        <w:rPr>
          <w:rFonts w:ascii="Times New Roman" w:hAnsi="Times New Roman" w:cs="Times New Roman"/>
          <w:bCs/>
          <w:color w:val="auto"/>
          <w:sz w:val="28"/>
          <w:szCs w:val="28"/>
        </w:rPr>
        <w:softHyphen/>
        <w:t>ю</w:t>
      </w:r>
      <w:r w:rsidRPr="00473432">
        <w:rPr>
          <w:rFonts w:ascii="Times New Roman" w:hAnsi="Times New Roman" w:cs="Times New Roman"/>
          <w:bCs/>
          <w:color w:val="auto"/>
          <w:sz w:val="28"/>
          <w:szCs w:val="28"/>
        </w:rPr>
        <w:softHyphen/>
        <w:t>щих признаков: место обитания, возможность самостоятельной жизни без помощи человека, деятельность человека по обеспечения жизнедеятельности животных: уход за домашними или охрана диких животных.</w:t>
      </w:r>
    </w:p>
    <w:p w:rsidR="0085160A" w:rsidRPr="00473432" w:rsidRDefault="0085160A" w:rsidP="00553455">
      <w:pPr>
        <w:pStyle w:val="a5"/>
        <w:spacing w:before="0" w:after="0"/>
        <w:ind w:firstLine="709"/>
        <w:jc w:val="both"/>
        <w:rPr>
          <w:sz w:val="28"/>
          <w:szCs w:val="28"/>
        </w:rPr>
      </w:pPr>
      <w:r w:rsidRPr="00473432">
        <w:rPr>
          <w:i/>
          <w:iCs/>
          <w:sz w:val="28"/>
          <w:szCs w:val="28"/>
        </w:rPr>
        <w:t xml:space="preserve">Животные. Обобщение. </w:t>
      </w:r>
      <w:r w:rsidRPr="00473432">
        <w:rPr>
          <w:sz w:val="28"/>
          <w:szCs w:val="28"/>
        </w:rPr>
        <w:t>Звери, птицы, рыбы, насекомые. Различение по внешнему виду.</w:t>
      </w:r>
    </w:p>
    <w:p w:rsidR="0085160A" w:rsidRPr="00473432" w:rsidRDefault="0085160A" w:rsidP="00553455">
      <w:pPr>
        <w:pStyle w:val="a5"/>
        <w:spacing w:before="0" w:after="0"/>
        <w:ind w:firstLine="709"/>
        <w:jc w:val="both"/>
        <w:rPr>
          <w:sz w:val="28"/>
          <w:szCs w:val="28"/>
        </w:rPr>
      </w:pPr>
      <w:r w:rsidRPr="00473432">
        <w:rPr>
          <w:i/>
          <w:iCs/>
          <w:sz w:val="28"/>
          <w:szCs w:val="28"/>
        </w:rPr>
        <w:t xml:space="preserve">Охрана здоровья. </w:t>
      </w:r>
      <w:r w:rsidRPr="00473432">
        <w:rPr>
          <w:sz w:val="28"/>
          <w:szCs w:val="28"/>
        </w:rPr>
        <w:t>Вне</w:t>
      </w:r>
      <w:r w:rsidR="00245F1C" w:rsidRPr="00473432">
        <w:rPr>
          <w:sz w:val="28"/>
          <w:szCs w:val="28"/>
        </w:rPr>
        <w:t>шнее строение тела человека: голо</w:t>
      </w:r>
      <w:r w:rsidRPr="00473432">
        <w:rPr>
          <w:sz w:val="28"/>
          <w:szCs w:val="28"/>
        </w:rPr>
        <w:t>ва, шея, тулов</w:t>
      </w:r>
      <w:r w:rsidRPr="00473432">
        <w:rPr>
          <w:sz w:val="28"/>
          <w:szCs w:val="28"/>
        </w:rPr>
        <w:t>и</w:t>
      </w:r>
      <w:r w:rsidRPr="00473432">
        <w:rPr>
          <w:sz w:val="28"/>
          <w:szCs w:val="28"/>
        </w:rPr>
        <w:t>ще, ноги и руки (конечности). О</w:t>
      </w:r>
      <w:r w:rsidR="00245F1C" w:rsidRPr="00473432">
        <w:rPr>
          <w:sz w:val="28"/>
          <w:szCs w:val="28"/>
        </w:rPr>
        <w:t>риентировка в схеме тела на картин</w:t>
      </w:r>
      <w:r w:rsidRPr="00473432">
        <w:rPr>
          <w:sz w:val="28"/>
          <w:szCs w:val="28"/>
        </w:rPr>
        <w:t>ке и на с</w:t>
      </w:r>
      <w:r w:rsidRPr="00473432">
        <w:rPr>
          <w:sz w:val="28"/>
          <w:szCs w:val="28"/>
        </w:rPr>
        <w:t>е</w:t>
      </w:r>
      <w:r w:rsidRPr="00473432">
        <w:rPr>
          <w:sz w:val="28"/>
          <w:szCs w:val="28"/>
        </w:rPr>
        <w:t>бе. Голова, лицо: глаза, нос, ро</w:t>
      </w:r>
      <w:r w:rsidR="00245F1C" w:rsidRPr="00473432">
        <w:rPr>
          <w:sz w:val="28"/>
          <w:szCs w:val="28"/>
        </w:rPr>
        <w:t>т, уши. Покровы тела: кожа, ног</w:t>
      </w:r>
      <w:r w:rsidRPr="00473432">
        <w:rPr>
          <w:sz w:val="28"/>
          <w:szCs w:val="28"/>
        </w:rPr>
        <w:t>ти, волосы. Г</w:t>
      </w:r>
      <w:r w:rsidRPr="00473432">
        <w:rPr>
          <w:sz w:val="28"/>
          <w:szCs w:val="28"/>
        </w:rPr>
        <w:t>и</w:t>
      </w:r>
      <w:r w:rsidRPr="00473432">
        <w:rPr>
          <w:sz w:val="28"/>
          <w:szCs w:val="28"/>
        </w:rPr>
        <w:t>гиена кожи, ногтей, волос (мытье, расчесывание, обстригание). Зубы. Гигиена  полости р</w:t>
      </w:r>
      <w:r w:rsidR="00245F1C" w:rsidRPr="00473432">
        <w:rPr>
          <w:sz w:val="28"/>
          <w:szCs w:val="28"/>
        </w:rPr>
        <w:t xml:space="preserve">та (чистка зубов, полоскание). </w:t>
      </w:r>
      <w:r w:rsidRPr="00473432">
        <w:rPr>
          <w:sz w:val="28"/>
          <w:szCs w:val="28"/>
        </w:rPr>
        <w:t xml:space="preserve">Гигиена рук (мытье). Органы чувств человека </w:t>
      </w:r>
      <w:r w:rsidR="00245F1C" w:rsidRPr="00473432">
        <w:rPr>
          <w:sz w:val="28"/>
          <w:szCs w:val="28"/>
        </w:rPr>
        <w:t xml:space="preserve">(глаза, уши, нос, язык, кожа). </w:t>
      </w:r>
      <w:r w:rsidRPr="00473432">
        <w:rPr>
          <w:sz w:val="28"/>
          <w:szCs w:val="28"/>
        </w:rPr>
        <w:t>Значение в жизни человека (ознакомл</w:t>
      </w:r>
      <w:r w:rsidRPr="00473432">
        <w:rPr>
          <w:sz w:val="28"/>
          <w:szCs w:val="28"/>
        </w:rPr>
        <w:t>е</w:t>
      </w:r>
      <w:r w:rsidRPr="00473432">
        <w:rPr>
          <w:sz w:val="28"/>
          <w:szCs w:val="28"/>
        </w:rPr>
        <w:t xml:space="preserve">ние с </w:t>
      </w:r>
      <w:r w:rsidR="00245F1C" w:rsidRPr="00473432">
        <w:rPr>
          <w:sz w:val="28"/>
          <w:szCs w:val="28"/>
        </w:rPr>
        <w:t xml:space="preserve">жизнью вокруг, получение новых </w:t>
      </w:r>
      <w:r w:rsidRPr="00473432">
        <w:rPr>
          <w:sz w:val="28"/>
          <w:szCs w:val="28"/>
        </w:rPr>
        <w:t>впечатлений). Гигиена органов чувств. Бережное отношение к себе, соблюдение правил охраны орга</w:t>
      </w:r>
      <w:r w:rsidR="00565D6C" w:rsidRPr="00473432">
        <w:rPr>
          <w:sz w:val="28"/>
          <w:szCs w:val="28"/>
        </w:rPr>
        <w:t xml:space="preserve">нов </w:t>
      </w:r>
      <w:r w:rsidRPr="00473432">
        <w:rPr>
          <w:sz w:val="28"/>
          <w:szCs w:val="28"/>
        </w:rPr>
        <w:t>чувств, с</w:t>
      </w:r>
      <w:r w:rsidRPr="00473432">
        <w:rPr>
          <w:sz w:val="28"/>
          <w:szCs w:val="28"/>
        </w:rPr>
        <w:t>о</w:t>
      </w:r>
      <w:r w:rsidRPr="00473432">
        <w:rPr>
          <w:sz w:val="28"/>
          <w:szCs w:val="28"/>
        </w:rPr>
        <w:t>блюдение режима работы и отдыха. Первичное ознакомление с внутренним строением тела человека (внутренние органы).</w:t>
      </w:r>
    </w:p>
    <w:p w:rsidR="0085160A" w:rsidRPr="00473432" w:rsidRDefault="0085160A" w:rsidP="00553455">
      <w:pPr>
        <w:spacing w:after="0" w:line="360" w:lineRule="auto"/>
        <w:ind w:firstLine="709"/>
        <w:jc w:val="both"/>
        <w:rPr>
          <w:rFonts w:ascii="Times New Roman" w:hAnsi="Times New Roman" w:cs="Times New Roman"/>
          <w:sz w:val="28"/>
          <w:szCs w:val="28"/>
        </w:rPr>
      </w:pPr>
      <w:proofErr w:type="gramStart"/>
      <w:r w:rsidRPr="00473432">
        <w:rPr>
          <w:rFonts w:ascii="Times New Roman" w:hAnsi="Times New Roman" w:cs="Times New Roman"/>
          <w:sz w:val="28"/>
          <w:szCs w:val="28"/>
        </w:rPr>
        <w:t>Здоровье человека – в здоровом образе жизни (первичное ознакомление): гигиена жилища (проветривание, регулярная уборка), гигиена питания (полноценное и регулярное питание: овощи, фрукты, ягоды, хлеб, молочные продукты, мясо, рыба).</w:t>
      </w:r>
      <w:proofErr w:type="gramEnd"/>
      <w:r w:rsidRPr="00473432">
        <w:rPr>
          <w:rFonts w:ascii="Times New Roman" w:hAnsi="Times New Roman" w:cs="Times New Roman"/>
          <w:sz w:val="28"/>
          <w:szCs w:val="28"/>
        </w:rPr>
        <w:t xml:space="preserve"> Режим сна, работы. Личная гигиена (умывание, прием ванной), прогулки и занятия спортом.</w:t>
      </w:r>
    </w:p>
    <w:p w:rsidR="00EF4B5E" w:rsidRPr="00473432" w:rsidRDefault="00EF4B5E"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u w:val="single"/>
        </w:rPr>
        <w:t>По окончании всего курса обучения учащиеся должны владеть следующими знаниями, умениями и навыками:</w:t>
      </w:r>
    </w:p>
    <w:p w:rsidR="003D5C69" w:rsidRPr="00473432" w:rsidRDefault="003D5C69"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узнавать и называть изученные объекты на иллюстрациях, фотографиях;</w:t>
      </w:r>
    </w:p>
    <w:p w:rsidR="003D5C69" w:rsidRPr="00473432" w:rsidRDefault="003D5C69"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sz w:val="28"/>
          <w:szCs w:val="28"/>
        </w:rPr>
        <w:t xml:space="preserve">иметь представления о назначении объектов изучения; </w:t>
      </w:r>
    </w:p>
    <w:p w:rsidR="003D5C69" w:rsidRPr="00473432" w:rsidRDefault="003D5C69"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sz w:val="28"/>
          <w:szCs w:val="28"/>
        </w:rPr>
        <w:t>относить изученные объекты к определенным группам (корова - дома</w:t>
      </w:r>
      <w:r w:rsidRPr="00473432">
        <w:rPr>
          <w:rFonts w:ascii="Times New Roman" w:hAnsi="Times New Roman"/>
          <w:sz w:val="28"/>
          <w:szCs w:val="28"/>
        </w:rPr>
        <w:t>ш</w:t>
      </w:r>
      <w:r w:rsidRPr="00473432">
        <w:rPr>
          <w:rFonts w:ascii="Times New Roman" w:hAnsi="Times New Roman"/>
          <w:sz w:val="28"/>
          <w:szCs w:val="28"/>
        </w:rPr>
        <w:t xml:space="preserve">нее животное); </w:t>
      </w:r>
    </w:p>
    <w:p w:rsidR="003D5C69" w:rsidRPr="00473432" w:rsidRDefault="003D5C69"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sz w:val="28"/>
          <w:szCs w:val="28"/>
        </w:rPr>
        <w:t xml:space="preserve">называть сходные объекты, отнесенные к одной и той же изучаемой группе (фрукты; птицы; зимняя одежда); </w:t>
      </w:r>
    </w:p>
    <w:p w:rsidR="003D5C69" w:rsidRPr="00473432" w:rsidRDefault="003D5C69"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sz w:val="28"/>
          <w:szCs w:val="28"/>
        </w:rPr>
        <w:lastRenderedPageBreak/>
        <w:t>знать требования к режиму дня школьника и понимать необходимость его выполнения;</w:t>
      </w:r>
    </w:p>
    <w:p w:rsidR="003D5C69" w:rsidRPr="00473432" w:rsidRDefault="003D5C69"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sz w:val="28"/>
          <w:szCs w:val="28"/>
        </w:rPr>
        <w:t>знать основные правила личной гигиены;</w:t>
      </w:r>
    </w:p>
    <w:p w:rsidR="003D5C69" w:rsidRPr="00473432" w:rsidRDefault="003D5C69"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sz w:val="28"/>
          <w:szCs w:val="28"/>
        </w:rPr>
        <w:t xml:space="preserve">иметь представления об элементарных правилах безопасного поведения в природе и обществе; </w:t>
      </w:r>
    </w:p>
    <w:p w:rsidR="003D5C69" w:rsidRPr="00473432" w:rsidRDefault="003D5C69"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sz w:val="28"/>
          <w:szCs w:val="28"/>
        </w:rPr>
        <w:t>выполнять здания под контролем учителя, адекватно оценивать свою р</w:t>
      </w:r>
      <w:r w:rsidRPr="00473432">
        <w:rPr>
          <w:rFonts w:ascii="Times New Roman" w:hAnsi="Times New Roman"/>
          <w:sz w:val="28"/>
          <w:szCs w:val="28"/>
        </w:rPr>
        <w:t>а</w:t>
      </w:r>
      <w:r w:rsidRPr="00473432">
        <w:rPr>
          <w:rFonts w:ascii="Times New Roman" w:hAnsi="Times New Roman"/>
          <w:sz w:val="28"/>
          <w:szCs w:val="28"/>
        </w:rPr>
        <w:t>боту, проявлять к ней ценностное отношение, понимать оценку педагога;</w:t>
      </w:r>
    </w:p>
    <w:p w:rsidR="003D5C69" w:rsidRPr="00473432" w:rsidRDefault="003D5C69"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sz w:val="28"/>
          <w:szCs w:val="28"/>
        </w:rPr>
        <w:t>знакомиться с детьми, предлагать совместную игру и отвечать  на пр</w:t>
      </w:r>
      <w:r w:rsidRPr="00473432">
        <w:rPr>
          <w:rFonts w:ascii="Times New Roman" w:hAnsi="Times New Roman"/>
          <w:sz w:val="28"/>
          <w:szCs w:val="28"/>
        </w:rPr>
        <w:t>и</w:t>
      </w:r>
      <w:r w:rsidRPr="00473432">
        <w:rPr>
          <w:rFonts w:ascii="Times New Roman" w:hAnsi="Times New Roman"/>
          <w:sz w:val="28"/>
          <w:szCs w:val="28"/>
        </w:rPr>
        <w:t>глашение (давать согласие или отказываться);</w:t>
      </w:r>
    </w:p>
    <w:p w:rsidR="003D5C69" w:rsidRPr="00473432" w:rsidRDefault="003D5C69"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sz w:val="28"/>
          <w:szCs w:val="28"/>
        </w:rPr>
        <w:t>владеть несложными санитарно-гигиеническими навыками (мыть руки, чистить зубы, расчесывать волосы и т.п.);</w:t>
      </w:r>
    </w:p>
    <w:p w:rsidR="003D5C69" w:rsidRPr="00473432" w:rsidRDefault="003D5C69"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sz w:val="28"/>
          <w:szCs w:val="28"/>
        </w:rPr>
        <w:t>владеть навыками самообслуживания (чистить одежду щеткой, хранить ее на вешалке, чистить кожаную обувь, мыть посуду после еды и т. п.);</w:t>
      </w:r>
    </w:p>
    <w:p w:rsidR="003D5C69" w:rsidRPr="00473432" w:rsidRDefault="003D5C69"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ухаживать за комнатными растениями; подкармливать птиц, живущих около школы;</w:t>
      </w:r>
    </w:p>
    <w:p w:rsidR="003D5C69" w:rsidRPr="00473432" w:rsidRDefault="003D5C69"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составлять повествовательный или описательный рассказ из 3-5 предл</w:t>
      </w:r>
      <w:r w:rsidRPr="00473432">
        <w:rPr>
          <w:rFonts w:ascii="Times New Roman" w:hAnsi="Times New Roman"/>
          <w:sz w:val="28"/>
          <w:szCs w:val="28"/>
        </w:rPr>
        <w:t>о</w:t>
      </w:r>
      <w:r w:rsidRPr="00473432">
        <w:rPr>
          <w:rFonts w:ascii="Times New Roman" w:hAnsi="Times New Roman"/>
          <w:sz w:val="28"/>
          <w:szCs w:val="28"/>
        </w:rPr>
        <w:t>жений об изученных объектах по предложенному плану;</w:t>
      </w:r>
    </w:p>
    <w:p w:rsidR="003D5C69" w:rsidRPr="00473432" w:rsidRDefault="003D5C69" w:rsidP="00553455">
      <w:pPr>
        <w:pStyle w:val="af0"/>
        <w:shd w:val="clear" w:color="auto" w:fill="FFFFFF"/>
        <w:spacing w:after="0" w:line="360" w:lineRule="auto"/>
        <w:ind w:left="0" w:firstLine="709"/>
        <w:jc w:val="both"/>
        <w:rPr>
          <w:rFonts w:ascii="Times New Roman" w:hAnsi="Times New Roman"/>
          <w:i/>
          <w:sz w:val="28"/>
          <w:szCs w:val="28"/>
        </w:rPr>
      </w:pPr>
      <w:r w:rsidRPr="00473432">
        <w:rPr>
          <w:rFonts w:ascii="Times New Roman" w:hAnsi="Times New Roman"/>
          <w:sz w:val="28"/>
          <w:szCs w:val="28"/>
        </w:rPr>
        <w:t>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учителем ситуации.</w:t>
      </w:r>
    </w:p>
    <w:p w:rsidR="002954C1" w:rsidRPr="007707A5" w:rsidRDefault="00C77F8F" w:rsidP="00553455">
      <w:pPr>
        <w:pStyle w:val="3"/>
        <w:spacing w:before="0" w:after="0" w:line="360" w:lineRule="auto"/>
        <w:rPr>
          <w:rFonts w:cs="Times New Roman"/>
          <w:i w:val="0"/>
        </w:rPr>
      </w:pPr>
      <w:bookmarkStart w:id="33" w:name="_Toc453836426"/>
      <w:bookmarkStart w:id="34" w:name="_Toc452047218"/>
      <w:r w:rsidRPr="00473432">
        <w:rPr>
          <w:rFonts w:cs="Times New Roman"/>
          <w:i w:val="0"/>
        </w:rPr>
        <w:t>МУЗЫКА</w:t>
      </w:r>
      <w:bookmarkEnd w:id="33"/>
    </w:p>
    <w:p w:rsidR="00C77F8F" w:rsidRPr="002954C1" w:rsidRDefault="009311F6" w:rsidP="00553455">
      <w:pPr>
        <w:spacing w:after="0" w:line="360" w:lineRule="auto"/>
        <w:jc w:val="center"/>
        <w:rPr>
          <w:rFonts w:ascii="Times New Roman" w:hAnsi="Times New Roman" w:cs="Times New Roman"/>
        </w:rPr>
      </w:pPr>
      <w:r w:rsidRPr="002954C1">
        <w:rPr>
          <w:rFonts w:ascii="Times New Roman" w:hAnsi="Times New Roman" w:cs="Times New Roman"/>
        </w:rPr>
        <w:t>(1-5 класс)</w:t>
      </w:r>
      <w:bookmarkEnd w:id="34"/>
    </w:p>
    <w:p w:rsidR="00C77F8F" w:rsidRPr="00473432" w:rsidRDefault="00C77F8F" w:rsidP="00553455">
      <w:pPr>
        <w:spacing w:after="0" w:line="360" w:lineRule="auto"/>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Восприятие музыки</w:t>
      </w:r>
    </w:p>
    <w:p w:rsidR="00C77F8F" w:rsidRPr="00473432" w:rsidRDefault="00C77F8F" w:rsidP="00553455">
      <w:pPr>
        <w:spacing w:after="0" w:line="360" w:lineRule="auto"/>
        <w:ind w:firstLine="709"/>
        <w:jc w:val="both"/>
        <w:rPr>
          <w:rFonts w:ascii="Times New Roman" w:hAnsi="Times New Roman" w:cs="Times New Roman"/>
          <w:color w:val="auto"/>
          <w:sz w:val="28"/>
          <w:szCs w:val="28"/>
          <w:lang w:eastAsia="ru-RU"/>
        </w:rPr>
      </w:pPr>
      <w:r w:rsidRPr="00473432">
        <w:rPr>
          <w:rFonts w:ascii="Times New Roman" w:hAnsi="Times New Roman" w:cs="Times New Roman"/>
          <w:color w:val="auto"/>
          <w:sz w:val="28"/>
          <w:szCs w:val="28"/>
          <w:lang w:eastAsia="ru-RU"/>
        </w:rPr>
        <w:t xml:space="preserve">Слушание музыки: непосредственное музыкальное соучастие и мысленное прослеживание смысловых музыкальных связей. Непосредственное музыкальное соучастие: тихое напевание мелодии без слов или фиксация сильной доли рукой, подчеркивание ритма важной темы или мотива. Прослеживание смысловых музыкальных связей: использование наглядных средств (иллюстраций, образных красочных таблиц и т.д.), помогающих сконцентрироваться на существенных особенностях музыкального </w:t>
      </w:r>
      <w:r w:rsidRPr="00473432">
        <w:rPr>
          <w:rFonts w:ascii="Times New Roman" w:hAnsi="Times New Roman" w:cs="Times New Roman"/>
          <w:color w:val="auto"/>
          <w:sz w:val="28"/>
          <w:szCs w:val="28"/>
          <w:lang w:eastAsia="ru-RU"/>
        </w:rPr>
        <w:lastRenderedPageBreak/>
        <w:t>произведения, его содержании, а также на общественных или исторических связях.</w:t>
      </w:r>
    </w:p>
    <w:p w:rsidR="00C77F8F" w:rsidRPr="00473432" w:rsidRDefault="00C77F8F" w:rsidP="00553455">
      <w:pPr>
        <w:spacing w:after="0" w:line="360" w:lineRule="auto"/>
        <w:ind w:firstLine="709"/>
        <w:jc w:val="center"/>
        <w:rPr>
          <w:rFonts w:ascii="Times New Roman" w:hAnsi="Times New Roman" w:cs="Times New Roman"/>
          <w:i/>
          <w:color w:val="auto"/>
          <w:sz w:val="28"/>
          <w:szCs w:val="28"/>
        </w:rPr>
      </w:pPr>
      <w:r w:rsidRPr="00473432">
        <w:rPr>
          <w:rFonts w:ascii="Times New Roman" w:hAnsi="Times New Roman" w:cs="Times New Roman"/>
          <w:b/>
          <w:color w:val="auto"/>
          <w:sz w:val="28"/>
          <w:szCs w:val="28"/>
        </w:rPr>
        <w:t>Хоровое пение</w:t>
      </w:r>
    </w:p>
    <w:p w:rsidR="00C77F8F" w:rsidRPr="00473432" w:rsidRDefault="00C77F8F" w:rsidP="00553455">
      <w:pPr>
        <w:spacing w:after="0" w:line="360" w:lineRule="auto"/>
        <w:ind w:firstLine="709"/>
        <w:jc w:val="both"/>
        <w:rPr>
          <w:rFonts w:ascii="Times New Roman" w:hAnsi="Times New Roman" w:cs="Times New Roman"/>
          <w:color w:val="auto"/>
          <w:sz w:val="28"/>
          <w:szCs w:val="28"/>
          <w:lang w:eastAsia="ru-RU"/>
        </w:rPr>
      </w:pPr>
      <w:r w:rsidRPr="00473432">
        <w:rPr>
          <w:rFonts w:ascii="Times New Roman" w:hAnsi="Times New Roman" w:cs="Times New Roman"/>
          <w:color w:val="auto"/>
          <w:sz w:val="28"/>
          <w:szCs w:val="28"/>
          <w:lang w:eastAsia="ru-RU"/>
        </w:rPr>
        <w:t>Формирование певческих навыков, вокально-хоровой культуры. Овладение песенным репертуаром различной тематики: о природе, о труде, профессиях, о взаимоотношениях, общественных явлениях, детстве, школьной жизни и т.д. Развитие голоса, качественные и количественные изменения голосового аппарата и основных характеристик его звучания, развитие специфических вокальных возможностей.</w:t>
      </w:r>
    </w:p>
    <w:p w:rsidR="00C77F8F" w:rsidRPr="00473432" w:rsidRDefault="00C77F8F" w:rsidP="00553455">
      <w:pPr>
        <w:spacing w:after="0" w:line="360" w:lineRule="auto"/>
        <w:ind w:firstLine="709"/>
        <w:jc w:val="both"/>
        <w:rPr>
          <w:rFonts w:ascii="Times New Roman" w:hAnsi="Times New Roman" w:cs="Times New Roman"/>
          <w:color w:val="auto"/>
          <w:sz w:val="28"/>
          <w:szCs w:val="28"/>
          <w:lang w:eastAsia="ru-RU"/>
        </w:rPr>
      </w:pPr>
      <w:proofErr w:type="spellStart"/>
      <w:r w:rsidRPr="00473432">
        <w:rPr>
          <w:rFonts w:ascii="Times New Roman" w:hAnsi="Times New Roman" w:cs="Times New Roman"/>
          <w:color w:val="auto"/>
          <w:sz w:val="28"/>
          <w:szCs w:val="28"/>
          <w:lang w:eastAsia="ru-RU"/>
        </w:rPr>
        <w:t>Коррекционно</w:t>
      </w:r>
      <w:proofErr w:type="spellEnd"/>
      <w:r w:rsidRPr="00473432">
        <w:rPr>
          <w:rFonts w:ascii="Times New Roman" w:hAnsi="Times New Roman" w:cs="Times New Roman"/>
          <w:color w:val="auto"/>
          <w:sz w:val="28"/>
          <w:szCs w:val="28"/>
          <w:lang w:eastAsia="ru-RU"/>
        </w:rPr>
        <w:t xml:space="preserve"> направленная вокально-хоровая работа предполагает:</w:t>
      </w:r>
    </w:p>
    <w:p w:rsidR="00C77F8F" w:rsidRPr="00473432" w:rsidRDefault="00D10C3B" w:rsidP="00553455">
      <w:pPr>
        <w:spacing w:after="0" w:line="360" w:lineRule="auto"/>
        <w:ind w:firstLine="709"/>
        <w:jc w:val="both"/>
        <w:rPr>
          <w:rFonts w:ascii="Times New Roman" w:hAnsi="Times New Roman" w:cs="Times New Roman"/>
          <w:color w:val="auto"/>
          <w:sz w:val="28"/>
          <w:szCs w:val="28"/>
          <w:lang w:eastAsia="ru-RU"/>
        </w:rPr>
      </w:pPr>
      <w:r w:rsidRPr="00473432">
        <w:rPr>
          <w:rFonts w:ascii="Times New Roman" w:hAnsi="Times New Roman" w:cs="Times New Roman"/>
          <w:color w:val="auto"/>
          <w:sz w:val="28"/>
          <w:szCs w:val="28"/>
          <w:lang w:eastAsia="ru-RU"/>
        </w:rPr>
        <w:t xml:space="preserve">― </w:t>
      </w:r>
      <w:r w:rsidR="00C77F8F" w:rsidRPr="00473432">
        <w:rPr>
          <w:rFonts w:ascii="Times New Roman" w:hAnsi="Times New Roman" w:cs="Times New Roman"/>
          <w:color w:val="auto"/>
          <w:sz w:val="28"/>
          <w:szCs w:val="28"/>
          <w:lang w:eastAsia="ru-RU"/>
        </w:rPr>
        <w:t xml:space="preserve">анатомо-морфологическое развитие </w:t>
      </w:r>
      <w:proofErr w:type="spellStart"/>
      <w:r w:rsidR="00C77F8F" w:rsidRPr="00473432">
        <w:rPr>
          <w:rFonts w:ascii="Times New Roman" w:hAnsi="Times New Roman" w:cs="Times New Roman"/>
          <w:color w:val="auto"/>
          <w:sz w:val="28"/>
          <w:szCs w:val="28"/>
          <w:lang w:eastAsia="ru-RU"/>
        </w:rPr>
        <w:t>голосообразующей</w:t>
      </w:r>
      <w:proofErr w:type="spellEnd"/>
      <w:r w:rsidR="00C77F8F" w:rsidRPr="00473432">
        <w:rPr>
          <w:rFonts w:ascii="Times New Roman" w:hAnsi="Times New Roman" w:cs="Times New Roman"/>
          <w:color w:val="auto"/>
          <w:sz w:val="28"/>
          <w:szCs w:val="28"/>
          <w:lang w:eastAsia="ru-RU"/>
        </w:rPr>
        <w:t xml:space="preserve"> системы на фоне созревания всего организма ребенка;</w:t>
      </w:r>
    </w:p>
    <w:p w:rsidR="00C77F8F" w:rsidRPr="00473432" w:rsidRDefault="00D10C3B" w:rsidP="00553455">
      <w:pPr>
        <w:spacing w:after="0" w:line="360" w:lineRule="auto"/>
        <w:ind w:firstLine="709"/>
        <w:jc w:val="both"/>
        <w:rPr>
          <w:rFonts w:ascii="Times New Roman" w:hAnsi="Times New Roman" w:cs="Times New Roman"/>
          <w:color w:val="auto"/>
          <w:sz w:val="28"/>
          <w:szCs w:val="28"/>
          <w:lang w:eastAsia="ru-RU"/>
        </w:rPr>
      </w:pPr>
      <w:r w:rsidRPr="00473432">
        <w:rPr>
          <w:rFonts w:ascii="Times New Roman" w:hAnsi="Times New Roman" w:cs="Times New Roman"/>
          <w:color w:val="auto"/>
          <w:sz w:val="28"/>
          <w:szCs w:val="28"/>
          <w:lang w:eastAsia="ru-RU"/>
        </w:rPr>
        <w:t xml:space="preserve">― </w:t>
      </w:r>
      <w:r w:rsidR="00C77F8F" w:rsidRPr="00473432">
        <w:rPr>
          <w:rFonts w:ascii="Times New Roman" w:hAnsi="Times New Roman" w:cs="Times New Roman"/>
          <w:color w:val="auto"/>
          <w:sz w:val="28"/>
          <w:szCs w:val="28"/>
          <w:lang w:eastAsia="ru-RU"/>
        </w:rPr>
        <w:t>формирование вокальных нав</w:t>
      </w:r>
      <w:r w:rsidRPr="00473432">
        <w:rPr>
          <w:rFonts w:ascii="Times New Roman" w:hAnsi="Times New Roman" w:cs="Times New Roman"/>
          <w:color w:val="auto"/>
          <w:sz w:val="28"/>
          <w:szCs w:val="28"/>
          <w:lang w:eastAsia="ru-RU"/>
        </w:rPr>
        <w:t>ыков: организация певческого ды</w:t>
      </w:r>
      <w:r w:rsidR="00C77F8F" w:rsidRPr="00473432">
        <w:rPr>
          <w:rFonts w:ascii="Times New Roman" w:hAnsi="Times New Roman" w:cs="Times New Roman"/>
          <w:color w:val="auto"/>
          <w:sz w:val="28"/>
          <w:szCs w:val="28"/>
          <w:lang w:eastAsia="ru-RU"/>
        </w:rPr>
        <w:t>ха</w:t>
      </w:r>
      <w:r w:rsidR="00C77F8F" w:rsidRPr="00473432">
        <w:rPr>
          <w:rFonts w:ascii="Times New Roman" w:hAnsi="Times New Roman" w:cs="Times New Roman"/>
          <w:color w:val="auto"/>
          <w:sz w:val="28"/>
          <w:szCs w:val="28"/>
          <w:lang w:eastAsia="ru-RU"/>
        </w:rPr>
        <w:softHyphen/>
        <w:t xml:space="preserve">ния, формирование естественности </w:t>
      </w:r>
      <w:r w:rsidRPr="00473432">
        <w:rPr>
          <w:rFonts w:ascii="Times New Roman" w:hAnsi="Times New Roman" w:cs="Times New Roman"/>
          <w:color w:val="auto"/>
          <w:sz w:val="28"/>
          <w:szCs w:val="28"/>
          <w:lang w:eastAsia="ru-RU"/>
        </w:rPr>
        <w:t>звукообразования, правильная артику</w:t>
      </w:r>
      <w:r w:rsidR="00C77F8F" w:rsidRPr="00473432">
        <w:rPr>
          <w:rFonts w:ascii="Times New Roman" w:hAnsi="Times New Roman" w:cs="Times New Roman"/>
          <w:color w:val="auto"/>
          <w:sz w:val="28"/>
          <w:szCs w:val="28"/>
          <w:lang w:eastAsia="ru-RU"/>
        </w:rPr>
        <w:t>ля</w:t>
      </w:r>
      <w:r w:rsidR="00C77F8F" w:rsidRPr="00473432">
        <w:rPr>
          <w:rFonts w:ascii="Times New Roman" w:hAnsi="Times New Roman" w:cs="Times New Roman"/>
          <w:color w:val="auto"/>
          <w:sz w:val="28"/>
          <w:szCs w:val="28"/>
          <w:lang w:eastAsia="ru-RU"/>
        </w:rPr>
        <w:softHyphen/>
        <w:t>ция;</w:t>
      </w:r>
    </w:p>
    <w:p w:rsidR="00C77F8F" w:rsidRPr="00473432" w:rsidRDefault="00D10C3B" w:rsidP="00553455">
      <w:pPr>
        <w:spacing w:after="0" w:line="360" w:lineRule="auto"/>
        <w:ind w:firstLine="709"/>
        <w:jc w:val="both"/>
        <w:rPr>
          <w:rFonts w:ascii="Times New Roman" w:hAnsi="Times New Roman" w:cs="Times New Roman"/>
          <w:color w:val="auto"/>
          <w:sz w:val="28"/>
          <w:szCs w:val="28"/>
          <w:lang w:eastAsia="ru-RU"/>
        </w:rPr>
      </w:pPr>
      <w:r w:rsidRPr="00473432">
        <w:rPr>
          <w:rFonts w:ascii="Times New Roman" w:hAnsi="Times New Roman" w:cs="Times New Roman"/>
          <w:color w:val="auto"/>
          <w:sz w:val="28"/>
          <w:szCs w:val="28"/>
          <w:lang w:eastAsia="ru-RU"/>
        </w:rPr>
        <w:t xml:space="preserve">― </w:t>
      </w:r>
      <w:r w:rsidR="00C77F8F" w:rsidRPr="00473432">
        <w:rPr>
          <w:rFonts w:ascii="Times New Roman" w:hAnsi="Times New Roman" w:cs="Times New Roman"/>
          <w:color w:val="auto"/>
          <w:sz w:val="28"/>
          <w:szCs w:val="28"/>
          <w:lang w:eastAsia="ru-RU"/>
        </w:rPr>
        <w:t xml:space="preserve">совершенствование качества звучания голоса: тембра, </w:t>
      </w:r>
      <w:proofErr w:type="spellStart"/>
      <w:r w:rsidR="00C77F8F" w:rsidRPr="00473432">
        <w:rPr>
          <w:rFonts w:ascii="Times New Roman" w:hAnsi="Times New Roman" w:cs="Times New Roman"/>
          <w:color w:val="auto"/>
          <w:sz w:val="28"/>
          <w:szCs w:val="28"/>
          <w:lang w:eastAsia="ru-RU"/>
        </w:rPr>
        <w:t>звуковысотного</w:t>
      </w:r>
      <w:proofErr w:type="spellEnd"/>
      <w:r w:rsidR="00C77F8F" w:rsidRPr="00473432">
        <w:rPr>
          <w:rFonts w:ascii="Times New Roman" w:hAnsi="Times New Roman" w:cs="Times New Roman"/>
          <w:color w:val="auto"/>
          <w:sz w:val="28"/>
          <w:szCs w:val="28"/>
          <w:lang w:eastAsia="ru-RU"/>
        </w:rPr>
        <w:t xml:space="preserve"> и динамического диапазона, вокального интонирования, подвижности голоса, четкости дикции, которые являются показателями певческой деятельности и роста голосового аппарата;</w:t>
      </w:r>
    </w:p>
    <w:p w:rsidR="00C77F8F" w:rsidRPr="00473432" w:rsidRDefault="00D10C3B" w:rsidP="00553455">
      <w:pPr>
        <w:spacing w:after="0" w:line="360" w:lineRule="auto"/>
        <w:ind w:firstLine="709"/>
        <w:jc w:val="both"/>
        <w:rPr>
          <w:rFonts w:ascii="Times New Roman" w:hAnsi="Times New Roman" w:cs="Times New Roman"/>
          <w:color w:val="auto"/>
          <w:sz w:val="28"/>
          <w:szCs w:val="28"/>
          <w:lang w:eastAsia="ru-RU"/>
        </w:rPr>
      </w:pPr>
      <w:r w:rsidRPr="00473432">
        <w:rPr>
          <w:rFonts w:ascii="Times New Roman" w:hAnsi="Times New Roman" w:cs="Times New Roman"/>
          <w:color w:val="auto"/>
          <w:sz w:val="28"/>
          <w:szCs w:val="28"/>
          <w:lang w:eastAsia="ru-RU"/>
        </w:rPr>
        <w:t xml:space="preserve">― </w:t>
      </w:r>
      <w:r w:rsidR="00C77F8F" w:rsidRPr="00473432">
        <w:rPr>
          <w:rFonts w:ascii="Times New Roman" w:hAnsi="Times New Roman" w:cs="Times New Roman"/>
          <w:color w:val="auto"/>
          <w:sz w:val="28"/>
          <w:szCs w:val="28"/>
          <w:lang w:eastAsia="ru-RU"/>
        </w:rPr>
        <w:t>развитие музыкального слуха и особого его проявления - слуха вокального;</w:t>
      </w:r>
    </w:p>
    <w:p w:rsidR="00C77F8F" w:rsidRPr="00473432" w:rsidRDefault="00D10C3B" w:rsidP="00553455">
      <w:pPr>
        <w:spacing w:after="0" w:line="360" w:lineRule="auto"/>
        <w:ind w:firstLine="709"/>
        <w:jc w:val="both"/>
        <w:rPr>
          <w:rFonts w:ascii="Times New Roman" w:hAnsi="Times New Roman" w:cs="Times New Roman"/>
          <w:color w:val="auto"/>
          <w:sz w:val="28"/>
          <w:szCs w:val="28"/>
          <w:lang w:eastAsia="ru-RU"/>
        </w:rPr>
      </w:pPr>
      <w:r w:rsidRPr="00473432">
        <w:rPr>
          <w:rFonts w:ascii="Times New Roman" w:hAnsi="Times New Roman" w:cs="Times New Roman"/>
          <w:color w:val="auto"/>
          <w:sz w:val="28"/>
          <w:szCs w:val="28"/>
          <w:lang w:eastAsia="ru-RU"/>
        </w:rPr>
        <w:t xml:space="preserve">― </w:t>
      </w:r>
      <w:r w:rsidR="00C77F8F" w:rsidRPr="00473432">
        <w:rPr>
          <w:rFonts w:ascii="Times New Roman" w:hAnsi="Times New Roman" w:cs="Times New Roman"/>
          <w:color w:val="auto"/>
          <w:sz w:val="28"/>
          <w:szCs w:val="28"/>
          <w:lang w:eastAsia="ru-RU"/>
        </w:rPr>
        <w:t>становление взаимосвязи между слуховым восприятием звукового образа, вокально-слуховыми представлениями и воспроизведением голосом.</w:t>
      </w:r>
    </w:p>
    <w:p w:rsidR="00C77F8F" w:rsidRPr="00473432" w:rsidRDefault="00C77F8F" w:rsidP="00553455">
      <w:pPr>
        <w:spacing w:after="0" w:line="360" w:lineRule="auto"/>
        <w:ind w:firstLine="709"/>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Элементы музыкальной грамоты</w:t>
      </w:r>
    </w:p>
    <w:p w:rsidR="00C77F8F" w:rsidRPr="00473432" w:rsidRDefault="00C77F8F" w:rsidP="00553455">
      <w:pPr>
        <w:spacing w:after="0" w:line="360" w:lineRule="auto"/>
        <w:ind w:firstLine="709"/>
        <w:jc w:val="both"/>
        <w:rPr>
          <w:rStyle w:val="apple-style-span"/>
          <w:rFonts w:ascii="Times New Roman" w:hAnsi="Times New Roman" w:cs="Times New Roman"/>
          <w:color w:val="auto"/>
          <w:sz w:val="28"/>
          <w:szCs w:val="28"/>
        </w:rPr>
      </w:pPr>
      <w:r w:rsidRPr="00473432">
        <w:rPr>
          <w:rStyle w:val="apple-style-span"/>
          <w:rFonts w:ascii="Times New Roman" w:hAnsi="Times New Roman" w:cs="Times New Roman"/>
          <w:color w:val="auto"/>
          <w:sz w:val="28"/>
          <w:szCs w:val="28"/>
        </w:rPr>
        <w:t xml:space="preserve">Различение характера музыкального произведения: </w:t>
      </w:r>
      <w:proofErr w:type="gramStart"/>
      <w:r w:rsidRPr="00473432">
        <w:rPr>
          <w:rStyle w:val="apple-style-span"/>
          <w:rFonts w:ascii="Times New Roman" w:hAnsi="Times New Roman" w:cs="Times New Roman"/>
          <w:color w:val="auto"/>
          <w:sz w:val="28"/>
          <w:szCs w:val="28"/>
        </w:rPr>
        <w:t>вес</w:t>
      </w:r>
      <w:r w:rsidR="00D10C3B" w:rsidRPr="00473432">
        <w:rPr>
          <w:rStyle w:val="apple-style-span"/>
          <w:rFonts w:ascii="Times New Roman" w:hAnsi="Times New Roman" w:cs="Times New Roman"/>
          <w:color w:val="auto"/>
          <w:sz w:val="28"/>
          <w:szCs w:val="28"/>
        </w:rPr>
        <w:t>елый</w:t>
      </w:r>
      <w:proofErr w:type="gramEnd"/>
      <w:r w:rsidR="00D10C3B" w:rsidRPr="00473432">
        <w:rPr>
          <w:rStyle w:val="apple-style-span"/>
          <w:rFonts w:ascii="Times New Roman" w:hAnsi="Times New Roman" w:cs="Times New Roman"/>
          <w:color w:val="auto"/>
          <w:sz w:val="28"/>
          <w:szCs w:val="28"/>
        </w:rPr>
        <w:t xml:space="preserve">, грустный, спокойный и т. </w:t>
      </w:r>
      <w:r w:rsidR="00565D6C" w:rsidRPr="00473432">
        <w:rPr>
          <w:rStyle w:val="apple-style-span"/>
          <w:rFonts w:ascii="Times New Roman" w:hAnsi="Times New Roman" w:cs="Times New Roman"/>
          <w:color w:val="auto"/>
          <w:sz w:val="28"/>
          <w:szCs w:val="28"/>
        </w:rPr>
        <w:t>д.</w:t>
      </w:r>
    </w:p>
    <w:p w:rsidR="00C77F8F" w:rsidRPr="00473432" w:rsidRDefault="00C77F8F" w:rsidP="00553455">
      <w:pPr>
        <w:spacing w:after="0" w:line="360" w:lineRule="auto"/>
        <w:ind w:firstLine="709"/>
        <w:jc w:val="both"/>
        <w:rPr>
          <w:rStyle w:val="apple-style-span"/>
          <w:rFonts w:ascii="Times New Roman" w:hAnsi="Times New Roman" w:cs="Times New Roman"/>
          <w:color w:val="auto"/>
          <w:sz w:val="28"/>
          <w:szCs w:val="28"/>
        </w:rPr>
      </w:pPr>
      <w:r w:rsidRPr="00473432">
        <w:rPr>
          <w:rStyle w:val="apple-style-span"/>
          <w:rFonts w:ascii="Times New Roman" w:hAnsi="Times New Roman" w:cs="Times New Roman"/>
          <w:color w:val="auto"/>
          <w:sz w:val="28"/>
          <w:szCs w:val="28"/>
        </w:rPr>
        <w:t>Распознавание динамических оттенков музыкальных произведений: очень тихо, тихо, умеренно, быстро, громко, очень громко.</w:t>
      </w:r>
    </w:p>
    <w:p w:rsidR="00C77F8F" w:rsidRPr="00473432" w:rsidRDefault="00C77F8F" w:rsidP="00553455">
      <w:pPr>
        <w:spacing w:after="0" w:line="360" w:lineRule="auto"/>
        <w:ind w:firstLine="709"/>
        <w:jc w:val="both"/>
        <w:rPr>
          <w:rStyle w:val="apple-style-span"/>
          <w:rFonts w:ascii="Times New Roman" w:hAnsi="Times New Roman" w:cs="Times New Roman"/>
          <w:color w:val="auto"/>
          <w:sz w:val="28"/>
          <w:szCs w:val="28"/>
        </w:rPr>
      </w:pPr>
      <w:r w:rsidRPr="00473432">
        <w:rPr>
          <w:rStyle w:val="apple-style-span"/>
          <w:rFonts w:ascii="Times New Roman" w:hAnsi="Times New Roman" w:cs="Times New Roman"/>
          <w:color w:val="auto"/>
          <w:sz w:val="28"/>
          <w:szCs w:val="28"/>
        </w:rPr>
        <w:t>Различение на слух музыкального темпа: медлен</w:t>
      </w:r>
      <w:r w:rsidR="00D10C3B" w:rsidRPr="00473432">
        <w:rPr>
          <w:rStyle w:val="apple-style-span"/>
          <w:rFonts w:ascii="Times New Roman" w:hAnsi="Times New Roman" w:cs="Times New Roman"/>
          <w:color w:val="auto"/>
          <w:sz w:val="28"/>
          <w:szCs w:val="28"/>
        </w:rPr>
        <w:t xml:space="preserve">но, очень медленно, быстро и т. </w:t>
      </w:r>
      <w:r w:rsidR="00565D6C" w:rsidRPr="00473432">
        <w:rPr>
          <w:rStyle w:val="apple-style-span"/>
          <w:rFonts w:ascii="Times New Roman" w:hAnsi="Times New Roman" w:cs="Times New Roman"/>
          <w:color w:val="auto"/>
          <w:sz w:val="28"/>
          <w:szCs w:val="28"/>
        </w:rPr>
        <w:t>д.</w:t>
      </w:r>
    </w:p>
    <w:p w:rsidR="00C77F8F" w:rsidRPr="00473432" w:rsidRDefault="00C77F8F" w:rsidP="00553455">
      <w:pPr>
        <w:spacing w:after="0" w:line="360" w:lineRule="auto"/>
        <w:ind w:firstLine="709"/>
        <w:jc w:val="both"/>
        <w:rPr>
          <w:rStyle w:val="apple-style-span"/>
          <w:rFonts w:ascii="Times New Roman" w:hAnsi="Times New Roman" w:cs="Times New Roman"/>
          <w:color w:val="auto"/>
          <w:sz w:val="28"/>
          <w:szCs w:val="28"/>
        </w:rPr>
      </w:pPr>
      <w:r w:rsidRPr="00473432">
        <w:rPr>
          <w:rStyle w:val="apple-style-span"/>
          <w:rFonts w:ascii="Times New Roman" w:hAnsi="Times New Roman" w:cs="Times New Roman"/>
          <w:color w:val="auto"/>
          <w:sz w:val="28"/>
          <w:szCs w:val="28"/>
        </w:rPr>
        <w:t>Овладение основными понятиями музыкальной грамоты на практическом материале: ноты, нотный стан, скрипичный ключ.</w:t>
      </w:r>
    </w:p>
    <w:p w:rsidR="00C77F8F" w:rsidRPr="00473432" w:rsidRDefault="00C77F8F" w:rsidP="00553455">
      <w:pPr>
        <w:spacing w:after="0" w:line="360" w:lineRule="auto"/>
        <w:ind w:firstLine="709"/>
        <w:jc w:val="center"/>
        <w:rPr>
          <w:rFonts w:ascii="Times New Roman" w:hAnsi="Times New Roman" w:cs="Times New Roman"/>
          <w:i/>
          <w:color w:val="auto"/>
          <w:sz w:val="28"/>
          <w:szCs w:val="28"/>
        </w:rPr>
      </w:pPr>
      <w:r w:rsidRPr="00473432">
        <w:rPr>
          <w:rFonts w:ascii="Times New Roman" w:hAnsi="Times New Roman" w:cs="Times New Roman"/>
          <w:b/>
          <w:color w:val="auto"/>
          <w:sz w:val="28"/>
          <w:szCs w:val="28"/>
        </w:rPr>
        <w:lastRenderedPageBreak/>
        <w:t>Игра на музыкальных инструментах детского оркестра</w:t>
      </w:r>
    </w:p>
    <w:p w:rsidR="00C77F8F" w:rsidRPr="00473432" w:rsidRDefault="00C77F8F" w:rsidP="00553455">
      <w:pPr>
        <w:spacing w:after="0" w:line="360" w:lineRule="auto"/>
        <w:ind w:firstLine="709"/>
        <w:jc w:val="both"/>
        <w:rPr>
          <w:rStyle w:val="apple-style-span"/>
          <w:rFonts w:ascii="Times New Roman" w:hAnsi="Times New Roman" w:cs="Times New Roman"/>
          <w:color w:val="auto"/>
          <w:sz w:val="28"/>
          <w:szCs w:val="28"/>
        </w:rPr>
      </w:pPr>
      <w:r w:rsidRPr="00473432">
        <w:rPr>
          <w:rStyle w:val="apple-style-span"/>
          <w:rFonts w:ascii="Times New Roman" w:hAnsi="Times New Roman" w:cs="Times New Roman"/>
          <w:color w:val="auto"/>
          <w:sz w:val="28"/>
          <w:szCs w:val="28"/>
        </w:rPr>
        <w:t xml:space="preserve">Ударные и шумовые инструменты детского оркестра: бубен, барабан, металлофон, </w:t>
      </w:r>
      <w:r w:rsidR="00875322" w:rsidRPr="00473432">
        <w:rPr>
          <w:rStyle w:val="apple-style-span"/>
          <w:rFonts w:ascii="Times New Roman" w:hAnsi="Times New Roman" w:cs="Times New Roman"/>
          <w:color w:val="auto"/>
          <w:sz w:val="28"/>
          <w:szCs w:val="28"/>
        </w:rPr>
        <w:t xml:space="preserve">ложки </w:t>
      </w:r>
      <w:r w:rsidR="00565D6C" w:rsidRPr="00473432">
        <w:rPr>
          <w:rStyle w:val="apple-style-span"/>
          <w:rFonts w:ascii="Times New Roman" w:hAnsi="Times New Roman" w:cs="Times New Roman"/>
          <w:color w:val="auto"/>
          <w:sz w:val="28"/>
          <w:szCs w:val="28"/>
        </w:rPr>
        <w:t>и т.д.</w:t>
      </w:r>
    </w:p>
    <w:p w:rsidR="00C77F8F" w:rsidRPr="00473432" w:rsidRDefault="00C77F8F" w:rsidP="00553455">
      <w:pPr>
        <w:spacing w:after="0" w:line="360" w:lineRule="auto"/>
        <w:ind w:firstLine="709"/>
        <w:jc w:val="both"/>
        <w:rPr>
          <w:rStyle w:val="apple-style-span"/>
          <w:rFonts w:ascii="Times New Roman" w:hAnsi="Times New Roman" w:cs="Times New Roman"/>
          <w:color w:val="auto"/>
          <w:sz w:val="28"/>
          <w:szCs w:val="28"/>
        </w:rPr>
      </w:pPr>
      <w:r w:rsidRPr="00473432">
        <w:rPr>
          <w:rStyle w:val="apple-style-span"/>
          <w:rFonts w:ascii="Times New Roman" w:hAnsi="Times New Roman" w:cs="Times New Roman"/>
          <w:color w:val="auto"/>
          <w:sz w:val="28"/>
          <w:szCs w:val="28"/>
        </w:rPr>
        <w:t xml:space="preserve">Применение ударно-шумовых инструментов, сопровождающих звучание детских голосов, либо предназначенных для выступления на школьных концертах. Воспроизведение по подражанию взрослому и на </w:t>
      </w:r>
      <w:proofErr w:type="spellStart"/>
      <w:r w:rsidRPr="00473432">
        <w:rPr>
          <w:rStyle w:val="apple-style-span"/>
          <w:rFonts w:ascii="Times New Roman" w:hAnsi="Times New Roman" w:cs="Times New Roman"/>
          <w:color w:val="auto"/>
          <w:sz w:val="28"/>
          <w:szCs w:val="28"/>
        </w:rPr>
        <w:t>слухозрительной</w:t>
      </w:r>
      <w:proofErr w:type="spellEnd"/>
      <w:r w:rsidRPr="00473432">
        <w:rPr>
          <w:rStyle w:val="apple-style-span"/>
          <w:rFonts w:ascii="Times New Roman" w:hAnsi="Times New Roman" w:cs="Times New Roman"/>
          <w:color w:val="auto"/>
          <w:sz w:val="28"/>
          <w:szCs w:val="28"/>
        </w:rPr>
        <w:t xml:space="preserve"> основе ритмических рисунков песенок и </w:t>
      </w:r>
      <w:proofErr w:type="spellStart"/>
      <w:r w:rsidRPr="00473432">
        <w:rPr>
          <w:rStyle w:val="apple-style-span"/>
          <w:rFonts w:ascii="Times New Roman" w:hAnsi="Times New Roman" w:cs="Times New Roman"/>
          <w:color w:val="auto"/>
          <w:sz w:val="28"/>
          <w:szCs w:val="28"/>
        </w:rPr>
        <w:t>попевок</w:t>
      </w:r>
      <w:proofErr w:type="spellEnd"/>
      <w:r w:rsidRPr="00473432">
        <w:rPr>
          <w:rStyle w:val="apple-style-span"/>
          <w:rFonts w:ascii="Times New Roman" w:hAnsi="Times New Roman" w:cs="Times New Roman"/>
          <w:color w:val="auto"/>
          <w:sz w:val="28"/>
          <w:szCs w:val="28"/>
        </w:rPr>
        <w:t>.</w:t>
      </w:r>
    </w:p>
    <w:p w:rsidR="00C77F8F" w:rsidRPr="00473432" w:rsidRDefault="00C77F8F" w:rsidP="00553455">
      <w:pPr>
        <w:spacing w:after="0" w:line="360" w:lineRule="auto"/>
        <w:ind w:firstLine="709"/>
        <w:jc w:val="both"/>
        <w:rPr>
          <w:rStyle w:val="apple-style-span"/>
          <w:rFonts w:ascii="Times New Roman" w:hAnsi="Times New Roman" w:cs="Times New Roman"/>
          <w:color w:val="auto"/>
          <w:sz w:val="28"/>
          <w:szCs w:val="28"/>
        </w:rPr>
      </w:pPr>
      <w:r w:rsidRPr="00473432">
        <w:rPr>
          <w:rStyle w:val="apple-style-span"/>
          <w:rFonts w:ascii="Times New Roman" w:hAnsi="Times New Roman" w:cs="Times New Roman"/>
          <w:color w:val="auto"/>
          <w:sz w:val="28"/>
          <w:szCs w:val="28"/>
        </w:rPr>
        <w:t>Выражение собственных переживаний музыки с помощью игры на музыкальных инструментах детского оркестра на основе усвоенных пре</w:t>
      </w:r>
      <w:r w:rsidR="00565D6C" w:rsidRPr="00473432">
        <w:rPr>
          <w:rStyle w:val="apple-style-span"/>
          <w:rFonts w:ascii="Times New Roman" w:hAnsi="Times New Roman" w:cs="Times New Roman"/>
          <w:color w:val="auto"/>
          <w:sz w:val="28"/>
          <w:szCs w:val="28"/>
        </w:rPr>
        <w:t>дставлений и способов действий.</w:t>
      </w:r>
    </w:p>
    <w:p w:rsidR="00C77F8F" w:rsidRPr="00473432" w:rsidRDefault="00C77F8F" w:rsidP="00553455">
      <w:pPr>
        <w:spacing w:after="0" w:line="360" w:lineRule="auto"/>
        <w:ind w:firstLine="709"/>
        <w:jc w:val="both"/>
        <w:rPr>
          <w:rStyle w:val="apple-style-span"/>
          <w:rFonts w:ascii="Times New Roman" w:hAnsi="Times New Roman" w:cs="Times New Roman"/>
          <w:color w:val="auto"/>
          <w:sz w:val="28"/>
          <w:szCs w:val="28"/>
        </w:rPr>
      </w:pPr>
      <w:proofErr w:type="gramStart"/>
      <w:r w:rsidRPr="00473432">
        <w:rPr>
          <w:rStyle w:val="apple-style-span"/>
          <w:rFonts w:ascii="Times New Roman" w:hAnsi="Times New Roman" w:cs="Times New Roman"/>
          <w:color w:val="auto"/>
          <w:sz w:val="28"/>
          <w:szCs w:val="28"/>
        </w:rPr>
        <w:t>Коллективное</w:t>
      </w:r>
      <w:proofErr w:type="gramEnd"/>
      <w:r w:rsidRPr="00473432">
        <w:rPr>
          <w:rStyle w:val="apple-style-span"/>
          <w:rFonts w:ascii="Times New Roman" w:hAnsi="Times New Roman" w:cs="Times New Roman"/>
          <w:color w:val="auto"/>
          <w:sz w:val="28"/>
          <w:szCs w:val="28"/>
        </w:rPr>
        <w:t xml:space="preserve"> </w:t>
      </w:r>
      <w:proofErr w:type="spellStart"/>
      <w:r w:rsidRPr="00473432">
        <w:rPr>
          <w:rStyle w:val="apple-style-span"/>
          <w:rFonts w:ascii="Times New Roman" w:hAnsi="Times New Roman" w:cs="Times New Roman"/>
          <w:color w:val="auto"/>
          <w:sz w:val="28"/>
          <w:szCs w:val="28"/>
        </w:rPr>
        <w:t>музиц</w:t>
      </w:r>
      <w:r w:rsidR="00565D6C" w:rsidRPr="00473432">
        <w:rPr>
          <w:rStyle w:val="apple-style-span"/>
          <w:rFonts w:ascii="Times New Roman" w:hAnsi="Times New Roman" w:cs="Times New Roman"/>
          <w:color w:val="auto"/>
          <w:sz w:val="28"/>
          <w:szCs w:val="28"/>
        </w:rPr>
        <w:t>ирование</w:t>
      </w:r>
      <w:proofErr w:type="spellEnd"/>
      <w:r w:rsidR="00565D6C" w:rsidRPr="00473432">
        <w:rPr>
          <w:rStyle w:val="apple-style-span"/>
          <w:rFonts w:ascii="Times New Roman" w:hAnsi="Times New Roman" w:cs="Times New Roman"/>
          <w:color w:val="auto"/>
          <w:sz w:val="28"/>
          <w:szCs w:val="28"/>
        </w:rPr>
        <w:t xml:space="preserve"> (марш, полька, вальс).</w:t>
      </w:r>
    </w:p>
    <w:p w:rsidR="00C77F8F" w:rsidRPr="00473432" w:rsidRDefault="00C77F8F" w:rsidP="00553455">
      <w:pPr>
        <w:spacing w:after="0" w:line="360" w:lineRule="auto"/>
        <w:ind w:firstLine="709"/>
        <w:jc w:val="both"/>
        <w:rPr>
          <w:rStyle w:val="apple-style-span"/>
          <w:rFonts w:ascii="Times New Roman" w:hAnsi="Times New Roman" w:cs="Times New Roman"/>
          <w:color w:val="auto"/>
          <w:sz w:val="28"/>
          <w:szCs w:val="28"/>
        </w:rPr>
      </w:pPr>
      <w:r w:rsidRPr="00473432">
        <w:rPr>
          <w:rStyle w:val="apple-style-span"/>
          <w:rFonts w:ascii="Times New Roman" w:hAnsi="Times New Roman" w:cs="Times New Roman"/>
          <w:color w:val="auto"/>
          <w:sz w:val="28"/>
          <w:szCs w:val="28"/>
        </w:rPr>
        <w:t>Репертуар для игры на музыкальных инструментах: фольклорные про</w:t>
      </w:r>
      <w:r w:rsidRPr="00473432">
        <w:rPr>
          <w:rStyle w:val="apple-style-span"/>
          <w:rFonts w:ascii="Times New Roman" w:hAnsi="Times New Roman" w:cs="Times New Roman"/>
          <w:color w:val="auto"/>
          <w:sz w:val="28"/>
          <w:szCs w:val="28"/>
        </w:rPr>
        <w:softHyphen/>
        <w:t>изведения, произведения композиторов-классиков и современных авторов.</w:t>
      </w:r>
    </w:p>
    <w:p w:rsidR="00EF4B5E" w:rsidRPr="00473432" w:rsidRDefault="00EF4B5E"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u w:val="single"/>
        </w:rPr>
        <w:t>По окончании всего курса обучения учащиеся должны владеть следующими знаниями, умениями и навыками:</w:t>
      </w:r>
    </w:p>
    <w:p w:rsidR="003D5C69" w:rsidRPr="00473432" w:rsidRDefault="003D5C69" w:rsidP="00553455">
      <w:pPr>
        <w:pStyle w:val="af0"/>
        <w:spacing w:after="0" w:line="360" w:lineRule="auto"/>
        <w:ind w:left="0" w:firstLine="709"/>
        <w:jc w:val="both"/>
        <w:rPr>
          <w:rFonts w:ascii="Times New Roman" w:hAnsi="Times New Roman"/>
          <w:sz w:val="28"/>
          <w:szCs w:val="28"/>
          <w:lang w:eastAsia="ru-RU"/>
        </w:rPr>
      </w:pPr>
      <w:r w:rsidRPr="00473432">
        <w:rPr>
          <w:rFonts w:ascii="Times New Roman" w:hAnsi="Times New Roman"/>
          <w:sz w:val="28"/>
          <w:szCs w:val="28"/>
          <w:bdr w:val="none" w:sz="0" w:space="0" w:color="auto" w:frame="1"/>
          <w:lang w:eastAsia="ru-RU"/>
        </w:rPr>
        <w:t>Ознакомление с ролью музыки в жизни человека;</w:t>
      </w:r>
    </w:p>
    <w:p w:rsidR="003D5C69" w:rsidRPr="00473432" w:rsidRDefault="003D5C69" w:rsidP="00553455">
      <w:pPr>
        <w:pStyle w:val="af0"/>
        <w:shd w:val="clear" w:color="auto" w:fill="FFFFFF"/>
        <w:spacing w:after="0" w:line="360" w:lineRule="auto"/>
        <w:ind w:left="0" w:firstLine="709"/>
        <w:jc w:val="both"/>
        <w:textAlignment w:val="baseline"/>
        <w:rPr>
          <w:rFonts w:ascii="Times New Roman" w:hAnsi="Times New Roman"/>
          <w:strike/>
          <w:sz w:val="28"/>
          <w:szCs w:val="28"/>
        </w:rPr>
      </w:pPr>
      <w:r w:rsidRPr="00473432">
        <w:rPr>
          <w:rFonts w:ascii="Times New Roman" w:hAnsi="Times New Roman"/>
          <w:sz w:val="28"/>
          <w:szCs w:val="28"/>
          <w:bdr w:val="none" w:sz="0" w:space="0" w:color="auto" w:frame="1"/>
          <w:lang w:eastAsia="ru-RU"/>
        </w:rPr>
        <w:t>интерес к музыкальному искусству и музыкальной деятельности;</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элементарные эстетические представления;</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эмоциональное восприятие музыки во время слушания музыкальных произведений;</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сформированность эстетических чу</w:t>
      </w:r>
      <w:proofErr w:type="gramStart"/>
      <w:r w:rsidRPr="00473432">
        <w:rPr>
          <w:rFonts w:ascii="Times New Roman" w:hAnsi="Times New Roman"/>
          <w:sz w:val="28"/>
          <w:szCs w:val="28"/>
        </w:rPr>
        <w:t>вств в пр</w:t>
      </w:r>
      <w:proofErr w:type="gramEnd"/>
      <w:r w:rsidRPr="00473432">
        <w:rPr>
          <w:rFonts w:ascii="Times New Roman" w:hAnsi="Times New Roman"/>
          <w:sz w:val="28"/>
          <w:szCs w:val="28"/>
        </w:rPr>
        <w:t>оцессе слушания музыкал</w:t>
      </w:r>
      <w:r w:rsidRPr="00473432">
        <w:rPr>
          <w:rFonts w:ascii="Times New Roman" w:hAnsi="Times New Roman"/>
          <w:sz w:val="28"/>
          <w:szCs w:val="28"/>
        </w:rPr>
        <w:t>ь</w:t>
      </w:r>
      <w:r w:rsidRPr="00473432">
        <w:rPr>
          <w:rFonts w:ascii="Times New Roman" w:hAnsi="Times New Roman"/>
          <w:sz w:val="28"/>
          <w:szCs w:val="28"/>
        </w:rPr>
        <w:t>ных произведений различных жанров;</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способность к эмоциональному отклику на музыку разных жанров;</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способность к элементарному выражению своего отношения к музыке в слове (эмоциональный словарь), пластике, жесте, мимике;</w:t>
      </w:r>
    </w:p>
    <w:p w:rsidR="003D5C69" w:rsidRPr="00473432" w:rsidRDefault="003D5C69" w:rsidP="00553455">
      <w:pPr>
        <w:pStyle w:val="af0"/>
        <w:spacing w:after="0" w:line="360" w:lineRule="auto"/>
        <w:ind w:left="0" w:firstLine="709"/>
        <w:jc w:val="both"/>
        <w:rPr>
          <w:rFonts w:ascii="Times New Roman" w:hAnsi="Times New Roman"/>
          <w:strike/>
          <w:sz w:val="28"/>
          <w:szCs w:val="28"/>
        </w:rPr>
      </w:pPr>
      <w:r w:rsidRPr="00473432">
        <w:rPr>
          <w:rFonts w:ascii="Times New Roman" w:hAnsi="Times New Roman"/>
          <w:sz w:val="28"/>
          <w:szCs w:val="28"/>
        </w:rPr>
        <w:t>владение элементарными певческими умениями и навыками;</w:t>
      </w:r>
    </w:p>
    <w:p w:rsidR="003D5C69" w:rsidRPr="00473432" w:rsidRDefault="003D5C69" w:rsidP="00553455">
      <w:pPr>
        <w:pStyle w:val="af0"/>
        <w:shd w:val="clear" w:color="auto" w:fill="FFFFFF"/>
        <w:spacing w:after="0" w:line="360" w:lineRule="auto"/>
        <w:ind w:left="0" w:firstLine="709"/>
        <w:jc w:val="both"/>
        <w:textAlignment w:val="baseline"/>
        <w:rPr>
          <w:rFonts w:ascii="Times New Roman" w:hAnsi="Times New Roman"/>
          <w:sz w:val="28"/>
          <w:szCs w:val="28"/>
          <w:lang w:eastAsia="ru-RU"/>
        </w:rPr>
      </w:pPr>
      <w:r w:rsidRPr="00473432">
        <w:rPr>
          <w:rFonts w:ascii="Times New Roman" w:hAnsi="Times New Roman"/>
          <w:sz w:val="28"/>
          <w:szCs w:val="28"/>
          <w:bdr w:val="none" w:sz="0" w:space="0" w:color="auto" w:frame="1"/>
          <w:lang w:eastAsia="ru-RU"/>
        </w:rPr>
        <w:t>умение определять некоторые виды музыки, звучание некоторых муз</w:t>
      </w:r>
      <w:r w:rsidRPr="00473432">
        <w:rPr>
          <w:rFonts w:ascii="Times New Roman" w:hAnsi="Times New Roman"/>
          <w:sz w:val="28"/>
          <w:szCs w:val="28"/>
          <w:bdr w:val="none" w:sz="0" w:space="0" w:color="auto" w:frame="1"/>
          <w:lang w:eastAsia="ru-RU"/>
        </w:rPr>
        <w:t>ы</w:t>
      </w:r>
      <w:r w:rsidRPr="00473432">
        <w:rPr>
          <w:rFonts w:ascii="Times New Roman" w:hAnsi="Times New Roman"/>
          <w:sz w:val="28"/>
          <w:szCs w:val="28"/>
          <w:bdr w:val="none" w:sz="0" w:space="0" w:color="auto" w:frame="1"/>
          <w:lang w:eastAsia="ru-RU"/>
        </w:rPr>
        <w:t>кальных инструментов;</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sz w:val="28"/>
          <w:szCs w:val="28"/>
        </w:rPr>
        <w:t xml:space="preserve">овладение навыками </w:t>
      </w:r>
      <w:proofErr w:type="gramStart"/>
      <w:r w:rsidRPr="00473432">
        <w:rPr>
          <w:rFonts w:ascii="Times New Roman" w:hAnsi="Times New Roman"/>
          <w:sz w:val="28"/>
          <w:szCs w:val="28"/>
        </w:rPr>
        <w:t>элементарного</w:t>
      </w:r>
      <w:proofErr w:type="gramEnd"/>
      <w:r w:rsidRPr="00473432">
        <w:rPr>
          <w:rFonts w:ascii="Times New Roman" w:hAnsi="Times New Roman"/>
          <w:sz w:val="28"/>
          <w:szCs w:val="28"/>
        </w:rPr>
        <w:t xml:space="preserve"> </w:t>
      </w:r>
      <w:proofErr w:type="spellStart"/>
      <w:r w:rsidRPr="00473432">
        <w:rPr>
          <w:rFonts w:ascii="Times New Roman" w:hAnsi="Times New Roman"/>
          <w:sz w:val="28"/>
          <w:szCs w:val="28"/>
        </w:rPr>
        <w:t>музицирования</w:t>
      </w:r>
      <w:proofErr w:type="spellEnd"/>
      <w:r w:rsidRPr="00473432">
        <w:rPr>
          <w:rFonts w:ascii="Times New Roman" w:hAnsi="Times New Roman"/>
          <w:sz w:val="28"/>
          <w:szCs w:val="28"/>
        </w:rPr>
        <w:t xml:space="preserve"> на простейших и</w:t>
      </w:r>
      <w:r w:rsidRPr="00473432">
        <w:rPr>
          <w:rFonts w:ascii="Times New Roman" w:hAnsi="Times New Roman"/>
          <w:sz w:val="28"/>
          <w:szCs w:val="28"/>
        </w:rPr>
        <w:t>н</w:t>
      </w:r>
      <w:r w:rsidRPr="00473432">
        <w:rPr>
          <w:rFonts w:ascii="Times New Roman" w:hAnsi="Times New Roman"/>
          <w:sz w:val="28"/>
          <w:szCs w:val="28"/>
        </w:rPr>
        <w:t>струментах (ударно-шумовых);</w:t>
      </w:r>
    </w:p>
    <w:p w:rsidR="002954C1" w:rsidRPr="007707A5" w:rsidRDefault="00C77F8F" w:rsidP="00553455">
      <w:pPr>
        <w:pStyle w:val="3"/>
        <w:spacing w:before="0" w:after="0" w:line="360" w:lineRule="auto"/>
        <w:rPr>
          <w:rFonts w:cs="Times New Roman"/>
          <w:i w:val="0"/>
        </w:rPr>
      </w:pPr>
      <w:bookmarkStart w:id="35" w:name="_Toc453836427"/>
      <w:bookmarkStart w:id="36" w:name="_Toc452047219"/>
      <w:r w:rsidRPr="00473432">
        <w:rPr>
          <w:rFonts w:cs="Times New Roman"/>
          <w:i w:val="0"/>
        </w:rPr>
        <w:lastRenderedPageBreak/>
        <w:t>ИЗОБРАЗИТЕЛЬНОЕ ИСКУССТВО</w:t>
      </w:r>
      <w:bookmarkEnd w:id="35"/>
    </w:p>
    <w:p w:rsidR="00C77F8F" w:rsidRPr="002954C1" w:rsidRDefault="003D5C69" w:rsidP="00553455">
      <w:pPr>
        <w:spacing w:after="0" w:line="360" w:lineRule="auto"/>
        <w:jc w:val="center"/>
        <w:rPr>
          <w:rFonts w:ascii="Times New Roman" w:hAnsi="Times New Roman" w:cs="Times New Roman"/>
          <w:i/>
        </w:rPr>
      </w:pPr>
      <w:r w:rsidRPr="002954C1">
        <w:rPr>
          <w:rFonts w:ascii="Times New Roman" w:hAnsi="Times New Roman" w:cs="Times New Roman"/>
        </w:rPr>
        <w:t>(1-5 класс)</w:t>
      </w:r>
      <w:bookmarkEnd w:id="36"/>
    </w:p>
    <w:p w:rsidR="00C77F8F" w:rsidRPr="00473432" w:rsidRDefault="00C77F8F" w:rsidP="00553455">
      <w:pPr>
        <w:spacing w:after="0" w:line="360" w:lineRule="auto"/>
        <w:ind w:firstLine="709"/>
        <w:jc w:val="center"/>
        <w:rPr>
          <w:rStyle w:val="apple-converted-space"/>
          <w:rFonts w:ascii="Times New Roman" w:hAnsi="Times New Roman" w:cs="Times New Roman"/>
          <w:b/>
          <w:color w:val="auto"/>
          <w:sz w:val="28"/>
          <w:szCs w:val="28"/>
          <w:shd w:val="clear" w:color="auto" w:fill="FFFFFF"/>
        </w:rPr>
      </w:pPr>
      <w:r w:rsidRPr="00473432">
        <w:rPr>
          <w:rStyle w:val="apple-converted-space"/>
          <w:rFonts w:ascii="Times New Roman" w:hAnsi="Times New Roman" w:cs="Times New Roman"/>
          <w:b/>
          <w:color w:val="auto"/>
          <w:sz w:val="28"/>
          <w:szCs w:val="28"/>
          <w:shd w:val="clear" w:color="auto" w:fill="FFFFFF"/>
        </w:rPr>
        <w:t xml:space="preserve">Подготовительный период обучения </w:t>
      </w:r>
    </w:p>
    <w:p w:rsidR="00C77F8F" w:rsidRPr="00473432" w:rsidRDefault="00C77F8F"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i/>
          <w:color w:val="auto"/>
          <w:sz w:val="28"/>
          <w:szCs w:val="28"/>
          <w:shd w:val="clear" w:color="auto" w:fill="FFFFFF"/>
        </w:rPr>
        <w:t>Различение формы предметов</w:t>
      </w:r>
      <w:r w:rsidRPr="00473432">
        <w:rPr>
          <w:rStyle w:val="apple-converted-space"/>
          <w:rFonts w:ascii="Times New Roman" w:hAnsi="Times New Roman" w:cs="Times New Roman"/>
          <w:color w:val="auto"/>
          <w:sz w:val="28"/>
          <w:szCs w:val="28"/>
          <w:shd w:val="clear" w:color="auto" w:fill="FFFFFF"/>
        </w:rPr>
        <w:t xml:space="preserve"> при помощи зрения, осязания и обводящих движений руки, узнавание основных геометрических фигур и тел (круг, квадрат, прямоугольн</w:t>
      </w:r>
      <w:r w:rsidR="00D10C3B" w:rsidRPr="00473432">
        <w:rPr>
          <w:rStyle w:val="apple-converted-space"/>
          <w:rFonts w:ascii="Times New Roman" w:hAnsi="Times New Roman" w:cs="Times New Roman"/>
          <w:color w:val="auto"/>
          <w:sz w:val="28"/>
          <w:szCs w:val="28"/>
          <w:shd w:val="clear" w:color="auto" w:fill="FFFFFF"/>
        </w:rPr>
        <w:t>ик, шар, куб);</w:t>
      </w:r>
    </w:p>
    <w:p w:rsidR="00C77F8F" w:rsidRPr="00473432" w:rsidRDefault="00C77F8F"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i/>
          <w:color w:val="auto"/>
          <w:sz w:val="28"/>
          <w:szCs w:val="28"/>
          <w:shd w:val="clear" w:color="auto" w:fill="FFFFFF"/>
        </w:rPr>
        <w:t>Ориентировка на плоскости листа бумаг</w:t>
      </w:r>
      <w:r w:rsidRPr="00473432">
        <w:rPr>
          <w:rStyle w:val="apple-converted-space"/>
          <w:rFonts w:ascii="Times New Roman" w:hAnsi="Times New Roman" w:cs="Times New Roman"/>
          <w:color w:val="auto"/>
          <w:sz w:val="28"/>
          <w:szCs w:val="28"/>
          <w:shd w:val="clear" w:color="auto" w:fill="FFFFFF"/>
        </w:rPr>
        <w:t>: нахождение середины, верхнего,</w:t>
      </w:r>
      <w:r w:rsidR="00D10C3B" w:rsidRPr="00473432">
        <w:rPr>
          <w:rStyle w:val="apple-converted-space"/>
          <w:rFonts w:ascii="Times New Roman" w:hAnsi="Times New Roman" w:cs="Times New Roman"/>
          <w:color w:val="auto"/>
          <w:sz w:val="28"/>
          <w:szCs w:val="28"/>
          <w:shd w:val="clear" w:color="auto" w:fill="FFFFFF"/>
        </w:rPr>
        <w:t xml:space="preserve"> нижнего, правого, левого края;</w:t>
      </w:r>
    </w:p>
    <w:p w:rsidR="00C77F8F" w:rsidRPr="00473432" w:rsidRDefault="00C77F8F"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 xml:space="preserve">Формирование </w:t>
      </w:r>
      <w:r w:rsidRPr="00473432">
        <w:rPr>
          <w:rStyle w:val="apple-converted-space"/>
          <w:rFonts w:ascii="Times New Roman" w:hAnsi="Times New Roman" w:cs="Times New Roman"/>
          <w:i/>
          <w:color w:val="auto"/>
          <w:sz w:val="28"/>
          <w:szCs w:val="28"/>
          <w:shd w:val="clear" w:color="auto" w:fill="FFFFFF"/>
        </w:rPr>
        <w:t>графических представлений</w:t>
      </w:r>
      <w:r w:rsidRPr="00473432">
        <w:rPr>
          <w:rStyle w:val="apple-converted-space"/>
          <w:rFonts w:ascii="Times New Roman" w:hAnsi="Times New Roman" w:cs="Times New Roman"/>
          <w:color w:val="auto"/>
          <w:sz w:val="28"/>
          <w:szCs w:val="28"/>
          <w:shd w:val="clear" w:color="auto" w:fill="FFFFFF"/>
        </w:rPr>
        <w:t xml:space="preserve"> формы (круг, квадрат, прямоугольник, треугольник), различать круг и овал.</w:t>
      </w:r>
    </w:p>
    <w:p w:rsidR="00C77F8F" w:rsidRPr="00473432" w:rsidRDefault="00C77F8F"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i/>
          <w:color w:val="auto"/>
          <w:sz w:val="28"/>
          <w:szCs w:val="28"/>
          <w:shd w:val="clear" w:color="auto" w:fill="FFFFFF"/>
        </w:rPr>
        <w:t>Воспитание интереса</w:t>
      </w:r>
      <w:r w:rsidRPr="00473432">
        <w:rPr>
          <w:rStyle w:val="apple-converted-space"/>
          <w:rFonts w:ascii="Times New Roman" w:hAnsi="Times New Roman" w:cs="Times New Roman"/>
          <w:color w:val="auto"/>
          <w:sz w:val="28"/>
          <w:szCs w:val="28"/>
          <w:shd w:val="clear" w:color="auto" w:fill="FFFFFF"/>
        </w:rPr>
        <w:t xml:space="preserve"> к рис</w:t>
      </w:r>
      <w:r w:rsidR="00D10C3B" w:rsidRPr="00473432">
        <w:rPr>
          <w:rStyle w:val="apple-converted-space"/>
          <w:rFonts w:ascii="Times New Roman" w:hAnsi="Times New Roman" w:cs="Times New Roman"/>
          <w:color w:val="auto"/>
          <w:sz w:val="28"/>
          <w:szCs w:val="28"/>
          <w:shd w:val="clear" w:color="auto" w:fill="FFFFFF"/>
        </w:rPr>
        <w:t>ованию и рисункам;</w:t>
      </w:r>
    </w:p>
    <w:p w:rsidR="00C77F8F" w:rsidRPr="00473432" w:rsidRDefault="00C77F8F"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i/>
          <w:color w:val="auto"/>
          <w:sz w:val="28"/>
          <w:szCs w:val="28"/>
          <w:shd w:val="clear" w:color="auto" w:fill="FFFFFF"/>
        </w:rPr>
        <w:t>Развитие мелкой моторики руки</w:t>
      </w:r>
      <w:r w:rsidRPr="00473432">
        <w:rPr>
          <w:rStyle w:val="apple-converted-space"/>
          <w:rFonts w:ascii="Times New Roman" w:hAnsi="Times New Roman" w:cs="Times New Roman"/>
          <w:color w:val="auto"/>
          <w:sz w:val="28"/>
          <w:szCs w:val="28"/>
          <w:shd w:val="clear" w:color="auto" w:fill="FFFFFF"/>
        </w:rPr>
        <w:t>: правильное удержание карандаша и кисточки, формирование навыка произвольной регуляции нажима и темпа движения (его замедление и ускорение), прекращения движения в нужной точке; сохранения направления движе</w:t>
      </w:r>
      <w:r w:rsidR="00D10C3B" w:rsidRPr="00473432">
        <w:rPr>
          <w:rStyle w:val="apple-converted-space"/>
          <w:rFonts w:ascii="Times New Roman" w:hAnsi="Times New Roman" w:cs="Times New Roman"/>
          <w:color w:val="auto"/>
          <w:sz w:val="28"/>
          <w:szCs w:val="28"/>
          <w:shd w:val="clear" w:color="auto" w:fill="FFFFFF"/>
        </w:rPr>
        <w:t>ния.</w:t>
      </w:r>
    </w:p>
    <w:p w:rsidR="00C77F8F" w:rsidRPr="00473432" w:rsidRDefault="00C77F8F"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i/>
          <w:color w:val="auto"/>
          <w:sz w:val="28"/>
          <w:szCs w:val="28"/>
          <w:shd w:val="clear" w:color="auto" w:fill="FFFFFF"/>
        </w:rPr>
        <w:t>Формирование изобразительно-графических умений и навыков</w:t>
      </w:r>
      <w:r w:rsidR="00D10C3B" w:rsidRPr="00473432">
        <w:rPr>
          <w:rStyle w:val="apple-converted-space"/>
          <w:rFonts w:ascii="Times New Roman" w:hAnsi="Times New Roman" w:cs="Times New Roman"/>
          <w:color w:val="auto"/>
          <w:sz w:val="28"/>
          <w:szCs w:val="28"/>
          <w:shd w:val="clear" w:color="auto" w:fill="FFFFFF"/>
        </w:rPr>
        <w:t>.</w:t>
      </w:r>
    </w:p>
    <w:p w:rsidR="00C77F8F" w:rsidRPr="00473432" w:rsidRDefault="00C77F8F"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Приемы рисования карандашом:</w:t>
      </w:r>
    </w:p>
    <w:p w:rsidR="00C77F8F" w:rsidRPr="00473432" w:rsidRDefault="00D10C3B"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 xml:space="preserve">- </w:t>
      </w:r>
      <w:r w:rsidR="00C77F8F" w:rsidRPr="00473432">
        <w:rPr>
          <w:rStyle w:val="apple-converted-space"/>
          <w:rFonts w:ascii="Times New Roman" w:hAnsi="Times New Roman" w:cs="Times New Roman"/>
          <w:color w:val="auto"/>
          <w:sz w:val="28"/>
          <w:szCs w:val="28"/>
          <w:shd w:val="clear" w:color="auto" w:fill="FFFFFF"/>
        </w:rPr>
        <w:t>рисование с использованием точки (рисование точкой; рисование по заранее расставленным точкам предмет</w:t>
      </w:r>
      <w:r w:rsidRPr="00473432">
        <w:rPr>
          <w:rStyle w:val="apple-converted-space"/>
          <w:rFonts w:ascii="Times New Roman" w:hAnsi="Times New Roman" w:cs="Times New Roman"/>
          <w:color w:val="auto"/>
          <w:sz w:val="28"/>
          <w:szCs w:val="28"/>
          <w:shd w:val="clear" w:color="auto" w:fill="FFFFFF"/>
        </w:rPr>
        <w:t>ов несложной формы по образцу).</w:t>
      </w:r>
    </w:p>
    <w:p w:rsidR="00C77F8F" w:rsidRPr="00473432" w:rsidRDefault="00D10C3B"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proofErr w:type="gramStart"/>
      <w:r w:rsidRPr="00473432">
        <w:rPr>
          <w:rStyle w:val="apple-converted-space"/>
          <w:rFonts w:ascii="Times New Roman" w:hAnsi="Times New Roman" w:cs="Times New Roman"/>
          <w:color w:val="auto"/>
          <w:sz w:val="28"/>
          <w:szCs w:val="28"/>
          <w:shd w:val="clear" w:color="auto" w:fill="FFFFFF"/>
        </w:rPr>
        <w:t xml:space="preserve">- </w:t>
      </w:r>
      <w:r w:rsidR="00C77F8F" w:rsidRPr="00473432">
        <w:rPr>
          <w:rStyle w:val="apple-converted-space"/>
          <w:rFonts w:ascii="Times New Roman" w:hAnsi="Times New Roman" w:cs="Times New Roman"/>
          <w:color w:val="auto"/>
          <w:sz w:val="28"/>
          <w:szCs w:val="28"/>
          <w:shd w:val="clear" w:color="auto" w:fill="FFFFFF"/>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w:t>
      </w:r>
      <w:proofErr w:type="gramEnd"/>
      <w:r w:rsidR="00C77F8F" w:rsidRPr="00473432">
        <w:rPr>
          <w:rStyle w:val="apple-converted-space"/>
          <w:rFonts w:ascii="Times New Roman" w:hAnsi="Times New Roman" w:cs="Times New Roman"/>
          <w:color w:val="auto"/>
          <w:sz w:val="28"/>
          <w:szCs w:val="28"/>
          <w:shd w:val="clear" w:color="auto" w:fill="FFFFFF"/>
        </w:rPr>
        <w:t xml:space="preserve"> Рисование по клеткам предметов несложной формы с использованием этих линии (по образцу);</w:t>
      </w:r>
    </w:p>
    <w:p w:rsidR="00C77F8F" w:rsidRPr="00473432" w:rsidRDefault="00D10C3B"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 xml:space="preserve">- </w:t>
      </w:r>
      <w:r w:rsidR="00C77F8F" w:rsidRPr="00473432">
        <w:rPr>
          <w:rStyle w:val="apple-converted-space"/>
          <w:rFonts w:ascii="Times New Roman" w:hAnsi="Times New Roman" w:cs="Times New Roman"/>
          <w:color w:val="auto"/>
          <w:sz w:val="28"/>
          <w:szCs w:val="28"/>
          <w:shd w:val="clear" w:color="auto" w:fill="FFFFFF"/>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C77F8F" w:rsidRPr="00473432" w:rsidRDefault="00D10C3B"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 xml:space="preserve">- </w:t>
      </w:r>
      <w:r w:rsidR="00C77F8F" w:rsidRPr="00473432">
        <w:rPr>
          <w:rStyle w:val="apple-converted-space"/>
          <w:rFonts w:ascii="Times New Roman" w:hAnsi="Times New Roman" w:cs="Times New Roman"/>
          <w:color w:val="auto"/>
          <w:sz w:val="28"/>
          <w:szCs w:val="28"/>
          <w:shd w:val="clear" w:color="auto" w:fill="FFFFFF"/>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C77F8F" w:rsidRPr="00473432" w:rsidRDefault="00C77F8F"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Приемы работы красками:</w:t>
      </w:r>
    </w:p>
    <w:p w:rsidR="00C77F8F" w:rsidRPr="00473432" w:rsidRDefault="00C77F8F" w:rsidP="00437AF8">
      <w:pPr>
        <w:numPr>
          <w:ilvl w:val="0"/>
          <w:numId w:val="4"/>
        </w:numPr>
        <w:spacing w:after="0" w:line="360" w:lineRule="auto"/>
        <w:ind w:left="1134" w:hanging="425"/>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i/>
          <w:color w:val="auto"/>
          <w:sz w:val="28"/>
          <w:szCs w:val="28"/>
          <w:shd w:val="clear" w:color="auto" w:fill="FFFFFF"/>
        </w:rPr>
        <w:lastRenderedPageBreak/>
        <w:t>приемы рисования руками</w:t>
      </w:r>
      <w:r w:rsidRPr="00473432">
        <w:rPr>
          <w:rStyle w:val="apple-converted-space"/>
          <w:rFonts w:ascii="Times New Roman" w:hAnsi="Times New Roman" w:cs="Times New Roman"/>
          <w:color w:val="auto"/>
          <w:sz w:val="28"/>
          <w:szCs w:val="28"/>
          <w:shd w:val="clear" w:color="auto" w:fill="FFFFFF"/>
        </w:rPr>
        <w:t>: точечное рисование пальцами; линейное рисование пальцами; рисование ладонью, кулаком, ребром ладони;</w:t>
      </w:r>
    </w:p>
    <w:p w:rsidR="00C77F8F" w:rsidRPr="00473432" w:rsidRDefault="00C77F8F" w:rsidP="00437AF8">
      <w:pPr>
        <w:numPr>
          <w:ilvl w:val="0"/>
          <w:numId w:val="4"/>
        </w:numPr>
        <w:spacing w:after="0" w:line="360" w:lineRule="auto"/>
        <w:ind w:left="1134" w:hanging="425"/>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i/>
          <w:color w:val="auto"/>
          <w:sz w:val="28"/>
          <w:szCs w:val="28"/>
          <w:shd w:val="clear" w:color="auto" w:fill="FFFFFF"/>
        </w:rPr>
        <w:t>приемы трафаретно</w:t>
      </w:r>
      <w:r w:rsidRPr="00473432">
        <w:rPr>
          <w:rStyle w:val="apple-converted-space"/>
          <w:rFonts w:ascii="Times New Roman" w:hAnsi="Times New Roman" w:cs="Times New Roman"/>
          <w:color w:val="auto"/>
          <w:sz w:val="28"/>
          <w:szCs w:val="28"/>
          <w:shd w:val="clear" w:color="auto" w:fill="FFFFFF"/>
        </w:rPr>
        <w:t>й печати: печать тампоном, карандашной резинкой, с</w:t>
      </w:r>
      <w:r w:rsidR="00D10C3B" w:rsidRPr="00473432">
        <w:rPr>
          <w:rStyle w:val="apple-converted-space"/>
          <w:rFonts w:ascii="Times New Roman" w:hAnsi="Times New Roman" w:cs="Times New Roman"/>
          <w:color w:val="auto"/>
          <w:sz w:val="28"/>
          <w:szCs w:val="28"/>
          <w:shd w:val="clear" w:color="auto" w:fill="FFFFFF"/>
        </w:rPr>
        <w:t xml:space="preserve">мятой бумагой, трубочкой и </w:t>
      </w:r>
      <w:proofErr w:type="spellStart"/>
      <w:r w:rsidR="00D10C3B" w:rsidRPr="00473432">
        <w:rPr>
          <w:rStyle w:val="apple-converted-space"/>
          <w:rFonts w:ascii="Times New Roman" w:hAnsi="Times New Roman" w:cs="Times New Roman"/>
          <w:color w:val="auto"/>
          <w:sz w:val="28"/>
          <w:szCs w:val="28"/>
          <w:shd w:val="clear" w:color="auto" w:fill="FFFFFF"/>
        </w:rPr>
        <w:t>т</w:t>
      </w:r>
      <w:proofErr w:type="gramStart"/>
      <w:r w:rsidR="00D10C3B" w:rsidRPr="00473432">
        <w:rPr>
          <w:rStyle w:val="apple-converted-space"/>
          <w:rFonts w:ascii="Times New Roman" w:hAnsi="Times New Roman" w:cs="Times New Roman"/>
          <w:color w:val="auto"/>
          <w:sz w:val="28"/>
          <w:szCs w:val="28"/>
          <w:shd w:val="clear" w:color="auto" w:fill="FFFFFF"/>
        </w:rPr>
        <w:t>.п</w:t>
      </w:r>
      <w:proofErr w:type="spellEnd"/>
      <w:proofErr w:type="gramEnd"/>
      <w:r w:rsidR="00D10C3B" w:rsidRPr="00473432">
        <w:rPr>
          <w:rStyle w:val="apple-converted-space"/>
          <w:rFonts w:ascii="Times New Roman" w:hAnsi="Times New Roman" w:cs="Times New Roman"/>
          <w:color w:val="auto"/>
          <w:sz w:val="28"/>
          <w:szCs w:val="28"/>
          <w:shd w:val="clear" w:color="auto" w:fill="FFFFFF"/>
        </w:rPr>
        <w:t>;</w:t>
      </w:r>
    </w:p>
    <w:p w:rsidR="00C77F8F" w:rsidRPr="00473432" w:rsidRDefault="00C77F8F" w:rsidP="00437AF8">
      <w:pPr>
        <w:numPr>
          <w:ilvl w:val="0"/>
          <w:numId w:val="4"/>
        </w:numPr>
        <w:spacing w:after="0" w:line="360" w:lineRule="auto"/>
        <w:ind w:left="1134" w:hanging="425"/>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i/>
          <w:color w:val="auto"/>
          <w:sz w:val="28"/>
          <w:szCs w:val="28"/>
          <w:shd w:val="clear" w:color="auto" w:fill="FFFFFF"/>
        </w:rPr>
        <w:t>приемы кистевого письма</w:t>
      </w:r>
      <w:r w:rsidRPr="00473432">
        <w:rPr>
          <w:rStyle w:val="apple-converted-space"/>
          <w:rFonts w:ascii="Times New Roman" w:hAnsi="Times New Roman" w:cs="Times New Roman"/>
          <w:color w:val="auto"/>
          <w:sz w:val="28"/>
          <w:szCs w:val="28"/>
          <w:shd w:val="clear" w:color="auto" w:fill="FFFFFF"/>
        </w:rPr>
        <w:t>:</w:t>
      </w:r>
      <w:r w:rsidRPr="00473432">
        <w:rPr>
          <w:rStyle w:val="apple-converted-space"/>
          <w:rFonts w:ascii="Times New Roman" w:hAnsi="Times New Roman" w:cs="Times New Roman"/>
          <w:i/>
          <w:color w:val="auto"/>
          <w:sz w:val="28"/>
          <w:szCs w:val="28"/>
          <w:shd w:val="clear" w:color="auto" w:fill="FFFFFF"/>
        </w:rPr>
        <w:t xml:space="preserve"> </w:t>
      </w:r>
      <w:proofErr w:type="spellStart"/>
      <w:r w:rsidRPr="00473432">
        <w:rPr>
          <w:rStyle w:val="apple-converted-space"/>
          <w:rFonts w:ascii="Times New Roman" w:hAnsi="Times New Roman" w:cs="Times New Roman"/>
          <w:color w:val="auto"/>
          <w:sz w:val="28"/>
          <w:szCs w:val="28"/>
          <w:shd w:val="clear" w:color="auto" w:fill="FFFFFF"/>
        </w:rPr>
        <w:t>примакивание</w:t>
      </w:r>
      <w:proofErr w:type="spellEnd"/>
      <w:r w:rsidRPr="00473432">
        <w:rPr>
          <w:rStyle w:val="apple-converted-space"/>
          <w:rFonts w:ascii="Times New Roman" w:hAnsi="Times New Roman" w:cs="Times New Roman"/>
          <w:color w:val="auto"/>
          <w:sz w:val="28"/>
          <w:szCs w:val="28"/>
          <w:shd w:val="clear" w:color="auto" w:fill="FFFFFF"/>
        </w:rPr>
        <w:t xml:space="preserve"> кистью; наращивание массы; рисование сухой кистью; рисование по мокрому листу и т.д.</w:t>
      </w:r>
    </w:p>
    <w:p w:rsidR="00C77F8F" w:rsidRPr="00473432" w:rsidRDefault="00C77F8F"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i/>
          <w:color w:val="auto"/>
          <w:sz w:val="28"/>
          <w:szCs w:val="28"/>
          <w:shd w:val="clear" w:color="auto" w:fill="FFFFFF"/>
        </w:rPr>
        <w:t>Обучение действиям с шаблонами и</w:t>
      </w:r>
      <w:r w:rsidRPr="00473432">
        <w:rPr>
          <w:rStyle w:val="apple-converted-space"/>
          <w:rFonts w:ascii="Times New Roman" w:hAnsi="Times New Roman" w:cs="Times New Roman"/>
          <w:color w:val="auto"/>
          <w:sz w:val="28"/>
          <w:szCs w:val="28"/>
          <w:shd w:val="clear" w:color="auto" w:fill="FFFFFF"/>
        </w:rPr>
        <w:t xml:space="preserve"> </w:t>
      </w:r>
      <w:r w:rsidRPr="00473432">
        <w:rPr>
          <w:rStyle w:val="apple-converted-space"/>
          <w:rFonts w:ascii="Times New Roman" w:hAnsi="Times New Roman" w:cs="Times New Roman"/>
          <w:i/>
          <w:color w:val="auto"/>
          <w:sz w:val="28"/>
          <w:szCs w:val="28"/>
          <w:shd w:val="clear" w:color="auto" w:fill="FFFFFF"/>
        </w:rPr>
        <w:t>трафаретами</w:t>
      </w:r>
      <w:r w:rsidRPr="00473432">
        <w:rPr>
          <w:rStyle w:val="apple-converted-space"/>
          <w:rFonts w:ascii="Times New Roman" w:hAnsi="Times New Roman" w:cs="Times New Roman"/>
          <w:color w:val="auto"/>
          <w:sz w:val="28"/>
          <w:szCs w:val="28"/>
          <w:shd w:val="clear" w:color="auto" w:fill="FFFFFF"/>
        </w:rPr>
        <w:t>:</w:t>
      </w:r>
    </w:p>
    <w:p w:rsidR="00C77F8F" w:rsidRPr="00473432" w:rsidRDefault="00C77F8F" w:rsidP="00437AF8">
      <w:pPr>
        <w:numPr>
          <w:ilvl w:val="0"/>
          <w:numId w:val="5"/>
        </w:numPr>
        <w:spacing w:after="0" w:line="360" w:lineRule="auto"/>
        <w:ind w:left="1134" w:hanging="425"/>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правила обведения шаблонов;</w:t>
      </w:r>
    </w:p>
    <w:p w:rsidR="00C77F8F" w:rsidRPr="00473432" w:rsidRDefault="00C77F8F" w:rsidP="00437AF8">
      <w:pPr>
        <w:numPr>
          <w:ilvl w:val="0"/>
          <w:numId w:val="5"/>
        </w:numPr>
        <w:spacing w:after="0" w:line="360" w:lineRule="auto"/>
        <w:ind w:left="1134" w:hanging="425"/>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обведение шаблонов геометрических фигур, реальных предметов несложных форм, букв, цифр.</w:t>
      </w:r>
    </w:p>
    <w:p w:rsidR="00C77F8F" w:rsidRPr="00473432" w:rsidRDefault="00C77F8F"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i/>
          <w:sz w:val="28"/>
          <w:szCs w:val="28"/>
        </w:rPr>
        <w:t>Развитие речи</w:t>
      </w:r>
      <w:r w:rsidRPr="00473432">
        <w:rPr>
          <w:rFonts w:ascii="Times New Roman" w:hAnsi="Times New Roman"/>
          <w:sz w:val="28"/>
          <w:szCs w:val="28"/>
        </w:rPr>
        <w:t xml:space="preserve"> учащихся и обогащение словаря за счет введения новых слов, обозначающих художественные материалы, их свойства и качества; изобразительных средств (точка, линия, контур, штриховка и т.д.).</w:t>
      </w:r>
    </w:p>
    <w:p w:rsidR="00C77F8F" w:rsidRPr="00473432" w:rsidRDefault="00C77F8F" w:rsidP="00553455">
      <w:pPr>
        <w:spacing w:after="0" w:line="360" w:lineRule="auto"/>
        <w:ind w:firstLine="709"/>
        <w:jc w:val="center"/>
        <w:rPr>
          <w:rStyle w:val="apple-converted-space"/>
          <w:rFonts w:ascii="Times New Roman" w:hAnsi="Times New Roman" w:cs="Times New Roman"/>
          <w:b/>
          <w:color w:val="auto"/>
          <w:sz w:val="28"/>
          <w:szCs w:val="28"/>
          <w:shd w:val="clear" w:color="auto" w:fill="FFFFFF"/>
        </w:rPr>
      </w:pPr>
      <w:r w:rsidRPr="00473432">
        <w:rPr>
          <w:rStyle w:val="apple-converted-space"/>
          <w:rFonts w:ascii="Times New Roman" w:hAnsi="Times New Roman" w:cs="Times New Roman"/>
          <w:b/>
          <w:color w:val="auto"/>
          <w:sz w:val="28"/>
          <w:szCs w:val="28"/>
          <w:shd w:val="clear" w:color="auto" w:fill="FFFFFF"/>
        </w:rPr>
        <w:t>Обучение композиционной деятельности</w:t>
      </w:r>
    </w:p>
    <w:p w:rsidR="00C77F8F" w:rsidRPr="00473432" w:rsidRDefault="00C77F8F" w:rsidP="00553455">
      <w:pPr>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Cs/>
          <w:i/>
          <w:color w:val="auto"/>
          <w:sz w:val="28"/>
          <w:szCs w:val="28"/>
        </w:rPr>
        <w:t>Понятие «композиция».</w:t>
      </w:r>
      <w:r w:rsidRPr="00473432">
        <w:rPr>
          <w:rFonts w:ascii="Times New Roman" w:hAnsi="Times New Roman" w:cs="Times New Roman"/>
          <w:b/>
          <w:bCs/>
          <w:color w:val="auto"/>
          <w:sz w:val="28"/>
          <w:szCs w:val="28"/>
        </w:rPr>
        <w:t xml:space="preserve"> </w:t>
      </w:r>
      <w:r w:rsidRPr="00473432">
        <w:rPr>
          <w:rFonts w:ascii="Times New Roman" w:hAnsi="Times New Roman" w:cs="Times New Roman"/>
          <w:color w:val="auto"/>
          <w:sz w:val="28"/>
          <w:szCs w:val="28"/>
        </w:rPr>
        <w:t xml:space="preserve">Элементарные приемы композиции на плоскости и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Композиционный центр (зрительный центр композиции). Соотношение изображаемого предмета с параметрами листа (расположение листа </w:t>
      </w:r>
      <w:r w:rsidR="00D10C3B" w:rsidRPr="00473432">
        <w:rPr>
          <w:rFonts w:ascii="Times New Roman" w:hAnsi="Times New Roman" w:cs="Times New Roman"/>
          <w:color w:val="auto"/>
          <w:sz w:val="28"/>
          <w:szCs w:val="28"/>
        </w:rPr>
        <w:t>вертикально или горизонтально).</w:t>
      </w:r>
    </w:p>
    <w:p w:rsidR="00C77F8F" w:rsidRPr="00473432" w:rsidRDefault="00C77F8F" w:rsidP="00553455">
      <w:pPr>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w:t>
      </w:r>
      <w:r w:rsidR="00D10C3B" w:rsidRPr="00473432">
        <w:rPr>
          <w:rFonts w:ascii="Times New Roman" w:hAnsi="Times New Roman" w:cs="Times New Roman"/>
          <w:color w:val="auto"/>
          <w:sz w:val="28"/>
          <w:szCs w:val="28"/>
        </w:rPr>
        <w:t>альше - меньше, загораживания.</w:t>
      </w:r>
    </w:p>
    <w:p w:rsidR="00C77F8F" w:rsidRPr="00473432" w:rsidRDefault="00C77F8F" w:rsidP="00553455">
      <w:pPr>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Установление смысловых связей между изображаемыми предметами. Главное и второстепенное композиции.</w:t>
      </w:r>
    </w:p>
    <w:p w:rsidR="00C77F8F" w:rsidRPr="00473432" w:rsidRDefault="00C77F8F" w:rsidP="00553455">
      <w:pPr>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Применение выразительных средств композиции: </w:t>
      </w:r>
      <w:proofErr w:type="spellStart"/>
      <w:r w:rsidRPr="00473432">
        <w:rPr>
          <w:rFonts w:ascii="Times New Roman" w:hAnsi="Times New Roman" w:cs="Times New Roman"/>
          <w:color w:val="auto"/>
          <w:sz w:val="28"/>
          <w:szCs w:val="28"/>
        </w:rPr>
        <w:t>величинный</w:t>
      </w:r>
      <w:proofErr w:type="spellEnd"/>
      <w:r w:rsidRPr="00473432">
        <w:rPr>
          <w:rFonts w:ascii="Times New Roman" w:hAnsi="Times New Roman" w:cs="Times New Roman"/>
          <w:color w:val="auto"/>
          <w:sz w:val="28"/>
          <w:szCs w:val="28"/>
        </w:rPr>
        <w:t xml:space="preserve"> контраст (низкое и высокое, большое и маленькое, тонкое и толстое), светлотный контраст (темное и светлое). Достижение равновесия композици</w:t>
      </w:r>
      <w:r w:rsidR="00D10C3B" w:rsidRPr="00473432">
        <w:rPr>
          <w:rFonts w:ascii="Times New Roman" w:hAnsi="Times New Roman" w:cs="Times New Roman"/>
          <w:color w:val="auto"/>
          <w:sz w:val="28"/>
          <w:szCs w:val="28"/>
        </w:rPr>
        <w:t>и с помощью симметрии и т.д.</w:t>
      </w:r>
    </w:p>
    <w:p w:rsidR="00C77F8F" w:rsidRPr="00473432" w:rsidRDefault="00C77F8F" w:rsidP="00553455">
      <w:pPr>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Применение приемов и правил композиции в рисовании с натуры, тематическом и декоративном рисовании.</w:t>
      </w:r>
    </w:p>
    <w:p w:rsidR="00C77F8F" w:rsidRPr="00473432" w:rsidRDefault="00C77F8F" w:rsidP="00553455">
      <w:pPr>
        <w:autoSpaceDE w:val="0"/>
        <w:autoSpaceDN w:val="0"/>
        <w:adjustRightInd w:val="0"/>
        <w:spacing w:after="0" w:line="360" w:lineRule="auto"/>
        <w:ind w:firstLine="709"/>
        <w:jc w:val="center"/>
        <w:rPr>
          <w:rStyle w:val="apple-converted-space"/>
          <w:rFonts w:ascii="Times New Roman" w:hAnsi="Times New Roman" w:cs="Times New Roman"/>
          <w:b/>
          <w:color w:val="auto"/>
          <w:sz w:val="28"/>
          <w:szCs w:val="28"/>
          <w:shd w:val="clear" w:color="auto" w:fill="FFFFFF"/>
        </w:rPr>
      </w:pPr>
      <w:r w:rsidRPr="00473432">
        <w:rPr>
          <w:rStyle w:val="apple-converted-space"/>
          <w:rFonts w:ascii="Times New Roman" w:hAnsi="Times New Roman" w:cs="Times New Roman"/>
          <w:b/>
          <w:color w:val="auto"/>
          <w:sz w:val="28"/>
          <w:szCs w:val="28"/>
          <w:shd w:val="clear" w:color="auto" w:fill="FFFFFF"/>
        </w:rPr>
        <w:lastRenderedPageBreak/>
        <w:t>Развитие у учащихся умений воспринимать и изображать форму предметов, пропорции, конструкцию</w:t>
      </w:r>
    </w:p>
    <w:p w:rsidR="00C77F8F" w:rsidRPr="00473432" w:rsidRDefault="00C77F8F" w:rsidP="00553455">
      <w:pPr>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Cs/>
          <w:i/>
          <w:color w:val="auto"/>
          <w:sz w:val="28"/>
          <w:szCs w:val="28"/>
        </w:rPr>
        <w:t>Понятие «форма»</w:t>
      </w:r>
      <w:r w:rsidRPr="00473432">
        <w:rPr>
          <w:rFonts w:ascii="Times New Roman" w:hAnsi="Times New Roman" w:cs="Times New Roman"/>
          <w:bCs/>
          <w:color w:val="auto"/>
          <w:sz w:val="28"/>
          <w:szCs w:val="28"/>
        </w:rPr>
        <w:t>.</w:t>
      </w:r>
      <w:r w:rsidRPr="00473432">
        <w:rPr>
          <w:rFonts w:ascii="Times New Roman" w:hAnsi="Times New Roman" w:cs="Times New Roman"/>
          <w:b/>
          <w:bCs/>
          <w:color w:val="auto"/>
          <w:sz w:val="28"/>
          <w:szCs w:val="28"/>
        </w:rPr>
        <w:t xml:space="preserve"> </w:t>
      </w:r>
      <w:r w:rsidRPr="00473432">
        <w:rPr>
          <w:rFonts w:ascii="Times New Roman" w:hAnsi="Times New Roman" w:cs="Times New Roman"/>
          <w:color w:val="auto"/>
          <w:sz w:val="28"/>
          <w:szCs w:val="28"/>
        </w:rPr>
        <w:t>Разн</w:t>
      </w:r>
      <w:r w:rsidR="00D10C3B" w:rsidRPr="00473432">
        <w:rPr>
          <w:rFonts w:ascii="Times New Roman" w:hAnsi="Times New Roman" w:cs="Times New Roman"/>
          <w:color w:val="auto"/>
          <w:sz w:val="28"/>
          <w:szCs w:val="28"/>
        </w:rPr>
        <w:t>ообразие форм предметного мира.</w:t>
      </w:r>
      <w:r w:rsidRPr="00473432">
        <w:rPr>
          <w:rFonts w:ascii="Times New Roman" w:hAnsi="Times New Roman" w:cs="Times New Roman"/>
          <w:color w:val="auto"/>
          <w:sz w:val="28"/>
          <w:szCs w:val="28"/>
        </w:rPr>
        <w:t xml:space="preserve"> Сходство и контраст форм. Простые и геометрические формы. Природные формы. Трансформация форм. Влияние форм на предметы на представление о его характере. Силуэт. Передача разнообразных предметов на плоскости и в пространстве.</w:t>
      </w:r>
    </w:p>
    <w:p w:rsidR="00C77F8F" w:rsidRPr="00473432" w:rsidRDefault="00C77F8F" w:rsidP="00553455">
      <w:pPr>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Обследование предметов и выделение необходимых для передачи в рисунке признаков сходства объекта с натурой (или образцом).</w:t>
      </w:r>
    </w:p>
    <w:p w:rsidR="00C77F8F" w:rsidRPr="00473432" w:rsidRDefault="00C77F8F" w:rsidP="00553455">
      <w:pPr>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Соотнесение формы предметов с геометрическими фигурами (метод обобщения).</w:t>
      </w:r>
    </w:p>
    <w:p w:rsidR="00C77F8F" w:rsidRPr="00473432" w:rsidRDefault="00C77F8F" w:rsidP="00553455">
      <w:pPr>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Передача пропорций предметов. Строение тела человека, животных и др.</w:t>
      </w:r>
    </w:p>
    <w:p w:rsidR="00C77F8F" w:rsidRPr="00473432" w:rsidRDefault="00C77F8F" w:rsidP="00553455">
      <w:pPr>
        <w:pStyle w:val="af0"/>
        <w:shd w:val="clear" w:color="auto" w:fill="FFFFFF"/>
        <w:spacing w:after="0" w:line="360" w:lineRule="auto"/>
        <w:ind w:left="0" w:firstLine="709"/>
        <w:jc w:val="both"/>
        <w:rPr>
          <w:rFonts w:ascii="Times New Roman" w:hAnsi="Times New Roman"/>
          <w:b/>
          <w:i/>
          <w:sz w:val="28"/>
          <w:szCs w:val="28"/>
        </w:rPr>
      </w:pPr>
      <w:r w:rsidRPr="00473432">
        <w:rPr>
          <w:rFonts w:ascii="Times New Roman" w:hAnsi="Times New Roman"/>
          <w:sz w:val="28"/>
          <w:szCs w:val="28"/>
        </w:rPr>
        <w:t xml:space="preserve">Понятия «орнамент» и «узор». Их сходство и различие. </w:t>
      </w:r>
      <w:proofErr w:type="gramStart"/>
      <w:r w:rsidRPr="00473432">
        <w:rPr>
          <w:rFonts w:ascii="Times New Roman" w:hAnsi="Times New Roman"/>
          <w:sz w:val="28"/>
          <w:szCs w:val="28"/>
        </w:rPr>
        <w:t>В</w:t>
      </w:r>
      <w:r w:rsidRPr="00473432">
        <w:rPr>
          <w:rFonts w:ascii="Times New Roman" w:hAnsi="Times New Roman"/>
          <w:bCs/>
          <w:sz w:val="28"/>
          <w:szCs w:val="28"/>
        </w:rPr>
        <w:t>иды орнаментов по форме (в полосе, замкнутый, сетчатый), по содержанию (геометрический, растительный, зоомо</w:t>
      </w:r>
      <w:r w:rsidR="00D10C3B" w:rsidRPr="00473432">
        <w:rPr>
          <w:rFonts w:ascii="Times New Roman" w:hAnsi="Times New Roman"/>
          <w:bCs/>
          <w:sz w:val="28"/>
          <w:szCs w:val="28"/>
        </w:rPr>
        <w:t>рфный, геральдический и т.д.).</w:t>
      </w:r>
      <w:proofErr w:type="gramEnd"/>
      <w:r w:rsidR="00D10C3B" w:rsidRPr="00473432">
        <w:rPr>
          <w:rFonts w:ascii="Times New Roman" w:hAnsi="Times New Roman"/>
          <w:bCs/>
          <w:sz w:val="28"/>
          <w:szCs w:val="28"/>
        </w:rPr>
        <w:t xml:space="preserve"> </w:t>
      </w:r>
      <w:r w:rsidRPr="00473432">
        <w:rPr>
          <w:rFonts w:ascii="Times New Roman" w:hAnsi="Times New Roman"/>
          <w:bCs/>
          <w:sz w:val="28"/>
          <w:szCs w:val="28"/>
        </w:rPr>
        <w:t>Принципы построения о</w:t>
      </w:r>
      <w:r w:rsidRPr="00473432">
        <w:rPr>
          <w:rFonts w:ascii="Times New Roman" w:hAnsi="Times New Roman"/>
          <w:bCs/>
          <w:sz w:val="28"/>
          <w:szCs w:val="28"/>
        </w:rPr>
        <w:t>р</w:t>
      </w:r>
      <w:r w:rsidRPr="00473432">
        <w:rPr>
          <w:rFonts w:ascii="Times New Roman" w:hAnsi="Times New Roman"/>
          <w:bCs/>
          <w:sz w:val="28"/>
          <w:szCs w:val="28"/>
        </w:rPr>
        <w:t>намента (в полосе, квадрате, круге, треугольнике). Рисование по мотивам Дымковской игрушки, Городецкой, Гжельской росписи и др.</w:t>
      </w:r>
    </w:p>
    <w:p w:rsidR="00C77F8F" w:rsidRPr="00473432" w:rsidRDefault="00C77F8F" w:rsidP="00553455">
      <w:pPr>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Приемы передачи формы предметов: </w:t>
      </w:r>
      <w:r w:rsidR="00D10C3B" w:rsidRPr="00473432">
        <w:rPr>
          <w:rFonts w:ascii="Times New Roman" w:hAnsi="Times New Roman" w:cs="Times New Roman"/>
          <w:color w:val="auto"/>
          <w:sz w:val="28"/>
          <w:szCs w:val="28"/>
        </w:rPr>
        <w:t xml:space="preserve">рисование по опорным точкам; </w:t>
      </w:r>
      <w:proofErr w:type="spellStart"/>
      <w:r w:rsidR="00D10C3B" w:rsidRPr="00473432">
        <w:rPr>
          <w:rFonts w:ascii="Times New Roman" w:hAnsi="Times New Roman" w:cs="Times New Roman"/>
          <w:color w:val="auto"/>
          <w:sz w:val="28"/>
          <w:szCs w:val="28"/>
        </w:rPr>
        <w:t>до</w:t>
      </w:r>
      <w:r w:rsidRPr="00473432">
        <w:rPr>
          <w:rFonts w:ascii="Times New Roman" w:hAnsi="Times New Roman" w:cs="Times New Roman"/>
          <w:color w:val="auto"/>
          <w:sz w:val="28"/>
          <w:szCs w:val="28"/>
        </w:rPr>
        <w:t>рисовывание</w:t>
      </w:r>
      <w:proofErr w:type="spellEnd"/>
      <w:r w:rsidRPr="00473432">
        <w:rPr>
          <w:rFonts w:ascii="Times New Roman" w:hAnsi="Times New Roman" w:cs="Times New Roman"/>
          <w:color w:val="auto"/>
          <w:sz w:val="28"/>
          <w:szCs w:val="28"/>
        </w:rPr>
        <w:t>; обведение шаблонов; рисование по кле</w:t>
      </w:r>
      <w:r w:rsidR="00D10C3B" w:rsidRPr="00473432">
        <w:rPr>
          <w:rFonts w:ascii="Times New Roman" w:hAnsi="Times New Roman" w:cs="Times New Roman"/>
          <w:color w:val="auto"/>
          <w:sz w:val="28"/>
          <w:szCs w:val="28"/>
        </w:rPr>
        <w:t>ткам; самостоя</w:t>
      </w:r>
      <w:r w:rsidRPr="00473432">
        <w:rPr>
          <w:rFonts w:ascii="Times New Roman" w:hAnsi="Times New Roman" w:cs="Times New Roman"/>
          <w:color w:val="auto"/>
          <w:sz w:val="28"/>
          <w:szCs w:val="28"/>
        </w:rPr>
        <w:t>тель</w:t>
      </w:r>
      <w:r w:rsidRPr="00473432">
        <w:rPr>
          <w:rFonts w:ascii="Times New Roman" w:hAnsi="Times New Roman" w:cs="Times New Roman"/>
          <w:color w:val="auto"/>
          <w:sz w:val="28"/>
          <w:szCs w:val="28"/>
        </w:rPr>
        <w:softHyphen/>
        <w:t>ное рисование, составление целого изображения (реального, сказочного) из частей.</w:t>
      </w:r>
    </w:p>
    <w:p w:rsidR="00C77F8F" w:rsidRPr="00473432" w:rsidRDefault="00C77F8F" w:rsidP="00553455">
      <w:pPr>
        <w:spacing w:after="0" w:line="360" w:lineRule="auto"/>
        <w:ind w:firstLine="709"/>
        <w:jc w:val="center"/>
        <w:rPr>
          <w:rStyle w:val="apple-converted-space"/>
          <w:rFonts w:ascii="Times New Roman" w:hAnsi="Times New Roman" w:cs="Times New Roman"/>
          <w:b/>
          <w:color w:val="auto"/>
          <w:sz w:val="28"/>
          <w:szCs w:val="28"/>
          <w:shd w:val="clear" w:color="auto" w:fill="FFFFFF"/>
        </w:rPr>
      </w:pPr>
      <w:r w:rsidRPr="00473432">
        <w:rPr>
          <w:rStyle w:val="apple-converted-space"/>
          <w:rFonts w:ascii="Times New Roman" w:hAnsi="Times New Roman" w:cs="Times New Roman"/>
          <w:b/>
          <w:color w:val="auto"/>
          <w:sz w:val="28"/>
          <w:szCs w:val="28"/>
          <w:shd w:val="clear" w:color="auto" w:fill="FFFFFF"/>
        </w:rPr>
        <w:t>Развитие у учащихся восприятия цвета предметов и формирование умения передавать его в живописи</w:t>
      </w:r>
    </w:p>
    <w:p w:rsidR="00C77F8F" w:rsidRPr="00473432" w:rsidRDefault="00C77F8F" w:rsidP="00553455">
      <w:pPr>
        <w:pStyle w:val="af0"/>
        <w:shd w:val="clear" w:color="auto" w:fill="FFFFFF"/>
        <w:spacing w:after="0" w:line="360" w:lineRule="auto"/>
        <w:ind w:left="0" w:firstLine="709"/>
        <w:jc w:val="both"/>
        <w:rPr>
          <w:rFonts w:ascii="Times New Roman" w:hAnsi="Times New Roman"/>
          <w:b/>
          <w:i/>
          <w:sz w:val="28"/>
          <w:szCs w:val="28"/>
        </w:rPr>
      </w:pPr>
      <w:r w:rsidRPr="00473432">
        <w:rPr>
          <w:rFonts w:ascii="Times New Roman" w:hAnsi="Times New Roman"/>
          <w:bCs/>
          <w:i/>
          <w:sz w:val="28"/>
          <w:szCs w:val="28"/>
        </w:rPr>
        <w:t>Понятие «цвет».</w:t>
      </w:r>
      <w:r w:rsidRPr="00473432">
        <w:rPr>
          <w:rFonts w:ascii="Times New Roman" w:hAnsi="Times New Roman"/>
          <w:b/>
          <w:bCs/>
          <w:sz w:val="28"/>
          <w:szCs w:val="28"/>
        </w:rPr>
        <w:t xml:space="preserve"> </w:t>
      </w:r>
      <w:r w:rsidRPr="00473432">
        <w:rPr>
          <w:rFonts w:ascii="Times New Roman" w:hAnsi="Times New Roman"/>
          <w:bCs/>
          <w:sz w:val="28"/>
          <w:szCs w:val="28"/>
        </w:rPr>
        <w:t>Цвета солнечного спектра (основные, составные, д</w:t>
      </w:r>
      <w:r w:rsidRPr="00473432">
        <w:rPr>
          <w:rFonts w:ascii="Times New Roman" w:hAnsi="Times New Roman"/>
          <w:bCs/>
          <w:sz w:val="28"/>
          <w:szCs w:val="28"/>
        </w:rPr>
        <w:t>о</w:t>
      </w:r>
      <w:r w:rsidRPr="00473432">
        <w:rPr>
          <w:rFonts w:ascii="Times New Roman" w:hAnsi="Times New Roman"/>
          <w:bCs/>
          <w:sz w:val="28"/>
          <w:szCs w:val="28"/>
        </w:rPr>
        <w:t>полнительные).</w:t>
      </w:r>
      <w:r w:rsidRPr="00473432">
        <w:rPr>
          <w:rFonts w:ascii="Times New Roman" w:hAnsi="Times New Roman"/>
          <w:sz w:val="28"/>
          <w:szCs w:val="28"/>
        </w:rPr>
        <w:t xml:space="preserve"> Теплые и холодные цвета. Смешение цветов. Практическое о</w:t>
      </w:r>
      <w:r w:rsidR="00D10C3B" w:rsidRPr="00473432">
        <w:rPr>
          <w:rFonts w:ascii="Times New Roman" w:hAnsi="Times New Roman"/>
          <w:sz w:val="28"/>
          <w:szCs w:val="28"/>
        </w:rPr>
        <w:t xml:space="preserve">владение основами </w:t>
      </w:r>
      <w:proofErr w:type="spellStart"/>
      <w:r w:rsidR="00D10C3B" w:rsidRPr="00473432">
        <w:rPr>
          <w:rFonts w:ascii="Times New Roman" w:hAnsi="Times New Roman"/>
          <w:sz w:val="28"/>
          <w:szCs w:val="28"/>
        </w:rPr>
        <w:t>цветоведения</w:t>
      </w:r>
      <w:proofErr w:type="spellEnd"/>
      <w:r w:rsidR="00D10C3B" w:rsidRPr="00473432">
        <w:rPr>
          <w:rFonts w:ascii="Times New Roman" w:hAnsi="Times New Roman"/>
          <w:sz w:val="28"/>
          <w:szCs w:val="28"/>
        </w:rPr>
        <w:t>.</w:t>
      </w:r>
    </w:p>
    <w:p w:rsidR="00B7092A" w:rsidRPr="00473432" w:rsidRDefault="00C77F8F" w:rsidP="00553455">
      <w:pPr>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Различение и </w:t>
      </w:r>
      <w:proofErr w:type="gramStart"/>
      <w:r w:rsidRPr="00473432">
        <w:rPr>
          <w:rFonts w:ascii="Times New Roman" w:hAnsi="Times New Roman" w:cs="Times New Roman"/>
          <w:color w:val="auto"/>
          <w:sz w:val="28"/>
          <w:szCs w:val="28"/>
        </w:rPr>
        <w:t>обозначением</w:t>
      </w:r>
      <w:proofErr w:type="gramEnd"/>
      <w:r w:rsidRPr="00473432">
        <w:rPr>
          <w:rFonts w:ascii="Times New Roman" w:hAnsi="Times New Roman" w:cs="Times New Roman"/>
          <w:color w:val="auto"/>
          <w:sz w:val="28"/>
          <w:szCs w:val="28"/>
        </w:rPr>
        <w:t xml:space="preserve"> словом некоторые ясно различимые оттенки цветов.</w:t>
      </w:r>
      <w:r w:rsidR="00B7092A" w:rsidRPr="00473432">
        <w:rPr>
          <w:rFonts w:ascii="Times New Roman" w:hAnsi="Times New Roman" w:cs="Times New Roman"/>
          <w:color w:val="auto"/>
          <w:sz w:val="28"/>
          <w:szCs w:val="28"/>
        </w:rPr>
        <w:t xml:space="preserve"> </w:t>
      </w:r>
    </w:p>
    <w:p w:rsidR="00C77F8F" w:rsidRPr="00473432" w:rsidRDefault="00C77F8F" w:rsidP="00553455">
      <w:pPr>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Работа кистью и красками, получение новых цветов и оттенков путем смешения на палитре основных цветов, отражение </w:t>
      </w:r>
      <w:proofErr w:type="spellStart"/>
      <w:r w:rsidRPr="00473432">
        <w:rPr>
          <w:rFonts w:ascii="Times New Roman" w:hAnsi="Times New Roman" w:cs="Times New Roman"/>
          <w:color w:val="auto"/>
          <w:sz w:val="28"/>
          <w:szCs w:val="28"/>
        </w:rPr>
        <w:t>светлотности</w:t>
      </w:r>
      <w:proofErr w:type="spellEnd"/>
      <w:r w:rsidRPr="00473432">
        <w:rPr>
          <w:rFonts w:ascii="Times New Roman" w:hAnsi="Times New Roman" w:cs="Times New Roman"/>
          <w:color w:val="auto"/>
          <w:sz w:val="28"/>
          <w:szCs w:val="28"/>
        </w:rPr>
        <w:t xml:space="preserve"> цвета (светло зеленый, темно зеленый и т.д.).</w:t>
      </w:r>
    </w:p>
    <w:p w:rsidR="00C77F8F" w:rsidRPr="00473432" w:rsidRDefault="00C77F8F" w:rsidP="00553455">
      <w:pPr>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Эмоциональные возможности цвета. Передача с помощью цвета характера персонажа, его эмоционального со</w:t>
      </w:r>
      <w:r w:rsidR="00D10C3B" w:rsidRPr="00473432">
        <w:rPr>
          <w:rFonts w:ascii="Times New Roman" w:hAnsi="Times New Roman" w:cs="Times New Roman"/>
          <w:color w:val="auto"/>
          <w:sz w:val="28"/>
          <w:szCs w:val="28"/>
        </w:rPr>
        <w:t xml:space="preserve">стояния (радость, грусть). </w:t>
      </w:r>
      <w:r w:rsidRPr="00473432">
        <w:rPr>
          <w:rFonts w:ascii="Times New Roman" w:hAnsi="Times New Roman" w:cs="Times New Roman"/>
          <w:color w:val="auto"/>
          <w:sz w:val="28"/>
          <w:szCs w:val="28"/>
        </w:rPr>
        <w:t>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C77F8F" w:rsidRPr="00473432" w:rsidRDefault="00C77F8F" w:rsidP="00553455">
      <w:pPr>
        <w:spacing w:after="0" w:line="360" w:lineRule="auto"/>
        <w:ind w:firstLine="709"/>
        <w:jc w:val="center"/>
        <w:rPr>
          <w:rStyle w:val="apple-converted-space"/>
          <w:rFonts w:ascii="Times New Roman" w:hAnsi="Times New Roman" w:cs="Times New Roman"/>
          <w:b/>
          <w:color w:val="auto"/>
          <w:sz w:val="28"/>
          <w:szCs w:val="28"/>
          <w:shd w:val="clear" w:color="auto" w:fill="FFFFFF"/>
        </w:rPr>
      </w:pPr>
      <w:r w:rsidRPr="00473432">
        <w:rPr>
          <w:rStyle w:val="apple-converted-space"/>
          <w:rFonts w:ascii="Times New Roman" w:hAnsi="Times New Roman" w:cs="Times New Roman"/>
          <w:b/>
          <w:color w:val="auto"/>
          <w:sz w:val="28"/>
          <w:szCs w:val="28"/>
          <w:shd w:val="clear" w:color="auto" w:fill="FFFFFF"/>
        </w:rPr>
        <w:t>Обучение восприятию произведений искусства</w:t>
      </w:r>
    </w:p>
    <w:p w:rsidR="00C77F8F" w:rsidRPr="00473432" w:rsidRDefault="00C77F8F" w:rsidP="00553455">
      <w:pPr>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Представление о роли изобразительных иску</w:t>
      </w:r>
      <w:proofErr w:type="gramStart"/>
      <w:r w:rsidRPr="00473432">
        <w:rPr>
          <w:rFonts w:ascii="Times New Roman" w:hAnsi="Times New Roman" w:cs="Times New Roman"/>
          <w:color w:val="auto"/>
          <w:sz w:val="28"/>
          <w:szCs w:val="28"/>
        </w:rPr>
        <w:t>сств в п</w:t>
      </w:r>
      <w:proofErr w:type="gramEnd"/>
      <w:r w:rsidRPr="00473432">
        <w:rPr>
          <w:rFonts w:ascii="Times New Roman" w:hAnsi="Times New Roman" w:cs="Times New Roman"/>
          <w:color w:val="auto"/>
          <w:sz w:val="28"/>
          <w:szCs w:val="28"/>
        </w:rPr>
        <w:t>овседневной жизни человека, в организации его материального окружения.</w:t>
      </w:r>
    </w:p>
    <w:p w:rsidR="00C77F8F" w:rsidRPr="00473432" w:rsidRDefault="00C77F8F" w:rsidP="00553455">
      <w:pPr>
        <w:autoSpaceDE w:val="0"/>
        <w:autoSpaceDN w:val="0"/>
        <w:adjustRightInd w:val="0"/>
        <w:spacing w:after="0" w:line="360" w:lineRule="auto"/>
        <w:ind w:firstLine="709"/>
        <w:jc w:val="both"/>
        <w:rPr>
          <w:rFonts w:ascii="Times New Roman" w:hAnsi="Times New Roman" w:cs="Times New Roman"/>
          <w:bCs/>
          <w:i/>
          <w:color w:val="auto"/>
          <w:sz w:val="28"/>
          <w:szCs w:val="28"/>
        </w:rPr>
      </w:pPr>
      <w:r w:rsidRPr="00473432">
        <w:rPr>
          <w:rFonts w:ascii="Times New Roman" w:hAnsi="Times New Roman" w:cs="Times New Roman"/>
          <w:bCs/>
          <w:i/>
          <w:color w:val="auto"/>
          <w:sz w:val="28"/>
          <w:szCs w:val="28"/>
        </w:rPr>
        <w:t>Виды изобразительного искусства:</w:t>
      </w:r>
    </w:p>
    <w:p w:rsidR="00C77F8F" w:rsidRPr="00473432" w:rsidRDefault="00C77F8F" w:rsidP="00553455">
      <w:pPr>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Cs/>
          <w:i/>
          <w:color w:val="auto"/>
          <w:sz w:val="28"/>
          <w:szCs w:val="28"/>
        </w:rPr>
        <w:t>Рисунок</w:t>
      </w:r>
      <w:r w:rsidRPr="00473432">
        <w:rPr>
          <w:rFonts w:ascii="Times New Roman" w:hAnsi="Times New Roman" w:cs="Times New Roman"/>
          <w:i/>
          <w:color w:val="auto"/>
          <w:sz w:val="28"/>
          <w:szCs w:val="28"/>
        </w:rPr>
        <w:t>.</w:t>
      </w:r>
      <w:r w:rsidRPr="00473432">
        <w:rPr>
          <w:rFonts w:ascii="Times New Roman" w:hAnsi="Times New Roman" w:cs="Times New Roman"/>
          <w:color w:val="auto"/>
          <w:sz w:val="28"/>
          <w:szCs w:val="28"/>
        </w:rPr>
        <w:t xml:space="preserve"> Материалы для рисунка: карандаш, ручка, фломастер, уголь, пастель, мелки.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C77F8F" w:rsidRPr="00473432" w:rsidRDefault="00C77F8F" w:rsidP="00553455">
      <w:pPr>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Cs/>
          <w:i/>
          <w:color w:val="auto"/>
          <w:sz w:val="28"/>
          <w:szCs w:val="28"/>
        </w:rPr>
        <w:t>Живопись.</w:t>
      </w:r>
      <w:r w:rsidRPr="00473432">
        <w:rPr>
          <w:rFonts w:ascii="Times New Roman" w:hAnsi="Times New Roman" w:cs="Times New Roman"/>
          <w:b/>
          <w:bCs/>
          <w:color w:val="auto"/>
          <w:sz w:val="28"/>
          <w:szCs w:val="28"/>
        </w:rPr>
        <w:t xml:space="preserve"> </w:t>
      </w:r>
      <w:r w:rsidRPr="00473432">
        <w:rPr>
          <w:rFonts w:ascii="Times New Roman" w:hAnsi="Times New Roman" w:cs="Times New Roman"/>
          <w:color w:val="auto"/>
          <w:sz w:val="28"/>
          <w:szCs w:val="28"/>
        </w:rPr>
        <w:t>Живописные материалы. Красота и разнообразие природы, человека, зданий, предметов,</w:t>
      </w:r>
      <w:r w:rsidR="00565D6C" w:rsidRPr="00473432">
        <w:rPr>
          <w:rFonts w:ascii="Times New Roman" w:hAnsi="Times New Roman" w:cs="Times New Roman"/>
          <w:color w:val="auto"/>
          <w:sz w:val="28"/>
          <w:szCs w:val="28"/>
        </w:rPr>
        <w:t xml:space="preserve"> выраженные средствами живописи.</w:t>
      </w:r>
      <w:r w:rsidRPr="00473432">
        <w:rPr>
          <w:rFonts w:ascii="Times New Roman" w:hAnsi="Times New Roman" w:cs="Times New Roman"/>
          <w:color w:val="auto"/>
          <w:sz w:val="28"/>
          <w:szCs w:val="28"/>
        </w:rPr>
        <w:t xml:space="preserve">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C77F8F" w:rsidRPr="00473432" w:rsidRDefault="00C77F8F" w:rsidP="00553455">
      <w:pPr>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Cs/>
          <w:i/>
          <w:color w:val="auto"/>
          <w:sz w:val="28"/>
          <w:szCs w:val="28"/>
        </w:rPr>
        <w:t>Декоративно-прикладное искусство</w:t>
      </w:r>
      <w:r w:rsidRPr="00473432">
        <w:rPr>
          <w:rFonts w:ascii="Times New Roman" w:hAnsi="Times New Roman" w:cs="Times New Roman"/>
          <w:b/>
          <w:bCs/>
          <w:color w:val="auto"/>
          <w:sz w:val="28"/>
          <w:szCs w:val="28"/>
        </w:rPr>
        <w:t xml:space="preserve">. </w:t>
      </w:r>
      <w:r w:rsidRPr="00473432">
        <w:rPr>
          <w:rFonts w:ascii="Times New Roman" w:hAnsi="Times New Roman" w:cs="Times New Roman"/>
          <w:color w:val="auto"/>
          <w:sz w:val="28"/>
          <w:szCs w:val="28"/>
        </w:rPr>
        <w:t xml:space="preserve">Истоки этого искусства и его роль в жизни человека. </w:t>
      </w:r>
      <w:proofErr w:type="gramStart"/>
      <w:r w:rsidRPr="00473432">
        <w:rPr>
          <w:rFonts w:ascii="Times New Roman" w:hAnsi="Times New Roman" w:cs="Times New Roman"/>
          <w:color w:val="auto"/>
          <w:sz w:val="28"/>
          <w:szCs w:val="28"/>
        </w:rPr>
        <w:t>Понятие о синтетичном хар</w:t>
      </w:r>
      <w:r w:rsidR="00E446DB" w:rsidRPr="00473432">
        <w:rPr>
          <w:rFonts w:ascii="Times New Roman" w:hAnsi="Times New Roman" w:cs="Times New Roman"/>
          <w:color w:val="auto"/>
          <w:sz w:val="28"/>
          <w:szCs w:val="28"/>
        </w:rPr>
        <w:t>актере народной культуры (ук</w:t>
      </w:r>
      <w:r w:rsidR="00E446DB" w:rsidRPr="00473432">
        <w:rPr>
          <w:rFonts w:ascii="Times New Roman" w:hAnsi="Times New Roman" w:cs="Times New Roman"/>
          <w:color w:val="auto"/>
          <w:sz w:val="28"/>
          <w:szCs w:val="28"/>
        </w:rPr>
        <w:softHyphen/>
        <w:t>ра</w:t>
      </w:r>
      <w:r w:rsidRPr="00473432">
        <w:rPr>
          <w:rFonts w:ascii="Times New Roman" w:hAnsi="Times New Roman" w:cs="Times New Roman"/>
          <w:color w:val="auto"/>
          <w:sz w:val="28"/>
          <w:szCs w:val="28"/>
        </w:rPr>
        <w:t>шение жилища, предметов быта, орудий тр</w:t>
      </w:r>
      <w:r w:rsidR="00E446DB" w:rsidRPr="00473432">
        <w:rPr>
          <w:rFonts w:ascii="Times New Roman" w:hAnsi="Times New Roman" w:cs="Times New Roman"/>
          <w:color w:val="auto"/>
          <w:sz w:val="28"/>
          <w:szCs w:val="28"/>
        </w:rPr>
        <w:t>уда, костюмы, музыка, песни, хо</w:t>
      </w:r>
      <w:r w:rsidRPr="00473432">
        <w:rPr>
          <w:rFonts w:ascii="Times New Roman" w:hAnsi="Times New Roman" w:cs="Times New Roman"/>
          <w:color w:val="auto"/>
          <w:sz w:val="28"/>
          <w:szCs w:val="28"/>
        </w:rPr>
        <w:t>роводы, былины, сказания, сказки).</w:t>
      </w:r>
      <w:proofErr w:type="gramEnd"/>
      <w:r w:rsidRPr="00473432">
        <w:rPr>
          <w:rFonts w:ascii="Times New Roman" w:hAnsi="Times New Roman" w:cs="Times New Roman"/>
          <w:color w:val="auto"/>
          <w:sz w:val="28"/>
          <w:szCs w:val="28"/>
        </w:rPr>
        <w:t xml:space="preserve"> Обр</w:t>
      </w:r>
      <w:r w:rsidR="00E446DB" w:rsidRPr="00473432">
        <w:rPr>
          <w:rFonts w:ascii="Times New Roman" w:hAnsi="Times New Roman" w:cs="Times New Roman"/>
          <w:color w:val="auto"/>
          <w:sz w:val="28"/>
          <w:szCs w:val="28"/>
        </w:rPr>
        <w:t>аз человека в традиционной куль</w:t>
      </w:r>
      <w:r w:rsidRPr="00473432">
        <w:rPr>
          <w:rFonts w:ascii="Times New Roman" w:hAnsi="Times New Roman" w:cs="Times New Roman"/>
          <w:color w:val="auto"/>
          <w:sz w:val="28"/>
          <w:szCs w:val="28"/>
        </w:rPr>
        <w:t>ту</w:t>
      </w:r>
      <w:r w:rsidRPr="00473432">
        <w:rPr>
          <w:rFonts w:ascii="Times New Roman" w:hAnsi="Times New Roman" w:cs="Times New Roman"/>
          <w:color w:val="auto"/>
          <w:sz w:val="28"/>
          <w:szCs w:val="28"/>
        </w:rPr>
        <w:softHyphen/>
        <w:t xml:space="preserve">ре. Представление народа о мужской и женской </w:t>
      </w:r>
      <w:r w:rsidR="00E446DB" w:rsidRPr="00473432">
        <w:rPr>
          <w:rFonts w:ascii="Times New Roman" w:hAnsi="Times New Roman" w:cs="Times New Roman"/>
          <w:color w:val="auto"/>
          <w:sz w:val="28"/>
          <w:szCs w:val="28"/>
        </w:rPr>
        <w:t>красоте, отражение в изо</w:t>
      </w:r>
      <w:r w:rsidR="00E446DB" w:rsidRPr="00473432">
        <w:rPr>
          <w:rFonts w:ascii="Times New Roman" w:hAnsi="Times New Roman" w:cs="Times New Roman"/>
          <w:color w:val="auto"/>
          <w:sz w:val="28"/>
          <w:szCs w:val="28"/>
        </w:rPr>
        <w:softHyphen/>
        <w:t>бра</w:t>
      </w:r>
      <w:r w:rsidR="00E446DB" w:rsidRPr="00473432">
        <w:rPr>
          <w:rFonts w:ascii="Times New Roman" w:hAnsi="Times New Roman" w:cs="Times New Roman"/>
          <w:color w:val="auto"/>
          <w:sz w:val="28"/>
          <w:szCs w:val="28"/>
        </w:rPr>
        <w:softHyphen/>
        <w:t>зи</w:t>
      </w:r>
      <w:r w:rsidRPr="00473432">
        <w:rPr>
          <w:rFonts w:ascii="Times New Roman" w:hAnsi="Times New Roman" w:cs="Times New Roman"/>
          <w:color w:val="auto"/>
          <w:sz w:val="28"/>
          <w:szCs w:val="28"/>
        </w:rPr>
        <w:t>тельном искусстве, сказках, песнях. Сказочные образы в народной культуре и декоративно-прикладном искусстве. Разноо</w:t>
      </w:r>
      <w:r w:rsidR="00E446DB" w:rsidRPr="00473432">
        <w:rPr>
          <w:rFonts w:ascii="Times New Roman" w:hAnsi="Times New Roman" w:cs="Times New Roman"/>
          <w:color w:val="auto"/>
          <w:sz w:val="28"/>
          <w:szCs w:val="28"/>
        </w:rPr>
        <w:t>бразие форм в природе как ос</w:t>
      </w:r>
      <w:r w:rsidR="00E446DB" w:rsidRPr="00473432">
        <w:rPr>
          <w:rFonts w:ascii="Times New Roman" w:hAnsi="Times New Roman" w:cs="Times New Roman"/>
          <w:color w:val="auto"/>
          <w:sz w:val="28"/>
          <w:szCs w:val="28"/>
        </w:rPr>
        <w:softHyphen/>
        <w:t>но</w:t>
      </w:r>
      <w:r w:rsidRPr="00473432">
        <w:rPr>
          <w:rFonts w:ascii="Times New Roman" w:hAnsi="Times New Roman" w:cs="Times New Roman"/>
          <w:color w:val="auto"/>
          <w:sz w:val="28"/>
          <w:szCs w:val="28"/>
        </w:rPr>
        <w:t>ва декоративных форм в прикладном искусстве (цветы</w:t>
      </w:r>
      <w:r w:rsidR="00E446DB" w:rsidRPr="00473432">
        <w:rPr>
          <w:rFonts w:ascii="Times New Roman" w:hAnsi="Times New Roman" w:cs="Times New Roman"/>
          <w:color w:val="auto"/>
          <w:sz w:val="28"/>
          <w:szCs w:val="28"/>
        </w:rPr>
        <w:t>, раскраска бабочек, пе</w:t>
      </w:r>
      <w:r w:rsidRPr="00473432">
        <w:rPr>
          <w:rFonts w:ascii="Times New Roman" w:hAnsi="Times New Roman" w:cs="Times New Roman"/>
          <w:color w:val="auto"/>
          <w:sz w:val="28"/>
          <w:szCs w:val="28"/>
        </w:rPr>
        <w:t xml:space="preserve">реплетение ветвей деревьев, морозные узоры </w:t>
      </w:r>
      <w:r w:rsidR="00E446DB" w:rsidRPr="00473432">
        <w:rPr>
          <w:rFonts w:ascii="Times New Roman" w:hAnsi="Times New Roman" w:cs="Times New Roman"/>
          <w:color w:val="auto"/>
          <w:sz w:val="28"/>
          <w:szCs w:val="28"/>
        </w:rPr>
        <w:t xml:space="preserve">на стеклах). </w:t>
      </w:r>
      <w:proofErr w:type="gramStart"/>
      <w:r w:rsidR="00E446DB" w:rsidRPr="00473432">
        <w:rPr>
          <w:rFonts w:ascii="Times New Roman" w:hAnsi="Times New Roman" w:cs="Times New Roman"/>
          <w:color w:val="auto"/>
          <w:sz w:val="28"/>
          <w:szCs w:val="28"/>
        </w:rPr>
        <w:t>Ознакомление с про</w:t>
      </w:r>
      <w:r w:rsidRPr="00473432">
        <w:rPr>
          <w:rFonts w:ascii="Times New Roman" w:hAnsi="Times New Roman" w:cs="Times New Roman"/>
          <w:color w:val="auto"/>
          <w:sz w:val="28"/>
          <w:szCs w:val="28"/>
        </w:rPr>
        <w:t xml:space="preserve">изведениями народных художественных </w:t>
      </w:r>
      <w:r w:rsidR="00E446DB" w:rsidRPr="00473432">
        <w:rPr>
          <w:rFonts w:ascii="Times New Roman" w:hAnsi="Times New Roman" w:cs="Times New Roman"/>
          <w:color w:val="auto"/>
          <w:sz w:val="28"/>
          <w:szCs w:val="28"/>
        </w:rPr>
        <w:t>промыслов в России с учетом мес</w:t>
      </w:r>
      <w:r w:rsidRPr="00473432">
        <w:rPr>
          <w:rFonts w:ascii="Times New Roman" w:hAnsi="Times New Roman" w:cs="Times New Roman"/>
          <w:color w:val="auto"/>
          <w:sz w:val="28"/>
          <w:szCs w:val="28"/>
        </w:rPr>
        <w:t>тных условий)</w:t>
      </w:r>
      <w:proofErr w:type="gramEnd"/>
    </w:p>
    <w:p w:rsidR="00C77F8F" w:rsidRPr="00473432" w:rsidRDefault="00C77F8F"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i/>
          <w:color w:val="auto"/>
          <w:sz w:val="28"/>
          <w:szCs w:val="28"/>
          <w:shd w:val="clear" w:color="auto" w:fill="FFFFFF"/>
        </w:rPr>
        <w:lastRenderedPageBreak/>
        <w:t xml:space="preserve">Беседы об изобразительном искусстве. </w:t>
      </w:r>
      <w:r w:rsidRPr="00473432">
        <w:rPr>
          <w:rStyle w:val="apple-converted-space"/>
          <w:rFonts w:ascii="Times New Roman" w:hAnsi="Times New Roman" w:cs="Times New Roman"/>
          <w:color w:val="auto"/>
          <w:sz w:val="28"/>
          <w:szCs w:val="28"/>
          <w:shd w:val="clear" w:color="auto" w:fill="FFFFFF"/>
        </w:rPr>
        <w:t>Беседы на темы: «Как и о чем создаются картины», «Как</w:t>
      </w:r>
      <w:r w:rsidR="00E446DB" w:rsidRPr="00473432">
        <w:rPr>
          <w:rStyle w:val="apple-converted-space"/>
          <w:rFonts w:ascii="Times New Roman" w:hAnsi="Times New Roman" w:cs="Times New Roman"/>
          <w:color w:val="auto"/>
          <w:sz w:val="28"/>
          <w:szCs w:val="28"/>
          <w:shd w:val="clear" w:color="auto" w:fill="FFFFFF"/>
        </w:rPr>
        <w:t xml:space="preserve"> и о </w:t>
      </w:r>
      <w:proofErr w:type="gramStart"/>
      <w:r w:rsidR="00E446DB" w:rsidRPr="00473432">
        <w:rPr>
          <w:rStyle w:val="apple-converted-space"/>
          <w:rFonts w:ascii="Times New Roman" w:hAnsi="Times New Roman" w:cs="Times New Roman"/>
          <w:color w:val="auto"/>
          <w:sz w:val="28"/>
          <w:szCs w:val="28"/>
          <w:shd w:val="clear" w:color="auto" w:fill="FFFFFF"/>
        </w:rPr>
        <w:t>чем</w:t>
      </w:r>
      <w:proofErr w:type="gramEnd"/>
      <w:r w:rsidR="00E446DB" w:rsidRPr="00473432">
        <w:rPr>
          <w:rStyle w:val="apple-converted-space"/>
          <w:rFonts w:ascii="Times New Roman" w:hAnsi="Times New Roman" w:cs="Times New Roman"/>
          <w:color w:val="auto"/>
          <w:sz w:val="28"/>
          <w:szCs w:val="28"/>
          <w:shd w:val="clear" w:color="auto" w:fill="FFFFFF"/>
        </w:rPr>
        <w:t xml:space="preserve"> создаются скульптуры».</w:t>
      </w:r>
    </w:p>
    <w:p w:rsidR="00C77F8F" w:rsidRPr="00473432" w:rsidRDefault="00C77F8F"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 xml:space="preserve">Художники создали произведения живописи и графики: В. Ван Гог, </w:t>
      </w:r>
      <w:proofErr w:type="spellStart"/>
      <w:r w:rsidRPr="00473432">
        <w:rPr>
          <w:rStyle w:val="apple-converted-space"/>
          <w:rFonts w:ascii="Times New Roman" w:hAnsi="Times New Roman" w:cs="Times New Roman"/>
          <w:color w:val="auto"/>
          <w:sz w:val="28"/>
          <w:szCs w:val="28"/>
          <w:shd w:val="clear" w:color="auto" w:fill="FFFFFF"/>
        </w:rPr>
        <w:t>Ю.Васнецов</w:t>
      </w:r>
      <w:proofErr w:type="spellEnd"/>
      <w:r w:rsidRPr="00473432">
        <w:rPr>
          <w:rStyle w:val="apple-converted-space"/>
          <w:rFonts w:ascii="Times New Roman" w:hAnsi="Times New Roman" w:cs="Times New Roman"/>
          <w:color w:val="auto"/>
          <w:sz w:val="28"/>
          <w:szCs w:val="28"/>
          <w:shd w:val="clear" w:color="auto" w:fill="FFFFFF"/>
        </w:rPr>
        <w:t xml:space="preserve">, </w:t>
      </w:r>
      <w:proofErr w:type="spellStart"/>
      <w:r w:rsidRPr="00473432">
        <w:rPr>
          <w:rStyle w:val="apple-converted-space"/>
          <w:rFonts w:ascii="Times New Roman" w:hAnsi="Times New Roman" w:cs="Times New Roman"/>
          <w:color w:val="auto"/>
          <w:sz w:val="28"/>
          <w:szCs w:val="28"/>
          <w:shd w:val="clear" w:color="auto" w:fill="FFFFFF"/>
        </w:rPr>
        <w:t>К.Коровин</w:t>
      </w:r>
      <w:proofErr w:type="spellEnd"/>
      <w:r w:rsidRPr="00473432">
        <w:rPr>
          <w:rStyle w:val="apple-converted-space"/>
          <w:rFonts w:ascii="Times New Roman" w:hAnsi="Times New Roman" w:cs="Times New Roman"/>
          <w:color w:val="auto"/>
          <w:sz w:val="28"/>
          <w:szCs w:val="28"/>
          <w:shd w:val="clear" w:color="auto" w:fill="FFFFFF"/>
        </w:rPr>
        <w:t xml:space="preserve"> </w:t>
      </w:r>
      <w:proofErr w:type="spellStart"/>
      <w:r w:rsidRPr="00473432">
        <w:rPr>
          <w:rStyle w:val="apple-converted-space"/>
          <w:rFonts w:ascii="Times New Roman" w:hAnsi="Times New Roman" w:cs="Times New Roman"/>
          <w:color w:val="auto"/>
          <w:sz w:val="28"/>
          <w:szCs w:val="28"/>
          <w:shd w:val="clear" w:color="auto" w:fill="FFFFFF"/>
        </w:rPr>
        <w:t>А.Куинджи</w:t>
      </w:r>
      <w:proofErr w:type="spellEnd"/>
      <w:r w:rsidRPr="00473432">
        <w:rPr>
          <w:rStyle w:val="apple-converted-space"/>
          <w:rFonts w:ascii="Times New Roman" w:hAnsi="Times New Roman" w:cs="Times New Roman"/>
          <w:color w:val="auto"/>
          <w:sz w:val="28"/>
          <w:szCs w:val="28"/>
          <w:shd w:val="clear" w:color="auto" w:fill="FFFFFF"/>
        </w:rPr>
        <w:t xml:space="preserve">, А Саврасов </w:t>
      </w:r>
      <w:proofErr w:type="spellStart"/>
      <w:r w:rsidRPr="00473432">
        <w:rPr>
          <w:rStyle w:val="apple-converted-space"/>
          <w:rFonts w:ascii="Times New Roman" w:hAnsi="Times New Roman" w:cs="Times New Roman"/>
          <w:color w:val="auto"/>
          <w:sz w:val="28"/>
          <w:szCs w:val="28"/>
          <w:shd w:val="clear" w:color="auto" w:fill="FFFFFF"/>
        </w:rPr>
        <w:t>И.Остроухова</w:t>
      </w:r>
      <w:proofErr w:type="spellEnd"/>
      <w:r w:rsidRPr="00473432">
        <w:rPr>
          <w:rStyle w:val="apple-converted-space"/>
          <w:rFonts w:ascii="Times New Roman" w:hAnsi="Times New Roman" w:cs="Times New Roman"/>
          <w:color w:val="auto"/>
          <w:sz w:val="28"/>
          <w:szCs w:val="28"/>
          <w:shd w:val="clear" w:color="auto" w:fill="FFFFFF"/>
        </w:rPr>
        <w:t xml:space="preserve">, </w:t>
      </w:r>
      <w:proofErr w:type="spellStart"/>
      <w:r w:rsidRPr="00473432">
        <w:rPr>
          <w:rStyle w:val="apple-converted-space"/>
          <w:rFonts w:ascii="Times New Roman" w:hAnsi="Times New Roman" w:cs="Times New Roman"/>
          <w:color w:val="auto"/>
          <w:sz w:val="28"/>
          <w:szCs w:val="28"/>
          <w:shd w:val="clear" w:color="auto" w:fill="FFFFFF"/>
        </w:rPr>
        <w:t>А.Пластов</w:t>
      </w:r>
      <w:proofErr w:type="spellEnd"/>
      <w:r w:rsidRPr="00473432">
        <w:rPr>
          <w:rStyle w:val="apple-converted-space"/>
          <w:rFonts w:ascii="Times New Roman" w:hAnsi="Times New Roman" w:cs="Times New Roman"/>
          <w:color w:val="auto"/>
          <w:sz w:val="28"/>
          <w:szCs w:val="28"/>
          <w:shd w:val="clear" w:color="auto" w:fill="FFFFFF"/>
        </w:rPr>
        <w:t xml:space="preserve">, В Поленов, И Левитан, </w:t>
      </w:r>
      <w:proofErr w:type="spellStart"/>
      <w:r w:rsidRPr="00473432">
        <w:rPr>
          <w:rStyle w:val="apple-converted-space"/>
          <w:rFonts w:ascii="Times New Roman" w:hAnsi="Times New Roman" w:cs="Times New Roman"/>
          <w:color w:val="auto"/>
          <w:sz w:val="28"/>
          <w:szCs w:val="28"/>
          <w:shd w:val="clear" w:color="auto" w:fill="FFFFFF"/>
        </w:rPr>
        <w:t>К.Юон</w:t>
      </w:r>
      <w:proofErr w:type="spellEnd"/>
      <w:r w:rsidRPr="00473432">
        <w:rPr>
          <w:rStyle w:val="apple-converted-space"/>
          <w:rFonts w:ascii="Times New Roman" w:hAnsi="Times New Roman" w:cs="Times New Roman"/>
          <w:color w:val="auto"/>
          <w:sz w:val="28"/>
          <w:szCs w:val="28"/>
          <w:shd w:val="clear" w:color="auto" w:fill="FFFFFF"/>
        </w:rPr>
        <w:t xml:space="preserve">, М. Сарьян, </w:t>
      </w:r>
      <w:proofErr w:type="spellStart"/>
      <w:r w:rsidRPr="00473432">
        <w:rPr>
          <w:rStyle w:val="apple-converted-space"/>
          <w:rFonts w:ascii="Times New Roman" w:hAnsi="Times New Roman" w:cs="Times New Roman"/>
          <w:color w:val="auto"/>
          <w:sz w:val="28"/>
          <w:szCs w:val="28"/>
          <w:shd w:val="clear" w:color="auto" w:fill="FFFFFF"/>
        </w:rPr>
        <w:t>П.Сезан</w:t>
      </w:r>
      <w:proofErr w:type="spellEnd"/>
      <w:r w:rsidRPr="00473432">
        <w:rPr>
          <w:rStyle w:val="apple-converted-space"/>
          <w:rFonts w:ascii="Times New Roman" w:hAnsi="Times New Roman" w:cs="Times New Roman"/>
          <w:color w:val="auto"/>
          <w:sz w:val="28"/>
          <w:szCs w:val="28"/>
          <w:shd w:val="clear" w:color="auto" w:fill="FFFFFF"/>
        </w:rPr>
        <w:t xml:space="preserve">, </w:t>
      </w:r>
      <w:proofErr w:type="spellStart"/>
      <w:r w:rsidRPr="00473432">
        <w:rPr>
          <w:rStyle w:val="apple-converted-space"/>
          <w:rFonts w:ascii="Times New Roman" w:hAnsi="Times New Roman" w:cs="Times New Roman"/>
          <w:color w:val="auto"/>
          <w:sz w:val="28"/>
          <w:szCs w:val="28"/>
          <w:shd w:val="clear" w:color="auto" w:fill="FFFFFF"/>
        </w:rPr>
        <w:t>И.Шишкин</w:t>
      </w:r>
      <w:proofErr w:type="spellEnd"/>
      <w:r w:rsidRPr="00473432">
        <w:rPr>
          <w:rStyle w:val="apple-converted-space"/>
          <w:rFonts w:ascii="Times New Roman" w:hAnsi="Times New Roman" w:cs="Times New Roman"/>
          <w:color w:val="auto"/>
          <w:sz w:val="28"/>
          <w:szCs w:val="28"/>
          <w:shd w:val="clear" w:color="auto" w:fill="FFFFFF"/>
        </w:rPr>
        <w:t xml:space="preserve">  и т.д.</w:t>
      </w:r>
      <w:proofErr w:type="gramStart"/>
      <w:r w:rsidRPr="00473432">
        <w:rPr>
          <w:rStyle w:val="apple-converted-space"/>
          <w:rFonts w:ascii="Times New Roman" w:hAnsi="Times New Roman" w:cs="Times New Roman"/>
          <w:color w:val="auto"/>
          <w:sz w:val="28"/>
          <w:szCs w:val="28"/>
          <w:shd w:val="clear" w:color="auto" w:fill="FFFFFF"/>
        </w:rPr>
        <w:t xml:space="preserve"> ;</w:t>
      </w:r>
      <w:proofErr w:type="gramEnd"/>
      <w:r w:rsidRPr="00473432">
        <w:rPr>
          <w:rStyle w:val="apple-converted-space"/>
          <w:rFonts w:ascii="Times New Roman" w:hAnsi="Times New Roman" w:cs="Times New Roman"/>
          <w:color w:val="auto"/>
          <w:sz w:val="28"/>
          <w:szCs w:val="28"/>
          <w:shd w:val="clear" w:color="auto" w:fill="FFFFFF"/>
        </w:rPr>
        <w:t xml:space="preserve"> Скульпторы:  </w:t>
      </w:r>
      <w:proofErr w:type="spellStart"/>
      <w:r w:rsidRPr="00473432">
        <w:rPr>
          <w:rStyle w:val="apple-converted-space"/>
          <w:rFonts w:ascii="Times New Roman" w:hAnsi="Times New Roman" w:cs="Times New Roman"/>
          <w:color w:val="auto"/>
          <w:sz w:val="28"/>
          <w:szCs w:val="28"/>
          <w:shd w:val="clear" w:color="auto" w:fill="FFFFFF"/>
        </w:rPr>
        <w:t>В.Ватагин</w:t>
      </w:r>
      <w:proofErr w:type="spellEnd"/>
      <w:r w:rsidRPr="00473432">
        <w:rPr>
          <w:rStyle w:val="apple-converted-space"/>
          <w:rFonts w:ascii="Times New Roman" w:hAnsi="Times New Roman" w:cs="Times New Roman"/>
          <w:color w:val="auto"/>
          <w:sz w:val="28"/>
          <w:szCs w:val="28"/>
          <w:shd w:val="clear" w:color="auto" w:fill="FFFFFF"/>
        </w:rPr>
        <w:t xml:space="preserve">, </w:t>
      </w:r>
      <w:proofErr w:type="spellStart"/>
      <w:r w:rsidRPr="00473432">
        <w:rPr>
          <w:rStyle w:val="apple-converted-space"/>
          <w:rFonts w:ascii="Times New Roman" w:hAnsi="Times New Roman" w:cs="Times New Roman"/>
          <w:color w:val="auto"/>
          <w:sz w:val="28"/>
          <w:szCs w:val="28"/>
          <w:shd w:val="clear" w:color="auto" w:fill="FFFFFF"/>
        </w:rPr>
        <w:t>А.Опекушина</w:t>
      </w:r>
      <w:proofErr w:type="spellEnd"/>
      <w:r w:rsidRPr="00473432">
        <w:rPr>
          <w:rStyle w:val="apple-converted-space"/>
          <w:rFonts w:ascii="Times New Roman" w:hAnsi="Times New Roman" w:cs="Times New Roman"/>
          <w:color w:val="auto"/>
          <w:sz w:val="28"/>
          <w:szCs w:val="28"/>
          <w:shd w:val="clear" w:color="auto" w:fill="FFFFFF"/>
        </w:rPr>
        <w:t xml:space="preserve">, </w:t>
      </w:r>
      <w:proofErr w:type="spellStart"/>
      <w:r w:rsidRPr="00473432">
        <w:rPr>
          <w:rStyle w:val="apple-converted-space"/>
          <w:rFonts w:ascii="Times New Roman" w:hAnsi="Times New Roman" w:cs="Times New Roman"/>
          <w:color w:val="auto"/>
          <w:sz w:val="28"/>
          <w:szCs w:val="28"/>
          <w:shd w:val="clear" w:color="auto" w:fill="FFFFFF"/>
        </w:rPr>
        <w:t>В.Мухина</w:t>
      </w:r>
      <w:proofErr w:type="spellEnd"/>
      <w:r w:rsidRPr="00473432">
        <w:rPr>
          <w:rStyle w:val="apple-converted-space"/>
          <w:rFonts w:ascii="Times New Roman" w:hAnsi="Times New Roman" w:cs="Times New Roman"/>
          <w:color w:val="auto"/>
          <w:sz w:val="28"/>
          <w:szCs w:val="28"/>
          <w:shd w:val="clear" w:color="auto" w:fill="FFFFFF"/>
        </w:rPr>
        <w:t xml:space="preserve"> и т.д.</w:t>
      </w:r>
    </w:p>
    <w:p w:rsidR="00EF4B5E" w:rsidRPr="00473432" w:rsidRDefault="00EF4B5E"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u w:val="single"/>
        </w:rPr>
        <w:t>По окончании всего курса обучения учащиеся должны владеть следующими знаниями, умениями и навыками:</w:t>
      </w:r>
    </w:p>
    <w:p w:rsidR="003D5C69" w:rsidRPr="00473432" w:rsidRDefault="003D5C69"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bCs/>
          <w:sz w:val="28"/>
          <w:szCs w:val="28"/>
        </w:rPr>
        <w:t>знание названий художественных материалов, инструментов и присп</w:t>
      </w:r>
      <w:r w:rsidRPr="00473432">
        <w:rPr>
          <w:rFonts w:ascii="Times New Roman" w:hAnsi="Times New Roman"/>
          <w:bCs/>
          <w:sz w:val="28"/>
          <w:szCs w:val="28"/>
        </w:rPr>
        <w:t>о</w:t>
      </w:r>
      <w:r w:rsidRPr="00473432">
        <w:rPr>
          <w:rFonts w:ascii="Times New Roman" w:hAnsi="Times New Roman"/>
          <w:bCs/>
          <w:sz w:val="28"/>
          <w:szCs w:val="28"/>
        </w:rPr>
        <w:t>соблений; их свойств, назначения, правил хранения,</w:t>
      </w:r>
      <w:r w:rsidRPr="00473432">
        <w:rPr>
          <w:rFonts w:ascii="Times New Roman" w:hAnsi="Times New Roman"/>
          <w:sz w:val="28"/>
          <w:szCs w:val="28"/>
        </w:rPr>
        <w:t xml:space="preserve"> санитарно-гигиенических требований при работе с ними;</w:t>
      </w:r>
    </w:p>
    <w:p w:rsidR="003D5C69" w:rsidRPr="00473432" w:rsidRDefault="003D5C69"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bCs/>
          <w:sz w:val="28"/>
          <w:szCs w:val="28"/>
        </w:rPr>
        <w:t>знание</w:t>
      </w:r>
      <w:r w:rsidRPr="00473432">
        <w:rPr>
          <w:rFonts w:ascii="Times New Roman" w:hAnsi="Times New Roman"/>
          <w:sz w:val="28"/>
          <w:szCs w:val="28"/>
        </w:rPr>
        <w:t xml:space="preserve"> элементарных правил композиции, </w:t>
      </w:r>
      <w:proofErr w:type="spellStart"/>
      <w:r w:rsidRPr="00473432">
        <w:rPr>
          <w:rFonts w:ascii="Times New Roman" w:hAnsi="Times New Roman"/>
          <w:sz w:val="28"/>
          <w:szCs w:val="28"/>
        </w:rPr>
        <w:t>цветоведения</w:t>
      </w:r>
      <w:proofErr w:type="spellEnd"/>
      <w:r w:rsidRPr="00473432">
        <w:rPr>
          <w:rFonts w:ascii="Times New Roman" w:hAnsi="Times New Roman"/>
          <w:sz w:val="28"/>
          <w:szCs w:val="28"/>
        </w:rPr>
        <w:t>, передачи фо</w:t>
      </w:r>
      <w:r w:rsidRPr="00473432">
        <w:rPr>
          <w:rFonts w:ascii="Times New Roman" w:hAnsi="Times New Roman"/>
          <w:sz w:val="28"/>
          <w:szCs w:val="28"/>
        </w:rPr>
        <w:t>р</w:t>
      </w:r>
      <w:r w:rsidRPr="00473432">
        <w:rPr>
          <w:rFonts w:ascii="Times New Roman" w:hAnsi="Times New Roman"/>
          <w:sz w:val="28"/>
          <w:szCs w:val="28"/>
        </w:rPr>
        <w:t>мы предмета и др.</w:t>
      </w:r>
    </w:p>
    <w:p w:rsidR="003D5C69" w:rsidRPr="00473432" w:rsidRDefault="003D5C69"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умение самостоятельно организовывать свое рабочее место в зависим</w:t>
      </w:r>
      <w:r w:rsidRPr="00473432">
        <w:rPr>
          <w:rFonts w:ascii="Times New Roman" w:hAnsi="Times New Roman"/>
          <w:sz w:val="28"/>
          <w:szCs w:val="28"/>
        </w:rPr>
        <w:t>о</w:t>
      </w:r>
      <w:r w:rsidRPr="00473432">
        <w:rPr>
          <w:rFonts w:ascii="Times New Roman" w:hAnsi="Times New Roman"/>
          <w:sz w:val="28"/>
          <w:szCs w:val="28"/>
        </w:rPr>
        <w:t>сти от характера выполняемой работы; правильно сидеть за столом, распол</w:t>
      </w:r>
      <w:r w:rsidRPr="00473432">
        <w:rPr>
          <w:rFonts w:ascii="Times New Roman" w:hAnsi="Times New Roman"/>
          <w:sz w:val="28"/>
          <w:szCs w:val="28"/>
        </w:rPr>
        <w:t>а</w:t>
      </w:r>
      <w:r w:rsidRPr="00473432">
        <w:rPr>
          <w:rFonts w:ascii="Times New Roman" w:hAnsi="Times New Roman"/>
          <w:sz w:val="28"/>
          <w:szCs w:val="28"/>
        </w:rPr>
        <w:t>гать лист бумаги на столе, держать карандаш, кисть и др.;</w:t>
      </w:r>
    </w:p>
    <w:p w:rsidR="003D5C69" w:rsidRPr="00473432" w:rsidRDefault="003D5C69"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умение следовать при выполнении работы инструкциям учителя;  ц</w:t>
      </w:r>
      <w:r w:rsidRPr="00473432">
        <w:rPr>
          <w:rFonts w:ascii="Times New Roman" w:hAnsi="Times New Roman"/>
          <w:bCs/>
          <w:sz w:val="28"/>
          <w:szCs w:val="28"/>
        </w:rPr>
        <w:t>ел</w:t>
      </w:r>
      <w:r w:rsidRPr="00473432">
        <w:rPr>
          <w:rFonts w:ascii="Times New Roman" w:hAnsi="Times New Roman"/>
          <w:bCs/>
          <w:sz w:val="28"/>
          <w:szCs w:val="28"/>
        </w:rPr>
        <w:t>е</w:t>
      </w:r>
      <w:r w:rsidRPr="00473432">
        <w:rPr>
          <w:rFonts w:ascii="Times New Roman" w:hAnsi="Times New Roman"/>
          <w:bCs/>
          <w:sz w:val="28"/>
          <w:szCs w:val="28"/>
        </w:rPr>
        <w:t>сообразно организовать свою изобразительную деятельность; планировать р</w:t>
      </w:r>
      <w:r w:rsidRPr="00473432">
        <w:rPr>
          <w:rFonts w:ascii="Times New Roman" w:hAnsi="Times New Roman"/>
          <w:bCs/>
          <w:sz w:val="28"/>
          <w:szCs w:val="28"/>
        </w:rPr>
        <w:t>а</w:t>
      </w:r>
      <w:r w:rsidRPr="00473432">
        <w:rPr>
          <w:rFonts w:ascii="Times New Roman" w:hAnsi="Times New Roman"/>
          <w:bCs/>
          <w:sz w:val="28"/>
          <w:szCs w:val="28"/>
        </w:rPr>
        <w:t xml:space="preserve">боту; </w:t>
      </w:r>
      <w:r w:rsidRPr="00473432">
        <w:rPr>
          <w:rFonts w:ascii="Times New Roman" w:hAnsi="Times New Roman"/>
          <w:sz w:val="28"/>
          <w:szCs w:val="28"/>
        </w:rPr>
        <w:t>осуществлять текущий самоконтроль выполняемых практических де</w:t>
      </w:r>
      <w:r w:rsidRPr="00473432">
        <w:rPr>
          <w:rFonts w:ascii="Times New Roman" w:hAnsi="Times New Roman"/>
          <w:sz w:val="28"/>
          <w:szCs w:val="28"/>
        </w:rPr>
        <w:t>й</w:t>
      </w:r>
      <w:r w:rsidRPr="00473432">
        <w:rPr>
          <w:rFonts w:ascii="Times New Roman" w:hAnsi="Times New Roman"/>
          <w:sz w:val="28"/>
          <w:szCs w:val="28"/>
        </w:rPr>
        <w:t>ствий и корректировку хода практической работы;</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умение изображать с натуры, по памяти, представлению, воображению предметы несложной формы и конструкции; передавать в рисунке содержание несложных произведений в соответствии с темой;</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умение</w:t>
      </w:r>
      <w:r w:rsidRPr="00473432">
        <w:rPr>
          <w:rFonts w:ascii="Times New Roman" w:hAnsi="Times New Roman"/>
          <w:bCs/>
          <w:sz w:val="28"/>
          <w:szCs w:val="28"/>
        </w:rPr>
        <w:t xml:space="preserve"> применять приемы работы карандашом,  акварельными красками с целью передачи фактуры предмета;</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умение</w:t>
      </w:r>
      <w:r w:rsidRPr="00473432">
        <w:rPr>
          <w:rFonts w:ascii="Times New Roman" w:hAnsi="Times New Roman"/>
          <w:bCs/>
          <w:sz w:val="28"/>
          <w:szCs w:val="28"/>
        </w:rPr>
        <w:t xml:space="preserve"> ориентироваться в пространстве листа; размещать изображение одного или группы предметов в соответствии с параметрами изобразительной поверхности; </w:t>
      </w:r>
    </w:p>
    <w:p w:rsidR="003D5C69" w:rsidRPr="00473432" w:rsidRDefault="003D5C69" w:rsidP="00553455">
      <w:pPr>
        <w:pStyle w:val="af0"/>
        <w:shd w:val="clear" w:color="auto" w:fill="FFFFFF"/>
        <w:spacing w:after="0" w:line="360" w:lineRule="auto"/>
        <w:ind w:left="0" w:firstLine="709"/>
        <w:jc w:val="both"/>
        <w:rPr>
          <w:rFonts w:ascii="Times New Roman" w:hAnsi="Times New Roman"/>
          <w:bCs/>
          <w:sz w:val="28"/>
          <w:szCs w:val="28"/>
        </w:rPr>
      </w:pPr>
      <w:r w:rsidRPr="00473432">
        <w:rPr>
          <w:rFonts w:ascii="Times New Roman" w:hAnsi="Times New Roman"/>
          <w:sz w:val="28"/>
          <w:szCs w:val="28"/>
        </w:rPr>
        <w:t>умение</w:t>
      </w:r>
      <w:r w:rsidRPr="00473432">
        <w:rPr>
          <w:rFonts w:ascii="Times New Roman" w:hAnsi="Times New Roman"/>
          <w:bCs/>
          <w:sz w:val="28"/>
          <w:szCs w:val="28"/>
        </w:rPr>
        <w:t xml:space="preserve"> адекватно передавать цвет изображаемого объекта, определять насыщенность цвета, получать смешанные и некоторые оттенки цвета.</w:t>
      </w:r>
    </w:p>
    <w:p w:rsidR="003D5C69" w:rsidRPr="00473432" w:rsidRDefault="003D5C69" w:rsidP="00553455">
      <w:pPr>
        <w:pStyle w:val="3"/>
        <w:spacing w:before="0" w:after="0" w:line="360" w:lineRule="auto"/>
        <w:rPr>
          <w:rFonts w:cs="Times New Roman"/>
        </w:rPr>
      </w:pPr>
      <w:bookmarkStart w:id="37" w:name="_Toc452047220"/>
      <w:bookmarkStart w:id="38" w:name="_Toc453836428"/>
      <w:r w:rsidRPr="00473432">
        <w:rPr>
          <w:rFonts w:cs="Times New Roman"/>
          <w:i w:val="0"/>
        </w:rPr>
        <w:lastRenderedPageBreak/>
        <w:t xml:space="preserve">ТЕХНОЛОГИЯ </w:t>
      </w:r>
      <w:r w:rsidRPr="00473432">
        <w:rPr>
          <w:rFonts w:cs="Times New Roman"/>
        </w:rPr>
        <w:t>(трудовое обучение)</w:t>
      </w:r>
      <w:bookmarkEnd w:id="37"/>
      <w:bookmarkEnd w:id="38"/>
    </w:p>
    <w:p w:rsidR="003D5C69" w:rsidRPr="00473432" w:rsidRDefault="003D5C69" w:rsidP="00553455">
      <w:pPr>
        <w:pStyle w:val="af0"/>
        <w:spacing w:after="0" w:line="360" w:lineRule="auto"/>
        <w:ind w:left="0" w:firstLine="709"/>
        <w:jc w:val="center"/>
        <w:rPr>
          <w:rFonts w:ascii="Times New Roman" w:hAnsi="Times New Roman"/>
          <w:b/>
          <w:sz w:val="28"/>
          <w:szCs w:val="28"/>
        </w:rPr>
      </w:pPr>
      <w:r w:rsidRPr="00473432">
        <w:rPr>
          <w:rFonts w:ascii="Times New Roman" w:hAnsi="Times New Roman"/>
          <w:b/>
          <w:sz w:val="28"/>
          <w:szCs w:val="28"/>
        </w:rPr>
        <w:t>Работа с пластилином</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Элементарные знания о пластилине (свойства материалов, цвет, форма). Пластилин ― материал ручного труда. Организация рабочего места при в</w:t>
      </w:r>
      <w:r w:rsidRPr="00473432">
        <w:rPr>
          <w:rFonts w:ascii="Times New Roman" w:hAnsi="Times New Roman"/>
          <w:sz w:val="28"/>
          <w:szCs w:val="28"/>
        </w:rPr>
        <w:t>ы</w:t>
      </w:r>
      <w:r w:rsidRPr="00473432">
        <w:rPr>
          <w:rFonts w:ascii="Times New Roman" w:hAnsi="Times New Roman"/>
          <w:sz w:val="28"/>
          <w:szCs w:val="28"/>
        </w:rPr>
        <w:t>полнении лепных работ. Как правильно обращаться с пластилином. Инстр</w:t>
      </w:r>
      <w:r w:rsidRPr="00473432">
        <w:rPr>
          <w:rFonts w:ascii="Times New Roman" w:hAnsi="Times New Roman"/>
          <w:sz w:val="28"/>
          <w:szCs w:val="28"/>
        </w:rPr>
        <w:t>у</w:t>
      </w:r>
      <w:r w:rsidRPr="00473432">
        <w:rPr>
          <w:rFonts w:ascii="Times New Roman" w:hAnsi="Times New Roman"/>
          <w:sz w:val="28"/>
          <w:szCs w:val="28"/>
        </w:rPr>
        <w:t xml:space="preserve">менты для работы с пластилином. Лепка из пластилина разными способами: </w:t>
      </w:r>
      <w:r w:rsidRPr="00473432">
        <w:rPr>
          <w:rFonts w:ascii="Times New Roman" w:hAnsi="Times New Roman"/>
          <w:i/>
          <w:sz w:val="28"/>
          <w:szCs w:val="28"/>
        </w:rPr>
        <w:t>конструктивным</w:t>
      </w:r>
      <w:r w:rsidRPr="00473432">
        <w:rPr>
          <w:rFonts w:ascii="Times New Roman" w:hAnsi="Times New Roman"/>
          <w:sz w:val="28"/>
          <w:szCs w:val="28"/>
        </w:rPr>
        <w:t xml:space="preserve">, </w:t>
      </w:r>
      <w:r w:rsidRPr="00473432">
        <w:rPr>
          <w:rFonts w:ascii="Times New Roman" w:hAnsi="Times New Roman"/>
          <w:i/>
          <w:sz w:val="28"/>
          <w:szCs w:val="28"/>
        </w:rPr>
        <w:t>пластическим, комбинированным</w:t>
      </w:r>
      <w:r w:rsidRPr="00473432">
        <w:rPr>
          <w:rFonts w:ascii="Times New Roman" w:hAnsi="Times New Roman"/>
          <w:sz w:val="28"/>
          <w:szCs w:val="28"/>
        </w:rPr>
        <w:t>. Приемы работы: «разм</w:t>
      </w:r>
      <w:r w:rsidRPr="00473432">
        <w:rPr>
          <w:rFonts w:ascii="Times New Roman" w:hAnsi="Times New Roman"/>
          <w:sz w:val="28"/>
          <w:szCs w:val="28"/>
        </w:rPr>
        <w:t>и</w:t>
      </w:r>
      <w:r w:rsidRPr="00473432">
        <w:rPr>
          <w:rFonts w:ascii="Times New Roman" w:hAnsi="Times New Roman"/>
          <w:sz w:val="28"/>
          <w:szCs w:val="28"/>
        </w:rPr>
        <w:t>нание», «</w:t>
      </w:r>
      <w:proofErr w:type="spellStart"/>
      <w:r w:rsidRPr="00473432">
        <w:rPr>
          <w:rFonts w:ascii="Times New Roman" w:hAnsi="Times New Roman"/>
          <w:sz w:val="28"/>
          <w:szCs w:val="28"/>
        </w:rPr>
        <w:t>отщипывание</w:t>
      </w:r>
      <w:proofErr w:type="spellEnd"/>
      <w:r w:rsidRPr="00473432">
        <w:rPr>
          <w:rFonts w:ascii="Times New Roman" w:hAnsi="Times New Roman"/>
          <w:sz w:val="28"/>
          <w:szCs w:val="28"/>
        </w:rPr>
        <w:t xml:space="preserve"> кусочков пластилина», «размазывание по картону» (а</w:t>
      </w:r>
      <w:r w:rsidRPr="00473432">
        <w:rPr>
          <w:rFonts w:ascii="Times New Roman" w:hAnsi="Times New Roman"/>
          <w:sz w:val="28"/>
          <w:szCs w:val="28"/>
        </w:rPr>
        <w:t>п</w:t>
      </w:r>
      <w:r w:rsidRPr="00473432">
        <w:rPr>
          <w:rFonts w:ascii="Times New Roman" w:hAnsi="Times New Roman"/>
          <w:sz w:val="28"/>
          <w:szCs w:val="28"/>
        </w:rPr>
        <w:t>пликация из пластилина), «раскатывание столбиками» (аппликация из пласт</w:t>
      </w:r>
      <w:r w:rsidRPr="00473432">
        <w:rPr>
          <w:rFonts w:ascii="Times New Roman" w:hAnsi="Times New Roman"/>
          <w:sz w:val="28"/>
          <w:szCs w:val="28"/>
        </w:rPr>
        <w:t>и</w:t>
      </w:r>
      <w:r w:rsidRPr="00473432">
        <w:rPr>
          <w:rFonts w:ascii="Times New Roman" w:hAnsi="Times New Roman"/>
          <w:sz w:val="28"/>
          <w:szCs w:val="28"/>
        </w:rPr>
        <w:t>лина), «скатывание шара», «раскатывание шара до овальной формы», «вытяг</w:t>
      </w:r>
      <w:r w:rsidRPr="00473432">
        <w:rPr>
          <w:rFonts w:ascii="Times New Roman" w:hAnsi="Times New Roman"/>
          <w:sz w:val="28"/>
          <w:szCs w:val="28"/>
        </w:rPr>
        <w:t>и</w:t>
      </w:r>
      <w:r w:rsidRPr="00473432">
        <w:rPr>
          <w:rFonts w:ascii="Times New Roman" w:hAnsi="Times New Roman"/>
          <w:sz w:val="28"/>
          <w:szCs w:val="28"/>
        </w:rPr>
        <w:t>вание одного конца столбика», «сплющивание», «</w:t>
      </w:r>
      <w:proofErr w:type="spellStart"/>
      <w:r w:rsidRPr="00473432">
        <w:rPr>
          <w:rFonts w:ascii="Times New Roman" w:hAnsi="Times New Roman"/>
          <w:sz w:val="28"/>
          <w:szCs w:val="28"/>
        </w:rPr>
        <w:t>пришипывание</w:t>
      </w:r>
      <w:proofErr w:type="spellEnd"/>
      <w:r w:rsidRPr="00473432">
        <w:rPr>
          <w:rFonts w:ascii="Times New Roman" w:hAnsi="Times New Roman"/>
          <w:sz w:val="28"/>
          <w:szCs w:val="28"/>
        </w:rPr>
        <w:t>», «</w:t>
      </w:r>
      <w:proofErr w:type="spellStart"/>
      <w:r w:rsidRPr="00473432">
        <w:rPr>
          <w:rFonts w:ascii="Times New Roman" w:hAnsi="Times New Roman"/>
          <w:sz w:val="28"/>
          <w:szCs w:val="28"/>
        </w:rPr>
        <w:t>примаз</w:t>
      </w:r>
      <w:r w:rsidRPr="00473432">
        <w:rPr>
          <w:rFonts w:ascii="Times New Roman" w:hAnsi="Times New Roman"/>
          <w:sz w:val="28"/>
          <w:szCs w:val="28"/>
        </w:rPr>
        <w:t>ы</w:t>
      </w:r>
      <w:r w:rsidRPr="00473432">
        <w:rPr>
          <w:rFonts w:ascii="Times New Roman" w:hAnsi="Times New Roman"/>
          <w:sz w:val="28"/>
          <w:szCs w:val="28"/>
        </w:rPr>
        <w:t>вание</w:t>
      </w:r>
      <w:proofErr w:type="spellEnd"/>
      <w:r w:rsidRPr="00473432">
        <w:rPr>
          <w:rFonts w:ascii="Times New Roman" w:hAnsi="Times New Roman"/>
          <w:sz w:val="28"/>
          <w:szCs w:val="28"/>
        </w:rPr>
        <w:t>» (объемные изделия). Лепка из пластилина геометрических тел (брусок, цилиндр, конус, шар). Лепка из пластилина, изделий имеющих прямоугол</w:t>
      </w:r>
      <w:r w:rsidRPr="00473432">
        <w:rPr>
          <w:rFonts w:ascii="Times New Roman" w:hAnsi="Times New Roman"/>
          <w:sz w:val="28"/>
          <w:szCs w:val="28"/>
        </w:rPr>
        <w:t>ь</w:t>
      </w:r>
      <w:r w:rsidRPr="00473432">
        <w:rPr>
          <w:rFonts w:ascii="Times New Roman" w:hAnsi="Times New Roman"/>
          <w:sz w:val="28"/>
          <w:szCs w:val="28"/>
        </w:rPr>
        <w:t>ную, цилиндрическую, конусообразную и шарообразную форму.</w:t>
      </w:r>
    </w:p>
    <w:p w:rsidR="003D5C69" w:rsidRPr="00473432" w:rsidRDefault="003D5C69" w:rsidP="00553455">
      <w:pPr>
        <w:pStyle w:val="af0"/>
        <w:spacing w:after="0" w:line="360" w:lineRule="auto"/>
        <w:ind w:left="0" w:firstLine="709"/>
        <w:jc w:val="center"/>
        <w:rPr>
          <w:rFonts w:ascii="Times New Roman" w:hAnsi="Times New Roman"/>
          <w:b/>
          <w:sz w:val="28"/>
          <w:szCs w:val="28"/>
        </w:rPr>
      </w:pPr>
      <w:r w:rsidRPr="00473432">
        <w:rPr>
          <w:rFonts w:ascii="Times New Roman" w:hAnsi="Times New Roman"/>
          <w:b/>
          <w:sz w:val="28"/>
          <w:szCs w:val="28"/>
        </w:rPr>
        <w:t>Работа с природными материалами</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Элементарные понятия о природных материалах (где используют, где находят, виды природных материалов). Историко-культурологические свед</w:t>
      </w:r>
      <w:r w:rsidRPr="00473432">
        <w:rPr>
          <w:rFonts w:ascii="Times New Roman" w:hAnsi="Times New Roman"/>
          <w:sz w:val="28"/>
          <w:szCs w:val="28"/>
        </w:rPr>
        <w:t>е</w:t>
      </w:r>
      <w:r w:rsidRPr="00473432">
        <w:rPr>
          <w:rFonts w:ascii="Times New Roman" w:hAnsi="Times New Roman"/>
          <w:sz w:val="28"/>
          <w:szCs w:val="28"/>
        </w:rPr>
        <w:t>ния (в какие игрушки из природных материалов играли дети в старину). Заг</w:t>
      </w:r>
      <w:r w:rsidRPr="00473432">
        <w:rPr>
          <w:rFonts w:ascii="Times New Roman" w:hAnsi="Times New Roman"/>
          <w:sz w:val="28"/>
          <w:szCs w:val="28"/>
        </w:rPr>
        <w:t>о</w:t>
      </w:r>
      <w:r w:rsidRPr="00473432">
        <w:rPr>
          <w:rFonts w:ascii="Times New Roman" w:hAnsi="Times New Roman"/>
          <w:sz w:val="28"/>
          <w:szCs w:val="28"/>
        </w:rPr>
        <w:t>товка природных материалов. Инструменты, используемые с природными м</w:t>
      </w:r>
      <w:r w:rsidRPr="00473432">
        <w:rPr>
          <w:rFonts w:ascii="Times New Roman" w:hAnsi="Times New Roman"/>
          <w:sz w:val="28"/>
          <w:szCs w:val="28"/>
        </w:rPr>
        <w:t>а</w:t>
      </w:r>
      <w:r w:rsidRPr="00473432">
        <w:rPr>
          <w:rFonts w:ascii="Times New Roman" w:hAnsi="Times New Roman"/>
          <w:sz w:val="28"/>
          <w:szCs w:val="28"/>
        </w:rPr>
        <w:t>териалами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w:t>
      </w:r>
      <w:r w:rsidRPr="00473432">
        <w:rPr>
          <w:rFonts w:ascii="Times New Roman" w:hAnsi="Times New Roman"/>
          <w:sz w:val="28"/>
          <w:szCs w:val="28"/>
        </w:rPr>
        <w:t>з</w:t>
      </w:r>
      <w:r w:rsidRPr="00473432">
        <w:rPr>
          <w:rFonts w:ascii="Times New Roman" w:hAnsi="Times New Roman"/>
          <w:sz w:val="28"/>
          <w:szCs w:val="28"/>
        </w:rPr>
        <w:t>делия). Работа с еловыми шишками. Изготовление игрушек из желудей. Изг</w:t>
      </w:r>
      <w:r w:rsidRPr="00473432">
        <w:rPr>
          <w:rFonts w:ascii="Times New Roman" w:hAnsi="Times New Roman"/>
          <w:sz w:val="28"/>
          <w:szCs w:val="28"/>
        </w:rPr>
        <w:t>о</w:t>
      </w:r>
      <w:r w:rsidRPr="00473432">
        <w:rPr>
          <w:rFonts w:ascii="Times New Roman" w:hAnsi="Times New Roman"/>
          <w:sz w:val="28"/>
          <w:szCs w:val="28"/>
        </w:rPr>
        <w:t>товление игрушек из скорлупы ореха (аппликация, объемные изделия).</w:t>
      </w:r>
    </w:p>
    <w:p w:rsidR="003D5C69" w:rsidRPr="00473432" w:rsidRDefault="003D5C69" w:rsidP="00553455">
      <w:pPr>
        <w:pStyle w:val="af0"/>
        <w:spacing w:after="0" w:line="360" w:lineRule="auto"/>
        <w:ind w:left="0" w:firstLine="709"/>
        <w:jc w:val="center"/>
        <w:rPr>
          <w:rFonts w:ascii="Times New Roman" w:hAnsi="Times New Roman"/>
          <w:b/>
          <w:sz w:val="28"/>
          <w:szCs w:val="28"/>
        </w:rPr>
      </w:pPr>
      <w:r w:rsidRPr="00473432">
        <w:rPr>
          <w:rFonts w:ascii="Times New Roman" w:hAnsi="Times New Roman"/>
          <w:b/>
          <w:sz w:val="28"/>
          <w:szCs w:val="28"/>
        </w:rPr>
        <w:t>Работа с бумагой</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Элементарные сведения о бумаге (изделия из бумаги). Сорта и виды б</w:t>
      </w:r>
      <w:r w:rsidRPr="00473432">
        <w:rPr>
          <w:rFonts w:ascii="Times New Roman" w:hAnsi="Times New Roman"/>
          <w:sz w:val="28"/>
          <w:szCs w:val="28"/>
        </w:rPr>
        <w:t>у</w:t>
      </w:r>
      <w:r w:rsidRPr="00473432">
        <w:rPr>
          <w:rFonts w:ascii="Times New Roman" w:hAnsi="Times New Roman"/>
          <w:sz w:val="28"/>
          <w:szCs w:val="28"/>
        </w:rPr>
        <w:t>маги (бумага для письма, бумага для печати, рисовальная, впитыва</w:t>
      </w:r>
      <w:r w:rsidRPr="00473432">
        <w:rPr>
          <w:rFonts w:ascii="Times New Roman" w:hAnsi="Times New Roman"/>
          <w:sz w:val="28"/>
          <w:szCs w:val="28"/>
        </w:rPr>
        <w:t>ю</w:t>
      </w:r>
      <w:r w:rsidRPr="00473432">
        <w:rPr>
          <w:rFonts w:ascii="Times New Roman" w:hAnsi="Times New Roman"/>
          <w:sz w:val="28"/>
          <w:szCs w:val="28"/>
        </w:rPr>
        <w:t>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3D5C69" w:rsidRPr="00473432" w:rsidRDefault="003D5C69" w:rsidP="00553455">
      <w:pPr>
        <w:pStyle w:val="af0"/>
        <w:spacing w:after="0" w:line="360" w:lineRule="auto"/>
        <w:ind w:left="0" w:firstLine="709"/>
        <w:jc w:val="both"/>
        <w:rPr>
          <w:rFonts w:ascii="Times New Roman" w:hAnsi="Times New Roman"/>
          <w:b/>
          <w:i/>
          <w:sz w:val="28"/>
          <w:szCs w:val="28"/>
        </w:rPr>
      </w:pPr>
      <w:r w:rsidRPr="00473432">
        <w:rPr>
          <w:rFonts w:ascii="Times New Roman" w:hAnsi="Times New Roman"/>
          <w:b/>
          <w:i/>
          <w:sz w:val="28"/>
          <w:szCs w:val="28"/>
        </w:rPr>
        <w:lastRenderedPageBreak/>
        <w:t xml:space="preserve">Разметка бумаги. </w:t>
      </w:r>
      <w:r w:rsidRPr="00473432">
        <w:rPr>
          <w:rFonts w:ascii="Times New Roman" w:hAnsi="Times New Roman"/>
          <w:sz w:val="28"/>
          <w:szCs w:val="28"/>
        </w:rPr>
        <w:t xml:space="preserve">Экономная разметка бумаги. Приемы разметки: </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sz w:val="28"/>
          <w:szCs w:val="28"/>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sz w:val="28"/>
          <w:szCs w:val="28"/>
        </w:rPr>
        <w:t>- разметка с помощью чертежных инструментов (по линейке, угольнику, циркулем). Понятия: «линейка», «угольник», «циркуль». Их применение и устройство;</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sz w:val="28"/>
          <w:szCs w:val="28"/>
        </w:rPr>
        <w:t>- разметка с опорой на чертеж. Понятие «чертеж». Линии чертежа. Чт</w:t>
      </w:r>
      <w:r w:rsidRPr="00473432">
        <w:rPr>
          <w:rFonts w:ascii="Times New Roman" w:hAnsi="Times New Roman"/>
          <w:sz w:val="28"/>
          <w:szCs w:val="28"/>
        </w:rPr>
        <w:t>е</w:t>
      </w:r>
      <w:r w:rsidRPr="00473432">
        <w:rPr>
          <w:rFonts w:ascii="Times New Roman" w:hAnsi="Times New Roman"/>
          <w:sz w:val="28"/>
          <w:szCs w:val="28"/>
        </w:rPr>
        <w:t>ние чертежа.</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b/>
          <w:i/>
          <w:sz w:val="28"/>
          <w:szCs w:val="28"/>
        </w:rPr>
        <w:t>Вырезание ножницами из бумаги</w:t>
      </w:r>
      <w:r w:rsidRPr="00473432">
        <w:rPr>
          <w:rFonts w:ascii="Times New Roman" w:hAnsi="Times New Roman"/>
          <w:sz w:val="28"/>
          <w:szCs w:val="28"/>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w:t>
      </w:r>
      <w:r w:rsidRPr="00473432">
        <w:rPr>
          <w:rFonts w:ascii="Times New Roman" w:hAnsi="Times New Roman"/>
          <w:sz w:val="28"/>
          <w:szCs w:val="28"/>
        </w:rPr>
        <w:t>е</w:t>
      </w:r>
      <w:r w:rsidRPr="00473432">
        <w:rPr>
          <w:rFonts w:ascii="Times New Roman" w:hAnsi="Times New Roman"/>
          <w:sz w:val="28"/>
          <w:szCs w:val="28"/>
        </w:rPr>
        <w:t>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b/>
          <w:i/>
          <w:sz w:val="28"/>
          <w:szCs w:val="28"/>
        </w:rPr>
        <w:t>Обрывание бумаги</w:t>
      </w:r>
      <w:r w:rsidRPr="00473432">
        <w:rPr>
          <w:rFonts w:ascii="Times New Roman" w:hAnsi="Times New Roman"/>
          <w:sz w:val="28"/>
          <w:szCs w:val="28"/>
        </w:rPr>
        <w:t>. Разрывание бумаги по линии сгиба. Отрывание ме</w:t>
      </w:r>
      <w:r w:rsidRPr="00473432">
        <w:rPr>
          <w:rFonts w:ascii="Times New Roman" w:hAnsi="Times New Roman"/>
          <w:sz w:val="28"/>
          <w:szCs w:val="28"/>
        </w:rPr>
        <w:t>л</w:t>
      </w:r>
      <w:r w:rsidRPr="00473432">
        <w:rPr>
          <w:rFonts w:ascii="Times New Roman" w:hAnsi="Times New Roman"/>
          <w:sz w:val="28"/>
          <w:szCs w:val="28"/>
        </w:rPr>
        <w:t>ких кусочков от листа бумаги (бумажная мозаика). Обрывание по контуру (а</w:t>
      </w:r>
      <w:r w:rsidRPr="00473432">
        <w:rPr>
          <w:rFonts w:ascii="Times New Roman" w:hAnsi="Times New Roman"/>
          <w:sz w:val="28"/>
          <w:szCs w:val="28"/>
        </w:rPr>
        <w:t>п</w:t>
      </w:r>
      <w:r w:rsidRPr="00473432">
        <w:rPr>
          <w:rFonts w:ascii="Times New Roman" w:hAnsi="Times New Roman"/>
          <w:sz w:val="28"/>
          <w:szCs w:val="28"/>
        </w:rPr>
        <w:t>пликация).</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b/>
          <w:i/>
          <w:sz w:val="28"/>
          <w:szCs w:val="28"/>
        </w:rPr>
        <w:t>Складывание фигурок из бумаги</w:t>
      </w:r>
      <w:r w:rsidRPr="00473432">
        <w:rPr>
          <w:rFonts w:ascii="Times New Roman" w:hAnsi="Times New Roman"/>
          <w:sz w:val="28"/>
          <w:szCs w:val="28"/>
        </w:rPr>
        <w:t xml:space="preserve"> (оригами). Приемы сгибания бумаги: «сгибание треугольника пополам», «сгибание квадрата с угла на угол»; «сгиб</w:t>
      </w:r>
      <w:r w:rsidRPr="00473432">
        <w:rPr>
          <w:rFonts w:ascii="Times New Roman" w:hAnsi="Times New Roman"/>
          <w:sz w:val="28"/>
          <w:szCs w:val="28"/>
        </w:rPr>
        <w:t>а</w:t>
      </w:r>
      <w:r w:rsidRPr="00473432">
        <w:rPr>
          <w:rFonts w:ascii="Times New Roman" w:hAnsi="Times New Roman"/>
          <w:sz w:val="28"/>
          <w:szCs w:val="28"/>
        </w:rPr>
        <w:t>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3D5C69" w:rsidRPr="00473432" w:rsidRDefault="003D5C69" w:rsidP="00553455">
      <w:pPr>
        <w:pStyle w:val="af0"/>
        <w:spacing w:after="0" w:line="360" w:lineRule="auto"/>
        <w:ind w:left="0" w:firstLine="709"/>
        <w:jc w:val="both"/>
        <w:rPr>
          <w:rFonts w:ascii="Times New Roman" w:hAnsi="Times New Roman"/>
          <w:sz w:val="28"/>
          <w:szCs w:val="28"/>
        </w:rPr>
      </w:pPr>
      <w:proofErr w:type="spellStart"/>
      <w:r w:rsidRPr="00473432">
        <w:rPr>
          <w:rFonts w:ascii="Times New Roman" w:hAnsi="Times New Roman"/>
          <w:b/>
          <w:i/>
          <w:sz w:val="28"/>
          <w:szCs w:val="28"/>
        </w:rPr>
        <w:t>Сминание</w:t>
      </w:r>
      <w:proofErr w:type="spellEnd"/>
      <w:r w:rsidRPr="00473432">
        <w:rPr>
          <w:rFonts w:ascii="Times New Roman" w:hAnsi="Times New Roman"/>
          <w:b/>
          <w:i/>
          <w:sz w:val="28"/>
          <w:szCs w:val="28"/>
        </w:rPr>
        <w:t xml:space="preserve"> и скатывание бумаги</w:t>
      </w:r>
      <w:r w:rsidRPr="00473432">
        <w:rPr>
          <w:rFonts w:ascii="Times New Roman" w:hAnsi="Times New Roman"/>
          <w:sz w:val="28"/>
          <w:szCs w:val="28"/>
        </w:rPr>
        <w:t xml:space="preserve"> в ладонях. </w:t>
      </w:r>
      <w:proofErr w:type="spellStart"/>
      <w:r w:rsidRPr="00473432">
        <w:rPr>
          <w:rFonts w:ascii="Times New Roman" w:hAnsi="Times New Roman"/>
          <w:sz w:val="28"/>
          <w:szCs w:val="28"/>
        </w:rPr>
        <w:t>Сминание</w:t>
      </w:r>
      <w:proofErr w:type="spellEnd"/>
      <w:r w:rsidRPr="00473432">
        <w:rPr>
          <w:rFonts w:ascii="Times New Roman" w:hAnsi="Times New Roman"/>
          <w:sz w:val="28"/>
          <w:szCs w:val="28"/>
        </w:rPr>
        <w:t xml:space="preserve"> пальцами и ск</w:t>
      </w:r>
      <w:r w:rsidRPr="00473432">
        <w:rPr>
          <w:rFonts w:ascii="Times New Roman" w:hAnsi="Times New Roman"/>
          <w:sz w:val="28"/>
          <w:szCs w:val="28"/>
        </w:rPr>
        <w:t>а</w:t>
      </w:r>
      <w:r w:rsidRPr="00473432">
        <w:rPr>
          <w:rFonts w:ascii="Times New Roman" w:hAnsi="Times New Roman"/>
          <w:sz w:val="28"/>
          <w:szCs w:val="28"/>
        </w:rPr>
        <w:t>тывание в ладонях бумаги (плоскостная и объемная аппликация).</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b/>
          <w:i/>
          <w:sz w:val="28"/>
          <w:szCs w:val="28"/>
        </w:rPr>
        <w:t>Конструирование из бумаги и картона</w:t>
      </w:r>
      <w:r w:rsidRPr="00473432">
        <w:rPr>
          <w:rFonts w:ascii="Times New Roman" w:hAnsi="Times New Roman"/>
          <w:sz w:val="28"/>
          <w:szCs w:val="28"/>
        </w:rPr>
        <w:t xml:space="preserve"> (из плоских деталей; на основе геометрических тел (цилиндра, конуса), изготовление коробок).</w:t>
      </w:r>
    </w:p>
    <w:p w:rsidR="003D5C69" w:rsidRPr="00473432" w:rsidRDefault="003D5C69" w:rsidP="00553455">
      <w:pPr>
        <w:pStyle w:val="af0"/>
        <w:spacing w:after="0" w:line="360" w:lineRule="auto"/>
        <w:ind w:left="0" w:firstLine="709"/>
        <w:jc w:val="both"/>
        <w:rPr>
          <w:rFonts w:ascii="Times New Roman" w:hAnsi="Times New Roman"/>
          <w:strike/>
          <w:sz w:val="28"/>
          <w:szCs w:val="28"/>
        </w:rPr>
      </w:pPr>
      <w:r w:rsidRPr="00473432">
        <w:rPr>
          <w:rFonts w:ascii="Times New Roman" w:hAnsi="Times New Roman"/>
          <w:sz w:val="28"/>
          <w:szCs w:val="28"/>
        </w:rPr>
        <w:lastRenderedPageBreak/>
        <w:t>С</w:t>
      </w:r>
      <w:r w:rsidRPr="00473432">
        <w:rPr>
          <w:rFonts w:ascii="Times New Roman" w:hAnsi="Times New Roman"/>
          <w:b/>
          <w:i/>
          <w:sz w:val="28"/>
          <w:szCs w:val="28"/>
        </w:rPr>
        <w:t>оединение деталей изделия.</w:t>
      </w:r>
      <w:r w:rsidRPr="00473432">
        <w:rPr>
          <w:rFonts w:ascii="Times New Roman" w:hAnsi="Times New Roman"/>
          <w:sz w:val="28"/>
          <w:szCs w:val="28"/>
        </w:rPr>
        <w:t xml:space="preserve">  Клеевое соединение. Правила работы с клеем и кистью.  Приемы клеевого соединения: «точечное», «сплошное».</w:t>
      </w:r>
    </w:p>
    <w:p w:rsidR="003D5C69" w:rsidRPr="00473432" w:rsidRDefault="003D5C69" w:rsidP="00553455">
      <w:pPr>
        <w:pStyle w:val="af0"/>
        <w:spacing w:after="0" w:line="360" w:lineRule="auto"/>
        <w:ind w:left="0" w:firstLine="709"/>
        <w:jc w:val="center"/>
        <w:rPr>
          <w:rFonts w:ascii="Times New Roman" w:hAnsi="Times New Roman"/>
          <w:sz w:val="28"/>
          <w:szCs w:val="28"/>
        </w:rPr>
      </w:pPr>
      <w:r w:rsidRPr="00473432">
        <w:rPr>
          <w:rFonts w:ascii="Times New Roman" w:hAnsi="Times New Roman"/>
          <w:b/>
          <w:sz w:val="28"/>
          <w:szCs w:val="28"/>
        </w:rPr>
        <w:t>Картонажно-переплетные работы</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Элементарные сведения о картоне (применение картона). Сорта картона. Свойства картона. Картонажные изделия. Инструменты и приспособления. И</w:t>
      </w:r>
      <w:r w:rsidRPr="00473432">
        <w:rPr>
          <w:rFonts w:ascii="Times New Roman" w:hAnsi="Times New Roman"/>
          <w:sz w:val="28"/>
          <w:szCs w:val="28"/>
        </w:rPr>
        <w:t>з</w:t>
      </w:r>
      <w:r w:rsidRPr="00473432">
        <w:rPr>
          <w:rFonts w:ascii="Times New Roman" w:hAnsi="Times New Roman"/>
          <w:sz w:val="28"/>
          <w:szCs w:val="28"/>
        </w:rPr>
        <w:t>делия в переплете. Способы окантовки картона: «окантовка картона полосками бумаги», «окантовка картона листом бумаги».</w:t>
      </w:r>
    </w:p>
    <w:p w:rsidR="003D5C69" w:rsidRPr="00473432" w:rsidRDefault="003D5C69" w:rsidP="00553455">
      <w:pPr>
        <w:pStyle w:val="af0"/>
        <w:spacing w:after="0" w:line="360" w:lineRule="auto"/>
        <w:ind w:left="0" w:firstLine="709"/>
        <w:jc w:val="center"/>
        <w:rPr>
          <w:rFonts w:ascii="Times New Roman" w:hAnsi="Times New Roman"/>
          <w:b/>
          <w:sz w:val="28"/>
          <w:szCs w:val="28"/>
        </w:rPr>
      </w:pPr>
      <w:r w:rsidRPr="00473432">
        <w:rPr>
          <w:rFonts w:ascii="Times New Roman" w:hAnsi="Times New Roman"/>
          <w:b/>
          <w:sz w:val="28"/>
          <w:szCs w:val="28"/>
        </w:rPr>
        <w:t>Работа с текстильными материалами</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sz w:val="28"/>
          <w:szCs w:val="28"/>
        </w:rPr>
        <w:t xml:space="preserve">Элементарные сведения </w:t>
      </w:r>
      <w:r w:rsidRPr="00473432">
        <w:rPr>
          <w:rFonts w:ascii="Times New Roman" w:hAnsi="Times New Roman"/>
          <w:i/>
          <w:sz w:val="28"/>
          <w:szCs w:val="28"/>
        </w:rPr>
        <w:t xml:space="preserve">о </w:t>
      </w:r>
      <w:r w:rsidRPr="00473432">
        <w:rPr>
          <w:rFonts w:ascii="Times New Roman" w:hAnsi="Times New Roman"/>
          <w:b/>
          <w:i/>
          <w:sz w:val="28"/>
          <w:szCs w:val="28"/>
        </w:rPr>
        <w:t>нитках</w:t>
      </w:r>
      <w:r w:rsidRPr="00473432">
        <w:rPr>
          <w:rFonts w:ascii="Times New Roman" w:hAnsi="Times New Roman"/>
          <w:b/>
          <w:sz w:val="28"/>
          <w:szCs w:val="28"/>
        </w:rPr>
        <w:t xml:space="preserve"> </w:t>
      </w:r>
      <w:r w:rsidRPr="00473432">
        <w:rPr>
          <w:rFonts w:ascii="Times New Roman" w:hAnsi="Times New Roman"/>
          <w:sz w:val="28"/>
          <w:szCs w:val="28"/>
        </w:rPr>
        <w:t>(откуда берутся нитки). Применение ниток. Свойства ниток. Цвет ниток. Как работать с нитками. Виды работы с нитками:</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b/>
          <w:i/>
          <w:sz w:val="28"/>
          <w:szCs w:val="28"/>
        </w:rPr>
        <w:t>Наматывание ниток</w:t>
      </w:r>
      <w:r w:rsidRPr="00473432">
        <w:rPr>
          <w:rFonts w:ascii="Times New Roman" w:hAnsi="Times New Roman"/>
          <w:sz w:val="28"/>
          <w:szCs w:val="28"/>
        </w:rPr>
        <w:t xml:space="preserve"> на картонку (плоские игрушки, кисточки).</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b/>
          <w:i/>
          <w:sz w:val="28"/>
          <w:szCs w:val="28"/>
        </w:rPr>
        <w:t>Связывание ниток в пучок</w:t>
      </w:r>
      <w:r w:rsidRPr="00473432">
        <w:rPr>
          <w:rFonts w:ascii="Times New Roman" w:hAnsi="Times New Roman"/>
          <w:sz w:val="28"/>
          <w:szCs w:val="28"/>
        </w:rPr>
        <w:t xml:space="preserve"> (ягоды, фигурки человечком, цветы).</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b/>
          <w:i/>
          <w:sz w:val="28"/>
          <w:szCs w:val="28"/>
        </w:rPr>
        <w:t>Шитье</w:t>
      </w:r>
      <w:r w:rsidRPr="00473432">
        <w:rPr>
          <w:rFonts w:ascii="Times New Roman" w:hAnsi="Times New Roman"/>
          <w:sz w:val="28"/>
          <w:szCs w:val="28"/>
        </w:rPr>
        <w:t>. Инструменты для швейных работ. Приемы шитья: «игла вверх-вниз».</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b/>
          <w:i/>
          <w:sz w:val="28"/>
          <w:szCs w:val="28"/>
        </w:rPr>
        <w:t>Вышивание</w:t>
      </w:r>
      <w:r w:rsidRPr="00473432">
        <w:rPr>
          <w:rFonts w:ascii="Times New Roman" w:hAnsi="Times New Roman"/>
          <w:sz w:val="28"/>
          <w:szCs w:val="28"/>
        </w:rPr>
        <w:t>. Что делают из ниток. Приемы вышивания: вышивка «пр</w:t>
      </w:r>
      <w:r w:rsidRPr="00473432">
        <w:rPr>
          <w:rFonts w:ascii="Times New Roman" w:hAnsi="Times New Roman"/>
          <w:sz w:val="28"/>
          <w:szCs w:val="28"/>
        </w:rPr>
        <w:t>я</w:t>
      </w:r>
      <w:r w:rsidRPr="00473432">
        <w:rPr>
          <w:rFonts w:ascii="Times New Roman" w:hAnsi="Times New Roman"/>
          <w:sz w:val="28"/>
          <w:szCs w:val="28"/>
        </w:rPr>
        <w:t>мой строчкой», вышивка прямой строчкой «в два приема», «вышивка стежком «вперед иголку с перевивом», вышивка строчкой косого стежка «в два при</w:t>
      </w:r>
      <w:r w:rsidRPr="00473432">
        <w:rPr>
          <w:rFonts w:ascii="Times New Roman" w:hAnsi="Times New Roman"/>
          <w:sz w:val="28"/>
          <w:szCs w:val="28"/>
        </w:rPr>
        <w:t>е</w:t>
      </w:r>
      <w:r w:rsidRPr="00473432">
        <w:rPr>
          <w:rFonts w:ascii="Times New Roman" w:hAnsi="Times New Roman"/>
          <w:sz w:val="28"/>
          <w:szCs w:val="28"/>
        </w:rPr>
        <w:t>ма».</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sz w:val="28"/>
          <w:szCs w:val="28"/>
        </w:rPr>
        <w:t xml:space="preserve">Элементарные сведения </w:t>
      </w:r>
      <w:r w:rsidRPr="00473432">
        <w:rPr>
          <w:rFonts w:ascii="Times New Roman" w:hAnsi="Times New Roman"/>
          <w:i/>
          <w:sz w:val="28"/>
          <w:szCs w:val="28"/>
        </w:rPr>
        <w:t xml:space="preserve">о </w:t>
      </w:r>
      <w:r w:rsidRPr="00473432">
        <w:rPr>
          <w:rFonts w:ascii="Times New Roman" w:hAnsi="Times New Roman"/>
          <w:b/>
          <w:i/>
          <w:sz w:val="28"/>
          <w:szCs w:val="28"/>
        </w:rPr>
        <w:t>тканях</w:t>
      </w:r>
      <w:r w:rsidRPr="00473432">
        <w:rPr>
          <w:rFonts w:ascii="Times New Roman" w:hAnsi="Times New Roman"/>
          <w:sz w:val="28"/>
          <w:szCs w:val="28"/>
        </w:rPr>
        <w:t xml:space="preserve">. Применение и назначение ткани в жизни человека. </w:t>
      </w:r>
      <w:proofErr w:type="gramStart"/>
      <w:r w:rsidRPr="00473432">
        <w:rPr>
          <w:rFonts w:ascii="Times New Roman" w:hAnsi="Times New Roman"/>
          <w:sz w:val="28"/>
          <w:szCs w:val="28"/>
        </w:rPr>
        <w:t>Из чего делают ткань, Свойства ткани (мнется, утюжится; л</w:t>
      </w:r>
      <w:r w:rsidRPr="00473432">
        <w:rPr>
          <w:rFonts w:ascii="Times New Roman" w:hAnsi="Times New Roman"/>
          <w:sz w:val="28"/>
          <w:szCs w:val="28"/>
        </w:rPr>
        <w:t>и</w:t>
      </w:r>
      <w:r w:rsidRPr="00473432">
        <w:rPr>
          <w:rFonts w:ascii="Times New Roman" w:hAnsi="Times New Roman"/>
          <w:sz w:val="28"/>
          <w:szCs w:val="28"/>
        </w:rPr>
        <w:t>цевая и изнаночная сторона ткани; шероховатые, шершавые, скользкие, гла</w:t>
      </w:r>
      <w:r w:rsidRPr="00473432">
        <w:rPr>
          <w:rFonts w:ascii="Times New Roman" w:hAnsi="Times New Roman"/>
          <w:sz w:val="28"/>
          <w:szCs w:val="28"/>
        </w:rPr>
        <w:t>д</w:t>
      </w:r>
      <w:r w:rsidRPr="00473432">
        <w:rPr>
          <w:rFonts w:ascii="Times New Roman" w:hAnsi="Times New Roman"/>
          <w:sz w:val="28"/>
          <w:szCs w:val="28"/>
        </w:rPr>
        <w:t>кие, толстые, тонкие; режутся ножницами, прошиваются иголками, сматыв</w:t>
      </w:r>
      <w:r w:rsidRPr="00473432">
        <w:rPr>
          <w:rFonts w:ascii="Times New Roman" w:hAnsi="Times New Roman"/>
          <w:sz w:val="28"/>
          <w:szCs w:val="28"/>
        </w:rPr>
        <w:t>а</w:t>
      </w:r>
      <w:r w:rsidRPr="00473432">
        <w:rPr>
          <w:rFonts w:ascii="Times New Roman" w:hAnsi="Times New Roman"/>
          <w:sz w:val="28"/>
          <w:szCs w:val="28"/>
        </w:rPr>
        <w:t>ются в рулоны, скучиваются).</w:t>
      </w:r>
      <w:proofErr w:type="gramEnd"/>
      <w:r w:rsidRPr="00473432">
        <w:rPr>
          <w:rFonts w:ascii="Times New Roman" w:hAnsi="Times New Roman"/>
          <w:sz w:val="28"/>
          <w:szCs w:val="28"/>
        </w:rPr>
        <w:t xml:space="preserve"> Цвет ткани. Сорта ткани и их назначение (ше</w:t>
      </w:r>
      <w:r w:rsidRPr="00473432">
        <w:rPr>
          <w:rFonts w:ascii="Times New Roman" w:hAnsi="Times New Roman"/>
          <w:sz w:val="28"/>
          <w:szCs w:val="28"/>
        </w:rPr>
        <w:t>р</w:t>
      </w:r>
      <w:r w:rsidRPr="00473432">
        <w:rPr>
          <w:rFonts w:ascii="Times New Roman" w:hAnsi="Times New Roman"/>
          <w:sz w:val="28"/>
          <w:szCs w:val="28"/>
        </w:rPr>
        <w:t>стяные ткани, хлопковые ткани). Кто шьет из ткани. Инструменты и присп</w:t>
      </w:r>
      <w:r w:rsidRPr="00473432">
        <w:rPr>
          <w:rFonts w:ascii="Times New Roman" w:hAnsi="Times New Roman"/>
          <w:sz w:val="28"/>
          <w:szCs w:val="28"/>
        </w:rPr>
        <w:t>о</w:t>
      </w:r>
      <w:r w:rsidRPr="00473432">
        <w:rPr>
          <w:rFonts w:ascii="Times New Roman" w:hAnsi="Times New Roman"/>
          <w:sz w:val="28"/>
          <w:szCs w:val="28"/>
        </w:rPr>
        <w:t xml:space="preserve">собления, используемые при работе с тканью. Правила хранения игл. </w:t>
      </w:r>
      <w:proofErr w:type="gramStart"/>
      <w:r w:rsidRPr="00473432">
        <w:rPr>
          <w:rFonts w:ascii="Times New Roman" w:hAnsi="Times New Roman"/>
          <w:sz w:val="28"/>
          <w:szCs w:val="28"/>
        </w:rPr>
        <w:t>Виды р</w:t>
      </w:r>
      <w:r w:rsidRPr="00473432">
        <w:rPr>
          <w:rFonts w:ascii="Times New Roman" w:hAnsi="Times New Roman"/>
          <w:sz w:val="28"/>
          <w:szCs w:val="28"/>
        </w:rPr>
        <w:t>а</w:t>
      </w:r>
      <w:r w:rsidRPr="00473432">
        <w:rPr>
          <w:rFonts w:ascii="Times New Roman" w:hAnsi="Times New Roman"/>
          <w:sz w:val="28"/>
          <w:szCs w:val="28"/>
        </w:rPr>
        <w:t>боты с нитками (раскрой, шитье, вышивание, аппликация на ткани, вязание, плетение, окрашивание, набивка рисунка).</w:t>
      </w:r>
      <w:proofErr w:type="gramEnd"/>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b/>
          <w:i/>
          <w:sz w:val="28"/>
          <w:szCs w:val="28"/>
        </w:rPr>
        <w:t>Раскрой деталей из ткани</w:t>
      </w:r>
      <w:r w:rsidRPr="00473432">
        <w:rPr>
          <w:rFonts w:ascii="Times New Roman" w:hAnsi="Times New Roman"/>
          <w:sz w:val="28"/>
          <w:szCs w:val="28"/>
        </w:rPr>
        <w:t>. Понятие «лекало». Последовательность ра</w:t>
      </w:r>
      <w:r w:rsidRPr="00473432">
        <w:rPr>
          <w:rFonts w:ascii="Times New Roman" w:hAnsi="Times New Roman"/>
          <w:sz w:val="28"/>
          <w:szCs w:val="28"/>
        </w:rPr>
        <w:t>с</w:t>
      </w:r>
      <w:r w:rsidRPr="00473432">
        <w:rPr>
          <w:rFonts w:ascii="Times New Roman" w:hAnsi="Times New Roman"/>
          <w:sz w:val="28"/>
          <w:szCs w:val="28"/>
        </w:rPr>
        <w:t>кроя деталей из ткани.</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b/>
          <w:i/>
          <w:sz w:val="28"/>
          <w:szCs w:val="28"/>
        </w:rPr>
        <w:lastRenderedPageBreak/>
        <w:t>Шитье</w:t>
      </w:r>
      <w:r w:rsidRPr="00473432">
        <w:rPr>
          <w:rFonts w:ascii="Times New Roman" w:hAnsi="Times New Roman"/>
          <w:sz w:val="28"/>
          <w:szCs w:val="28"/>
        </w:rPr>
        <w:t>. Завязывание узелка на нитке. Соединение деталей, выкроенных из ткани, прямой строчкой, строчкой «косыми стежками и строчкой петлео</w:t>
      </w:r>
      <w:r w:rsidRPr="00473432">
        <w:rPr>
          <w:rFonts w:ascii="Times New Roman" w:hAnsi="Times New Roman"/>
          <w:sz w:val="28"/>
          <w:szCs w:val="28"/>
        </w:rPr>
        <w:t>б</w:t>
      </w:r>
      <w:r w:rsidRPr="00473432">
        <w:rPr>
          <w:rFonts w:ascii="Times New Roman" w:hAnsi="Times New Roman"/>
          <w:sz w:val="28"/>
          <w:szCs w:val="28"/>
        </w:rPr>
        <w:t>разного стежка (закладки, кухонные предметы, игрушки).</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b/>
          <w:i/>
          <w:sz w:val="28"/>
          <w:szCs w:val="28"/>
        </w:rPr>
        <w:t>Ткачество</w:t>
      </w:r>
      <w:r w:rsidRPr="00473432">
        <w:rPr>
          <w:rFonts w:ascii="Times New Roman" w:hAnsi="Times New Roman"/>
          <w:sz w:val="28"/>
          <w:szCs w:val="28"/>
        </w:rPr>
        <w:t>. Как ткут ткани. Виды переплетений ткани (редкие, плотные переплетения). Процесс ткачества (основа, уток, челнок, полотняное перепл</w:t>
      </w:r>
      <w:r w:rsidRPr="00473432">
        <w:rPr>
          <w:rFonts w:ascii="Times New Roman" w:hAnsi="Times New Roman"/>
          <w:sz w:val="28"/>
          <w:szCs w:val="28"/>
        </w:rPr>
        <w:t>е</w:t>
      </w:r>
      <w:r w:rsidRPr="00473432">
        <w:rPr>
          <w:rFonts w:ascii="Times New Roman" w:hAnsi="Times New Roman"/>
          <w:sz w:val="28"/>
          <w:szCs w:val="28"/>
        </w:rPr>
        <w:t>тение).</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b/>
          <w:i/>
          <w:sz w:val="28"/>
          <w:szCs w:val="28"/>
        </w:rPr>
        <w:t>Скручивание ткани</w:t>
      </w:r>
      <w:r w:rsidRPr="00473432">
        <w:rPr>
          <w:rFonts w:ascii="Times New Roman" w:hAnsi="Times New Roman"/>
          <w:sz w:val="28"/>
          <w:szCs w:val="28"/>
        </w:rPr>
        <w:t>. Историко-культурологические сведения (изгото</w:t>
      </w:r>
      <w:r w:rsidRPr="00473432">
        <w:rPr>
          <w:rFonts w:ascii="Times New Roman" w:hAnsi="Times New Roman"/>
          <w:sz w:val="28"/>
          <w:szCs w:val="28"/>
        </w:rPr>
        <w:t>в</w:t>
      </w:r>
      <w:r w:rsidRPr="00473432">
        <w:rPr>
          <w:rFonts w:ascii="Times New Roman" w:hAnsi="Times New Roman"/>
          <w:sz w:val="28"/>
          <w:szCs w:val="28"/>
        </w:rPr>
        <w:t>ление кукол-скруток из ткани в древние времена).</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b/>
          <w:i/>
          <w:sz w:val="28"/>
          <w:szCs w:val="28"/>
        </w:rPr>
        <w:t>Отделка изделий из ткани</w:t>
      </w:r>
      <w:r w:rsidRPr="00473432">
        <w:rPr>
          <w:rFonts w:ascii="Times New Roman" w:hAnsi="Times New Roman"/>
          <w:sz w:val="28"/>
          <w:szCs w:val="28"/>
        </w:rPr>
        <w:t>. Аппликация на ткани. Работа с тесьмой. Применение тесьмы. Виды тесьмы (простая, кружевная, с орнаментом).</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b/>
          <w:i/>
          <w:sz w:val="28"/>
          <w:szCs w:val="28"/>
        </w:rPr>
        <w:t>Ремонт одежды</w:t>
      </w:r>
      <w:r w:rsidRPr="00473432">
        <w:rPr>
          <w:rFonts w:ascii="Times New Roman" w:hAnsi="Times New Roman"/>
          <w:sz w:val="28"/>
          <w:szCs w:val="28"/>
        </w:rPr>
        <w:t>. Виды ремонта одежды (пришивание пуговиц, вешалок, карманом и т.д.). Пришивание пуговиц (с двумя и четырьмя сквозными отве</w:t>
      </w:r>
      <w:r w:rsidRPr="00473432">
        <w:rPr>
          <w:rFonts w:ascii="Times New Roman" w:hAnsi="Times New Roman"/>
          <w:sz w:val="28"/>
          <w:szCs w:val="28"/>
        </w:rPr>
        <w:t>р</w:t>
      </w:r>
      <w:r w:rsidRPr="00473432">
        <w:rPr>
          <w:rFonts w:ascii="Times New Roman" w:hAnsi="Times New Roman"/>
          <w:sz w:val="28"/>
          <w:szCs w:val="28"/>
        </w:rPr>
        <w:t>стиями, с ушком). Отделка изделий пуговицами. Изготовление и пришивание вешалки.</w:t>
      </w:r>
    </w:p>
    <w:p w:rsidR="003D5C69" w:rsidRPr="00473432" w:rsidRDefault="003D5C69" w:rsidP="00553455">
      <w:pPr>
        <w:pStyle w:val="af0"/>
        <w:spacing w:after="0" w:line="360" w:lineRule="auto"/>
        <w:ind w:left="0" w:firstLine="709"/>
        <w:jc w:val="center"/>
        <w:rPr>
          <w:rFonts w:ascii="Times New Roman" w:hAnsi="Times New Roman"/>
          <w:b/>
          <w:sz w:val="28"/>
          <w:szCs w:val="28"/>
        </w:rPr>
      </w:pPr>
      <w:r w:rsidRPr="00473432">
        <w:rPr>
          <w:rFonts w:ascii="Times New Roman" w:hAnsi="Times New Roman"/>
          <w:b/>
          <w:sz w:val="28"/>
          <w:szCs w:val="28"/>
        </w:rPr>
        <w:t>Работа с древесными материалами</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Способы обработки древесины ручными инструментами и приспособл</w:t>
      </w:r>
      <w:r w:rsidRPr="00473432">
        <w:rPr>
          <w:rFonts w:ascii="Times New Roman" w:hAnsi="Times New Roman"/>
          <w:sz w:val="28"/>
          <w:szCs w:val="28"/>
        </w:rPr>
        <w:t>е</w:t>
      </w:r>
      <w:r w:rsidRPr="00473432">
        <w:rPr>
          <w:rFonts w:ascii="Times New Roman" w:hAnsi="Times New Roman"/>
          <w:sz w:val="28"/>
          <w:szCs w:val="28"/>
        </w:rPr>
        <w:t>ниями (зачистка напильником, наждачной бумагой).</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Способы обработки древесины ручными инструментами (пиление, зато</w:t>
      </w:r>
      <w:r w:rsidRPr="00473432">
        <w:rPr>
          <w:rFonts w:ascii="Times New Roman" w:hAnsi="Times New Roman"/>
          <w:sz w:val="28"/>
          <w:szCs w:val="28"/>
        </w:rPr>
        <w:t>ч</w:t>
      </w:r>
      <w:r w:rsidRPr="00473432">
        <w:rPr>
          <w:rFonts w:ascii="Times New Roman" w:hAnsi="Times New Roman"/>
          <w:sz w:val="28"/>
          <w:szCs w:val="28"/>
        </w:rPr>
        <w:t>ка  точилкой).</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sz w:val="28"/>
          <w:szCs w:val="28"/>
        </w:rPr>
        <w:t>Аппликация из древесных материалов (опилок, карандашной стружки, древесных заготовок для спичек). Клеевое соединение древесных материалов.</w:t>
      </w:r>
    </w:p>
    <w:p w:rsidR="003D5C69" w:rsidRPr="00473432" w:rsidRDefault="003D5C69" w:rsidP="00553455">
      <w:pPr>
        <w:pStyle w:val="af0"/>
        <w:spacing w:after="0" w:line="360" w:lineRule="auto"/>
        <w:ind w:left="0" w:firstLine="709"/>
        <w:jc w:val="center"/>
        <w:rPr>
          <w:rFonts w:ascii="Times New Roman" w:hAnsi="Times New Roman"/>
          <w:b/>
          <w:sz w:val="28"/>
          <w:szCs w:val="28"/>
        </w:rPr>
      </w:pPr>
      <w:r w:rsidRPr="00473432">
        <w:rPr>
          <w:rFonts w:ascii="Times New Roman" w:hAnsi="Times New Roman"/>
          <w:b/>
          <w:sz w:val="28"/>
          <w:szCs w:val="28"/>
        </w:rPr>
        <w:t>Работа с металлом</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Элементарные сведения о металле. Применение металла. Виды металлов (черные, цветные, легкие тяжелые, благородные). Свойства металлов. Цвет м</w:t>
      </w:r>
      <w:r w:rsidRPr="00473432">
        <w:rPr>
          <w:rFonts w:ascii="Times New Roman" w:hAnsi="Times New Roman"/>
          <w:sz w:val="28"/>
          <w:szCs w:val="28"/>
        </w:rPr>
        <w:t>е</w:t>
      </w:r>
      <w:r w:rsidRPr="00473432">
        <w:rPr>
          <w:rFonts w:ascii="Times New Roman" w:hAnsi="Times New Roman"/>
          <w:sz w:val="28"/>
          <w:szCs w:val="28"/>
        </w:rPr>
        <w:t>талла. Технология ручной обработки металла. Инструменты для работы по м</w:t>
      </w:r>
      <w:r w:rsidRPr="00473432">
        <w:rPr>
          <w:rFonts w:ascii="Times New Roman" w:hAnsi="Times New Roman"/>
          <w:sz w:val="28"/>
          <w:szCs w:val="28"/>
        </w:rPr>
        <w:t>е</w:t>
      </w:r>
      <w:r w:rsidRPr="00473432">
        <w:rPr>
          <w:rFonts w:ascii="Times New Roman" w:hAnsi="Times New Roman"/>
          <w:sz w:val="28"/>
          <w:szCs w:val="28"/>
        </w:rPr>
        <w:t>таллу.</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b/>
          <w:i/>
          <w:sz w:val="28"/>
          <w:szCs w:val="28"/>
        </w:rPr>
        <w:lastRenderedPageBreak/>
        <w:t>Работа с алюминиевой фольгой</w:t>
      </w:r>
      <w:r w:rsidRPr="00473432">
        <w:rPr>
          <w:rFonts w:ascii="Times New Roman" w:hAnsi="Times New Roman"/>
          <w:sz w:val="28"/>
          <w:szCs w:val="28"/>
        </w:rPr>
        <w:t>. Приемы обработки фольги: «</w:t>
      </w:r>
      <w:proofErr w:type="spellStart"/>
      <w:r w:rsidRPr="00473432">
        <w:rPr>
          <w:rFonts w:ascii="Times New Roman" w:hAnsi="Times New Roman"/>
          <w:sz w:val="28"/>
          <w:szCs w:val="28"/>
        </w:rPr>
        <w:t>смин</w:t>
      </w:r>
      <w:r w:rsidRPr="00473432">
        <w:rPr>
          <w:rFonts w:ascii="Times New Roman" w:hAnsi="Times New Roman"/>
          <w:sz w:val="28"/>
          <w:szCs w:val="28"/>
        </w:rPr>
        <w:t>а</w:t>
      </w:r>
      <w:r w:rsidRPr="00473432">
        <w:rPr>
          <w:rFonts w:ascii="Times New Roman" w:hAnsi="Times New Roman"/>
          <w:sz w:val="28"/>
          <w:szCs w:val="28"/>
        </w:rPr>
        <w:t>ние</w:t>
      </w:r>
      <w:proofErr w:type="spellEnd"/>
      <w:r w:rsidRPr="00473432">
        <w:rPr>
          <w:rFonts w:ascii="Times New Roman" w:hAnsi="Times New Roman"/>
          <w:sz w:val="28"/>
          <w:szCs w:val="28"/>
        </w:rPr>
        <w:t>», «сгибание», «сжимание», «скручивание», «скатывание», «разрывание», «разрезание».</w:t>
      </w:r>
    </w:p>
    <w:p w:rsidR="003D5C69" w:rsidRPr="00473432" w:rsidRDefault="003D5C69" w:rsidP="00553455">
      <w:pPr>
        <w:pStyle w:val="af0"/>
        <w:spacing w:after="0" w:line="360" w:lineRule="auto"/>
        <w:ind w:left="0" w:firstLine="709"/>
        <w:jc w:val="center"/>
        <w:rPr>
          <w:rFonts w:ascii="Times New Roman" w:hAnsi="Times New Roman"/>
          <w:b/>
          <w:sz w:val="28"/>
          <w:szCs w:val="28"/>
        </w:rPr>
      </w:pPr>
      <w:r w:rsidRPr="00473432">
        <w:rPr>
          <w:rFonts w:ascii="Times New Roman" w:hAnsi="Times New Roman"/>
          <w:b/>
          <w:sz w:val="28"/>
          <w:szCs w:val="28"/>
        </w:rPr>
        <w:t>Работа с проволокой</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Элементарные сведения о проволоке (</w:t>
      </w:r>
      <w:proofErr w:type="gramStart"/>
      <w:r w:rsidRPr="00473432">
        <w:rPr>
          <w:rFonts w:ascii="Times New Roman" w:hAnsi="Times New Roman"/>
          <w:sz w:val="28"/>
          <w:szCs w:val="28"/>
        </w:rPr>
        <w:t>медная</w:t>
      </w:r>
      <w:proofErr w:type="gramEnd"/>
      <w:r w:rsidRPr="00473432">
        <w:rPr>
          <w:rFonts w:ascii="Times New Roman" w:hAnsi="Times New Roman"/>
          <w:sz w:val="28"/>
          <w:szCs w:val="28"/>
        </w:rPr>
        <w:t>, алюминиевая, стальная). Применение проволоки в изделиях. Свойства проволоки (толстая, тонкая, гне</w:t>
      </w:r>
      <w:r w:rsidRPr="00473432">
        <w:rPr>
          <w:rFonts w:ascii="Times New Roman" w:hAnsi="Times New Roman"/>
          <w:sz w:val="28"/>
          <w:szCs w:val="28"/>
        </w:rPr>
        <w:t>т</w:t>
      </w:r>
      <w:r w:rsidRPr="00473432">
        <w:rPr>
          <w:rFonts w:ascii="Times New Roman" w:hAnsi="Times New Roman"/>
          <w:sz w:val="28"/>
          <w:szCs w:val="28"/>
        </w:rPr>
        <w:t>ся). Знакомство с инструментами (плоскогубцы, круглогубцы, кусачки). Пр</w:t>
      </w:r>
      <w:r w:rsidRPr="00473432">
        <w:rPr>
          <w:rFonts w:ascii="Times New Roman" w:hAnsi="Times New Roman"/>
          <w:sz w:val="28"/>
          <w:szCs w:val="28"/>
        </w:rPr>
        <w:t>а</w:t>
      </w:r>
      <w:r w:rsidRPr="00473432">
        <w:rPr>
          <w:rFonts w:ascii="Times New Roman" w:hAnsi="Times New Roman"/>
          <w:sz w:val="28"/>
          <w:szCs w:val="28"/>
        </w:rPr>
        <w:t>вила обращения с проволокой.</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sz w:val="28"/>
          <w:szCs w:val="28"/>
        </w:rPr>
        <w:t>Приемы работы с проволокой: «сгибание  волной», «сгибание в кольцо», «сгибание в спираль», «сгибание вдвое, втрое, вчетверо», «намотка на кара</w:t>
      </w:r>
      <w:r w:rsidRPr="00473432">
        <w:rPr>
          <w:rFonts w:ascii="Times New Roman" w:hAnsi="Times New Roman"/>
          <w:sz w:val="28"/>
          <w:szCs w:val="28"/>
        </w:rPr>
        <w:t>н</w:t>
      </w:r>
      <w:r w:rsidRPr="00473432">
        <w:rPr>
          <w:rFonts w:ascii="Times New Roman" w:hAnsi="Times New Roman"/>
          <w:sz w:val="28"/>
          <w:szCs w:val="28"/>
        </w:rPr>
        <w:t>даш», «сгибание под прямым углом».</w:t>
      </w:r>
    </w:p>
    <w:p w:rsidR="003D5C69" w:rsidRPr="00473432" w:rsidRDefault="003D5C69" w:rsidP="00553455">
      <w:pPr>
        <w:pStyle w:val="af0"/>
        <w:spacing w:after="0" w:line="360" w:lineRule="auto"/>
        <w:ind w:left="0" w:firstLine="709"/>
        <w:jc w:val="both"/>
        <w:rPr>
          <w:rFonts w:ascii="Times New Roman" w:hAnsi="Times New Roman"/>
          <w:b/>
          <w:sz w:val="28"/>
          <w:szCs w:val="28"/>
        </w:rPr>
      </w:pPr>
      <w:r w:rsidRPr="00473432">
        <w:rPr>
          <w:rFonts w:ascii="Times New Roman" w:hAnsi="Times New Roman"/>
          <w:sz w:val="28"/>
          <w:szCs w:val="28"/>
        </w:rPr>
        <w:t>Получение контуров геометрических фигур, букв, декоративных фигурок птиц, зверей, человечков.</w:t>
      </w:r>
    </w:p>
    <w:p w:rsidR="003D5C69" w:rsidRPr="00473432" w:rsidRDefault="003D5C69" w:rsidP="00553455">
      <w:pPr>
        <w:pStyle w:val="af0"/>
        <w:spacing w:after="0" w:line="360" w:lineRule="auto"/>
        <w:ind w:left="0" w:firstLine="709"/>
        <w:jc w:val="center"/>
        <w:rPr>
          <w:rFonts w:ascii="Times New Roman" w:hAnsi="Times New Roman"/>
          <w:b/>
          <w:sz w:val="28"/>
          <w:szCs w:val="28"/>
        </w:rPr>
      </w:pPr>
      <w:r w:rsidRPr="00473432">
        <w:rPr>
          <w:rFonts w:ascii="Times New Roman" w:hAnsi="Times New Roman"/>
          <w:b/>
          <w:sz w:val="28"/>
          <w:szCs w:val="28"/>
        </w:rPr>
        <w:t xml:space="preserve">Работа с </w:t>
      </w:r>
      <w:proofErr w:type="spellStart"/>
      <w:r w:rsidRPr="00473432">
        <w:rPr>
          <w:rFonts w:ascii="Times New Roman" w:hAnsi="Times New Roman"/>
          <w:b/>
          <w:sz w:val="28"/>
          <w:szCs w:val="28"/>
        </w:rPr>
        <w:t>металлоконструктором</w:t>
      </w:r>
      <w:proofErr w:type="spellEnd"/>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sz w:val="28"/>
          <w:szCs w:val="28"/>
        </w:rPr>
        <w:t xml:space="preserve">Элементарные сведения о </w:t>
      </w:r>
      <w:proofErr w:type="spellStart"/>
      <w:r w:rsidRPr="00473432">
        <w:rPr>
          <w:rFonts w:ascii="Times New Roman" w:hAnsi="Times New Roman"/>
          <w:sz w:val="28"/>
          <w:szCs w:val="28"/>
        </w:rPr>
        <w:t>металлоконструкторе</w:t>
      </w:r>
      <w:proofErr w:type="spellEnd"/>
      <w:r w:rsidRPr="00473432">
        <w:rPr>
          <w:rFonts w:ascii="Times New Roman" w:hAnsi="Times New Roman"/>
          <w:sz w:val="28"/>
          <w:szCs w:val="28"/>
        </w:rPr>
        <w:t xml:space="preserve">. Изделия из </w:t>
      </w:r>
      <w:proofErr w:type="spellStart"/>
      <w:r w:rsidRPr="00473432">
        <w:rPr>
          <w:rFonts w:ascii="Times New Roman" w:hAnsi="Times New Roman"/>
          <w:sz w:val="28"/>
          <w:szCs w:val="28"/>
        </w:rPr>
        <w:t>металлоко</w:t>
      </w:r>
      <w:r w:rsidRPr="00473432">
        <w:rPr>
          <w:rFonts w:ascii="Times New Roman" w:hAnsi="Times New Roman"/>
          <w:sz w:val="28"/>
          <w:szCs w:val="28"/>
        </w:rPr>
        <w:t>н</w:t>
      </w:r>
      <w:r w:rsidRPr="00473432">
        <w:rPr>
          <w:rFonts w:ascii="Times New Roman" w:hAnsi="Times New Roman"/>
          <w:sz w:val="28"/>
          <w:szCs w:val="28"/>
        </w:rPr>
        <w:t>структора</w:t>
      </w:r>
      <w:proofErr w:type="spellEnd"/>
      <w:r w:rsidRPr="00473432">
        <w:rPr>
          <w:rFonts w:ascii="Times New Roman" w:hAnsi="Times New Roman"/>
          <w:sz w:val="28"/>
          <w:szCs w:val="28"/>
        </w:rPr>
        <w:t xml:space="preserve">. </w:t>
      </w:r>
      <w:proofErr w:type="gramStart"/>
      <w:r w:rsidRPr="00473432">
        <w:rPr>
          <w:rFonts w:ascii="Times New Roman" w:hAnsi="Times New Roman"/>
          <w:sz w:val="28"/>
          <w:szCs w:val="28"/>
        </w:rPr>
        <w:t xml:space="preserve">Набор деталей </w:t>
      </w:r>
      <w:proofErr w:type="spellStart"/>
      <w:r w:rsidRPr="00473432">
        <w:rPr>
          <w:rFonts w:ascii="Times New Roman" w:hAnsi="Times New Roman"/>
          <w:sz w:val="28"/>
          <w:szCs w:val="28"/>
        </w:rPr>
        <w:t>металлоконструктора</w:t>
      </w:r>
      <w:proofErr w:type="spellEnd"/>
      <w:r w:rsidRPr="00473432">
        <w:rPr>
          <w:rFonts w:ascii="Times New Roman" w:hAnsi="Times New Roman"/>
          <w:sz w:val="28"/>
          <w:szCs w:val="28"/>
        </w:rPr>
        <w:t xml:space="preserve"> (планки, пластины, косынки, углы, скобы планшайбы, гайки, винты).</w:t>
      </w:r>
      <w:proofErr w:type="gramEnd"/>
      <w:r w:rsidRPr="00473432">
        <w:rPr>
          <w:rFonts w:ascii="Times New Roman" w:hAnsi="Times New Roman"/>
          <w:sz w:val="28"/>
          <w:szCs w:val="28"/>
        </w:rPr>
        <w:t xml:space="preserve"> Инструменты для работы с </w:t>
      </w:r>
      <w:proofErr w:type="spellStart"/>
      <w:r w:rsidRPr="00473432">
        <w:rPr>
          <w:rFonts w:ascii="Times New Roman" w:hAnsi="Times New Roman"/>
          <w:sz w:val="28"/>
          <w:szCs w:val="28"/>
        </w:rPr>
        <w:t>металл</w:t>
      </w:r>
      <w:r w:rsidRPr="00473432">
        <w:rPr>
          <w:rFonts w:ascii="Times New Roman" w:hAnsi="Times New Roman"/>
          <w:sz w:val="28"/>
          <w:szCs w:val="28"/>
        </w:rPr>
        <w:t>о</w:t>
      </w:r>
      <w:r w:rsidRPr="00473432">
        <w:rPr>
          <w:rFonts w:ascii="Times New Roman" w:hAnsi="Times New Roman"/>
          <w:sz w:val="28"/>
          <w:szCs w:val="28"/>
        </w:rPr>
        <w:t>конструкторим</w:t>
      </w:r>
      <w:proofErr w:type="spellEnd"/>
      <w:r w:rsidRPr="00473432">
        <w:rPr>
          <w:rFonts w:ascii="Times New Roman" w:hAnsi="Times New Roman"/>
          <w:sz w:val="28"/>
          <w:szCs w:val="28"/>
        </w:rPr>
        <w:t xml:space="preserve"> (</w:t>
      </w:r>
      <w:proofErr w:type="spellStart"/>
      <w:r w:rsidRPr="00473432">
        <w:rPr>
          <w:rFonts w:ascii="Times New Roman" w:hAnsi="Times New Roman"/>
          <w:sz w:val="28"/>
          <w:szCs w:val="28"/>
        </w:rPr>
        <w:t>гачный</w:t>
      </w:r>
      <w:proofErr w:type="spellEnd"/>
      <w:r w:rsidRPr="00473432">
        <w:rPr>
          <w:rFonts w:ascii="Times New Roman" w:hAnsi="Times New Roman"/>
          <w:sz w:val="28"/>
          <w:szCs w:val="28"/>
        </w:rPr>
        <w:t xml:space="preserve"> </w:t>
      </w:r>
      <w:proofErr w:type="spellStart"/>
      <w:r w:rsidRPr="00473432">
        <w:rPr>
          <w:rFonts w:ascii="Times New Roman" w:hAnsi="Times New Roman"/>
          <w:sz w:val="28"/>
          <w:szCs w:val="28"/>
        </w:rPr>
        <w:t>ключ</w:t>
      </w:r>
      <w:proofErr w:type="gramStart"/>
      <w:r w:rsidRPr="00473432">
        <w:rPr>
          <w:rFonts w:ascii="Times New Roman" w:hAnsi="Times New Roman"/>
          <w:sz w:val="28"/>
          <w:szCs w:val="28"/>
        </w:rPr>
        <w:t>,о</w:t>
      </w:r>
      <w:proofErr w:type="gramEnd"/>
      <w:r w:rsidRPr="00473432">
        <w:rPr>
          <w:rFonts w:ascii="Times New Roman" w:hAnsi="Times New Roman"/>
          <w:sz w:val="28"/>
          <w:szCs w:val="28"/>
        </w:rPr>
        <w:t>твертка</w:t>
      </w:r>
      <w:proofErr w:type="spellEnd"/>
      <w:r w:rsidRPr="00473432">
        <w:rPr>
          <w:rFonts w:ascii="Times New Roman" w:hAnsi="Times New Roman"/>
          <w:sz w:val="28"/>
          <w:szCs w:val="28"/>
        </w:rPr>
        <w:t>).</w:t>
      </w:r>
    </w:p>
    <w:p w:rsidR="003D5C69" w:rsidRPr="00473432" w:rsidRDefault="003D5C69" w:rsidP="00553455">
      <w:pPr>
        <w:pStyle w:val="af0"/>
        <w:spacing w:after="0" w:line="360" w:lineRule="auto"/>
        <w:ind w:left="0" w:firstLine="709"/>
        <w:jc w:val="both"/>
        <w:rPr>
          <w:rFonts w:ascii="Times New Roman" w:hAnsi="Times New Roman"/>
          <w:b/>
          <w:sz w:val="28"/>
          <w:szCs w:val="28"/>
        </w:rPr>
      </w:pPr>
      <w:r w:rsidRPr="00473432">
        <w:rPr>
          <w:rFonts w:ascii="Times New Roman" w:hAnsi="Times New Roman"/>
          <w:sz w:val="28"/>
          <w:szCs w:val="28"/>
        </w:rPr>
        <w:t>Соединение планок винтом и гайкой.</w:t>
      </w:r>
    </w:p>
    <w:p w:rsidR="003D5C69" w:rsidRPr="00473432" w:rsidRDefault="003D5C69" w:rsidP="00553455">
      <w:pPr>
        <w:pStyle w:val="af0"/>
        <w:spacing w:after="0" w:line="360" w:lineRule="auto"/>
        <w:ind w:left="0" w:firstLine="709"/>
        <w:jc w:val="center"/>
        <w:rPr>
          <w:rFonts w:ascii="Times New Roman" w:hAnsi="Times New Roman"/>
          <w:b/>
          <w:sz w:val="28"/>
          <w:szCs w:val="28"/>
        </w:rPr>
      </w:pPr>
      <w:r w:rsidRPr="00473432">
        <w:rPr>
          <w:rFonts w:ascii="Times New Roman" w:hAnsi="Times New Roman"/>
          <w:b/>
          <w:sz w:val="28"/>
          <w:szCs w:val="28"/>
        </w:rPr>
        <w:t>Комбинированные работы с разными материалами</w:t>
      </w:r>
    </w:p>
    <w:p w:rsidR="003D5C69" w:rsidRPr="00473432" w:rsidRDefault="003D5C69" w:rsidP="00553455">
      <w:pPr>
        <w:pStyle w:val="af0"/>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Работа по комбинированию разных материалов.</w:t>
      </w:r>
    </w:p>
    <w:p w:rsidR="003D5C69" w:rsidRPr="00473432" w:rsidRDefault="003D5C69"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u w:val="single"/>
        </w:rPr>
        <w:t>По окончании всего курса обучения учащиеся должны владеть следующими знаниями, умениями и навыками:</w:t>
      </w:r>
    </w:p>
    <w:p w:rsidR="003D5C69" w:rsidRPr="00473432" w:rsidRDefault="003D5C69" w:rsidP="00553455">
      <w:pPr>
        <w:pStyle w:val="af0"/>
        <w:shd w:val="clear" w:color="auto" w:fill="FFFFFF"/>
        <w:spacing w:after="0" w:line="360" w:lineRule="auto"/>
        <w:ind w:left="0" w:firstLine="709"/>
        <w:jc w:val="both"/>
        <w:rPr>
          <w:rFonts w:ascii="Times New Roman" w:hAnsi="Times New Roman"/>
          <w:bCs/>
          <w:sz w:val="28"/>
          <w:szCs w:val="28"/>
        </w:rPr>
      </w:pPr>
      <w:r w:rsidRPr="00473432">
        <w:rPr>
          <w:rFonts w:ascii="Times New Roman" w:hAnsi="Times New Roman"/>
          <w:bCs/>
          <w:sz w:val="28"/>
          <w:szCs w:val="28"/>
        </w:rPr>
        <w:t>знание правил организации рабочего места;</w:t>
      </w:r>
    </w:p>
    <w:p w:rsidR="003D5C69" w:rsidRPr="00473432" w:rsidRDefault="003D5C69" w:rsidP="00553455">
      <w:pPr>
        <w:pStyle w:val="af0"/>
        <w:shd w:val="clear" w:color="auto" w:fill="FFFFFF"/>
        <w:spacing w:after="0" w:line="360" w:lineRule="auto"/>
        <w:ind w:left="0" w:firstLine="709"/>
        <w:jc w:val="both"/>
        <w:rPr>
          <w:rFonts w:ascii="Times New Roman" w:hAnsi="Times New Roman"/>
          <w:bCs/>
          <w:sz w:val="28"/>
          <w:szCs w:val="28"/>
        </w:rPr>
      </w:pPr>
      <w:r w:rsidRPr="00473432">
        <w:rPr>
          <w:rFonts w:ascii="Times New Roman" w:hAnsi="Times New Roman"/>
          <w:bCs/>
          <w:sz w:val="28"/>
          <w:szCs w:val="28"/>
        </w:rPr>
        <w:t>знание видов трудовых работ;</w:t>
      </w:r>
    </w:p>
    <w:p w:rsidR="003D5C69" w:rsidRPr="00473432" w:rsidRDefault="003D5C69" w:rsidP="00553455">
      <w:pPr>
        <w:pStyle w:val="af0"/>
        <w:shd w:val="clear" w:color="auto" w:fill="FFFFFF"/>
        <w:spacing w:after="0" w:line="360" w:lineRule="auto"/>
        <w:ind w:left="0" w:firstLine="709"/>
        <w:jc w:val="both"/>
        <w:rPr>
          <w:rFonts w:ascii="Times New Roman" w:hAnsi="Times New Roman"/>
          <w:bCs/>
          <w:sz w:val="28"/>
          <w:szCs w:val="28"/>
        </w:rPr>
      </w:pPr>
      <w:r w:rsidRPr="00473432">
        <w:rPr>
          <w:rFonts w:ascii="Times New Roman" w:hAnsi="Times New Roman"/>
          <w:bCs/>
          <w:sz w:val="28"/>
          <w:szCs w:val="28"/>
        </w:rPr>
        <w:t>знание названий и свойств поделочных материалов, используемых на уроках ручного труда, правил их хранения, санитарно-гигиенических требов</w:t>
      </w:r>
      <w:r w:rsidRPr="00473432">
        <w:rPr>
          <w:rFonts w:ascii="Times New Roman" w:hAnsi="Times New Roman"/>
          <w:bCs/>
          <w:sz w:val="28"/>
          <w:szCs w:val="28"/>
        </w:rPr>
        <w:t>а</w:t>
      </w:r>
      <w:r w:rsidRPr="00473432">
        <w:rPr>
          <w:rFonts w:ascii="Times New Roman" w:hAnsi="Times New Roman"/>
          <w:bCs/>
          <w:sz w:val="28"/>
          <w:szCs w:val="28"/>
        </w:rPr>
        <w:t>ний при работе с ними;</w:t>
      </w:r>
    </w:p>
    <w:p w:rsidR="003D5C69" w:rsidRPr="00473432" w:rsidRDefault="003D5C69" w:rsidP="00553455">
      <w:pPr>
        <w:pStyle w:val="af0"/>
        <w:shd w:val="clear" w:color="auto" w:fill="FFFFFF"/>
        <w:spacing w:after="0" w:line="360" w:lineRule="auto"/>
        <w:ind w:left="0" w:firstLine="709"/>
        <w:jc w:val="both"/>
        <w:rPr>
          <w:rFonts w:ascii="Times New Roman" w:hAnsi="Times New Roman"/>
          <w:bCs/>
          <w:sz w:val="28"/>
          <w:szCs w:val="28"/>
        </w:rPr>
      </w:pPr>
      <w:r w:rsidRPr="00473432">
        <w:rPr>
          <w:rFonts w:ascii="Times New Roman" w:hAnsi="Times New Roman"/>
          <w:bCs/>
          <w:sz w:val="28"/>
          <w:szCs w:val="28"/>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3D5C69" w:rsidRPr="00473432" w:rsidRDefault="003D5C69" w:rsidP="00553455">
      <w:pPr>
        <w:pStyle w:val="af0"/>
        <w:shd w:val="clear" w:color="auto" w:fill="FFFFFF"/>
        <w:spacing w:after="0" w:line="360" w:lineRule="auto"/>
        <w:ind w:left="0" w:firstLine="709"/>
        <w:jc w:val="both"/>
        <w:rPr>
          <w:rFonts w:ascii="Times New Roman" w:hAnsi="Times New Roman"/>
          <w:bCs/>
          <w:sz w:val="28"/>
          <w:szCs w:val="28"/>
        </w:rPr>
      </w:pPr>
      <w:r w:rsidRPr="00473432">
        <w:rPr>
          <w:rFonts w:ascii="Times New Roman" w:hAnsi="Times New Roman"/>
          <w:bCs/>
          <w:sz w:val="28"/>
          <w:szCs w:val="28"/>
        </w:rPr>
        <w:lastRenderedPageBreak/>
        <w:t>знание приемов работы (разметки деталей, выделения детали из загото</w:t>
      </w:r>
      <w:r w:rsidRPr="00473432">
        <w:rPr>
          <w:rFonts w:ascii="Times New Roman" w:hAnsi="Times New Roman"/>
          <w:bCs/>
          <w:sz w:val="28"/>
          <w:szCs w:val="28"/>
        </w:rPr>
        <w:t>в</w:t>
      </w:r>
      <w:r w:rsidRPr="00473432">
        <w:rPr>
          <w:rFonts w:ascii="Times New Roman" w:hAnsi="Times New Roman"/>
          <w:bCs/>
          <w:sz w:val="28"/>
          <w:szCs w:val="28"/>
        </w:rPr>
        <w:t>ки, формообразования, соединения деталей, отделки изделия), используемые на уроках ручного труда;</w:t>
      </w:r>
    </w:p>
    <w:p w:rsidR="003D5C69" w:rsidRPr="00473432" w:rsidRDefault="003D5C69"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умение самостоятельно организовать свое рабочее место в зависимости от характера выполняемой работы, рационально располагать инструменты, м</w:t>
      </w:r>
      <w:r w:rsidRPr="00473432">
        <w:rPr>
          <w:rFonts w:ascii="Times New Roman" w:hAnsi="Times New Roman"/>
          <w:sz w:val="28"/>
          <w:szCs w:val="28"/>
        </w:rPr>
        <w:t>а</w:t>
      </w:r>
      <w:r w:rsidRPr="00473432">
        <w:rPr>
          <w:rFonts w:ascii="Times New Roman" w:hAnsi="Times New Roman"/>
          <w:sz w:val="28"/>
          <w:szCs w:val="28"/>
        </w:rPr>
        <w:t>териалы и приспособления на рабочем столе, сохранять порядок на рабочем месте;</w:t>
      </w:r>
    </w:p>
    <w:p w:rsidR="003D5C69" w:rsidRPr="00473432" w:rsidRDefault="003D5C69"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умение анализировать объект, подлежащий изготовлению, выделять и называть его признаки и свойства; определять способы соединения деталей;</w:t>
      </w:r>
    </w:p>
    <w:p w:rsidR="00BD747C" w:rsidRPr="00473432" w:rsidRDefault="003D5C69" w:rsidP="00553455">
      <w:pPr>
        <w:pStyle w:val="af0"/>
        <w:tabs>
          <w:tab w:val="left" w:pos="0"/>
        </w:tabs>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умение составлять стандар</w:t>
      </w:r>
      <w:bookmarkStart w:id="39" w:name="_Toc452046479"/>
      <w:bookmarkStart w:id="40" w:name="_Toc452046536"/>
      <w:bookmarkStart w:id="41" w:name="_Toc452046829"/>
      <w:r w:rsidR="00BD747C" w:rsidRPr="00473432">
        <w:rPr>
          <w:rFonts w:ascii="Times New Roman" w:hAnsi="Times New Roman"/>
          <w:sz w:val="28"/>
          <w:szCs w:val="28"/>
        </w:rPr>
        <w:t>тный план работы по пунктам;</w:t>
      </w:r>
    </w:p>
    <w:p w:rsidR="003D5C69" w:rsidRPr="00473432" w:rsidRDefault="003D5C69" w:rsidP="00553455">
      <w:pPr>
        <w:pStyle w:val="af0"/>
        <w:tabs>
          <w:tab w:val="left" w:pos="0"/>
        </w:tabs>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умение</w:t>
      </w:r>
      <w:r w:rsidRPr="00473432">
        <w:rPr>
          <w:rFonts w:ascii="Times New Roman" w:hAnsi="Times New Roman"/>
          <w:bCs/>
          <w:spacing w:val="-15"/>
          <w:sz w:val="28"/>
          <w:szCs w:val="28"/>
        </w:rPr>
        <w:t xml:space="preserve"> владеть некоторыми технологическими приемами ручной обработки м</w:t>
      </w:r>
      <w:r w:rsidRPr="00473432">
        <w:rPr>
          <w:rFonts w:ascii="Times New Roman" w:hAnsi="Times New Roman"/>
          <w:bCs/>
          <w:spacing w:val="-15"/>
          <w:sz w:val="28"/>
          <w:szCs w:val="28"/>
        </w:rPr>
        <w:t>а</w:t>
      </w:r>
      <w:r w:rsidRPr="00473432">
        <w:rPr>
          <w:rFonts w:ascii="Times New Roman" w:hAnsi="Times New Roman"/>
          <w:bCs/>
          <w:spacing w:val="-15"/>
          <w:sz w:val="28"/>
          <w:szCs w:val="28"/>
        </w:rPr>
        <w:t>териалов;</w:t>
      </w:r>
      <w:bookmarkEnd w:id="39"/>
      <w:bookmarkEnd w:id="40"/>
      <w:bookmarkEnd w:id="41"/>
    </w:p>
    <w:p w:rsidR="00F24FFF" w:rsidRPr="00473432" w:rsidRDefault="003D5C69"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sz w:val="28"/>
          <w:szCs w:val="28"/>
        </w:rPr>
        <w:t xml:space="preserve">умение работать с доступными материалами (глиной и пластилином; природными материалами; бумагой и картоном; нитками и тканью; проволокой и металлом; древесиной; конструировать из </w:t>
      </w:r>
      <w:proofErr w:type="spellStart"/>
      <w:r w:rsidRPr="00473432">
        <w:rPr>
          <w:rFonts w:ascii="Times New Roman" w:hAnsi="Times New Roman"/>
          <w:sz w:val="28"/>
          <w:szCs w:val="28"/>
        </w:rPr>
        <w:t>металлоконструктора</w:t>
      </w:r>
      <w:proofErr w:type="spellEnd"/>
      <w:r w:rsidRPr="00473432">
        <w:rPr>
          <w:rFonts w:ascii="Times New Roman" w:hAnsi="Times New Roman"/>
          <w:sz w:val="28"/>
          <w:szCs w:val="28"/>
        </w:rPr>
        <w:t>).</w:t>
      </w:r>
    </w:p>
    <w:p w:rsidR="00C77F8F" w:rsidRPr="00473432" w:rsidRDefault="00C77F8F" w:rsidP="00553455">
      <w:pPr>
        <w:pStyle w:val="3"/>
        <w:spacing w:before="0" w:after="0" w:line="360" w:lineRule="auto"/>
        <w:rPr>
          <w:rFonts w:cs="Times New Roman"/>
          <w:i w:val="0"/>
        </w:rPr>
      </w:pPr>
      <w:bookmarkStart w:id="42" w:name="_Toc452047221"/>
      <w:bookmarkStart w:id="43" w:name="_Toc453836429"/>
      <w:r w:rsidRPr="00473432">
        <w:rPr>
          <w:rFonts w:cs="Times New Roman"/>
          <w:i w:val="0"/>
        </w:rPr>
        <w:t>ФИЗИЧЕСКАЯ КУЛЬТУРА</w:t>
      </w:r>
      <w:bookmarkEnd w:id="42"/>
      <w:bookmarkEnd w:id="43"/>
    </w:p>
    <w:p w:rsidR="00C77F8F" w:rsidRPr="00473432" w:rsidRDefault="00C77F8F" w:rsidP="00553455">
      <w:pPr>
        <w:spacing w:after="0" w:line="360" w:lineRule="auto"/>
        <w:ind w:firstLine="709"/>
        <w:jc w:val="center"/>
        <w:rPr>
          <w:rStyle w:val="apple-converted-space"/>
          <w:rFonts w:ascii="Times New Roman" w:hAnsi="Times New Roman" w:cs="Times New Roman"/>
          <w:b/>
          <w:iCs/>
          <w:color w:val="auto"/>
          <w:sz w:val="28"/>
          <w:szCs w:val="28"/>
          <w:shd w:val="clear" w:color="auto" w:fill="FFFFFF"/>
        </w:rPr>
      </w:pPr>
      <w:r w:rsidRPr="00473432">
        <w:rPr>
          <w:rStyle w:val="apple-converted-space"/>
          <w:rFonts w:ascii="Times New Roman" w:hAnsi="Times New Roman" w:cs="Times New Roman"/>
          <w:b/>
          <w:iCs/>
          <w:color w:val="auto"/>
          <w:sz w:val="28"/>
          <w:szCs w:val="28"/>
          <w:shd w:val="clear" w:color="auto" w:fill="FFFFFF"/>
        </w:rPr>
        <w:t>Физические упражнения</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Style w:val="apple-converted-space"/>
          <w:rFonts w:ascii="Times New Roman" w:hAnsi="Times New Roman" w:cs="Times New Roman"/>
          <w:color w:val="auto"/>
          <w:sz w:val="28"/>
          <w:szCs w:val="28"/>
          <w:shd w:val="clear" w:color="auto" w:fill="FFFFFF"/>
        </w:rPr>
        <w:t>Физические упражнения. Физическ</w:t>
      </w:r>
      <w:r w:rsidR="00E446DB" w:rsidRPr="00473432">
        <w:rPr>
          <w:rStyle w:val="apple-converted-space"/>
          <w:rFonts w:ascii="Times New Roman" w:hAnsi="Times New Roman" w:cs="Times New Roman"/>
          <w:color w:val="auto"/>
          <w:sz w:val="28"/>
          <w:szCs w:val="28"/>
          <w:shd w:val="clear" w:color="auto" w:fill="FFFFFF"/>
        </w:rPr>
        <w:t>ие упражнения, их влияние на фи</w:t>
      </w:r>
      <w:r w:rsidRPr="00473432">
        <w:rPr>
          <w:rStyle w:val="apple-converted-space"/>
          <w:rFonts w:ascii="Times New Roman" w:hAnsi="Times New Roman" w:cs="Times New Roman"/>
          <w:color w:val="auto"/>
          <w:sz w:val="28"/>
          <w:szCs w:val="28"/>
          <w:shd w:val="clear" w:color="auto" w:fill="FFFFFF"/>
        </w:rPr>
        <w:t>зи</w:t>
      </w:r>
      <w:r w:rsidRPr="00473432">
        <w:rPr>
          <w:rStyle w:val="apple-converted-space"/>
          <w:rFonts w:ascii="Times New Roman" w:hAnsi="Times New Roman" w:cs="Times New Roman"/>
          <w:color w:val="auto"/>
          <w:sz w:val="28"/>
          <w:szCs w:val="28"/>
          <w:shd w:val="clear" w:color="auto" w:fill="FFFFFF"/>
        </w:rPr>
        <w:softHyphen/>
        <w:t>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координации.</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Гимнастика с основами акробатики. Организующие команды и приёмы. Строевые действия в шеренге и колонне; выполнение строевых команд. Общеразвивающие упражнения. На материале гимнастики с основами акробатики. </w:t>
      </w:r>
      <w:proofErr w:type="gramStart"/>
      <w:r w:rsidRPr="00473432">
        <w:rPr>
          <w:rFonts w:ascii="Times New Roman" w:hAnsi="Times New Roman" w:cs="Times New Roman"/>
          <w:color w:val="auto"/>
          <w:sz w:val="28"/>
          <w:szCs w:val="28"/>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w:t>
      </w:r>
      <w:r w:rsidR="00E446DB" w:rsidRPr="00473432">
        <w:rPr>
          <w:rFonts w:ascii="Times New Roman" w:hAnsi="Times New Roman" w:cs="Times New Roman"/>
          <w:color w:val="auto"/>
          <w:sz w:val="28"/>
          <w:szCs w:val="28"/>
        </w:rPr>
        <w:t xml:space="preserve"> – </w:t>
      </w:r>
      <w:r w:rsidRPr="00473432">
        <w:rPr>
          <w:rFonts w:ascii="Times New Roman" w:hAnsi="Times New Roman" w:cs="Times New Roman"/>
          <w:color w:val="auto"/>
          <w:sz w:val="28"/>
          <w:szCs w:val="28"/>
        </w:rPr>
        <w:t>с меняющимся темпом и длиной шага, поворотами и приседаниями; воспроизведение за</w:t>
      </w:r>
      <w:r w:rsidR="00E446DB" w:rsidRPr="00473432">
        <w:rPr>
          <w:rFonts w:ascii="Times New Roman" w:hAnsi="Times New Roman" w:cs="Times New Roman"/>
          <w:color w:val="auto"/>
          <w:sz w:val="28"/>
          <w:szCs w:val="28"/>
        </w:rPr>
        <w:t>данной игровой позы; игры на переключе</w:t>
      </w:r>
      <w:r w:rsidRPr="00473432">
        <w:rPr>
          <w:rFonts w:ascii="Times New Roman" w:hAnsi="Times New Roman" w:cs="Times New Roman"/>
          <w:color w:val="auto"/>
          <w:sz w:val="28"/>
          <w:szCs w:val="28"/>
        </w:rPr>
        <w:t>ние внимания, на расслабление мышц рук, ног, туловища (</w:t>
      </w:r>
      <w:r w:rsidR="00E446DB" w:rsidRPr="00473432">
        <w:rPr>
          <w:rFonts w:ascii="Times New Roman" w:hAnsi="Times New Roman" w:cs="Times New Roman"/>
          <w:color w:val="auto"/>
          <w:sz w:val="28"/>
          <w:szCs w:val="28"/>
        </w:rPr>
        <w:t>в положениях стоя и лёжа, сидя)</w:t>
      </w:r>
      <w:r w:rsidRPr="00473432">
        <w:rPr>
          <w:rFonts w:ascii="Times New Roman" w:hAnsi="Times New Roman" w:cs="Times New Roman"/>
          <w:color w:val="auto"/>
          <w:sz w:val="28"/>
          <w:szCs w:val="28"/>
        </w:rPr>
        <w:t>;</w:t>
      </w:r>
      <w:proofErr w:type="gramEnd"/>
      <w:r w:rsidRPr="00473432">
        <w:rPr>
          <w:rFonts w:ascii="Times New Roman" w:hAnsi="Times New Roman" w:cs="Times New Roman"/>
          <w:color w:val="auto"/>
          <w:sz w:val="28"/>
          <w:szCs w:val="28"/>
        </w:rPr>
        <w:t xml:space="preserve"> </w:t>
      </w:r>
      <w:proofErr w:type="gramStart"/>
      <w:r w:rsidRPr="00473432">
        <w:rPr>
          <w:rFonts w:ascii="Times New Roman" w:hAnsi="Times New Roman" w:cs="Times New Roman"/>
          <w:color w:val="auto"/>
          <w:sz w:val="28"/>
          <w:szCs w:val="28"/>
        </w:rPr>
        <w:t xml:space="preserve">преодоление полос препятствий, включающее в себя висы, упоры, простые </w:t>
      </w:r>
      <w:r w:rsidRPr="00473432">
        <w:rPr>
          <w:rFonts w:ascii="Times New Roman" w:hAnsi="Times New Roman" w:cs="Times New Roman"/>
          <w:color w:val="auto"/>
          <w:sz w:val="28"/>
          <w:szCs w:val="28"/>
        </w:rPr>
        <w:lastRenderedPageBreak/>
        <w:t xml:space="preserve">прыжки, </w:t>
      </w:r>
      <w:proofErr w:type="spellStart"/>
      <w:r w:rsidRPr="00473432">
        <w:rPr>
          <w:rFonts w:ascii="Times New Roman" w:hAnsi="Times New Roman" w:cs="Times New Roman"/>
          <w:color w:val="auto"/>
          <w:sz w:val="28"/>
          <w:szCs w:val="28"/>
        </w:rPr>
        <w:t>перелезание</w:t>
      </w:r>
      <w:proofErr w:type="spellEnd"/>
      <w:r w:rsidRPr="00473432">
        <w:rPr>
          <w:rFonts w:ascii="Times New Roman" w:hAnsi="Times New Roman" w:cs="Times New Roman"/>
          <w:color w:val="auto"/>
          <w:sz w:val="28"/>
          <w:szCs w:val="28"/>
        </w:rPr>
        <w:t xml:space="preserve"> через горку матов; комплексы упражнений на координацию с аси</w:t>
      </w:r>
      <w:r w:rsidRPr="00473432">
        <w:rPr>
          <w:rFonts w:ascii="Times New Roman" w:hAnsi="Times New Roman" w:cs="Times New Roman"/>
          <w:color w:val="auto"/>
          <w:sz w:val="28"/>
          <w:szCs w:val="28"/>
        </w:rPr>
        <w:softHyphen/>
        <w:t>м</w:t>
      </w:r>
      <w:r w:rsidRPr="00473432">
        <w:rPr>
          <w:rFonts w:ascii="Times New Roman" w:hAnsi="Times New Roman" w:cs="Times New Roman"/>
          <w:color w:val="auto"/>
          <w:sz w:val="28"/>
          <w:szCs w:val="28"/>
        </w:rPr>
        <w:softHyphen/>
        <w:t>ме</w:t>
      </w:r>
      <w:r w:rsidRPr="00473432">
        <w:rPr>
          <w:rFonts w:ascii="Times New Roman" w:hAnsi="Times New Roman" w:cs="Times New Roman"/>
          <w:color w:val="auto"/>
          <w:sz w:val="28"/>
          <w:szCs w:val="28"/>
        </w:rPr>
        <w:softHyphen/>
        <w:t>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w:t>
      </w:r>
      <w:proofErr w:type="gramEnd"/>
      <w:r w:rsidRPr="00473432">
        <w:rPr>
          <w:rFonts w:ascii="Times New Roman" w:hAnsi="Times New Roman" w:cs="Times New Roman"/>
          <w:color w:val="auto"/>
          <w:sz w:val="28"/>
          <w:szCs w:val="28"/>
        </w:rPr>
        <w:t xml:space="preserve"> передвижение.</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Развитие силовых способносте</w:t>
      </w:r>
      <w:r w:rsidR="00E446DB" w:rsidRPr="00473432">
        <w:rPr>
          <w:rFonts w:ascii="Times New Roman" w:hAnsi="Times New Roman" w:cs="Times New Roman"/>
          <w:color w:val="auto"/>
          <w:sz w:val="28"/>
          <w:szCs w:val="28"/>
        </w:rPr>
        <w:t>й: динамические упражнения с пере</w:t>
      </w:r>
      <w:r w:rsidRPr="00473432">
        <w:rPr>
          <w:rFonts w:ascii="Times New Roman" w:hAnsi="Times New Roman" w:cs="Times New Roman"/>
          <w:color w:val="auto"/>
          <w:sz w:val="28"/>
          <w:szCs w:val="28"/>
        </w:rPr>
        <w:t>ме</w:t>
      </w:r>
      <w:r w:rsidRPr="00473432">
        <w:rPr>
          <w:rFonts w:ascii="Times New Roman" w:hAnsi="Times New Roman" w:cs="Times New Roman"/>
          <w:color w:val="auto"/>
          <w:sz w:val="28"/>
          <w:szCs w:val="28"/>
        </w:rPr>
        <w:softHyphen/>
        <w:t>ной опоры на руки и ноги, на локальное развитие мышц тулов</w:t>
      </w:r>
      <w:r w:rsidR="00E446DB" w:rsidRPr="00473432">
        <w:rPr>
          <w:rFonts w:ascii="Times New Roman" w:hAnsi="Times New Roman" w:cs="Times New Roman"/>
          <w:color w:val="auto"/>
          <w:sz w:val="28"/>
          <w:szCs w:val="28"/>
        </w:rPr>
        <w:t>ища с исполь</w:t>
      </w:r>
      <w:r w:rsidR="00E446DB" w:rsidRPr="00473432">
        <w:rPr>
          <w:rFonts w:ascii="Times New Roman" w:hAnsi="Times New Roman" w:cs="Times New Roman"/>
          <w:color w:val="auto"/>
          <w:sz w:val="28"/>
          <w:szCs w:val="28"/>
        </w:rPr>
        <w:softHyphen/>
        <w:t>зо</w:t>
      </w:r>
      <w:r w:rsidRPr="00473432">
        <w:rPr>
          <w:rFonts w:ascii="Times New Roman" w:hAnsi="Times New Roman" w:cs="Times New Roman"/>
          <w:color w:val="auto"/>
          <w:sz w:val="28"/>
          <w:szCs w:val="28"/>
        </w:rPr>
        <w:t xml:space="preserve">ванием веса тела и дополнительных отягощений (набивные мячи до 1 кг, </w:t>
      </w:r>
      <w:r w:rsidR="00E446DB" w:rsidRPr="00473432">
        <w:rPr>
          <w:rFonts w:ascii="Times New Roman" w:hAnsi="Times New Roman" w:cs="Times New Roman"/>
          <w:color w:val="auto"/>
          <w:sz w:val="28"/>
          <w:szCs w:val="28"/>
        </w:rPr>
        <w:t>ган</w:t>
      </w:r>
      <w:r w:rsidRPr="00473432">
        <w:rPr>
          <w:rFonts w:ascii="Times New Roman" w:hAnsi="Times New Roman" w:cs="Times New Roman"/>
          <w:color w:val="auto"/>
          <w:sz w:val="28"/>
          <w:szCs w:val="28"/>
        </w:rPr>
        <w:t>тели до 100 г, гимнастические палки и бул</w:t>
      </w:r>
      <w:r w:rsidR="00E446DB" w:rsidRPr="00473432">
        <w:rPr>
          <w:rFonts w:ascii="Times New Roman" w:hAnsi="Times New Roman" w:cs="Times New Roman"/>
          <w:color w:val="auto"/>
          <w:sz w:val="28"/>
          <w:szCs w:val="28"/>
        </w:rPr>
        <w:t>авы), комплексы упражнений с по</w:t>
      </w:r>
      <w:r w:rsidRPr="00473432">
        <w:rPr>
          <w:rFonts w:ascii="Times New Roman" w:hAnsi="Times New Roman" w:cs="Times New Roman"/>
          <w:color w:val="auto"/>
          <w:sz w:val="28"/>
          <w:szCs w:val="28"/>
        </w:rPr>
        <w:t>степенным включением в работ</w:t>
      </w:r>
      <w:r w:rsidR="00E446DB" w:rsidRPr="00473432">
        <w:rPr>
          <w:rFonts w:ascii="Times New Roman" w:hAnsi="Times New Roman" w:cs="Times New Roman"/>
          <w:color w:val="auto"/>
          <w:sz w:val="28"/>
          <w:szCs w:val="28"/>
        </w:rPr>
        <w:t>у основных мышечных групп и увеличива</w:t>
      </w:r>
      <w:r w:rsidR="00E446DB" w:rsidRPr="00473432">
        <w:rPr>
          <w:rFonts w:ascii="Times New Roman" w:hAnsi="Times New Roman" w:cs="Times New Roman"/>
          <w:color w:val="auto"/>
          <w:sz w:val="28"/>
          <w:szCs w:val="28"/>
        </w:rPr>
        <w:softHyphen/>
        <w:t>ющимся отягощением</w:t>
      </w:r>
      <w:r w:rsidRPr="00473432">
        <w:rPr>
          <w:rFonts w:ascii="Times New Roman" w:hAnsi="Times New Roman" w:cs="Times New Roman"/>
          <w:color w:val="auto"/>
          <w:sz w:val="28"/>
          <w:szCs w:val="28"/>
        </w:rPr>
        <w:t xml:space="preserve">; </w:t>
      </w:r>
      <w:proofErr w:type="spellStart"/>
      <w:proofErr w:type="gramStart"/>
      <w:r w:rsidRPr="00473432">
        <w:rPr>
          <w:rFonts w:ascii="Times New Roman" w:hAnsi="Times New Roman" w:cs="Times New Roman"/>
          <w:color w:val="auto"/>
          <w:sz w:val="28"/>
          <w:szCs w:val="28"/>
        </w:rPr>
        <w:t>перелезание</w:t>
      </w:r>
      <w:proofErr w:type="spellEnd"/>
      <w:r w:rsidRPr="00473432">
        <w:rPr>
          <w:rFonts w:ascii="Times New Roman" w:hAnsi="Times New Roman" w:cs="Times New Roman"/>
          <w:color w:val="auto"/>
          <w:sz w:val="28"/>
          <w:szCs w:val="28"/>
        </w:rPr>
        <w:t xml:space="preserve">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w:t>
      </w:r>
      <w:r w:rsidR="00E446DB" w:rsidRPr="00473432">
        <w:rPr>
          <w:rFonts w:ascii="Times New Roman" w:hAnsi="Times New Roman" w:cs="Times New Roman"/>
          <w:color w:val="auto"/>
          <w:sz w:val="28"/>
          <w:szCs w:val="28"/>
        </w:rPr>
        <w:t>тический мостик</w:t>
      </w:r>
      <w:r w:rsidRPr="00473432">
        <w:rPr>
          <w:rFonts w:ascii="Times New Roman" w:hAnsi="Times New Roman" w:cs="Times New Roman"/>
          <w:color w:val="auto"/>
          <w:sz w:val="28"/>
          <w:szCs w:val="28"/>
        </w:rPr>
        <w:t>.</w:t>
      </w:r>
      <w:proofErr w:type="gramEnd"/>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На материале лёгкой атлетики. Развитие координации: бег с изменяющимся направлением по ограниченной опоре; </w:t>
      </w:r>
      <w:proofErr w:type="spellStart"/>
      <w:r w:rsidRPr="00473432">
        <w:rPr>
          <w:rFonts w:ascii="Times New Roman" w:hAnsi="Times New Roman" w:cs="Times New Roman"/>
          <w:color w:val="auto"/>
          <w:sz w:val="28"/>
          <w:szCs w:val="28"/>
        </w:rPr>
        <w:t>пробегание</w:t>
      </w:r>
      <w:proofErr w:type="spellEnd"/>
      <w:r w:rsidRPr="00473432">
        <w:rPr>
          <w:rFonts w:ascii="Times New Roman" w:hAnsi="Times New Roman" w:cs="Times New Roman"/>
          <w:color w:val="auto"/>
          <w:sz w:val="28"/>
          <w:szCs w:val="28"/>
        </w:rPr>
        <w:t xml:space="preserve"> коротких отрезков из разных исходных положений; прыжки через скакалку на месте на одной ноге и двух ногах поочерёдно.</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Развитие быстроты: повторное выполнение беговых упражнений с максимальной скоростью с высокого старта, из  разных исходных положений; челночный бег;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proofErr w:type="gramStart"/>
      <w:r w:rsidRPr="00473432">
        <w:rPr>
          <w:rFonts w:ascii="Times New Roman" w:hAnsi="Times New Roman" w:cs="Times New Roman"/>
          <w:color w:val="auto"/>
          <w:sz w:val="28"/>
          <w:szCs w:val="28"/>
        </w:rPr>
        <w:lastRenderedPageBreak/>
        <w:t xml:space="preserve">Развитие силовых способностей: повторное выполнение </w:t>
      </w:r>
      <w:proofErr w:type="spellStart"/>
      <w:r w:rsidRPr="00473432">
        <w:rPr>
          <w:rFonts w:ascii="Times New Roman" w:hAnsi="Times New Roman" w:cs="Times New Roman"/>
          <w:color w:val="auto"/>
          <w:sz w:val="28"/>
          <w:szCs w:val="28"/>
        </w:rPr>
        <w:t>многоскоков</w:t>
      </w:r>
      <w:proofErr w:type="spellEnd"/>
      <w:r w:rsidRPr="00473432">
        <w:rPr>
          <w:rFonts w:ascii="Times New Roman" w:hAnsi="Times New Roman" w:cs="Times New Roman"/>
          <w:color w:val="auto"/>
          <w:sz w:val="28"/>
          <w:szCs w:val="28"/>
        </w:rPr>
        <w:t>;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w:t>
      </w:r>
      <w:proofErr w:type="gramEnd"/>
      <w:r w:rsidRPr="00473432">
        <w:rPr>
          <w:rFonts w:ascii="Times New Roman" w:hAnsi="Times New Roman" w:cs="Times New Roman"/>
          <w:color w:val="auto"/>
          <w:sz w:val="28"/>
          <w:szCs w:val="28"/>
        </w:rPr>
        <w:t xml:space="preserve">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w:t>
      </w:r>
      <w:proofErr w:type="spellStart"/>
      <w:r w:rsidRPr="00473432">
        <w:rPr>
          <w:rFonts w:ascii="Times New Roman" w:hAnsi="Times New Roman" w:cs="Times New Roman"/>
          <w:color w:val="auto"/>
          <w:sz w:val="28"/>
          <w:szCs w:val="28"/>
        </w:rPr>
        <w:t>полуприседе</w:t>
      </w:r>
      <w:proofErr w:type="spellEnd"/>
      <w:r w:rsidRPr="00473432">
        <w:rPr>
          <w:rFonts w:ascii="Times New Roman" w:hAnsi="Times New Roman" w:cs="Times New Roman"/>
          <w:color w:val="auto"/>
          <w:sz w:val="28"/>
          <w:szCs w:val="28"/>
        </w:rPr>
        <w:t xml:space="preserve"> и приседе;  запрыгивание с последующим спрыгиванием.</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w:t>
      </w:r>
      <w:proofErr w:type="spellStart"/>
      <w:r w:rsidRPr="00473432">
        <w:rPr>
          <w:rFonts w:ascii="Times New Roman" w:hAnsi="Times New Roman" w:cs="Times New Roman"/>
          <w:color w:val="auto"/>
          <w:sz w:val="28"/>
          <w:szCs w:val="28"/>
        </w:rPr>
        <w:t>перелезания</w:t>
      </w:r>
      <w:proofErr w:type="spellEnd"/>
      <w:r w:rsidRPr="00473432">
        <w:rPr>
          <w:rFonts w:ascii="Times New Roman" w:hAnsi="Times New Roman" w:cs="Times New Roman"/>
          <w:color w:val="auto"/>
          <w:sz w:val="28"/>
          <w:szCs w:val="28"/>
        </w:rPr>
        <w:t xml:space="preserve">, </w:t>
      </w:r>
      <w:proofErr w:type="spellStart"/>
      <w:r w:rsidRPr="00473432">
        <w:rPr>
          <w:rFonts w:ascii="Times New Roman" w:hAnsi="Times New Roman" w:cs="Times New Roman"/>
          <w:color w:val="auto"/>
          <w:sz w:val="28"/>
          <w:szCs w:val="28"/>
        </w:rPr>
        <w:t>переползания</w:t>
      </w:r>
      <w:proofErr w:type="spellEnd"/>
      <w:r w:rsidRPr="00473432">
        <w:rPr>
          <w:rFonts w:ascii="Times New Roman" w:hAnsi="Times New Roman" w:cs="Times New Roman"/>
          <w:color w:val="auto"/>
          <w:sz w:val="28"/>
          <w:szCs w:val="28"/>
        </w:rPr>
        <w:t>, передвижение по наклонной гимнастической скамейке.</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Акробатические упражнения. Упоры; седы; упражнения в группировке; перекаты; стойка на лопатках; кувырки вперёд и назад; гимнастический мост.</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Лёгкая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Прыжковые упражнения: на одной ноге и двух ногах на месте и с продвижением; в длину и высоту; спрыгивание и запрыгивание.</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Броски: большого мяча (1 кг) на дальность разными способами.</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Метание: малого мяча в вертикальную цель и на дальность.</w:t>
      </w:r>
    </w:p>
    <w:p w:rsidR="00C77F8F" w:rsidRPr="00473432" w:rsidRDefault="00565D6C"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Подвижные и спортивные игры.</w:t>
      </w:r>
    </w:p>
    <w:p w:rsidR="00C77F8F" w:rsidRPr="00473432" w:rsidRDefault="00C77F8F" w:rsidP="00553455">
      <w:pPr>
        <w:spacing w:after="0" w:line="360" w:lineRule="auto"/>
        <w:ind w:firstLine="709"/>
        <w:jc w:val="center"/>
        <w:rPr>
          <w:rFonts w:ascii="Times New Roman" w:hAnsi="Times New Roman" w:cs="Times New Roman"/>
          <w:b/>
          <w:bCs/>
          <w:iCs/>
          <w:color w:val="auto"/>
          <w:sz w:val="28"/>
          <w:szCs w:val="28"/>
        </w:rPr>
      </w:pPr>
      <w:r w:rsidRPr="00473432">
        <w:rPr>
          <w:rFonts w:ascii="Times New Roman" w:hAnsi="Times New Roman" w:cs="Times New Roman"/>
          <w:b/>
          <w:bCs/>
          <w:iCs/>
          <w:color w:val="auto"/>
          <w:sz w:val="28"/>
          <w:szCs w:val="28"/>
        </w:rPr>
        <w:t xml:space="preserve">Физическая нагрузка и её влияние на повышение </w:t>
      </w:r>
    </w:p>
    <w:p w:rsidR="00C77F8F" w:rsidRPr="00473432" w:rsidRDefault="00C77F8F" w:rsidP="00553455">
      <w:pPr>
        <w:spacing w:after="0" w:line="360" w:lineRule="auto"/>
        <w:ind w:firstLine="709"/>
        <w:jc w:val="center"/>
        <w:rPr>
          <w:rFonts w:ascii="Times New Roman" w:hAnsi="Times New Roman" w:cs="Times New Roman"/>
          <w:b/>
          <w:bCs/>
          <w:iCs/>
          <w:color w:val="auto"/>
          <w:sz w:val="28"/>
          <w:szCs w:val="28"/>
        </w:rPr>
      </w:pPr>
      <w:r w:rsidRPr="00473432">
        <w:rPr>
          <w:rFonts w:ascii="Times New Roman" w:hAnsi="Times New Roman" w:cs="Times New Roman"/>
          <w:b/>
          <w:bCs/>
          <w:iCs/>
          <w:color w:val="auto"/>
          <w:sz w:val="28"/>
          <w:szCs w:val="28"/>
        </w:rPr>
        <w:t>частоты сердечных сокращений</w:t>
      </w:r>
    </w:p>
    <w:p w:rsidR="007F2CF9"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Способы физкультурной деятельности. </w:t>
      </w:r>
      <w:r w:rsidR="007F2CF9" w:rsidRPr="00473432">
        <w:rPr>
          <w:rFonts w:ascii="Times New Roman" w:hAnsi="Times New Roman" w:cs="Times New Roman"/>
          <w:color w:val="auto"/>
          <w:sz w:val="28"/>
          <w:szCs w:val="28"/>
        </w:rPr>
        <w:t>Самостоятельные занятия. Со</w:t>
      </w:r>
      <w:r w:rsidR="007F2CF9" w:rsidRPr="00473432">
        <w:rPr>
          <w:rFonts w:ascii="Times New Roman" w:hAnsi="Times New Roman" w:cs="Times New Roman"/>
          <w:color w:val="auto"/>
          <w:sz w:val="28"/>
          <w:szCs w:val="28"/>
        </w:rPr>
        <w:softHyphen/>
        <w:t>ста</w:t>
      </w:r>
      <w:r w:rsidRPr="00473432">
        <w:rPr>
          <w:rFonts w:ascii="Times New Roman" w:hAnsi="Times New Roman" w:cs="Times New Roman"/>
          <w:color w:val="auto"/>
          <w:sz w:val="28"/>
          <w:szCs w:val="28"/>
        </w:rPr>
        <w:t xml:space="preserve">вление режима дня. </w:t>
      </w:r>
      <w:proofErr w:type="gramStart"/>
      <w:r w:rsidRPr="00473432">
        <w:rPr>
          <w:rFonts w:ascii="Times New Roman" w:hAnsi="Times New Roman" w:cs="Times New Roman"/>
          <w:color w:val="auto"/>
          <w:sz w:val="28"/>
          <w:szCs w:val="28"/>
        </w:rPr>
        <w:t>Выполнение простей</w:t>
      </w:r>
      <w:r w:rsidR="007F2CF9" w:rsidRPr="00473432">
        <w:rPr>
          <w:rFonts w:ascii="Times New Roman" w:hAnsi="Times New Roman" w:cs="Times New Roman"/>
          <w:color w:val="auto"/>
          <w:sz w:val="28"/>
          <w:szCs w:val="28"/>
        </w:rPr>
        <w:t>ших закаливающих процедур, ко</w:t>
      </w:r>
      <w:r w:rsidR="007F2CF9" w:rsidRPr="00473432">
        <w:rPr>
          <w:rFonts w:ascii="Times New Roman" w:hAnsi="Times New Roman" w:cs="Times New Roman"/>
          <w:color w:val="auto"/>
          <w:sz w:val="28"/>
          <w:szCs w:val="28"/>
        </w:rPr>
        <w:softHyphen/>
        <w:t>м</w:t>
      </w:r>
      <w:r w:rsidRPr="00473432">
        <w:rPr>
          <w:rFonts w:ascii="Times New Roman" w:hAnsi="Times New Roman" w:cs="Times New Roman"/>
          <w:color w:val="auto"/>
          <w:sz w:val="28"/>
          <w:szCs w:val="28"/>
        </w:rPr>
        <w:t xml:space="preserve">плексов упражнений для формирования правильной осанки и развития мышц </w:t>
      </w:r>
      <w:r w:rsidRPr="00473432">
        <w:rPr>
          <w:rFonts w:ascii="Times New Roman" w:hAnsi="Times New Roman" w:cs="Times New Roman"/>
          <w:color w:val="auto"/>
          <w:sz w:val="28"/>
          <w:szCs w:val="28"/>
        </w:rPr>
        <w:lastRenderedPageBreak/>
        <w:t>туловища, развития основных фи</w:t>
      </w:r>
      <w:r w:rsidR="007F2CF9" w:rsidRPr="00473432">
        <w:rPr>
          <w:rFonts w:ascii="Times New Roman" w:hAnsi="Times New Roman" w:cs="Times New Roman"/>
          <w:color w:val="auto"/>
          <w:sz w:val="28"/>
          <w:szCs w:val="28"/>
        </w:rPr>
        <w:t>зических качеств; проведение оздоро</w:t>
      </w:r>
      <w:r w:rsidR="007F2CF9" w:rsidRPr="00473432">
        <w:rPr>
          <w:rFonts w:ascii="Times New Roman" w:hAnsi="Times New Roman" w:cs="Times New Roman"/>
          <w:color w:val="auto"/>
          <w:sz w:val="28"/>
          <w:szCs w:val="28"/>
        </w:rPr>
        <w:softHyphen/>
        <w:t>ви</w:t>
      </w:r>
      <w:r w:rsidRPr="00473432">
        <w:rPr>
          <w:rFonts w:ascii="Times New Roman" w:hAnsi="Times New Roman" w:cs="Times New Roman"/>
          <w:color w:val="auto"/>
          <w:sz w:val="28"/>
          <w:szCs w:val="28"/>
        </w:rPr>
        <w:t>тельных занятий в режиме дня</w:t>
      </w:r>
      <w:r w:rsidR="00565D6C" w:rsidRPr="00473432">
        <w:rPr>
          <w:rFonts w:ascii="Times New Roman" w:hAnsi="Times New Roman" w:cs="Times New Roman"/>
          <w:color w:val="auto"/>
          <w:sz w:val="28"/>
          <w:szCs w:val="28"/>
        </w:rPr>
        <w:t xml:space="preserve"> </w:t>
      </w:r>
      <w:r w:rsidRPr="00473432">
        <w:rPr>
          <w:rFonts w:ascii="Times New Roman" w:hAnsi="Times New Roman" w:cs="Times New Roman"/>
          <w:color w:val="auto"/>
          <w:sz w:val="28"/>
          <w:szCs w:val="28"/>
        </w:rPr>
        <w:t>(утренняя зарядка, физкультминутки</w:t>
      </w:r>
      <w:r w:rsidR="007F2CF9" w:rsidRPr="00473432">
        <w:rPr>
          <w:rFonts w:ascii="Times New Roman" w:hAnsi="Times New Roman" w:cs="Times New Roman"/>
          <w:color w:val="auto"/>
          <w:sz w:val="28"/>
          <w:szCs w:val="28"/>
        </w:rPr>
        <w:t>.</w:t>
      </w:r>
      <w:proofErr w:type="gramEnd"/>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Style w:val="apple-converted-space"/>
          <w:rFonts w:ascii="Times New Roman" w:hAnsi="Times New Roman" w:cs="Times New Roman"/>
          <w:color w:val="auto"/>
          <w:sz w:val="28"/>
          <w:szCs w:val="28"/>
          <w:shd w:val="clear" w:color="auto" w:fill="FFFFFF"/>
        </w:rPr>
        <w:t>Комплексы упражнений на развитие физических качеств</w:t>
      </w:r>
      <w:r w:rsidRPr="00473432">
        <w:rPr>
          <w:rStyle w:val="apple-converted-space"/>
          <w:rFonts w:ascii="Times New Roman" w:hAnsi="Times New Roman" w:cs="Times New Roman"/>
          <w:b/>
          <w:i/>
          <w:iCs/>
          <w:color w:val="auto"/>
          <w:sz w:val="28"/>
          <w:szCs w:val="28"/>
          <w:shd w:val="clear" w:color="auto" w:fill="FFFFFF"/>
        </w:rPr>
        <w:t xml:space="preserve">. </w:t>
      </w:r>
      <w:r w:rsidRPr="00473432">
        <w:rPr>
          <w:rStyle w:val="apple-converted-space"/>
          <w:rFonts w:ascii="Times New Roman" w:hAnsi="Times New Roman" w:cs="Times New Roman"/>
          <w:iCs/>
          <w:color w:val="auto"/>
          <w:sz w:val="28"/>
          <w:szCs w:val="28"/>
          <w:shd w:val="clear" w:color="auto" w:fill="FFFFFF"/>
        </w:rPr>
        <w:t>З</w:t>
      </w:r>
      <w:r w:rsidRPr="00473432">
        <w:rPr>
          <w:rStyle w:val="apple-converted-space"/>
          <w:rFonts w:ascii="Times New Roman" w:hAnsi="Times New Roman" w:cs="Times New Roman"/>
          <w:color w:val="auto"/>
          <w:sz w:val="28"/>
          <w:szCs w:val="28"/>
          <w:shd w:val="clear" w:color="auto" w:fill="FFFFFF"/>
        </w:rPr>
        <w:t>адания с использованием строевых упражнений, упражнений на внимание, силу, ловкость и координацию.</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На материале лёгкой атлетики: прыжки, бег, метания и броски; упражнения на координацию, выносливость  и быстроту.</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На материале спортивн</w:t>
      </w:r>
      <w:r w:rsidR="007F2CF9" w:rsidRPr="00473432">
        <w:rPr>
          <w:rFonts w:ascii="Times New Roman" w:hAnsi="Times New Roman" w:cs="Times New Roman"/>
          <w:color w:val="auto"/>
          <w:sz w:val="28"/>
          <w:szCs w:val="28"/>
        </w:rPr>
        <w:t>ых игр:</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Футбол: удар по неподвижному и катящемуся мячу; остановка мяча; ведение мяча; подвижные игры на материале футбола.</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Баскетбол: специальные передвижения без мяча; ведение мяча; броски мяча в корзину; подвижные игры на материале баскетбола.</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Волейбол: подбрасывание мяча; подача мяча; приём и передача мяча; подвижн</w:t>
      </w:r>
      <w:r w:rsidR="007F2CF9" w:rsidRPr="00473432">
        <w:rPr>
          <w:rFonts w:ascii="Times New Roman" w:hAnsi="Times New Roman" w:cs="Times New Roman"/>
          <w:color w:val="auto"/>
          <w:sz w:val="28"/>
          <w:szCs w:val="28"/>
        </w:rPr>
        <w:t>ые игры на материале волейбола.</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Подвижные игры разных народов.</w:t>
      </w:r>
    </w:p>
    <w:p w:rsidR="00C77F8F" w:rsidRPr="00473432" w:rsidRDefault="00C77F8F" w:rsidP="00553455">
      <w:pPr>
        <w:spacing w:after="0" w:line="360" w:lineRule="auto"/>
        <w:ind w:firstLine="709"/>
        <w:jc w:val="center"/>
        <w:rPr>
          <w:rStyle w:val="apple-converted-space"/>
          <w:rFonts w:ascii="Times New Roman" w:hAnsi="Times New Roman" w:cs="Times New Roman"/>
          <w:b/>
          <w:bCs/>
          <w:iCs/>
          <w:color w:val="auto"/>
          <w:sz w:val="28"/>
          <w:szCs w:val="28"/>
          <w:shd w:val="clear" w:color="auto" w:fill="FFFFFF"/>
        </w:rPr>
      </w:pPr>
      <w:r w:rsidRPr="00473432">
        <w:rPr>
          <w:rStyle w:val="apple-converted-space"/>
          <w:rFonts w:ascii="Times New Roman" w:hAnsi="Times New Roman" w:cs="Times New Roman"/>
          <w:b/>
          <w:bCs/>
          <w:iCs/>
          <w:color w:val="auto"/>
          <w:sz w:val="28"/>
          <w:szCs w:val="28"/>
          <w:shd w:val="clear" w:color="auto" w:fill="FFFFFF"/>
        </w:rPr>
        <w:t>Коррекционно-развивающие упражнения</w:t>
      </w:r>
    </w:p>
    <w:p w:rsidR="00C77F8F" w:rsidRPr="00473432" w:rsidRDefault="00C77F8F" w:rsidP="00553455">
      <w:pPr>
        <w:spacing w:after="0" w:line="360" w:lineRule="auto"/>
        <w:ind w:firstLine="709"/>
        <w:jc w:val="both"/>
        <w:rPr>
          <w:rFonts w:ascii="Times New Roman" w:hAnsi="Times New Roman" w:cs="Times New Roman"/>
          <w:color w:val="auto"/>
          <w:sz w:val="28"/>
          <w:szCs w:val="28"/>
        </w:rPr>
      </w:pPr>
      <w:r w:rsidRPr="00473432">
        <w:rPr>
          <w:rStyle w:val="apple-converted-space"/>
          <w:rFonts w:ascii="Times New Roman" w:hAnsi="Times New Roman" w:cs="Times New Roman"/>
          <w:color w:val="auto"/>
          <w:sz w:val="28"/>
          <w:szCs w:val="28"/>
          <w:shd w:val="clear" w:color="auto" w:fill="FFFFFF"/>
        </w:rPr>
        <w:t>Комплексы дыхательных упражнений. Гимнастика для глаз</w:t>
      </w:r>
      <w:r w:rsidRPr="00473432">
        <w:rPr>
          <w:rStyle w:val="apple-converted-space"/>
          <w:rFonts w:ascii="Times New Roman" w:hAnsi="Times New Roman" w:cs="Times New Roman"/>
          <w:b/>
          <w:i/>
          <w:iCs/>
          <w:color w:val="auto"/>
          <w:sz w:val="28"/>
          <w:szCs w:val="28"/>
          <w:shd w:val="clear" w:color="auto" w:fill="FFFFFF"/>
        </w:rPr>
        <w:t xml:space="preserve">. </w:t>
      </w:r>
      <w:r w:rsidR="007F2CF9" w:rsidRPr="00473432">
        <w:rPr>
          <w:rFonts w:ascii="Times New Roman" w:hAnsi="Times New Roman" w:cs="Times New Roman"/>
          <w:color w:val="auto"/>
          <w:sz w:val="28"/>
          <w:szCs w:val="28"/>
        </w:rPr>
        <w:t>Формиро</w:t>
      </w:r>
      <w:r w:rsidR="007F2CF9" w:rsidRPr="00473432">
        <w:rPr>
          <w:rFonts w:ascii="Times New Roman" w:hAnsi="Times New Roman" w:cs="Times New Roman"/>
          <w:color w:val="auto"/>
          <w:sz w:val="28"/>
          <w:szCs w:val="28"/>
        </w:rPr>
        <w:softHyphen/>
        <w:t>ва</w:t>
      </w:r>
      <w:r w:rsidRPr="00473432">
        <w:rPr>
          <w:rFonts w:ascii="Times New Roman" w:hAnsi="Times New Roman" w:cs="Times New Roman"/>
          <w:color w:val="auto"/>
          <w:sz w:val="28"/>
          <w:szCs w:val="28"/>
        </w:rPr>
        <w:t>ние осанки: ходьба на носках, с предметами на голове, с заданной осанкой; виды стилизованной ходьбы под музыку; комплексы корригирующих уп</w:t>
      </w:r>
      <w:r w:rsidRPr="00473432">
        <w:rPr>
          <w:rFonts w:ascii="Times New Roman" w:hAnsi="Times New Roman" w:cs="Times New Roman"/>
          <w:color w:val="auto"/>
          <w:sz w:val="28"/>
          <w:szCs w:val="28"/>
        </w:rPr>
        <w:softHyphen/>
        <w:t>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466A3" w:rsidRPr="00473432" w:rsidRDefault="006466A3"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u w:val="single"/>
        </w:rPr>
        <w:t>По окончании всего курса обучения учащиеся должны владеть следующими знаниями, умениями и навыками:</w:t>
      </w:r>
    </w:p>
    <w:p w:rsidR="003D5C69" w:rsidRPr="00473432" w:rsidRDefault="003D5C69"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sz w:val="28"/>
          <w:szCs w:val="28"/>
        </w:rPr>
        <w:t>представления о физической культуре как средстве укрепления здоровья, физического развития и физической подготовки человека;</w:t>
      </w:r>
    </w:p>
    <w:p w:rsidR="003D5C69" w:rsidRPr="00473432" w:rsidRDefault="003D5C69" w:rsidP="00553455">
      <w:pPr>
        <w:pStyle w:val="p14"/>
        <w:shd w:val="clear" w:color="auto" w:fill="FFFFFF"/>
        <w:spacing w:before="0" w:after="0"/>
        <w:rPr>
          <w:lang w:eastAsia="ru-RU"/>
        </w:rPr>
      </w:pPr>
      <w:r w:rsidRPr="00473432">
        <w:rPr>
          <w:lang w:eastAsia="ru-RU"/>
        </w:rPr>
        <w:t>представления о правильной осанке; видах стилизованной ходьбы под музыку; корригирующих упражнениях в постановке головы, плеч, позвоночного столба, положения тела (стоя, сидя, лёжа), упражнениях для укрепления мышечного корсета;</w:t>
      </w:r>
    </w:p>
    <w:p w:rsidR="003D5C69" w:rsidRPr="00473432" w:rsidRDefault="003D5C69" w:rsidP="00553455">
      <w:pPr>
        <w:pStyle w:val="af0"/>
        <w:shd w:val="clear" w:color="auto" w:fill="FFFFFF"/>
        <w:spacing w:after="0" w:line="360" w:lineRule="auto"/>
        <w:ind w:left="0" w:firstLine="709"/>
        <w:jc w:val="both"/>
        <w:rPr>
          <w:rFonts w:ascii="Times New Roman" w:hAnsi="Times New Roman"/>
          <w:sz w:val="28"/>
          <w:szCs w:val="28"/>
          <w:lang w:eastAsia="ru-RU"/>
        </w:rPr>
      </w:pPr>
      <w:r w:rsidRPr="00473432">
        <w:rPr>
          <w:rFonts w:ascii="Times New Roman" w:hAnsi="Times New Roman"/>
          <w:sz w:val="28"/>
          <w:szCs w:val="28"/>
          <w:lang w:eastAsia="ru-RU"/>
        </w:rPr>
        <w:lastRenderedPageBreak/>
        <w:t>представления о двигательных действиях; знание строевых команд; ум</w:t>
      </w:r>
      <w:r w:rsidRPr="00473432">
        <w:rPr>
          <w:rFonts w:ascii="Times New Roman" w:hAnsi="Times New Roman"/>
          <w:sz w:val="28"/>
          <w:szCs w:val="28"/>
          <w:lang w:eastAsia="ru-RU"/>
        </w:rPr>
        <w:t>е</w:t>
      </w:r>
      <w:r w:rsidRPr="00473432">
        <w:rPr>
          <w:rFonts w:ascii="Times New Roman" w:hAnsi="Times New Roman"/>
          <w:sz w:val="28"/>
          <w:szCs w:val="28"/>
          <w:lang w:eastAsia="ru-RU"/>
        </w:rPr>
        <w:t>ние вести подсчёт при выполнении общеразвивающих упражнений;</w:t>
      </w:r>
    </w:p>
    <w:p w:rsidR="003D5C69" w:rsidRPr="00473432" w:rsidRDefault="003D5C69" w:rsidP="00553455">
      <w:pPr>
        <w:shd w:val="clear" w:color="auto" w:fill="FFFFFF"/>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представления об организации занятий по физической культуре с целевой направленностью на развитие быстроты, выносливости, силы, координации;</w:t>
      </w:r>
    </w:p>
    <w:p w:rsidR="003D5C69" w:rsidRPr="00473432" w:rsidRDefault="003D5C69" w:rsidP="00553455">
      <w:pPr>
        <w:pStyle w:val="p14"/>
        <w:shd w:val="clear" w:color="auto" w:fill="FFFFFF"/>
        <w:spacing w:before="0" w:after="0"/>
      </w:pPr>
      <w:r w:rsidRPr="00473432">
        <w:t>представление о видах двигательной активности, направленных на преимущественное развитие основных физических каче</w:t>
      </w:r>
      <w:proofErr w:type="gramStart"/>
      <w:r w:rsidRPr="00473432">
        <w:t>ств в пр</w:t>
      </w:r>
      <w:proofErr w:type="gramEnd"/>
      <w:r w:rsidRPr="00473432">
        <w:t>оцессе участия в подвижных играх и эстафетах;</w:t>
      </w:r>
    </w:p>
    <w:p w:rsidR="003D5C69" w:rsidRPr="00473432" w:rsidRDefault="003D5C69" w:rsidP="00553455">
      <w:pPr>
        <w:pStyle w:val="p14"/>
        <w:shd w:val="clear" w:color="auto" w:fill="FFFFFF"/>
        <w:spacing w:before="0" w:after="0"/>
        <w:rPr>
          <w:lang w:eastAsia="ru-RU"/>
        </w:rPr>
      </w:pPr>
      <w:r w:rsidRPr="00473432">
        <w:rPr>
          <w:bCs/>
          <w:lang w:eastAsia="ru-RU"/>
        </w:rPr>
        <w:t xml:space="preserve">представления о способах </w:t>
      </w:r>
      <w:r w:rsidRPr="00473432">
        <w:rPr>
          <w:lang w:eastAsia="ru-RU"/>
        </w:rPr>
        <w:t>организации и проведения подвижных игр и элементов соревнований со сверстниками, осуществление их объективного судейства;</w:t>
      </w:r>
    </w:p>
    <w:p w:rsidR="003D5C69" w:rsidRPr="00473432" w:rsidRDefault="003D5C69" w:rsidP="00553455">
      <w:pPr>
        <w:pStyle w:val="p14"/>
        <w:shd w:val="clear" w:color="auto" w:fill="FFFFFF"/>
        <w:spacing w:before="0" w:after="0"/>
        <w:rPr>
          <w:lang w:eastAsia="ru-RU"/>
        </w:rPr>
      </w:pPr>
      <w:r w:rsidRPr="00473432">
        <w:rPr>
          <w:bCs/>
          <w:lang w:eastAsia="ru-RU"/>
        </w:rPr>
        <w:t>представления о спортивных традициях своего народа и других народов;</w:t>
      </w:r>
    </w:p>
    <w:p w:rsidR="003D5C69" w:rsidRPr="00473432" w:rsidRDefault="003D5C69" w:rsidP="00553455">
      <w:pPr>
        <w:pStyle w:val="p14"/>
        <w:shd w:val="clear" w:color="auto" w:fill="FFFFFF"/>
        <w:spacing w:before="0" w:after="0"/>
      </w:pPr>
      <w:r w:rsidRPr="00473432">
        <w:rPr>
          <w:lang w:eastAsia="ru-RU"/>
        </w:rPr>
        <w:t>понимание</w:t>
      </w:r>
      <w:r w:rsidRPr="00473432">
        <w:t xml:space="preserve"> особенностей известных видов спорта, показывающих человека в различных эмоциональных состояниях; знакомство с правилами, техникой выполнения двигательных действий;</w:t>
      </w:r>
    </w:p>
    <w:p w:rsidR="003D5C69" w:rsidRPr="00473432" w:rsidRDefault="003D5C69" w:rsidP="00553455">
      <w:pPr>
        <w:pStyle w:val="p14"/>
        <w:shd w:val="clear" w:color="auto" w:fill="FFFFFF"/>
        <w:spacing w:before="0" w:after="0"/>
        <w:rPr>
          <w:lang w:eastAsia="ru-RU"/>
        </w:rPr>
      </w:pPr>
      <w:r w:rsidRPr="00473432">
        <w:rPr>
          <w:rStyle w:val="s5"/>
          <w:lang w:eastAsia="ru-RU"/>
        </w:rPr>
        <w:t xml:space="preserve">представления о </w:t>
      </w:r>
      <w:r w:rsidRPr="00473432">
        <w:rPr>
          <w:lang w:eastAsia="ru-RU"/>
        </w:rPr>
        <w:t>бережном обращении с инвентарём и оборудованием, соблюдение требований техники безопасности в процессе участия в физкультурно-спортивных мероприятиях.</w:t>
      </w:r>
    </w:p>
    <w:p w:rsidR="0062385F" w:rsidRPr="00473432" w:rsidRDefault="0062385F" w:rsidP="00553455">
      <w:pPr>
        <w:suppressAutoHyphens w:val="0"/>
        <w:spacing w:after="0" w:line="360" w:lineRule="auto"/>
        <w:rPr>
          <w:rFonts w:ascii="Times New Roman" w:hAnsi="Times New Roman" w:cs="Times New Roman"/>
          <w:b/>
          <w:bCs/>
          <w:color w:val="auto"/>
          <w:sz w:val="28"/>
          <w:szCs w:val="28"/>
        </w:rPr>
      </w:pPr>
    </w:p>
    <w:p w:rsidR="007707A5" w:rsidRPr="007707A5" w:rsidRDefault="002D48CC" w:rsidP="00553455">
      <w:pPr>
        <w:pStyle w:val="1"/>
        <w:spacing w:before="0" w:after="0" w:line="360" w:lineRule="auto"/>
        <w:jc w:val="center"/>
        <w:rPr>
          <w:rFonts w:ascii="Times New Roman" w:hAnsi="Times New Roman"/>
        </w:rPr>
      </w:pPr>
      <w:bookmarkStart w:id="44" w:name="_Toc453836430"/>
      <w:bookmarkStart w:id="45" w:name="_Toc452047222"/>
      <w:r w:rsidRPr="00473432">
        <w:rPr>
          <w:rFonts w:ascii="Times New Roman" w:hAnsi="Times New Roman"/>
        </w:rPr>
        <w:t>Вторая ступень</w:t>
      </w:r>
      <w:bookmarkEnd w:id="44"/>
      <w:r w:rsidRPr="00473432">
        <w:rPr>
          <w:rFonts w:ascii="Times New Roman" w:hAnsi="Times New Roman"/>
        </w:rPr>
        <w:t xml:space="preserve"> </w:t>
      </w:r>
    </w:p>
    <w:p w:rsidR="00C77F8F" w:rsidRPr="00473432" w:rsidRDefault="002D48CC" w:rsidP="00553455">
      <w:pPr>
        <w:spacing w:after="0" w:line="360" w:lineRule="auto"/>
        <w:jc w:val="center"/>
        <w:rPr>
          <w:rFonts w:ascii="Times New Roman" w:hAnsi="Times New Roman"/>
        </w:rPr>
      </w:pPr>
      <w:r w:rsidRPr="00473432">
        <w:rPr>
          <w:rFonts w:ascii="Times New Roman" w:hAnsi="Times New Roman"/>
        </w:rPr>
        <w:t>(</w:t>
      </w:r>
      <w:r w:rsidR="00C77F8F" w:rsidRPr="00473432">
        <w:rPr>
          <w:rFonts w:ascii="Times New Roman" w:hAnsi="Times New Roman"/>
        </w:rPr>
        <w:t>5-11 классы</w:t>
      </w:r>
      <w:r w:rsidRPr="00473432">
        <w:rPr>
          <w:rFonts w:ascii="Times New Roman" w:hAnsi="Times New Roman"/>
        </w:rPr>
        <w:t>)</w:t>
      </w:r>
      <w:bookmarkEnd w:id="45"/>
    </w:p>
    <w:p w:rsidR="003B07AA" w:rsidRPr="00473432" w:rsidRDefault="003B07AA" w:rsidP="00553455">
      <w:pPr>
        <w:pStyle w:val="af0"/>
        <w:spacing w:after="0" w:line="360" w:lineRule="auto"/>
        <w:ind w:left="0"/>
        <w:jc w:val="center"/>
        <w:outlineLvl w:val="1"/>
        <w:rPr>
          <w:rFonts w:ascii="Times New Roman" w:hAnsi="Times New Roman"/>
          <w:b/>
          <w:sz w:val="28"/>
          <w:szCs w:val="28"/>
        </w:rPr>
      </w:pPr>
      <w:bookmarkStart w:id="46" w:name="_Toc453836431"/>
      <w:r w:rsidRPr="00473432">
        <w:rPr>
          <w:rFonts w:ascii="Times New Roman" w:hAnsi="Times New Roman"/>
          <w:b/>
          <w:sz w:val="28"/>
          <w:szCs w:val="28"/>
        </w:rPr>
        <w:t>РУССКИЙ ЯЗЫК</w:t>
      </w:r>
      <w:bookmarkEnd w:id="46"/>
    </w:p>
    <w:p w:rsidR="003B07AA" w:rsidRPr="00473432" w:rsidRDefault="003B07AA" w:rsidP="00553455">
      <w:pPr>
        <w:pStyle w:val="af0"/>
        <w:spacing w:after="0" w:line="360" w:lineRule="auto"/>
        <w:ind w:left="0"/>
        <w:jc w:val="center"/>
        <w:rPr>
          <w:rFonts w:ascii="Times New Roman" w:hAnsi="Times New Roman"/>
          <w:b/>
          <w:sz w:val="28"/>
          <w:szCs w:val="28"/>
        </w:rPr>
      </w:pPr>
      <w:r w:rsidRPr="00473432">
        <w:rPr>
          <w:rFonts w:ascii="Times New Roman" w:hAnsi="Times New Roman"/>
          <w:b/>
          <w:sz w:val="28"/>
          <w:szCs w:val="28"/>
        </w:rPr>
        <w:t>5-9 классы</w:t>
      </w:r>
    </w:p>
    <w:p w:rsidR="003B07AA" w:rsidRPr="00473432" w:rsidRDefault="003B07AA" w:rsidP="00553455">
      <w:pPr>
        <w:spacing w:after="0" w:line="360" w:lineRule="auto"/>
        <w:ind w:firstLine="709"/>
        <w:jc w:val="both"/>
        <w:rPr>
          <w:rFonts w:ascii="Times New Roman" w:hAnsi="Times New Roman" w:cs="Times New Roman"/>
          <w:b/>
          <w:bCs/>
          <w:color w:val="auto"/>
          <w:sz w:val="28"/>
          <w:szCs w:val="28"/>
        </w:rPr>
      </w:pPr>
      <w:r w:rsidRPr="00473432">
        <w:rPr>
          <w:rFonts w:ascii="Times New Roman" w:hAnsi="Times New Roman" w:cs="Times New Roman"/>
          <w:b/>
          <w:bCs/>
          <w:color w:val="auto"/>
          <w:sz w:val="28"/>
          <w:szCs w:val="28"/>
        </w:rPr>
        <w:t>Фонетика</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sidRPr="00473432">
        <w:rPr>
          <w:rFonts w:ascii="Times New Roman" w:hAnsi="Times New Roman" w:cs="Times New Roman"/>
          <w:b/>
          <w:bCs/>
          <w:color w:val="auto"/>
          <w:sz w:val="28"/>
          <w:szCs w:val="28"/>
        </w:rPr>
        <w:t>ь, е, ё, и, ю, я</w:t>
      </w:r>
      <w:r w:rsidRPr="00473432">
        <w:rPr>
          <w:rFonts w:ascii="Times New Roman" w:hAnsi="Times New Roman" w:cs="Times New Roman"/>
          <w:color w:val="auto"/>
          <w:sz w:val="28"/>
          <w:szCs w:val="28"/>
        </w:rPr>
        <w:t xml:space="preserve">. Согласные глухие и звонкие. Согласные парные и непарные по твердости – мягкости, звонкости – глухости. Разделительный </w:t>
      </w:r>
      <w:r w:rsidRPr="00473432">
        <w:rPr>
          <w:rFonts w:ascii="Times New Roman" w:hAnsi="Times New Roman" w:cs="Times New Roman"/>
          <w:b/>
          <w:bCs/>
          <w:color w:val="auto"/>
          <w:sz w:val="28"/>
          <w:szCs w:val="28"/>
        </w:rPr>
        <w:t>ь</w:t>
      </w:r>
      <w:r w:rsidRPr="00473432">
        <w:rPr>
          <w:rFonts w:ascii="Times New Roman" w:hAnsi="Times New Roman" w:cs="Times New Roman"/>
          <w:color w:val="auto"/>
          <w:sz w:val="28"/>
          <w:szCs w:val="28"/>
        </w:rPr>
        <w:t>. Ударение. Гласные ударные и безударные. Проверка написания безударных гласных путем изменения формы слова. Слог. Перенос слов. Алфавит.</w:t>
      </w:r>
    </w:p>
    <w:p w:rsidR="003B07AA" w:rsidRPr="00473432" w:rsidRDefault="003B07AA" w:rsidP="00553455">
      <w:pPr>
        <w:spacing w:after="0" w:line="360" w:lineRule="auto"/>
        <w:ind w:firstLine="709"/>
        <w:jc w:val="both"/>
        <w:rPr>
          <w:rFonts w:ascii="Times New Roman" w:hAnsi="Times New Roman" w:cs="Times New Roman"/>
          <w:b/>
          <w:bCs/>
          <w:color w:val="auto"/>
          <w:sz w:val="28"/>
          <w:szCs w:val="28"/>
        </w:rPr>
      </w:pPr>
      <w:r w:rsidRPr="00473432">
        <w:rPr>
          <w:rFonts w:ascii="Times New Roman" w:hAnsi="Times New Roman" w:cs="Times New Roman"/>
          <w:b/>
          <w:bCs/>
          <w:color w:val="auto"/>
          <w:sz w:val="28"/>
          <w:szCs w:val="28"/>
        </w:rPr>
        <w:t>Морфология</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
          <w:bCs/>
          <w:color w:val="auto"/>
          <w:sz w:val="28"/>
          <w:szCs w:val="28"/>
        </w:rPr>
        <w:t>Состав слова</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Правописание проверяемых безударных гласных, звонких и глухих со</w:t>
      </w:r>
      <w:r w:rsidRPr="00473432">
        <w:rPr>
          <w:rFonts w:ascii="Times New Roman" w:hAnsi="Times New Roman" w:cs="Times New Roman"/>
          <w:color w:val="auto"/>
          <w:sz w:val="28"/>
          <w:szCs w:val="28"/>
        </w:rPr>
        <w:softHyphen/>
        <w:t>гла</w:t>
      </w:r>
      <w:r w:rsidRPr="00473432">
        <w:rPr>
          <w:rFonts w:ascii="Times New Roman" w:hAnsi="Times New Roman" w:cs="Times New Roman"/>
          <w:color w:val="auto"/>
          <w:sz w:val="28"/>
          <w:szCs w:val="28"/>
        </w:rPr>
        <w:softHyphen/>
        <w:t xml:space="preserve">сных в </w:t>
      </w:r>
      <w:proofErr w:type="gramStart"/>
      <w:r w:rsidRPr="00473432">
        <w:rPr>
          <w:rFonts w:ascii="Times New Roman" w:hAnsi="Times New Roman" w:cs="Times New Roman"/>
          <w:color w:val="auto"/>
          <w:sz w:val="28"/>
          <w:szCs w:val="28"/>
        </w:rPr>
        <w:t>корне слова</w:t>
      </w:r>
      <w:proofErr w:type="gramEnd"/>
      <w:r w:rsidRPr="00473432">
        <w:rPr>
          <w:rFonts w:ascii="Times New Roman" w:hAnsi="Times New Roman" w:cs="Times New Roman"/>
          <w:color w:val="auto"/>
          <w:sz w:val="28"/>
          <w:szCs w:val="28"/>
        </w:rPr>
        <w:t>. Единообразное написание ударных и безударных гла</w:t>
      </w:r>
      <w:r w:rsidRPr="00473432">
        <w:rPr>
          <w:rFonts w:ascii="Times New Roman" w:hAnsi="Times New Roman" w:cs="Times New Roman"/>
          <w:color w:val="auto"/>
          <w:sz w:val="28"/>
          <w:szCs w:val="28"/>
        </w:rPr>
        <w:softHyphen/>
        <w:t xml:space="preserve">сных, звонких и глухих согласных в корнях слов. Непроверяемые гласные и согласные в </w:t>
      </w:r>
      <w:proofErr w:type="gramStart"/>
      <w:r w:rsidRPr="00473432">
        <w:rPr>
          <w:rFonts w:ascii="Times New Roman" w:hAnsi="Times New Roman" w:cs="Times New Roman"/>
          <w:color w:val="auto"/>
          <w:sz w:val="28"/>
          <w:szCs w:val="28"/>
        </w:rPr>
        <w:t>корне слов</w:t>
      </w:r>
      <w:proofErr w:type="gramEnd"/>
      <w:r w:rsidRPr="00473432">
        <w:rPr>
          <w:rFonts w:ascii="Times New Roman" w:hAnsi="Times New Roman" w:cs="Times New Roman"/>
          <w:color w:val="auto"/>
          <w:sz w:val="28"/>
          <w:szCs w:val="28"/>
        </w:rPr>
        <w:t>.</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Правописание приставок. Единообразное написание ряда приставок. Приставка и предлог. Разделительный </w:t>
      </w:r>
      <w:r w:rsidRPr="00473432">
        <w:rPr>
          <w:rFonts w:ascii="Times New Roman" w:hAnsi="Times New Roman" w:cs="Times New Roman"/>
          <w:b/>
          <w:bCs/>
          <w:color w:val="auto"/>
          <w:sz w:val="28"/>
          <w:szCs w:val="28"/>
        </w:rPr>
        <w:t>ъ</w:t>
      </w:r>
      <w:r w:rsidRPr="00473432">
        <w:rPr>
          <w:rFonts w:ascii="Times New Roman" w:hAnsi="Times New Roman" w:cs="Times New Roman"/>
          <w:color w:val="auto"/>
          <w:sz w:val="28"/>
          <w:szCs w:val="28"/>
        </w:rPr>
        <w:t>.</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
          <w:color w:val="auto"/>
          <w:sz w:val="28"/>
          <w:szCs w:val="28"/>
        </w:rPr>
        <w:t>Части речи</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Имя существительное, глагол, имя прилагательное, имя числительное, местоимение,  наречие, предлог. Различение частей речи по вопросам и значению.</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
          <w:bCs/>
          <w:i/>
          <w:iCs/>
          <w:color w:val="auto"/>
          <w:sz w:val="28"/>
          <w:szCs w:val="28"/>
        </w:rPr>
        <w:t xml:space="preserve">Предлог: </w:t>
      </w:r>
      <w:r w:rsidRPr="00473432">
        <w:rPr>
          <w:rFonts w:ascii="Times New Roman" w:hAnsi="Times New Roman" w:cs="Times New Roman"/>
          <w:color w:val="auto"/>
          <w:sz w:val="28"/>
          <w:szCs w:val="28"/>
        </w:rPr>
        <w:t>общее понятие, значение в речи. Раздельное написание предлогов со словами.</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
          <w:bCs/>
          <w:i/>
          <w:iCs/>
          <w:color w:val="auto"/>
          <w:sz w:val="28"/>
          <w:szCs w:val="28"/>
        </w:rPr>
        <w:t>Имя существительное</w:t>
      </w:r>
      <w:r w:rsidRPr="00473432">
        <w:rPr>
          <w:rFonts w:ascii="Times New Roman" w:hAnsi="Times New Roman" w:cs="Times New Roman"/>
          <w:color w:val="auto"/>
          <w:sz w:val="28"/>
          <w:szCs w:val="28"/>
        </w:rPr>
        <w:t>: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
          <w:bCs/>
          <w:i/>
          <w:iCs/>
          <w:color w:val="auto"/>
          <w:sz w:val="28"/>
          <w:szCs w:val="28"/>
        </w:rPr>
        <w:t>Имя прилагательное</w:t>
      </w:r>
      <w:r w:rsidRPr="00473432">
        <w:rPr>
          <w:rFonts w:ascii="Times New Roman" w:hAnsi="Times New Roman" w:cs="Times New Roman"/>
          <w:color w:val="auto"/>
          <w:sz w:val="28"/>
          <w:szCs w:val="28"/>
        </w:rPr>
        <w:t>: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Склонение имен прилагательных.</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Правописание родовых и падежных окончаний имен прилагательных в единственном и множественном числе.</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
          <w:bCs/>
          <w:i/>
          <w:iCs/>
          <w:color w:val="auto"/>
          <w:sz w:val="28"/>
          <w:szCs w:val="28"/>
        </w:rPr>
        <w:t>Глагол</w:t>
      </w:r>
      <w:r w:rsidRPr="00473432">
        <w:rPr>
          <w:rFonts w:ascii="Times New Roman" w:hAnsi="Times New Roman" w:cs="Times New Roman"/>
          <w:color w:val="auto"/>
          <w:sz w:val="28"/>
          <w:szCs w:val="28"/>
        </w:rPr>
        <w:t xml:space="preserve"> 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proofErr w:type="gramStart"/>
      <w:r w:rsidRPr="00473432">
        <w:rPr>
          <w:rFonts w:ascii="Times New Roman" w:hAnsi="Times New Roman" w:cs="Times New Roman"/>
          <w:b/>
          <w:bCs/>
          <w:color w:val="auto"/>
          <w:sz w:val="28"/>
          <w:szCs w:val="28"/>
        </w:rPr>
        <w:t>–</w:t>
      </w:r>
      <w:proofErr w:type="spellStart"/>
      <w:r w:rsidRPr="00473432">
        <w:rPr>
          <w:rFonts w:ascii="Times New Roman" w:hAnsi="Times New Roman" w:cs="Times New Roman"/>
          <w:b/>
          <w:bCs/>
          <w:color w:val="auto"/>
          <w:sz w:val="28"/>
          <w:szCs w:val="28"/>
        </w:rPr>
        <w:t>ш</w:t>
      </w:r>
      <w:proofErr w:type="gramEnd"/>
      <w:r w:rsidRPr="00473432">
        <w:rPr>
          <w:rFonts w:ascii="Times New Roman" w:hAnsi="Times New Roman" w:cs="Times New Roman"/>
          <w:b/>
          <w:bCs/>
          <w:color w:val="auto"/>
          <w:sz w:val="28"/>
          <w:szCs w:val="28"/>
        </w:rPr>
        <w:t>ь</w:t>
      </w:r>
      <w:proofErr w:type="spellEnd"/>
      <w:r w:rsidRPr="00473432">
        <w:rPr>
          <w:rFonts w:ascii="Times New Roman" w:hAnsi="Times New Roman" w:cs="Times New Roman"/>
          <w:color w:val="auto"/>
          <w:sz w:val="28"/>
          <w:szCs w:val="28"/>
        </w:rPr>
        <w:t xml:space="preserve">, </w:t>
      </w:r>
      <w:r w:rsidRPr="00473432">
        <w:rPr>
          <w:rFonts w:ascii="Times New Roman" w:hAnsi="Times New Roman" w:cs="Times New Roman"/>
          <w:b/>
          <w:bCs/>
          <w:color w:val="auto"/>
          <w:sz w:val="28"/>
          <w:szCs w:val="28"/>
        </w:rPr>
        <w:t>-</w:t>
      </w:r>
      <w:proofErr w:type="spellStart"/>
      <w:r w:rsidRPr="00473432">
        <w:rPr>
          <w:rFonts w:ascii="Times New Roman" w:hAnsi="Times New Roman" w:cs="Times New Roman"/>
          <w:b/>
          <w:bCs/>
          <w:color w:val="auto"/>
          <w:sz w:val="28"/>
          <w:szCs w:val="28"/>
        </w:rPr>
        <w:t>шься</w:t>
      </w:r>
      <w:proofErr w:type="spellEnd"/>
      <w:r w:rsidRPr="00473432">
        <w:rPr>
          <w:rFonts w:ascii="Times New Roman" w:hAnsi="Times New Roman" w:cs="Times New Roman"/>
          <w:color w:val="auto"/>
          <w:sz w:val="28"/>
          <w:szCs w:val="28"/>
        </w:rPr>
        <w:t xml:space="preserve">. Глаголы на </w:t>
      </w:r>
      <w:proofErr w:type="gramStart"/>
      <w:r w:rsidRPr="00473432">
        <w:rPr>
          <w:rFonts w:ascii="Times New Roman" w:hAnsi="Times New Roman" w:cs="Times New Roman"/>
          <w:b/>
          <w:bCs/>
          <w:color w:val="auto"/>
          <w:sz w:val="28"/>
          <w:szCs w:val="28"/>
        </w:rPr>
        <w:t>–</w:t>
      </w:r>
      <w:proofErr w:type="spellStart"/>
      <w:r w:rsidRPr="00473432">
        <w:rPr>
          <w:rFonts w:ascii="Times New Roman" w:hAnsi="Times New Roman" w:cs="Times New Roman"/>
          <w:b/>
          <w:bCs/>
          <w:color w:val="auto"/>
          <w:sz w:val="28"/>
          <w:szCs w:val="28"/>
        </w:rPr>
        <w:t>с</w:t>
      </w:r>
      <w:proofErr w:type="gramEnd"/>
      <w:r w:rsidRPr="00473432">
        <w:rPr>
          <w:rFonts w:ascii="Times New Roman" w:hAnsi="Times New Roman" w:cs="Times New Roman"/>
          <w:b/>
          <w:bCs/>
          <w:color w:val="auto"/>
          <w:sz w:val="28"/>
          <w:szCs w:val="28"/>
        </w:rPr>
        <w:t>я</w:t>
      </w:r>
      <w:proofErr w:type="spellEnd"/>
      <w:r w:rsidRPr="00473432">
        <w:rPr>
          <w:rFonts w:ascii="Times New Roman" w:hAnsi="Times New Roman" w:cs="Times New Roman"/>
          <w:color w:val="auto"/>
          <w:sz w:val="28"/>
          <w:szCs w:val="28"/>
        </w:rPr>
        <w:t xml:space="preserve"> (</w:t>
      </w:r>
      <w:r w:rsidRPr="00473432">
        <w:rPr>
          <w:rFonts w:ascii="Times New Roman" w:hAnsi="Times New Roman" w:cs="Times New Roman"/>
          <w:b/>
          <w:bCs/>
          <w:color w:val="auto"/>
          <w:sz w:val="28"/>
          <w:szCs w:val="28"/>
        </w:rPr>
        <w:t>-</w:t>
      </w:r>
      <w:proofErr w:type="spellStart"/>
      <w:r w:rsidRPr="00473432">
        <w:rPr>
          <w:rFonts w:ascii="Times New Roman" w:hAnsi="Times New Roman" w:cs="Times New Roman"/>
          <w:b/>
          <w:bCs/>
          <w:color w:val="auto"/>
          <w:sz w:val="28"/>
          <w:szCs w:val="28"/>
        </w:rPr>
        <w:t>сь</w:t>
      </w:r>
      <w:proofErr w:type="spellEnd"/>
      <w:r w:rsidRPr="00473432">
        <w:rPr>
          <w:rFonts w:ascii="Times New Roman" w:hAnsi="Times New Roman" w:cs="Times New Roman"/>
          <w:color w:val="auto"/>
          <w:sz w:val="28"/>
          <w:szCs w:val="28"/>
        </w:rPr>
        <w:t xml:space="preserve">).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w:t>
      </w:r>
      <w:r w:rsidRPr="00473432">
        <w:rPr>
          <w:rFonts w:ascii="Times New Roman" w:hAnsi="Times New Roman" w:cs="Times New Roman"/>
          <w:color w:val="auto"/>
          <w:sz w:val="28"/>
          <w:szCs w:val="28"/>
          <w:lang w:val="en-US"/>
        </w:rPr>
        <w:t>I</w:t>
      </w:r>
      <w:r w:rsidRPr="00473432">
        <w:rPr>
          <w:rFonts w:ascii="Times New Roman" w:hAnsi="Times New Roman" w:cs="Times New Roman"/>
          <w:color w:val="auto"/>
          <w:sz w:val="28"/>
          <w:szCs w:val="28"/>
        </w:rPr>
        <w:t xml:space="preserve"> и </w:t>
      </w:r>
      <w:r w:rsidRPr="00473432">
        <w:rPr>
          <w:rFonts w:ascii="Times New Roman" w:hAnsi="Times New Roman" w:cs="Times New Roman"/>
          <w:color w:val="auto"/>
          <w:sz w:val="28"/>
          <w:szCs w:val="28"/>
          <w:lang w:val="en-US"/>
        </w:rPr>
        <w:t>II</w:t>
      </w:r>
      <w:r w:rsidRPr="00473432">
        <w:rPr>
          <w:rFonts w:ascii="Times New Roman" w:hAnsi="Times New Roman" w:cs="Times New Roman"/>
          <w:color w:val="auto"/>
          <w:sz w:val="28"/>
          <w:szCs w:val="28"/>
        </w:rPr>
        <w:t xml:space="preserve"> спряжения. Правописание глаголов с </w:t>
      </w:r>
      <w:proofErr w:type="gramStart"/>
      <w:r w:rsidRPr="00473432">
        <w:rPr>
          <w:rFonts w:ascii="Times New Roman" w:hAnsi="Times New Roman" w:cs="Times New Roman"/>
          <w:b/>
          <w:bCs/>
          <w:color w:val="auto"/>
          <w:sz w:val="28"/>
          <w:szCs w:val="28"/>
        </w:rPr>
        <w:t>–</w:t>
      </w:r>
      <w:proofErr w:type="spellStart"/>
      <w:r w:rsidRPr="00473432">
        <w:rPr>
          <w:rFonts w:ascii="Times New Roman" w:hAnsi="Times New Roman" w:cs="Times New Roman"/>
          <w:b/>
          <w:bCs/>
          <w:color w:val="auto"/>
          <w:sz w:val="28"/>
          <w:szCs w:val="28"/>
        </w:rPr>
        <w:t>т</w:t>
      </w:r>
      <w:proofErr w:type="gramEnd"/>
      <w:r w:rsidRPr="00473432">
        <w:rPr>
          <w:rFonts w:ascii="Times New Roman" w:hAnsi="Times New Roman" w:cs="Times New Roman"/>
          <w:b/>
          <w:bCs/>
          <w:color w:val="auto"/>
          <w:sz w:val="28"/>
          <w:szCs w:val="28"/>
        </w:rPr>
        <w:t>ься</w:t>
      </w:r>
      <w:proofErr w:type="spellEnd"/>
      <w:r w:rsidRPr="00473432">
        <w:rPr>
          <w:rFonts w:ascii="Times New Roman" w:hAnsi="Times New Roman" w:cs="Times New Roman"/>
          <w:color w:val="auto"/>
          <w:sz w:val="28"/>
          <w:szCs w:val="28"/>
        </w:rPr>
        <w:t xml:space="preserve">, </w:t>
      </w:r>
      <w:r w:rsidRPr="00473432">
        <w:rPr>
          <w:rFonts w:ascii="Times New Roman" w:hAnsi="Times New Roman" w:cs="Times New Roman"/>
          <w:b/>
          <w:bCs/>
          <w:color w:val="auto"/>
          <w:sz w:val="28"/>
          <w:szCs w:val="28"/>
        </w:rPr>
        <w:t>-</w:t>
      </w:r>
      <w:proofErr w:type="spellStart"/>
      <w:r w:rsidRPr="00473432">
        <w:rPr>
          <w:rFonts w:ascii="Times New Roman" w:hAnsi="Times New Roman" w:cs="Times New Roman"/>
          <w:b/>
          <w:bCs/>
          <w:color w:val="auto"/>
          <w:sz w:val="28"/>
          <w:szCs w:val="28"/>
        </w:rPr>
        <w:t>тся</w:t>
      </w:r>
      <w:proofErr w:type="spellEnd"/>
      <w:r w:rsidRPr="00473432">
        <w:rPr>
          <w:rFonts w:ascii="Times New Roman" w:hAnsi="Times New Roman" w:cs="Times New Roman"/>
          <w:color w:val="auto"/>
          <w:sz w:val="28"/>
          <w:szCs w:val="28"/>
        </w:rPr>
        <w:t>. Повелитель</w:t>
      </w:r>
      <w:r w:rsidRPr="00473432">
        <w:rPr>
          <w:rFonts w:ascii="Times New Roman" w:hAnsi="Times New Roman" w:cs="Times New Roman"/>
          <w:color w:val="auto"/>
          <w:sz w:val="28"/>
          <w:szCs w:val="28"/>
        </w:rPr>
        <w:softHyphen/>
        <w:t>ная форма глагола. Правописание глаголов повелительной формы единствен</w:t>
      </w:r>
      <w:r w:rsidRPr="00473432">
        <w:rPr>
          <w:rFonts w:ascii="Times New Roman" w:hAnsi="Times New Roman" w:cs="Times New Roman"/>
          <w:color w:val="auto"/>
          <w:sz w:val="28"/>
          <w:szCs w:val="28"/>
        </w:rPr>
        <w:softHyphen/>
        <w:t>ного и множественного числа. Правописание частицы НЕ с глаголами.</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
          <w:bCs/>
          <w:i/>
          <w:iCs/>
          <w:color w:val="auto"/>
          <w:sz w:val="28"/>
          <w:szCs w:val="28"/>
        </w:rPr>
        <w:t>Местоимение</w:t>
      </w:r>
      <w:r w:rsidRPr="00473432">
        <w:rPr>
          <w:rFonts w:ascii="Times New Roman" w:hAnsi="Times New Roman" w:cs="Times New Roman"/>
          <w:color w:val="auto"/>
          <w:sz w:val="28"/>
          <w:szCs w:val="28"/>
        </w:rPr>
        <w:t>.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
          <w:bCs/>
          <w:i/>
          <w:iCs/>
          <w:color w:val="auto"/>
          <w:sz w:val="28"/>
          <w:szCs w:val="28"/>
        </w:rPr>
        <w:t>Имя числительное</w:t>
      </w:r>
      <w:r w:rsidRPr="00473432">
        <w:rPr>
          <w:rFonts w:ascii="Times New Roman" w:hAnsi="Times New Roman" w:cs="Times New Roman"/>
          <w:color w:val="auto"/>
          <w:sz w:val="28"/>
          <w:szCs w:val="28"/>
        </w:rPr>
        <w:t>. Понятие об имени числительном. Числительные количественные и порядковые. Правописание числительных.</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
          <w:bCs/>
          <w:i/>
          <w:iCs/>
          <w:color w:val="auto"/>
          <w:sz w:val="28"/>
          <w:szCs w:val="28"/>
        </w:rPr>
        <w:t>Наречие.</w:t>
      </w:r>
      <w:r w:rsidRPr="00473432">
        <w:rPr>
          <w:rFonts w:ascii="Times New Roman" w:hAnsi="Times New Roman" w:cs="Times New Roman"/>
          <w:color w:val="auto"/>
          <w:sz w:val="28"/>
          <w:szCs w:val="28"/>
        </w:rPr>
        <w:t xml:space="preserve"> Понятие о наречии. Наречия, обозначающие время, место, способ действия. Правописание наречий.</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
          <w:bCs/>
          <w:color w:val="auto"/>
          <w:sz w:val="28"/>
          <w:szCs w:val="28"/>
        </w:rPr>
        <w:t>Синтаксис.</w:t>
      </w:r>
      <w:r w:rsidRPr="00473432">
        <w:rPr>
          <w:rFonts w:ascii="Times New Roman" w:hAnsi="Times New Roman" w:cs="Times New Roman"/>
          <w:color w:val="auto"/>
          <w:sz w:val="28"/>
          <w:szCs w:val="28"/>
        </w:rPr>
        <w:t xml:space="preserve"> Словосочетание. Предложение.</w:t>
      </w:r>
      <w:r w:rsidRPr="00473432">
        <w:rPr>
          <w:rFonts w:ascii="Times New Roman" w:hAnsi="Times New Roman" w:cs="Times New Roman"/>
          <w:b/>
          <w:bCs/>
          <w:color w:val="auto"/>
          <w:sz w:val="28"/>
          <w:szCs w:val="28"/>
        </w:rPr>
        <w:t xml:space="preserve"> </w:t>
      </w:r>
      <w:r w:rsidRPr="00473432">
        <w:rPr>
          <w:rFonts w:ascii="Times New Roman" w:hAnsi="Times New Roman" w:cs="Times New Roman"/>
          <w:color w:val="auto"/>
          <w:sz w:val="28"/>
          <w:szCs w:val="28"/>
        </w:rPr>
        <w:t>Простые и сложные пред</w:t>
      </w:r>
      <w:r w:rsidRPr="00473432">
        <w:rPr>
          <w:rFonts w:ascii="Times New Roman" w:hAnsi="Times New Roman" w:cs="Times New Roman"/>
          <w:color w:val="auto"/>
          <w:sz w:val="28"/>
          <w:szCs w:val="28"/>
        </w:rPr>
        <w:softHyphen/>
        <w:t>ложения.</w:t>
      </w:r>
      <w:r w:rsidRPr="00473432">
        <w:rPr>
          <w:rFonts w:ascii="Times New Roman" w:hAnsi="Times New Roman" w:cs="Times New Roman"/>
          <w:b/>
          <w:bCs/>
          <w:color w:val="auto"/>
          <w:sz w:val="28"/>
          <w:szCs w:val="28"/>
        </w:rPr>
        <w:t xml:space="preserve"> </w:t>
      </w:r>
      <w:r w:rsidRPr="00473432">
        <w:rPr>
          <w:rFonts w:ascii="Times New Roman" w:hAnsi="Times New Roman" w:cs="Times New Roman"/>
          <w:color w:val="auto"/>
          <w:sz w:val="28"/>
          <w:szCs w:val="28"/>
        </w:rPr>
        <w:t>Повествовательные, вопросительные и восклицательные пред</w:t>
      </w:r>
      <w:r w:rsidRPr="00473432">
        <w:rPr>
          <w:rFonts w:ascii="Times New Roman" w:hAnsi="Times New Roman" w:cs="Times New Roman"/>
          <w:color w:val="auto"/>
          <w:sz w:val="28"/>
          <w:szCs w:val="28"/>
        </w:rPr>
        <w:softHyphen/>
        <w:t>ложения. Знаки препинания в конце предложений. Главные и второстепенные члены предложения. Предложения распространенные и нераспространенные.</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Установление последовательности предложений в тексте. Связь предло</w:t>
      </w:r>
      <w:r w:rsidRPr="00473432">
        <w:rPr>
          <w:rFonts w:ascii="Times New Roman" w:hAnsi="Times New Roman" w:cs="Times New Roman"/>
          <w:color w:val="auto"/>
          <w:sz w:val="28"/>
          <w:szCs w:val="28"/>
        </w:rPr>
        <w:softHyphen/>
        <w:t>жений в тексте с помощью различных языковых средств (личных место</w:t>
      </w:r>
      <w:r w:rsidRPr="00473432">
        <w:rPr>
          <w:rFonts w:ascii="Times New Roman" w:hAnsi="Times New Roman" w:cs="Times New Roman"/>
          <w:color w:val="auto"/>
          <w:sz w:val="28"/>
          <w:szCs w:val="28"/>
        </w:rPr>
        <w:softHyphen/>
        <w:t>имений, наречий, повтора существительного, синонимической замены и др.).</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Однородные члены предложения. Союзы в простом и сложном пред</w:t>
      </w:r>
      <w:r w:rsidRPr="00473432">
        <w:rPr>
          <w:rFonts w:ascii="Times New Roman" w:hAnsi="Times New Roman" w:cs="Times New Roman"/>
          <w:color w:val="auto"/>
          <w:sz w:val="28"/>
          <w:szCs w:val="28"/>
        </w:rPr>
        <w:softHyphen/>
        <w:t>ложении, знаки препинания перед союзами. Обращение, знаки препинания при обращении. Прямая речь. Знаки препинания при прямой речи.</w:t>
      </w:r>
    </w:p>
    <w:p w:rsidR="003B07AA" w:rsidRPr="00473432" w:rsidRDefault="003B07AA" w:rsidP="00553455">
      <w:pPr>
        <w:spacing w:after="0" w:line="360" w:lineRule="auto"/>
        <w:ind w:firstLine="709"/>
        <w:jc w:val="both"/>
        <w:rPr>
          <w:rFonts w:ascii="Times New Roman" w:hAnsi="Times New Roman" w:cs="Times New Roman"/>
          <w:b/>
          <w:bCs/>
          <w:color w:val="auto"/>
          <w:sz w:val="28"/>
          <w:szCs w:val="28"/>
        </w:rPr>
      </w:pPr>
      <w:r w:rsidRPr="00473432">
        <w:rPr>
          <w:rFonts w:ascii="Times New Roman" w:hAnsi="Times New Roman" w:cs="Times New Roman"/>
          <w:b/>
          <w:bCs/>
          <w:color w:val="auto"/>
          <w:sz w:val="28"/>
          <w:szCs w:val="28"/>
        </w:rPr>
        <w:t>Развитие речи, работа с текстом</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 xml:space="preserve">Стили речи (на основе практической работы с текстами): разговорный, деловой и художественный. Основные признаки стилей речи. </w:t>
      </w:r>
      <w:proofErr w:type="spellStart"/>
      <w:r w:rsidRPr="00473432">
        <w:rPr>
          <w:rFonts w:ascii="Times New Roman" w:hAnsi="Times New Roman" w:cs="Times New Roman"/>
          <w:color w:val="auto"/>
          <w:sz w:val="28"/>
          <w:szCs w:val="28"/>
        </w:rPr>
        <w:t>Элементаный</w:t>
      </w:r>
      <w:proofErr w:type="spellEnd"/>
      <w:r w:rsidRPr="00473432">
        <w:rPr>
          <w:rFonts w:ascii="Times New Roman" w:hAnsi="Times New Roman" w:cs="Times New Roman"/>
          <w:color w:val="auto"/>
          <w:sz w:val="28"/>
          <w:szCs w:val="28"/>
        </w:rPr>
        <w:t xml:space="preserve"> стилистический анализ текстов.</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Составление рассказа по серии сюжетных картин, картине, по опорным словам, материалам наблюдения, по предложенной теме, по плану.</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Сочинение творческого характера по картине, по личным наблюдениям, с привлечением сведений из практической деятельности, книг.</w:t>
      </w:r>
    </w:p>
    <w:p w:rsidR="003B07AA" w:rsidRPr="00473432" w:rsidRDefault="003B07AA" w:rsidP="00553455">
      <w:pPr>
        <w:spacing w:after="0" w:line="360" w:lineRule="auto"/>
        <w:ind w:firstLine="709"/>
        <w:jc w:val="both"/>
        <w:rPr>
          <w:rFonts w:ascii="Times New Roman" w:hAnsi="Times New Roman" w:cs="Times New Roman"/>
          <w:b/>
          <w:bCs/>
          <w:color w:val="auto"/>
          <w:sz w:val="28"/>
          <w:szCs w:val="28"/>
        </w:rPr>
      </w:pPr>
      <w:r w:rsidRPr="00473432">
        <w:rPr>
          <w:rFonts w:ascii="Times New Roman" w:hAnsi="Times New Roman" w:cs="Times New Roman"/>
          <w:b/>
          <w:bCs/>
          <w:color w:val="auto"/>
          <w:sz w:val="28"/>
          <w:szCs w:val="28"/>
        </w:rPr>
        <w:t>Деловое письмо</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Адрес на открытке и конверте, поздравительная открытка, письмо. Записки: личные и деловые. </w:t>
      </w:r>
      <w:proofErr w:type="gramStart"/>
      <w:r w:rsidRPr="00473432">
        <w:rPr>
          <w:rFonts w:ascii="Times New Roman" w:hAnsi="Times New Roman" w:cs="Times New Roman"/>
          <w:color w:val="auto"/>
          <w:sz w:val="28"/>
          <w:szCs w:val="28"/>
        </w:rPr>
        <w:t>Заметка в стенгазету, объявление, заявление, автобиография, анкета, доверенность, расписка и др.</w:t>
      </w:r>
      <w:proofErr w:type="gramEnd"/>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Письмо с элементами творческой деятельности.</w:t>
      </w:r>
    </w:p>
    <w:p w:rsidR="003B07AA" w:rsidRPr="00473432" w:rsidRDefault="003B07AA" w:rsidP="00553455">
      <w:pPr>
        <w:spacing w:after="0" w:line="360" w:lineRule="auto"/>
        <w:ind w:firstLine="709"/>
        <w:jc w:val="both"/>
        <w:rPr>
          <w:rFonts w:ascii="Times New Roman" w:hAnsi="Times New Roman" w:cs="Times New Roman"/>
          <w:color w:val="auto"/>
          <w:sz w:val="28"/>
          <w:szCs w:val="28"/>
          <w:u w:val="single"/>
        </w:rPr>
      </w:pPr>
      <w:r w:rsidRPr="00473432">
        <w:rPr>
          <w:rFonts w:ascii="Times New Roman" w:hAnsi="Times New Roman" w:cs="Times New Roman"/>
          <w:color w:val="auto"/>
          <w:sz w:val="28"/>
          <w:szCs w:val="28"/>
          <w:u w:val="single"/>
        </w:rPr>
        <w:t>По окончании всего курса обучения учащиеся должны владеть следующими знаниями, умениями и навыками:</w:t>
      </w:r>
    </w:p>
    <w:p w:rsidR="003B07AA" w:rsidRPr="00473432" w:rsidRDefault="003B07AA" w:rsidP="00553455">
      <w:pPr>
        <w:pStyle w:val="p20"/>
        <w:shd w:val="clear" w:color="auto" w:fill="FFFFFF"/>
        <w:spacing w:before="0" w:beforeAutospacing="0" w:after="0" w:afterAutospacing="0" w:line="360" w:lineRule="auto"/>
        <w:ind w:firstLine="709"/>
        <w:jc w:val="both"/>
        <w:rPr>
          <w:sz w:val="28"/>
          <w:szCs w:val="28"/>
        </w:rPr>
      </w:pPr>
      <w:r w:rsidRPr="00473432">
        <w:rPr>
          <w:sz w:val="28"/>
          <w:szCs w:val="28"/>
        </w:rPr>
        <w:t>принимать участие в обсуждении фактического материала высказывания, необходимого для раскрытия его темы и основной мысли;</w:t>
      </w:r>
    </w:p>
    <w:p w:rsidR="003B07AA" w:rsidRPr="00473432" w:rsidRDefault="003B07AA" w:rsidP="00553455">
      <w:pPr>
        <w:pStyle w:val="p20"/>
        <w:shd w:val="clear" w:color="auto" w:fill="FFFFFF"/>
        <w:spacing w:before="0" w:beforeAutospacing="0" w:after="0" w:afterAutospacing="0" w:line="360" w:lineRule="auto"/>
        <w:ind w:firstLine="709"/>
        <w:jc w:val="both"/>
        <w:rPr>
          <w:sz w:val="28"/>
          <w:szCs w:val="28"/>
        </w:rPr>
      </w:pPr>
      <w:r w:rsidRPr="00473432">
        <w:rPr>
          <w:rStyle w:val="s11"/>
          <w:rFonts w:eastAsia="Arial Unicode MS"/>
          <w:sz w:val="28"/>
          <w:szCs w:val="28"/>
        </w:rPr>
        <w:t>о</w:t>
      </w:r>
      <w:r w:rsidRPr="00473432">
        <w:rPr>
          <w:sz w:val="28"/>
          <w:szCs w:val="28"/>
        </w:rPr>
        <w:t>формлять все виды деловых бумаг с опорой на представленный образец;</w:t>
      </w:r>
    </w:p>
    <w:p w:rsidR="003B07AA" w:rsidRPr="00473432" w:rsidRDefault="003B07AA" w:rsidP="00553455">
      <w:pPr>
        <w:pStyle w:val="p20"/>
        <w:shd w:val="clear" w:color="auto" w:fill="FFFFFF"/>
        <w:spacing w:before="0" w:beforeAutospacing="0" w:after="0" w:afterAutospacing="0" w:line="360" w:lineRule="auto"/>
        <w:ind w:firstLine="709"/>
        <w:jc w:val="both"/>
        <w:rPr>
          <w:sz w:val="28"/>
          <w:szCs w:val="28"/>
        </w:rPr>
      </w:pPr>
      <w:r w:rsidRPr="00473432">
        <w:rPr>
          <w:sz w:val="28"/>
          <w:szCs w:val="28"/>
        </w:rPr>
        <w:t>знание отличительных признаков основных частей слова;</w:t>
      </w:r>
    </w:p>
    <w:p w:rsidR="003B07AA" w:rsidRPr="00473432" w:rsidRDefault="003B07AA" w:rsidP="00553455">
      <w:pPr>
        <w:pStyle w:val="p20"/>
        <w:shd w:val="clear" w:color="auto" w:fill="FFFFFF"/>
        <w:spacing w:before="0" w:beforeAutospacing="0" w:after="0" w:afterAutospacing="0" w:line="360" w:lineRule="auto"/>
        <w:ind w:firstLine="709"/>
        <w:jc w:val="both"/>
        <w:rPr>
          <w:rStyle w:val="s11"/>
          <w:rFonts w:eastAsia="Arial Unicode MS"/>
          <w:sz w:val="28"/>
          <w:szCs w:val="28"/>
        </w:rPr>
      </w:pPr>
      <w:r w:rsidRPr="00473432">
        <w:rPr>
          <w:sz w:val="28"/>
          <w:szCs w:val="28"/>
        </w:rPr>
        <w:t>умение производить разбор слова с опорой на представленный образец, схему, вопросы учителя;</w:t>
      </w:r>
    </w:p>
    <w:p w:rsidR="003B07AA" w:rsidRPr="00473432" w:rsidRDefault="003B07AA" w:rsidP="00553455">
      <w:pPr>
        <w:pStyle w:val="p20"/>
        <w:shd w:val="clear" w:color="auto" w:fill="FFFFFF"/>
        <w:spacing w:before="0" w:beforeAutospacing="0" w:after="0" w:afterAutospacing="0" w:line="360" w:lineRule="auto"/>
        <w:ind w:firstLine="709"/>
        <w:jc w:val="both"/>
        <w:rPr>
          <w:rStyle w:val="s11"/>
          <w:rFonts w:eastAsia="Arial Unicode MS"/>
          <w:sz w:val="28"/>
          <w:szCs w:val="28"/>
        </w:rPr>
      </w:pPr>
      <w:r w:rsidRPr="00473432">
        <w:rPr>
          <w:rStyle w:val="s11"/>
          <w:rFonts w:eastAsia="Arial Unicode MS"/>
          <w:sz w:val="28"/>
          <w:szCs w:val="28"/>
        </w:rPr>
        <w:t>представления о грамматических разрядах слов;</w:t>
      </w:r>
    </w:p>
    <w:p w:rsidR="003B07AA" w:rsidRPr="00473432" w:rsidRDefault="003B07AA" w:rsidP="00553455">
      <w:pPr>
        <w:pStyle w:val="p20"/>
        <w:shd w:val="clear" w:color="auto" w:fill="FFFFFF"/>
        <w:spacing w:before="0" w:beforeAutospacing="0" w:after="0" w:afterAutospacing="0" w:line="360" w:lineRule="auto"/>
        <w:ind w:firstLine="709"/>
        <w:jc w:val="both"/>
        <w:rPr>
          <w:sz w:val="28"/>
          <w:szCs w:val="28"/>
        </w:rPr>
      </w:pPr>
      <w:r w:rsidRPr="00473432">
        <w:rPr>
          <w:rStyle w:val="s11"/>
          <w:rFonts w:eastAsia="Arial Unicode MS"/>
          <w:sz w:val="28"/>
          <w:szCs w:val="28"/>
        </w:rPr>
        <w:t>уметь различать части речи</w:t>
      </w:r>
      <w:r w:rsidRPr="00473432">
        <w:rPr>
          <w:sz w:val="28"/>
          <w:szCs w:val="28"/>
        </w:rPr>
        <w:t xml:space="preserve"> по вопросу и значению;</w:t>
      </w:r>
    </w:p>
    <w:p w:rsidR="003B07AA" w:rsidRPr="00473432" w:rsidRDefault="003B07AA" w:rsidP="00553455">
      <w:pPr>
        <w:pStyle w:val="p20"/>
        <w:shd w:val="clear" w:color="auto" w:fill="FFFFFF"/>
        <w:spacing w:before="0" w:beforeAutospacing="0" w:after="0" w:afterAutospacing="0" w:line="360" w:lineRule="auto"/>
        <w:ind w:firstLine="709"/>
        <w:jc w:val="both"/>
        <w:rPr>
          <w:sz w:val="28"/>
          <w:szCs w:val="28"/>
        </w:rPr>
      </w:pPr>
      <w:r w:rsidRPr="00473432">
        <w:rPr>
          <w:rStyle w:val="s11"/>
          <w:rFonts w:eastAsia="Arial Unicode MS"/>
          <w:sz w:val="28"/>
          <w:szCs w:val="28"/>
        </w:rPr>
        <w:t>и</w:t>
      </w:r>
      <w:r w:rsidRPr="00473432">
        <w:rPr>
          <w:sz w:val="28"/>
          <w:szCs w:val="28"/>
        </w:rPr>
        <w:t>спользовать на письме орфографические правила после предварител</w:t>
      </w:r>
      <w:r w:rsidRPr="00473432">
        <w:rPr>
          <w:sz w:val="28"/>
          <w:szCs w:val="28"/>
        </w:rPr>
        <w:t>ь</w:t>
      </w:r>
      <w:r w:rsidRPr="00473432">
        <w:rPr>
          <w:sz w:val="28"/>
          <w:szCs w:val="28"/>
        </w:rPr>
        <w:t>ного разбора текста на основе готового или коллективного составленного алг</w:t>
      </w:r>
      <w:r w:rsidRPr="00473432">
        <w:rPr>
          <w:sz w:val="28"/>
          <w:szCs w:val="28"/>
        </w:rPr>
        <w:t>о</w:t>
      </w:r>
      <w:r w:rsidRPr="00473432">
        <w:rPr>
          <w:sz w:val="28"/>
          <w:szCs w:val="28"/>
        </w:rPr>
        <w:t>ритма;</w:t>
      </w:r>
    </w:p>
    <w:p w:rsidR="003B07AA" w:rsidRPr="00473432" w:rsidRDefault="003B07AA" w:rsidP="00553455">
      <w:pPr>
        <w:pStyle w:val="p20"/>
        <w:shd w:val="clear" w:color="auto" w:fill="FFFFFF"/>
        <w:spacing w:before="0" w:beforeAutospacing="0" w:after="0" w:afterAutospacing="0" w:line="360" w:lineRule="auto"/>
        <w:ind w:firstLine="709"/>
        <w:jc w:val="both"/>
        <w:rPr>
          <w:sz w:val="28"/>
          <w:szCs w:val="28"/>
        </w:rPr>
      </w:pPr>
      <w:r w:rsidRPr="00473432">
        <w:rPr>
          <w:rStyle w:val="s11"/>
          <w:rFonts w:eastAsia="Arial Unicode MS"/>
          <w:sz w:val="28"/>
          <w:szCs w:val="28"/>
        </w:rPr>
        <w:t>п</w:t>
      </w:r>
      <w:r w:rsidRPr="00473432">
        <w:rPr>
          <w:sz w:val="28"/>
          <w:szCs w:val="28"/>
        </w:rPr>
        <w:t>исать небольшие по объему изложения повествовательного и опис</w:t>
      </w:r>
      <w:r w:rsidRPr="00473432">
        <w:rPr>
          <w:sz w:val="28"/>
          <w:szCs w:val="28"/>
        </w:rPr>
        <w:t>а</w:t>
      </w:r>
      <w:r w:rsidRPr="00473432">
        <w:rPr>
          <w:sz w:val="28"/>
          <w:szCs w:val="28"/>
        </w:rPr>
        <w:t>тельного характера (50-55 слов) после предварительного обсуждения (отрабо</w:t>
      </w:r>
      <w:r w:rsidRPr="00473432">
        <w:rPr>
          <w:sz w:val="28"/>
          <w:szCs w:val="28"/>
        </w:rPr>
        <w:t>т</w:t>
      </w:r>
      <w:r w:rsidRPr="00473432">
        <w:rPr>
          <w:sz w:val="28"/>
          <w:szCs w:val="28"/>
        </w:rPr>
        <w:t>ки) всех компонентов текста;</w:t>
      </w:r>
    </w:p>
    <w:p w:rsidR="003B07AA" w:rsidRPr="00473432" w:rsidRDefault="003B07AA" w:rsidP="00553455">
      <w:pPr>
        <w:pStyle w:val="p20"/>
        <w:shd w:val="clear" w:color="auto" w:fill="FFFFFF"/>
        <w:spacing w:before="0" w:beforeAutospacing="0" w:after="0" w:afterAutospacing="0" w:line="360" w:lineRule="auto"/>
        <w:ind w:firstLine="709"/>
        <w:jc w:val="both"/>
        <w:rPr>
          <w:sz w:val="28"/>
          <w:szCs w:val="28"/>
        </w:rPr>
      </w:pPr>
      <w:r w:rsidRPr="00473432">
        <w:rPr>
          <w:rStyle w:val="s11"/>
          <w:rFonts w:eastAsia="Arial Unicode MS"/>
          <w:sz w:val="28"/>
          <w:szCs w:val="28"/>
        </w:rPr>
        <w:t>с</w:t>
      </w:r>
      <w:r w:rsidRPr="00473432">
        <w:rPr>
          <w:sz w:val="28"/>
          <w:szCs w:val="28"/>
        </w:rPr>
        <w:t>оставлять и писать небольшие по объему сочинения (до 50 слов) п</w:t>
      </w:r>
      <w:r w:rsidRPr="00473432">
        <w:rPr>
          <w:sz w:val="28"/>
          <w:szCs w:val="28"/>
        </w:rPr>
        <w:t>о</w:t>
      </w:r>
      <w:r w:rsidRPr="00473432">
        <w:rPr>
          <w:sz w:val="28"/>
          <w:szCs w:val="28"/>
        </w:rPr>
        <w:t>вествовательного и описательного характера на основе наблюдений, практич</w:t>
      </w:r>
      <w:r w:rsidRPr="00473432">
        <w:rPr>
          <w:sz w:val="28"/>
          <w:szCs w:val="28"/>
        </w:rPr>
        <w:t>е</w:t>
      </w:r>
      <w:r w:rsidRPr="00473432">
        <w:rPr>
          <w:sz w:val="28"/>
          <w:szCs w:val="28"/>
        </w:rPr>
        <w:lastRenderedPageBreak/>
        <w:t>ской деятельности, опорным словам и предложенному плану после предвар</w:t>
      </w:r>
      <w:r w:rsidRPr="00473432">
        <w:rPr>
          <w:sz w:val="28"/>
          <w:szCs w:val="28"/>
        </w:rPr>
        <w:t>и</w:t>
      </w:r>
      <w:r w:rsidRPr="00473432">
        <w:rPr>
          <w:sz w:val="28"/>
          <w:szCs w:val="28"/>
        </w:rPr>
        <w:t>тельной отработки содержания и языкового оформления.</w:t>
      </w:r>
    </w:p>
    <w:p w:rsidR="003B07AA" w:rsidRPr="00473432" w:rsidRDefault="003B07AA" w:rsidP="00553455">
      <w:pPr>
        <w:spacing w:after="0" w:line="360" w:lineRule="auto"/>
        <w:jc w:val="center"/>
        <w:rPr>
          <w:rFonts w:ascii="Times New Roman" w:hAnsi="Times New Roman" w:cs="Times New Roman"/>
          <w:b/>
          <w:sz w:val="28"/>
          <w:szCs w:val="28"/>
        </w:rPr>
      </w:pPr>
      <w:r w:rsidRPr="00473432">
        <w:rPr>
          <w:rFonts w:ascii="Times New Roman" w:hAnsi="Times New Roman" w:cs="Times New Roman"/>
          <w:b/>
          <w:sz w:val="28"/>
          <w:szCs w:val="28"/>
        </w:rPr>
        <w:t>10-11 классы</w:t>
      </w:r>
    </w:p>
    <w:p w:rsidR="003B07AA" w:rsidRPr="00473432" w:rsidRDefault="003B07AA" w:rsidP="00553455">
      <w:pPr>
        <w:spacing w:after="0" w:line="360" w:lineRule="auto"/>
        <w:jc w:val="both"/>
        <w:rPr>
          <w:rFonts w:ascii="Times New Roman" w:hAnsi="Times New Roman" w:cs="Times New Roman"/>
          <w:sz w:val="28"/>
          <w:szCs w:val="28"/>
        </w:rPr>
      </w:pPr>
      <w:r w:rsidRPr="00473432">
        <w:rPr>
          <w:rFonts w:ascii="Times New Roman" w:hAnsi="Times New Roman" w:cs="Times New Roman"/>
          <w:b/>
          <w:sz w:val="28"/>
          <w:szCs w:val="28"/>
        </w:rPr>
        <w:t xml:space="preserve">           Общие сведения о языке</w:t>
      </w:r>
    </w:p>
    <w:p w:rsidR="003B07AA" w:rsidRPr="00473432" w:rsidRDefault="003B07AA" w:rsidP="00553455">
      <w:pPr>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 xml:space="preserve">           Язык и общество. Язык и культура. Язык и история народа. Три периода в истории русского языка. Русский язык в современном мире: в международном общении, в межнациональном общении. Функции русского языка как учебного предмета.  Активные процессы в русском языке на современном этапе. Проблемы экологии русского языка. Язык как система. Основные уровни языка. Нормы современного русского литературного языка, их описа</w:t>
      </w:r>
      <w:r w:rsidRPr="00473432">
        <w:rPr>
          <w:rFonts w:ascii="Times New Roman" w:hAnsi="Times New Roman" w:cs="Times New Roman"/>
          <w:sz w:val="28"/>
          <w:szCs w:val="28"/>
        </w:rPr>
        <w:softHyphen/>
        <w:t>ние и закрепление в словарях, грамматиках, учебных пособиях, справочниках. Роль мастеров художественного слова в становле</w:t>
      </w:r>
      <w:r w:rsidRPr="00473432">
        <w:rPr>
          <w:rFonts w:ascii="Times New Roman" w:hAnsi="Times New Roman" w:cs="Times New Roman"/>
          <w:sz w:val="28"/>
          <w:szCs w:val="28"/>
        </w:rPr>
        <w:softHyphen/>
        <w:t xml:space="preserve">нии, развитии и совершенствовании языковых норм. Активные процессы в русском языке на современном этапе. </w:t>
      </w:r>
    </w:p>
    <w:p w:rsidR="003B07AA" w:rsidRPr="00473432" w:rsidRDefault="003B07AA" w:rsidP="00553455">
      <w:pPr>
        <w:spacing w:after="0" w:line="360" w:lineRule="auto"/>
        <w:jc w:val="both"/>
        <w:rPr>
          <w:rFonts w:ascii="Times New Roman" w:hAnsi="Times New Roman" w:cs="Times New Roman"/>
          <w:b/>
          <w:sz w:val="28"/>
          <w:szCs w:val="28"/>
        </w:rPr>
      </w:pPr>
      <w:r w:rsidRPr="00473432">
        <w:rPr>
          <w:rFonts w:ascii="Times New Roman" w:hAnsi="Times New Roman" w:cs="Times New Roman"/>
          <w:b/>
          <w:sz w:val="28"/>
          <w:szCs w:val="28"/>
        </w:rPr>
        <w:t xml:space="preserve">           Фонетика, орфоэпия, орфография</w:t>
      </w:r>
    </w:p>
    <w:p w:rsidR="003B07AA" w:rsidRPr="00473432" w:rsidRDefault="003B07AA" w:rsidP="00553455">
      <w:pPr>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 xml:space="preserve">            Понятие фонемы, открытого и закрытого слога, особенности русского словесного ударения. Логическое ударение. Роль ударения в стихотворной речи, основные нормы современного литературного произношения и ударения в русском языке</w:t>
      </w:r>
      <w:proofErr w:type="gramStart"/>
      <w:r w:rsidRPr="00473432">
        <w:rPr>
          <w:rFonts w:ascii="Times New Roman" w:hAnsi="Times New Roman" w:cs="Times New Roman"/>
          <w:sz w:val="28"/>
          <w:szCs w:val="28"/>
        </w:rPr>
        <w:t>.</w:t>
      </w:r>
      <w:proofErr w:type="gramEnd"/>
      <w:r w:rsidRPr="00473432">
        <w:rPr>
          <w:rFonts w:ascii="Times New Roman" w:hAnsi="Times New Roman" w:cs="Times New Roman"/>
          <w:sz w:val="28"/>
          <w:szCs w:val="28"/>
        </w:rPr>
        <w:t xml:space="preserve"> </w:t>
      </w:r>
      <w:proofErr w:type="gramStart"/>
      <w:r w:rsidRPr="00473432">
        <w:rPr>
          <w:rFonts w:ascii="Times New Roman" w:hAnsi="Times New Roman" w:cs="Times New Roman"/>
          <w:sz w:val="28"/>
          <w:szCs w:val="28"/>
        </w:rPr>
        <w:t>в</w:t>
      </w:r>
      <w:proofErr w:type="gramEnd"/>
      <w:r w:rsidRPr="00473432">
        <w:rPr>
          <w:rFonts w:ascii="Times New Roman" w:hAnsi="Times New Roman" w:cs="Times New Roman"/>
          <w:sz w:val="28"/>
          <w:szCs w:val="28"/>
        </w:rPr>
        <w:t>ыразительные средства русской фонетики. Благозвучие речи, звукопись как изобразительное средство. Фонетический разбор.</w:t>
      </w:r>
    </w:p>
    <w:p w:rsidR="003B07AA" w:rsidRPr="00473432" w:rsidRDefault="003B07AA" w:rsidP="00553455">
      <w:pPr>
        <w:spacing w:after="0" w:line="360" w:lineRule="auto"/>
        <w:jc w:val="both"/>
        <w:rPr>
          <w:rFonts w:ascii="Times New Roman" w:hAnsi="Times New Roman" w:cs="Times New Roman"/>
          <w:b/>
          <w:sz w:val="28"/>
          <w:szCs w:val="28"/>
        </w:rPr>
      </w:pPr>
      <w:r w:rsidRPr="00473432">
        <w:rPr>
          <w:rFonts w:ascii="Times New Roman" w:hAnsi="Times New Roman" w:cs="Times New Roman"/>
          <w:b/>
          <w:sz w:val="28"/>
          <w:szCs w:val="28"/>
        </w:rPr>
        <w:t xml:space="preserve">         Лексика и фразеология </w:t>
      </w:r>
    </w:p>
    <w:p w:rsidR="003B07AA" w:rsidRPr="00473432" w:rsidRDefault="003B07AA" w:rsidP="00553455">
      <w:pPr>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 xml:space="preserve">         Лексическая система русского языка. Многозначность слова. Синонимы, антонимы, омонимы. Исконно русские слова, Русская лексика с точки зрения ее происхождения: исконно русские слова, старославянизмы, заимствованные слова.  Русская фразеология, крылатые слова, пословицы, поговорки.  Русская лексика с точки зрения сферы ее употреб</w:t>
      </w:r>
      <w:r w:rsidRPr="00473432">
        <w:rPr>
          <w:rFonts w:ascii="Times New Roman" w:hAnsi="Times New Roman" w:cs="Times New Roman"/>
          <w:sz w:val="28"/>
          <w:szCs w:val="28"/>
        </w:rPr>
        <w:softHyphen/>
        <w:t>ления: диалектизмы, специальная лексика (профессионализмы, тер</w:t>
      </w:r>
      <w:r w:rsidRPr="00473432">
        <w:rPr>
          <w:rFonts w:ascii="Times New Roman" w:hAnsi="Times New Roman" w:cs="Times New Roman"/>
          <w:sz w:val="28"/>
          <w:szCs w:val="28"/>
        </w:rPr>
        <w:softHyphen/>
        <w:t xml:space="preserve">мины), арготизмы.  </w:t>
      </w:r>
      <w:proofErr w:type="spellStart"/>
      <w:r w:rsidRPr="00473432">
        <w:rPr>
          <w:rFonts w:ascii="Times New Roman" w:hAnsi="Times New Roman" w:cs="Times New Roman"/>
          <w:sz w:val="28"/>
          <w:szCs w:val="28"/>
        </w:rPr>
        <w:t>Межстилевая</w:t>
      </w:r>
      <w:proofErr w:type="spellEnd"/>
      <w:r w:rsidRPr="00473432">
        <w:rPr>
          <w:rFonts w:ascii="Times New Roman" w:hAnsi="Times New Roman" w:cs="Times New Roman"/>
          <w:sz w:val="28"/>
          <w:szCs w:val="28"/>
        </w:rPr>
        <w:t xml:space="preserve"> лексика, разговорно-бытовая и книжная. Активный и пассивный словарный запас; архаизмы, историзмы, неологизмы. Индивидуальные новообразования, ис</w:t>
      </w:r>
      <w:r w:rsidRPr="00473432">
        <w:rPr>
          <w:rFonts w:ascii="Times New Roman" w:hAnsi="Times New Roman" w:cs="Times New Roman"/>
          <w:sz w:val="28"/>
          <w:szCs w:val="28"/>
        </w:rPr>
        <w:softHyphen/>
        <w:t>пользование их в художественной речи. Нормативное употребление слов и фразеологизмов в строгом соответствии с их значением и стилистическими свойствами. Изобразительные возможности синонимов, антонимов, парони</w:t>
      </w:r>
      <w:r w:rsidRPr="00473432">
        <w:rPr>
          <w:rFonts w:ascii="Times New Roman" w:hAnsi="Times New Roman" w:cs="Times New Roman"/>
          <w:sz w:val="28"/>
          <w:szCs w:val="28"/>
        </w:rPr>
        <w:softHyphen/>
        <w:t xml:space="preserve">мов, </w:t>
      </w:r>
      <w:r w:rsidRPr="00473432">
        <w:rPr>
          <w:rFonts w:ascii="Times New Roman" w:hAnsi="Times New Roman" w:cs="Times New Roman"/>
          <w:sz w:val="28"/>
          <w:szCs w:val="28"/>
        </w:rPr>
        <w:lastRenderedPageBreak/>
        <w:t>омонимов. Контекстуальные синонимы и антонимы. Градация. Антитеза. Лексические и фразеологические словари. Лексико-фразеологический разбор.</w:t>
      </w:r>
    </w:p>
    <w:p w:rsidR="003B07AA" w:rsidRPr="00473432" w:rsidRDefault="003B07AA" w:rsidP="00553455">
      <w:pPr>
        <w:spacing w:after="0" w:line="360" w:lineRule="auto"/>
        <w:jc w:val="both"/>
        <w:rPr>
          <w:rFonts w:ascii="Times New Roman" w:hAnsi="Times New Roman" w:cs="Times New Roman"/>
          <w:sz w:val="28"/>
          <w:szCs w:val="28"/>
        </w:rPr>
      </w:pPr>
      <w:r w:rsidRPr="00473432">
        <w:rPr>
          <w:rFonts w:ascii="Times New Roman" w:hAnsi="Times New Roman" w:cs="Times New Roman"/>
          <w:b/>
          <w:sz w:val="28"/>
          <w:szCs w:val="28"/>
        </w:rPr>
        <w:t xml:space="preserve">         </w:t>
      </w:r>
      <w:proofErr w:type="spellStart"/>
      <w:r w:rsidRPr="00473432">
        <w:rPr>
          <w:rFonts w:ascii="Times New Roman" w:hAnsi="Times New Roman" w:cs="Times New Roman"/>
          <w:b/>
          <w:sz w:val="28"/>
          <w:szCs w:val="28"/>
        </w:rPr>
        <w:t>Морфемика</w:t>
      </w:r>
      <w:proofErr w:type="spellEnd"/>
      <w:r w:rsidRPr="00473432">
        <w:rPr>
          <w:rFonts w:ascii="Times New Roman" w:hAnsi="Times New Roman" w:cs="Times New Roman"/>
          <w:b/>
          <w:sz w:val="28"/>
          <w:szCs w:val="28"/>
        </w:rPr>
        <w:t xml:space="preserve"> (состав слова) и словообразование</w:t>
      </w:r>
    </w:p>
    <w:p w:rsidR="003B07AA" w:rsidRPr="00473432" w:rsidRDefault="003B07AA" w:rsidP="00553455">
      <w:pPr>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 xml:space="preserve">         Обобщение и повторение ранее </w:t>
      </w:r>
      <w:proofErr w:type="gramStart"/>
      <w:r w:rsidRPr="00473432">
        <w:rPr>
          <w:rFonts w:ascii="Times New Roman" w:hAnsi="Times New Roman" w:cs="Times New Roman"/>
          <w:sz w:val="28"/>
          <w:szCs w:val="28"/>
        </w:rPr>
        <w:t>изученного</w:t>
      </w:r>
      <w:proofErr w:type="gramEnd"/>
      <w:r w:rsidRPr="00473432">
        <w:rPr>
          <w:rFonts w:ascii="Times New Roman" w:hAnsi="Times New Roman" w:cs="Times New Roman"/>
          <w:sz w:val="28"/>
          <w:szCs w:val="28"/>
        </w:rPr>
        <w:t>. Выразительные словообразовательные средства. Словообразовательный разбор.</w:t>
      </w:r>
    </w:p>
    <w:p w:rsidR="003B07AA" w:rsidRPr="00473432" w:rsidRDefault="003B07AA" w:rsidP="00C95119">
      <w:pPr>
        <w:spacing w:after="0" w:line="360" w:lineRule="auto"/>
        <w:jc w:val="both"/>
        <w:rPr>
          <w:rFonts w:ascii="Times New Roman" w:hAnsi="Times New Roman" w:cs="Times New Roman"/>
          <w:b/>
          <w:sz w:val="28"/>
          <w:szCs w:val="28"/>
        </w:rPr>
      </w:pPr>
      <w:r w:rsidRPr="00473432">
        <w:rPr>
          <w:rFonts w:ascii="Times New Roman" w:hAnsi="Times New Roman" w:cs="Times New Roman"/>
          <w:b/>
          <w:sz w:val="28"/>
          <w:szCs w:val="28"/>
        </w:rPr>
        <w:t xml:space="preserve">         Морфология и орфография. Правописание. Части речи</w:t>
      </w:r>
    </w:p>
    <w:p w:rsidR="003B07AA" w:rsidRPr="00473432" w:rsidRDefault="003B07AA" w:rsidP="00553455">
      <w:pPr>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 xml:space="preserve">         Обобщающее повторение частей речи. Общее грамматическое значение, формы и синтаксические    функции частей речи. Нормативное употребление форм слова. Морфологический разбор частей речи.</w:t>
      </w:r>
    </w:p>
    <w:p w:rsidR="003B07AA" w:rsidRPr="00473432" w:rsidRDefault="003B07AA" w:rsidP="00553455">
      <w:pPr>
        <w:spacing w:after="0" w:line="360" w:lineRule="auto"/>
        <w:jc w:val="both"/>
        <w:rPr>
          <w:rFonts w:ascii="Times New Roman" w:hAnsi="Times New Roman" w:cs="Times New Roman"/>
          <w:b/>
          <w:sz w:val="28"/>
          <w:szCs w:val="28"/>
        </w:rPr>
      </w:pPr>
      <w:r w:rsidRPr="00473432">
        <w:rPr>
          <w:rFonts w:ascii="Times New Roman" w:hAnsi="Times New Roman" w:cs="Times New Roman"/>
          <w:b/>
          <w:sz w:val="28"/>
          <w:szCs w:val="28"/>
        </w:rPr>
        <w:t xml:space="preserve">         Синтаксис и пунктуация</w:t>
      </w:r>
    </w:p>
    <w:p w:rsidR="003B07AA" w:rsidRPr="00473432" w:rsidRDefault="003B07AA" w:rsidP="00553455">
      <w:pPr>
        <w:spacing w:after="0" w:line="360" w:lineRule="auto"/>
        <w:jc w:val="both"/>
        <w:rPr>
          <w:rFonts w:ascii="Times New Roman" w:hAnsi="Times New Roman" w:cs="Times New Roman"/>
          <w:b/>
          <w:sz w:val="28"/>
          <w:szCs w:val="28"/>
        </w:rPr>
      </w:pPr>
      <w:r w:rsidRPr="00473432">
        <w:rPr>
          <w:rFonts w:ascii="Times New Roman" w:hAnsi="Times New Roman" w:cs="Times New Roman"/>
          <w:sz w:val="28"/>
          <w:szCs w:val="28"/>
        </w:rPr>
        <w:t xml:space="preserve">         Принципы русской пунктуации. Типы и виды предложений. Грамматическая основа простого предложения, виды его осложнения, типы сложных пред</w:t>
      </w:r>
      <w:r w:rsidRPr="00473432">
        <w:rPr>
          <w:rFonts w:ascii="Times New Roman" w:hAnsi="Times New Roman" w:cs="Times New Roman"/>
          <w:sz w:val="28"/>
          <w:szCs w:val="28"/>
        </w:rPr>
        <w:softHyphen/>
        <w:t>ложений, предложения с прямой речью. Прямая и косвенная речь. Способы оформления чу</w:t>
      </w:r>
      <w:r w:rsidRPr="00473432">
        <w:rPr>
          <w:rFonts w:ascii="Times New Roman" w:hAnsi="Times New Roman" w:cs="Times New Roman"/>
          <w:sz w:val="28"/>
          <w:szCs w:val="28"/>
        </w:rPr>
        <w:softHyphen/>
        <w:t>жой речи, цитирование. Нормативное построение словосочетаний и предложений разных типов. Интонационное богатство русской речи. Принципы и функции русской пунктуации. Смысловая роль зна</w:t>
      </w:r>
      <w:r w:rsidRPr="00473432">
        <w:rPr>
          <w:rFonts w:ascii="Times New Roman" w:hAnsi="Times New Roman" w:cs="Times New Roman"/>
          <w:sz w:val="28"/>
          <w:szCs w:val="28"/>
        </w:rPr>
        <w:softHyphen/>
        <w:t>ков препинания. Роль пунктуации в письменном общении. Факуль</w:t>
      </w:r>
      <w:r w:rsidRPr="00473432">
        <w:rPr>
          <w:rFonts w:ascii="Times New Roman" w:hAnsi="Times New Roman" w:cs="Times New Roman"/>
          <w:sz w:val="28"/>
          <w:szCs w:val="28"/>
        </w:rPr>
        <w:softHyphen/>
        <w:t>тативные и альтернативные знаки препинания. Авторское употреб</w:t>
      </w:r>
      <w:r w:rsidRPr="00473432">
        <w:rPr>
          <w:rFonts w:ascii="Times New Roman" w:hAnsi="Times New Roman" w:cs="Times New Roman"/>
          <w:sz w:val="28"/>
          <w:szCs w:val="28"/>
        </w:rPr>
        <w:softHyphen/>
        <w:t>ление знаков препинания. Синтаксическая синонимия как источник богатства и вырази</w:t>
      </w:r>
      <w:r w:rsidRPr="00473432">
        <w:rPr>
          <w:rFonts w:ascii="Times New Roman" w:hAnsi="Times New Roman" w:cs="Times New Roman"/>
          <w:sz w:val="28"/>
          <w:szCs w:val="28"/>
        </w:rPr>
        <w:softHyphen/>
        <w:t>тельности русской речи. Синтаксический разбор словосочетания, простого и сложного предложений, предложения с прямой речью.</w:t>
      </w:r>
    </w:p>
    <w:p w:rsidR="003B07AA" w:rsidRPr="00473432" w:rsidRDefault="003B07AA" w:rsidP="00553455">
      <w:pPr>
        <w:pStyle w:val="a5"/>
        <w:shd w:val="clear" w:color="auto" w:fill="FFFFFF"/>
        <w:spacing w:before="0" w:after="0"/>
        <w:jc w:val="both"/>
        <w:rPr>
          <w:sz w:val="28"/>
          <w:szCs w:val="28"/>
        </w:rPr>
      </w:pPr>
      <w:r w:rsidRPr="00473432">
        <w:rPr>
          <w:b/>
          <w:sz w:val="28"/>
          <w:szCs w:val="28"/>
        </w:rPr>
        <w:t xml:space="preserve">         Функциональные стили речи, их общая характеристика</w:t>
      </w:r>
    </w:p>
    <w:p w:rsidR="003B07AA" w:rsidRPr="00473432" w:rsidRDefault="003B07AA" w:rsidP="00553455">
      <w:pPr>
        <w:pStyle w:val="a5"/>
        <w:shd w:val="clear" w:color="auto" w:fill="FFFFFF"/>
        <w:spacing w:before="0" w:after="0"/>
        <w:jc w:val="both"/>
        <w:rPr>
          <w:b/>
          <w:i/>
          <w:sz w:val="28"/>
          <w:szCs w:val="28"/>
        </w:rPr>
      </w:pPr>
      <w:r w:rsidRPr="00473432">
        <w:rPr>
          <w:b/>
          <w:i/>
          <w:sz w:val="28"/>
          <w:szCs w:val="28"/>
        </w:rPr>
        <w:t xml:space="preserve">         Научный стиль речи</w:t>
      </w:r>
    </w:p>
    <w:p w:rsidR="003B07AA" w:rsidRPr="00473432" w:rsidRDefault="003B07AA" w:rsidP="00553455">
      <w:pPr>
        <w:pStyle w:val="a5"/>
        <w:shd w:val="clear" w:color="auto" w:fill="FFFFFF"/>
        <w:spacing w:before="0" w:after="0"/>
        <w:jc w:val="both"/>
        <w:rPr>
          <w:sz w:val="28"/>
          <w:szCs w:val="28"/>
        </w:rPr>
      </w:pPr>
      <w:r w:rsidRPr="00473432">
        <w:rPr>
          <w:sz w:val="28"/>
          <w:szCs w:val="28"/>
        </w:rPr>
        <w:t xml:space="preserve">          Назначение научного стиля речи, его признаки и разновиднос</w:t>
      </w:r>
      <w:r w:rsidRPr="00473432">
        <w:rPr>
          <w:sz w:val="28"/>
          <w:szCs w:val="28"/>
        </w:rPr>
        <w:softHyphen/>
        <w:t>ти (</w:t>
      </w:r>
      <w:proofErr w:type="spellStart"/>
      <w:r w:rsidRPr="00473432">
        <w:rPr>
          <w:sz w:val="28"/>
          <w:szCs w:val="28"/>
        </w:rPr>
        <w:t>подст</w:t>
      </w:r>
      <w:r w:rsidRPr="00473432">
        <w:rPr>
          <w:sz w:val="28"/>
          <w:szCs w:val="28"/>
        </w:rPr>
        <w:t>и</w:t>
      </w:r>
      <w:r w:rsidRPr="00473432">
        <w:rPr>
          <w:sz w:val="28"/>
          <w:szCs w:val="28"/>
        </w:rPr>
        <w:t>ли</w:t>
      </w:r>
      <w:proofErr w:type="spellEnd"/>
      <w:r w:rsidRPr="00473432">
        <w:rPr>
          <w:sz w:val="28"/>
          <w:szCs w:val="28"/>
        </w:rPr>
        <w:t>). Лексические и синтаксические особенности научно</w:t>
      </w:r>
      <w:r w:rsidRPr="00473432">
        <w:rPr>
          <w:sz w:val="28"/>
          <w:szCs w:val="28"/>
        </w:rPr>
        <w:softHyphen/>
        <w:t>го стиля. Нейтральная, общенаучная и специальная лексика. Тер</w:t>
      </w:r>
      <w:r w:rsidRPr="00473432">
        <w:rPr>
          <w:sz w:val="28"/>
          <w:szCs w:val="28"/>
        </w:rPr>
        <w:softHyphen/>
        <w:t>мин и терминология. Лингвистич</w:t>
      </w:r>
      <w:r w:rsidRPr="00473432">
        <w:rPr>
          <w:sz w:val="28"/>
          <w:szCs w:val="28"/>
        </w:rPr>
        <w:t>е</w:t>
      </w:r>
      <w:r w:rsidRPr="00473432">
        <w:rPr>
          <w:sz w:val="28"/>
          <w:szCs w:val="28"/>
        </w:rPr>
        <w:t>ская характеристика, анализ и классификация терминов. Толкование (раскр</w:t>
      </w:r>
      <w:r w:rsidRPr="00473432">
        <w:rPr>
          <w:sz w:val="28"/>
          <w:szCs w:val="28"/>
        </w:rPr>
        <w:t>ы</w:t>
      </w:r>
      <w:r w:rsidRPr="00473432">
        <w:rPr>
          <w:sz w:val="28"/>
          <w:szCs w:val="28"/>
        </w:rPr>
        <w:t>тие значения) терми</w:t>
      </w:r>
      <w:r w:rsidRPr="00473432">
        <w:rPr>
          <w:sz w:val="28"/>
          <w:szCs w:val="28"/>
        </w:rPr>
        <w:softHyphen/>
        <w:t>нов. Терминологические энциклопедии, словари и спр</w:t>
      </w:r>
      <w:r w:rsidRPr="00473432">
        <w:rPr>
          <w:sz w:val="28"/>
          <w:szCs w:val="28"/>
        </w:rPr>
        <w:t>а</w:t>
      </w:r>
      <w:r w:rsidRPr="00473432">
        <w:rPr>
          <w:sz w:val="28"/>
          <w:szCs w:val="28"/>
        </w:rPr>
        <w:t>вочники. Термины и профессионализмы, нормы их употребления в речи. И</w:t>
      </w:r>
      <w:r w:rsidRPr="00473432">
        <w:rPr>
          <w:sz w:val="28"/>
          <w:szCs w:val="28"/>
        </w:rPr>
        <w:t>с</w:t>
      </w:r>
      <w:r w:rsidRPr="00473432">
        <w:rPr>
          <w:sz w:val="28"/>
          <w:szCs w:val="28"/>
        </w:rPr>
        <w:t>пользование учащимися средств научного стиля.</w:t>
      </w:r>
    </w:p>
    <w:p w:rsidR="00C95119" w:rsidRDefault="003B07AA" w:rsidP="00553455">
      <w:pPr>
        <w:pStyle w:val="a5"/>
        <w:shd w:val="clear" w:color="auto" w:fill="FFFFFF"/>
        <w:spacing w:before="0" w:after="0"/>
        <w:jc w:val="both"/>
        <w:rPr>
          <w:rStyle w:val="affff1"/>
          <w:i/>
          <w:sz w:val="28"/>
          <w:szCs w:val="28"/>
        </w:rPr>
      </w:pPr>
      <w:r w:rsidRPr="00473432">
        <w:rPr>
          <w:rStyle w:val="affff1"/>
          <w:i/>
          <w:sz w:val="28"/>
          <w:szCs w:val="28"/>
        </w:rPr>
        <w:t xml:space="preserve">        </w:t>
      </w:r>
    </w:p>
    <w:p w:rsidR="003B07AA" w:rsidRPr="00473432" w:rsidRDefault="003B07AA" w:rsidP="00553455">
      <w:pPr>
        <w:pStyle w:val="a5"/>
        <w:shd w:val="clear" w:color="auto" w:fill="FFFFFF"/>
        <w:spacing w:before="0" w:after="0"/>
        <w:jc w:val="both"/>
        <w:rPr>
          <w:i/>
          <w:sz w:val="28"/>
          <w:szCs w:val="28"/>
        </w:rPr>
      </w:pPr>
      <w:r w:rsidRPr="00473432">
        <w:rPr>
          <w:rStyle w:val="affff1"/>
          <w:i/>
          <w:sz w:val="28"/>
          <w:szCs w:val="28"/>
        </w:rPr>
        <w:lastRenderedPageBreak/>
        <w:t xml:space="preserve"> Публицистический стиль речи </w:t>
      </w:r>
    </w:p>
    <w:p w:rsidR="003B07AA" w:rsidRPr="00473432" w:rsidRDefault="003B07AA" w:rsidP="00553455">
      <w:pPr>
        <w:pStyle w:val="a5"/>
        <w:shd w:val="clear" w:color="auto" w:fill="FFFFFF"/>
        <w:spacing w:before="0" w:after="0"/>
        <w:jc w:val="both"/>
        <w:rPr>
          <w:sz w:val="28"/>
          <w:szCs w:val="28"/>
        </w:rPr>
      </w:pPr>
      <w:r w:rsidRPr="00473432">
        <w:rPr>
          <w:sz w:val="28"/>
          <w:szCs w:val="28"/>
        </w:rPr>
        <w:t xml:space="preserve">         Особенности публицистического стиля. Средства эмоциональ</w:t>
      </w:r>
      <w:r w:rsidRPr="00473432">
        <w:rPr>
          <w:sz w:val="28"/>
          <w:szCs w:val="28"/>
        </w:rPr>
        <w:softHyphen/>
        <w:t>ной выраз</w:t>
      </w:r>
      <w:r w:rsidRPr="00473432">
        <w:rPr>
          <w:sz w:val="28"/>
          <w:szCs w:val="28"/>
        </w:rPr>
        <w:t>и</w:t>
      </w:r>
      <w:r w:rsidRPr="00473432">
        <w:rPr>
          <w:sz w:val="28"/>
          <w:szCs w:val="28"/>
        </w:rPr>
        <w:t>тельности в публицистическом стиле. Очерк, эссе. Устное выступление. Ди</w:t>
      </w:r>
      <w:r w:rsidRPr="00473432">
        <w:rPr>
          <w:sz w:val="28"/>
          <w:szCs w:val="28"/>
        </w:rPr>
        <w:t>с</w:t>
      </w:r>
      <w:r w:rsidRPr="00473432">
        <w:rPr>
          <w:sz w:val="28"/>
          <w:szCs w:val="28"/>
        </w:rPr>
        <w:t>куссия. Использование учащимися средств публицистического стиля в со</w:t>
      </w:r>
      <w:r w:rsidRPr="00473432">
        <w:rPr>
          <w:sz w:val="28"/>
          <w:szCs w:val="28"/>
        </w:rPr>
        <w:t>б</w:t>
      </w:r>
      <w:r w:rsidRPr="00473432">
        <w:rPr>
          <w:sz w:val="28"/>
          <w:szCs w:val="28"/>
        </w:rPr>
        <w:t>ственной речи.</w:t>
      </w:r>
    </w:p>
    <w:p w:rsidR="003B07AA" w:rsidRPr="00473432" w:rsidRDefault="003B07AA" w:rsidP="00553455">
      <w:pPr>
        <w:pStyle w:val="a5"/>
        <w:shd w:val="clear" w:color="auto" w:fill="FFFFFF"/>
        <w:spacing w:before="0" w:after="0"/>
        <w:jc w:val="both"/>
        <w:rPr>
          <w:i/>
          <w:sz w:val="28"/>
          <w:szCs w:val="28"/>
        </w:rPr>
      </w:pPr>
      <w:r w:rsidRPr="00473432">
        <w:rPr>
          <w:rStyle w:val="affff1"/>
          <w:i/>
          <w:sz w:val="28"/>
          <w:szCs w:val="28"/>
        </w:rPr>
        <w:t xml:space="preserve">         Художественный стиль речи </w:t>
      </w:r>
    </w:p>
    <w:p w:rsidR="003B07AA" w:rsidRPr="00473432" w:rsidRDefault="003B07AA" w:rsidP="00553455">
      <w:pPr>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 xml:space="preserve">         Общая характеристика художественного стиля (языка художе</w:t>
      </w:r>
      <w:r w:rsidRPr="00473432">
        <w:rPr>
          <w:rFonts w:ascii="Times New Roman" w:hAnsi="Times New Roman" w:cs="Times New Roman"/>
          <w:sz w:val="28"/>
          <w:szCs w:val="28"/>
        </w:rPr>
        <w:softHyphen/>
        <w:t>ственной литературы): образность, широкое использование изобра</w:t>
      </w:r>
      <w:r w:rsidRPr="00473432">
        <w:rPr>
          <w:rFonts w:ascii="Times New Roman" w:hAnsi="Times New Roman" w:cs="Times New Roman"/>
          <w:sz w:val="28"/>
          <w:szCs w:val="28"/>
        </w:rPr>
        <w:softHyphen/>
        <w:t>зительно-выразительных средств, использование языковых сре</w:t>
      </w:r>
      <w:proofErr w:type="gramStart"/>
      <w:r w:rsidRPr="00473432">
        <w:rPr>
          <w:rFonts w:ascii="Times New Roman" w:hAnsi="Times New Roman" w:cs="Times New Roman"/>
          <w:sz w:val="28"/>
          <w:szCs w:val="28"/>
        </w:rPr>
        <w:t>дств др</w:t>
      </w:r>
      <w:proofErr w:type="gramEnd"/>
      <w:r w:rsidRPr="00473432">
        <w:rPr>
          <w:rFonts w:ascii="Times New Roman" w:hAnsi="Times New Roman" w:cs="Times New Roman"/>
          <w:sz w:val="28"/>
          <w:szCs w:val="28"/>
        </w:rPr>
        <w:t>угих стилей, выражение в нем эстетической функции националь</w:t>
      </w:r>
      <w:r w:rsidRPr="00473432">
        <w:rPr>
          <w:rFonts w:ascii="Times New Roman" w:hAnsi="Times New Roman" w:cs="Times New Roman"/>
          <w:sz w:val="28"/>
          <w:szCs w:val="28"/>
        </w:rPr>
        <w:softHyphen/>
        <w:t>ного языка. Язык как первоэлемент художественной литературы, один из основных элементов структуры художественного произведения. Источники богатства и выразительности русской речи. Изобра</w:t>
      </w:r>
      <w:r w:rsidRPr="00473432">
        <w:rPr>
          <w:rFonts w:ascii="Times New Roman" w:hAnsi="Times New Roman" w:cs="Times New Roman"/>
          <w:sz w:val="28"/>
          <w:szCs w:val="28"/>
        </w:rPr>
        <w:softHyphen/>
        <w:t>зительно-выразительные возможности морфологических форм и син</w:t>
      </w:r>
      <w:r w:rsidRPr="00473432">
        <w:rPr>
          <w:rFonts w:ascii="Times New Roman" w:hAnsi="Times New Roman" w:cs="Times New Roman"/>
          <w:sz w:val="28"/>
          <w:szCs w:val="28"/>
        </w:rPr>
        <w:softHyphen/>
        <w:t>таксических конструкций. Стилистические функции порядка слов. Основные виды тропов, их использование мастерами.</w:t>
      </w:r>
    </w:p>
    <w:p w:rsidR="003B07AA" w:rsidRPr="00473432" w:rsidRDefault="003B07AA" w:rsidP="00553455">
      <w:pPr>
        <w:spacing w:after="0" w:line="360" w:lineRule="auto"/>
        <w:ind w:firstLine="709"/>
        <w:jc w:val="both"/>
        <w:rPr>
          <w:rFonts w:ascii="Times New Roman" w:hAnsi="Times New Roman" w:cs="Times New Roman"/>
          <w:color w:val="000000" w:themeColor="text1"/>
          <w:sz w:val="28"/>
          <w:szCs w:val="28"/>
          <w:u w:val="single"/>
        </w:rPr>
      </w:pPr>
      <w:r w:rsidRPr="00473432">
        <w:rPr>
          <w:rFonts w:ascii="Times New Roman" w:hAnsi="Times New Roman" w:cs="Times New Roman"/>
          <w:color w:val="000000" w:themeColor="text1"/>
          <w:sz w:val="28"/>
          <w:szCs w:val="28"/>
          <w:u w:val="single"/>
        </w:rPr>
        <w:t>По окончании всего курса обучения учащиеся должны владеть следующими знаниями, умениями и навыками:</w:t>
      </w:r>
    </w:p>
    <w:p w:rsidR="003B07AA" w:rsidRPr="00473432" w:rsidRDefault="003B07AA" w:rsidP="00553455">
      <w:pPr>
        <w:spacing w:after="0" w:line="360" w:lineRule="auto"/>
        <w:rPr>
          <w:rFonts w:ascii="Times New Roman" w:hAnsi="Times New Roman" w:cs="Times New Roman"/>
          <w:sz w:val="28"/>
          <w:szCs w:val="28"/>
        </w:rPr>
      </w:pPr>
      <w:r w:rsidRPr="00473432">
        <w:rPr>
          <w:rFonts w:ascii="Times New Roman" w:hAnsi="Times New Roman" w:cs="Times New Roman"/>
          <w:sz w:val="28"/>
          <w:szCs w:val="28"/>
        </w:rPr>
        <w:t>связь языка и истории, культуры русского и других народов;</w:t>
      </w:r>
    </w:p>
    <w:p w:rsidR="003B07AA" w:rsidRPr="00473432" w:rsidRDefault="003B07AA" w:rsidP="00553455">
      <w:pPr>
        <w:spacing w:after="0" w:line="360" w:lineRule="auto"/>
        <w:rPr>
          <w:rFonts w:ascii="Times New Roman" w:hAnsi="Times New Roman" w:cs="Times New Roman"/>
          <w:sz w:val="28"/>
          <w:szCs w:val="28"/>
        </w:rPr>
      </w:pPr>
      <w:r w:rsidRPr="00473432">
        <w:rPr>
          <w:rFonts w:ascii="Times New Roman" w:hAnsi="Times New Roman" w:cs="Times New Roman"/>
          <w:sz w:val="28"/>
          <w:szCs w:val="28"/>
        </w:rPr>
        <w:t>основные единицы и уровни языка;</w:t>
      </w:r>
    </w:p>
    <w:p w:rsidR="003B07AA" w:rsidRPr="00473432" w:rsidRDefault="003B07AA" w:rsidP="00553455">
      <w:pPr>
        <w:spacing w:after="0" w:line="360" w:lineRule="auto"/>
        <w:rPr>
          <w:rFonts w:ascii="Times New Roman" w:hAnsi="Times New Roman" w:cs="Times New Roman"/>
          <w:sz w:val="28"/>
          <w:szCs w:val="28"/>
        </w:rPr>
      </w:pPr>
      <w:r w:rsidRPr="00473432">
        <w:rPr>
          <w:rFonts w:ascii="Times New Roman" w:hAnsi="Times New Roman" w:cs="Times New Roman"/>
          <w:sz w:val="28"/>
          <w:szCs w:val="28"/>
        </w:rPr>
        <w:t>орфоэпические, лексические, орфографические и пунктуационные нормы современного русского литературного языка, нормы речевого общения;</w:t>
      </w:r>
    </w:p>
    <w:p w:rsidR="003B07AA" w:rsidRPr="00473432" w:rsidRDefault="003B07AA" w:rsidP="00553455">
      <w:pPr>
        <w:spacing w:after="0" w:line="360" w:lineRule="auto"/>
        <w:rPr>
          <w:rFonts w:ascii="Times New Roman" w:hAnsi="Times New Roman" w:cs="Times New Roman"/>
          <w:sz w:val="28"/>
          <w:szCs w:val="28"/>
        </w:rPr>
      </w:pPr>
      <w:r w:rsidRPr="00473432">
        <w:rPr>
          <w:rFonts w:ascii="Times New Roman" w:hAnsi="Times New Roman" w:cs="Times New Roman"/>
          <w:sz w:val="28"/>
          <w:szCs w:val="28"/>
        </w:rPr>
        <w:t>осуществлять речевой самоконтроль;</w:t>
      </w:r>
    </w:p>
    <w:p w:rsidR="003B07AA" w:rsidRPr="00473432" w:rsidRDefault="003B07AA" w:rsidP="00553455">
      <w:pPr>
        <w:spacing w:after="0" w:line="360" w:lineRule="auto"/>
        <w:rPr>
          <w:rFonts w:ascii="Times New Roman" w:hAnsi="Times New Roman" w:cs="Times New Roman"/>
          <w:sz w:val="28"/>
          <w:szCs w:val="28"/>
        </w:rPr>
      </w:pPr>
      <w:r w:rsidRPr="00473432">
        <w:rPr>
          <w:rFonts w:ascii="Times New Roman" w:hAnsi="Times New Roman" w:cs="Times New Roman"/>
          <w:sz w:val="28"/>
          <w:szCs w:val="28"/>
        </w:rPr>
        <w:t>извлекать необходимую информацию из различных источников: учебных текстов, справочной литературы, средств массовой организации, в том числе представленных в электронном виде на различных информационных носителях;</w:t>
      </w:r>
    </w:p>
    <w:p w:rsidR="003B07AA" w:rsidRPr="00473432" w:rsidRDefault="003B07AA" w:rsidP="00553455">
      <w:pPr>
        <w:spacing w:after="0" w:line="360" w:lineRule="auto"/>
        <w:rPr>
          <w:rFonts w:ascii="Times New Roman" w:hAnsi="Times New Roman" w:cs="Times New Roman"/>
          <w:sz w:val="28"/>
          <w:szCs w:val="28"/>
        </w:rPr>
      </w:pPr>
      <w:r w:rsidRPr="00473432">
        <w:rPr>
          <w:rFonts w:ascii="Times New Roman" w:hAnsi="Times New Roman" w:cs="Times New Roman"/>
          <w:sz w:val="28"/>
          <w:szCs w:val="28"/>
        </w:rPr>
        <w:t>создавать устные и письменные монологические высказывания различных типов и жанров, использовать основные приемы информационной переработки текста;</w:t>
      </w:r>
    </w:p>
    <w:p w:rsidR="003B07AA" w:rsidRPr="00473432" w:rsidRDefault="003B07AA" w:rsidP="00553455">
      <w:pPr>
        <w:spacing w:after="0" w:line="360" w:lineRule="auto"/>
        <w:rPr>
          <w:rFonts w:ascii="Times New Roman" w:hAnsi="Times New Roman" w:cs="Times New Roman"/>
          <w:sz w:val="28"/>
          <w:szCs w:val="28"/>
        </w:rPr>
      </w:pPr>
      <w:r w:rsidRPr="00473432">
        <w:rPr>
          <w:rFonts w:ascii="Times New Roman" w:hAnsi="Times New Roman" w:cs="Times New Roman"/>
          <w:sz w:val="28"/>
          <w:szCs w:val="28"/>
        </w:rPr>
        <w:t>использовать приобретенные знания и умения в практической деятельности и повседневной жизни.</w:t>
      </w:r>
    </w:p>
    <w:p w:rsidR="003B07AA" w:rsidRPr="00473432" w:rsidRDefault="003B07AA" w:rsidP="00553455">
      <w:pPr>
        <w:pStyle w:val="2"/>
        <w:spacing w:before="0" w:line="360" w:lineRule="auto"/>
        <w:jc w:val="center"/>
        <w:rPr>
          <w:rFonts w:ascii="Times New Roman" w:hAnsi="Times New Roman"/>
          <w:b w:val="0"/>
          <w:color w:val="auto"/>
          <w:sz w:val="28"/>
          <w:szCs w:val="28"/>
        </w:rPr>
      </w:pPr>
      <w:bookmarkStart w:id="47" w:name="_Toc453836432"/>
      <w:r w:rsidRPr="00473432">
        <w:rPr>
          <w:rFonts w:ascii="Times New Roman" w:hAnsi="Times New Roman"/>
          <w:color w:val="auto"/>
          <w:sz w:val="28"/>
          <w:szCs w:val="28"/>
        </w:rPr>
        <w:lastRenderedPageBreak/>
        <w:t>ЧТЕНИЕ (литературное чтение)</w:t>
      </w:r>
      <w:bookmarkEnd w:id="47"/>
    </w:p>
    <w:p w:rsidR="003B07AA" w:rsidRPr="00473432" w:rsidRDefault="003B07AA" w:rsidP="00553455">
      <w:pPr>
        <w:spacing w:after="0" w:line="360" w:lineRule="auto"/>
        <w:ind w:firstLine="709"/>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5- 11 классы</w:t>
      </w:r>
    </w:p>
    <w:p w:rsidR="003B07AA" w:rsidRPr="00473432" w:rsidRDefault="003B07AA" w:rsidP="00553455">
      <w:pPr>
        <w:pStyle w:val="western"/>
        <w:shd w:val="clear" w:color="auto" w:fill="FFFFFF"/>
        <w:spacing w:before="0" w:beforeAutospacing="0" w:line="360" w:lineRule="auto"/>
        <w:ind w:firstLine="709"/>
        <w:jc w:val="both"/>
        <w:rPr>
          <w:color w:val="auto"/>
          <w:sz w:val="28"/>
          <w:szCs w:val="28"/>
        </w:rPr>
      </w:pPr>
      <w:r w:rsidRPr="00473432">
        <w:rPr>
          <w:b/>
          <w:bCs/>
          <w:color w:val="auto"/>
          <w:sz w:val="28"/>
          <w:szCs w:val="28"/>
        </w:rPr>
        <w:t>Содержание чтения (круг чтения)</w:t>
      </w:r>
      <w:r w:rsidRPr="00473432">
        <w:rPr>
          <w:color w:val="auto"/>
          <w:sz w:val="28"/>
          <w:szCs w:val="28"/>
        </w:rPr>
        <w:t xml:space="preserve">. Произведения устного народного творчества (сказка, былина, предание, легенда). </w:t>
      </w:r>
      <w:proofErr w:type="gramStart"/>
      <w:r w:rsidRPr="00473432">
        <w:rPr>
          <w:sz w:val="28"/>
          <w:szCs w:val="28"/>
        </w:rPr>
        <w:t>Эпические произведения ру</w:t>
      </w:r>
      <w:r w:rsidRPr="00473432">
        <w:rPr>
          <w:sz w:val="28"/>
          <w:szCs w:val="28"/>
        </w:rPr>
        <w:t>с</w:t>
      </w:r>
      <w:r w:rsidRPr="00473432">
        <w:rPr>
          <w:sz w:val="28"/>
          <w:szCs w:val="28"/>
        </w:rPr>
        <w:t>ской и зарубежной литературы (былина, баллады, предание, легенда, притча, миф, сказание).</w:t>
      </w:r>
      <w:proofErr w:type="gramEnd"/>
      <w:r w:rsidRPr="00473432">
        <w:rPr>
          <w:sz w:val="28"/>
          <w:szCs w:val="28"/>
        </w:rPr>
        <w:t xml:space="preserve"> Биографические справки, стихотворные и прозаические прои</w:t>
      </w:r>
      <w:r w:rsidRPr="00473432">
        <w:rPr>
          <w:sz w:val="28"/>
          <w:szCs w:val="28"/>
        </w:rPr>
        <w:t>з</w:t>
      </w:r>
      <w:r w:rsidRPr="00473432">
        <w:rPr>
          <w:sz w:val="28"/>
          <w:szCs w:val="28"/>
        </w:rPr>
        <w:t>ведения (полностью или законченные отрывки из прозаических произведений)</w:t>
      </w:r>
      <w:r w:rsidRPr="00473432">
        <w:rPr>
          <w:color w:val="auto"/>
          <w:sz w:val="28"/>
          <w:szCs w:val="28"/>
        </w:rPr>
        <w:t xml:space="preserve"> русских, советских и зарубежных писателей </w:t>
      </w:r>
      <w:r w:rsidRPr="00473432">
        <w:rPr>
          <w:color w:val="auto"/>
          <w:sz w:val="28"/>
          <w:szCs w:val="28"/>
          <w:lang w:val="en-US"/>
        </w:rPr>
        <w:t>XIX</w:t>
      </w:r>
      <w:r w:rsidRPr="00473432">
        <w:rPr>
          <w:color w:val="auto"/>
          <w:sz w:val="28"/>
          <w:szCs w:val="28"/>
        </w:rPr>
        <w:t xml:space="preserve"> - </w:t>
      </w:r>
      <w:r w:rsidRPr="00473432">
        <w:rPr>
          <w:color w:val="auto"/>
          <w:sz w:val="28"/>
          <w:szCs w:val="28"/>
          <w:lang w:val="en-US"/>
        </w:rPr>
        <w:t>XXI</w:t>
      </w:r>
      <w:r w:rsidRPr="00473432">
        <w:rPr>
          <w:color w:val="auto"/>
          <w:sz w:val="28"/>
          <w:szCs w:val="28"/>
        </w:rPr>
        <w:t xml:space="preserve"> вв.</w:t>
      </w:r>
      <w:r w:rsidRPr="00473432">
        <w:rPr>
          <w:sz w:val="28"/>
          <w:szCs w:val="28"/>
        </w:rPr>
        <w:t xml:space="preserve"> Книги о приключ</w:t>
      </w:r>
      <w:r w:rsidRPr="00473432">
        <w:rPr>
          <w:sz w:val="28"/>
          <w:szCs w:val="28"/>
        </w:rPr>
        <w:t>е</w:t>
      </w:r>
      <w:r w:rsidRPr="00473432">
        <w:rPr>
          <w:sz w:val="28"/>
          <w:szCs w:val="28"/>
        </w:rPr>
        <w:t>ниях и путешествиях, нравственных проблемах, отношениях людей, детект</w:t>
      </w:r>
      <w:r w:rsidRPr="00473432">
        <w:rPr>
          <w:sz w:val="28"/>
          <w:szCs w:val="28"/>
        </w:rPr>
        <w:t>и</w:t>
      </w:r>
      <w:r w:rsidRPr="00473432">
        <w:rPr>
          <w:sz w:val="28"/>
          <w:szCs w:val="28"/>
        </w:rPr>
        <w:t>вы.  Художественные и научно-популярные рассказы и очерки. Справочная л</w:t>
      </w:r>
      <w:r w:rsidRPr="00473432">
        <w:rPr>
          <w:sz w:val="28"/>
          <w:szCs w:val="28"/>
        </w:rPr>
        <w:t>и</w:t>
      </w:r>
      <w:r w:rsidRPr="00473432">
        <w:rPr>
          <w:sz w:val="28"/>
          <w:szCs w:val="28"/>
        </w:rPr>
        <w:t>тература: словари, книги-справочники,  энциклопедии и пр.</w:t>
      </w:r>
    </w:p>
    <w:p w:rsidR="003B07AA" w:rsidRPr="00473432" w:rsidRDefault="003B07AA" w:rsidP="00553455">
      <w:pPr>
        <w:pStyle w:val="western"/>
        <w:shd w:val="clear" w:color="auto" w:fill="FFFFFF"/>
        <w:spacing w:before="0" w:beforeAutospacing="0" w:line="360" w:lineRule="auto"/>
        <w:jc w:val="both"/>
        <w:rPr>
          <w:color w:val="auto"/>
          <w:sz w:val="28"/>
          <w:szCs w:val="28"/>
        </w:rPr>
      </w:pPr>
      <w:r w:rsidRPr="00473432">
        <w:rPr>
          <w:color w:val="auto"/>
          <w:sz w:val="28"/>
          <w:szCs w:val="28"/>
        </w:rPr>
        <w:t xml:space="preserve">             </w:t>
      </w:r>
      <w:proofErr w:type="gramStart"/>
      <w:r w:rsidRPr="00473432">
        <w:rPr>
          <w:b/>
          <w:bCs/>
          <w:color w:val="auto"/>
          <w:sz w:val="28"/>
          <w:szCs w:val="28"/>
        </w:rPr>
        <w:t>Жанровое разнообразие</w:t>
      </w:r>
      <w:r w:rsidRPr="00473432">
        <w:rPr>
          <w:color w:val="auto"/>
          <w:sz w:val="28"/>
          <w:szCs w:val="28"/>
        </w:rPr>
        <w:t>: народные и авторские сказки, басни, был</w:t>
      </w:r>
      <w:r w:rsidRPr="00473432">
        <w:rPr>
          <w:color w:val="auto"/>
          <w:sz w:val="28"/>
          <w:szCs w:val="28"/>
        </w:rPr>
        <w:t>и</w:t>
      </w:r>
      <w:r w:rsidRPr="00473432">
        <w:rPr>
          <w:color w:val="auto"/>
          <w:sz w:val="28"/>
          <w:szCs w:val="28"/>
        </w:rPr>
        <w:t>ны, легенды,</w:t>
      </w:r>
      <w:r w:rsidRPr="00473432">
        <w:rPr>
          <w:sz w:val="28"/>
          <w:szCs w:val="28"/>
        </w:rPr>
        <w:t xml:space="preserve"> эпос, </w:t>
      </w:r>
      <w:r w:rsidRPr="00473432">
        <w:rPr>
          <w:color w:val="auto"/>
          <w:sz w:val="28"/>
          <w:szCs w:val="28"/>
        </w:rPr>
        <w:t xml:space="preserve"> рассказы,  повести, романы, пьесы, детектив, стихотвор</w:t>
      </w:r>
      <w:r w:rsidRPr="00473432">
        <w:rPr>
          <w:color w:val="auto"/>
          <w:sz w:val="28"/>
          <w:szCs w:val="28"/>
        </w:rPr>
        <w:t>е</w:t>
      </w:r>
      <w:r w:rsidRPr="00473432">
        <w:rPr>
          <w:color w:val="auto"/>
          <w:sz w:val="28"/>
          <w:szCs w:val="28"/>
        </w:rPr>
        <w:t xml:space="preserve">ния, </w:t>
      </w:r>
      <w:r w:rsidRPr="00473432">
        <w:rPr>
          <w:sz w:val="28"/>
          <w:szCs w:val="28"/>
        </w:rPr>
        <w:t>лирика, драма.</w:t>
      </w:r>
      <w:proofErr w:type="gramEnd"/>
    </w:p>
    <w:p w:rsidR="003B07AA" w:rsidRPr="00473432" w:rsidRDefault="003B07AA" w:rsidP="00553455">
      <w:pPr>
        <w:pStyle w:val="western"/>
        <w:shd w:val="clear" w:color="auto" w:fill="FFFFFF"/>
        <w:spacing w:before="0" w:beforeAutospacing="0" w:line="360" w:lineRule="auto"/>
        <w:ind w:firstLine="709"/>
        <w:jc w:val="both"/>
        <w:rPr>
          <w:color w:val="auto"/>
          <w:sz w:val="28"/>
          <w:szCs w:val="28"/>
        </w:rPr>
      </w:pPr>
      <w:r w:rsidRPr="00473432">
        <w:rPr>
          <w:b/>
          <w:bCs/>
          <w:color w:val="auto"/>
          <w:sz w:val="28"/>
          <w:szCs w:val="28"/>
        </w:rPr>
        <w:t>Ориентировка в литературоведческих понятиях</w:t>
      </w:r>
      <w:r w:rsidRPr="00473432">
        <w:rPr>
          <w:color w:val="auto"/>
          <w:sz w:val="28"/>
          <w:szCs w:val="28"/>
        </w:rPr>
        <w:t>:</w:t>
      </w:r>
    </w:p>
    <w:p w:rsidR="003B07AA" w:rsidRPr="00473432" w:rsidRDefault="003B07AA" w:rsidP="00553455">
      <w:pPr>
        <w:spacing w:after="0" w:line="360" w:lineRule="auto"/>
        <w:jc w:val="both"/>
        <w:rPr>
          <w:rFonts w:ascii="Times New Roman" w:hAnsi="Times New Roman" w:cs="Times New Roman"/>
          <w:sz w:val="28"/>
          <w:szCs w:val="28"/>
        </w:rPr>
      </w:pPr>
      <w:proofErr w:type="gramStart"/>
      <w:r w:rsidRPr="00473432">
        <w:rPr>
          <w:rFonts w:ascii="Times New Roman" w:hAnsi="Times New Roman" w:cs="Times New Roman"/>
          <w:color w:val="auto"/>
          <w:sz w:val="28"/>
          <w:szCs w:val="28"/>
        </w:rPr>
        <w:t xml:space="preserve">литературное произведение, фольклор, литературные жанры </w:t>
      </w:r>
      <w:r w:rsidRPr="00473432">
        <w:rPr>
          <w:rFonts w:ascii="Times New Roman" w:hAnsi="Times New Roman" w:cs="Times New Roman"/>
          <w:sz w:val="28"/>
          <w:szCs w:val="28"/>
        </w:rPr>
        <w:t xml:space="preserve">(сказка, былина, сказ, басня, пословица, рассказ, поэма, повесть, роман, новелла, детектив, сатира, юмор и т.д.), биография и автобиография писателя. </w:t>
      </w:r>
      <w:proofErr w:type="gramEnd"/>
    </w:p>
    <w:p w:rsidR="003B07AA" w:rsidRPr="00473432" w:rsidRDefault="003B07AA" w:rsidP="00553455">
      <w:pPr>
        <w:pStyle w:val="western"/>
        <w:numPr>
          <w:ilvl w:val="0"/>
          <w:numId w:val="1"/>
        </w:numPr>
        <w:shd w:val="clear" w:color="auto" w:fill="FFFFFF"/>
        <w:spacing w:before="0" w:beforeAutospacing="0" w:line="360" w:lineRule="auto"/>
        <w:ind w:left="0" w:firstLine="709"/>
        <w:jc w:val="both"/>
        <w:rPr>
          <w:color w:val="auto"/>
          <w:sz w:val="28"/>
          <w:szCs w:val="28"/>
        </w:rPr>
      </w:pPr>
      <w:r w:rsidRPr="00473432">
        <w:rPr>
          <w:color w:val="auto"/>
          <w:sz w:val="28"/>
          <w:szCs w:val="28"/>
        </w:rPr>
        <w:t>присказка, зачин, диалог, произведение.</w:t>
      </w:r>
    </w:p>
    <w:p w:rsidR="003B07AA" w:rsidRPr="00473432" w:rsidRDefault="003B07AA" w:rsidP="00553455">
      <w:pPr>
        <w:pStyle w:val="af0"/>
        <w:numPr>
          <w:ilvl w:val="0"/>
          <w:numId w:val="1"/>
        </w:numPr>
        <w:spacing w:after="0" w:line="360" w:lineRule="auto"/>
        <w:ind w:hanging="11"/>
        <w:jc w:val="both"/>
        <w:rPr>
          <w:rFonts w:ascii="Times New Roman" w:hAnsi="Times New Roman"/>
          <w:sz w:val="28"/>
          <w:szCs w:val="28"/>
        </w:rPr>
      </w:pPr>
      <w:r w:rsidRPr="00473432">
        <w:rPr>
          <w:rFonts w:ascii="Times New Roman" w:hAnsi="Times New Roman"/>
          <w:sz w:val="28"/>
          <w:szCs w:val="28"/>
        </w:rPr>
        <w:t>экспозиция, эпиграф, пролог, сюжет, эпилог, эпизод, идея произв</w:t>
      </w:r>
      <w:r w:rsidRPr="00473432">
        <w:rPr>
          <w:rFonts w:ascii="Times New Roman" w:hAnsi="Times New Roman"/>
          <w:sz w:val="28"/>
          <w:szCs w:val="28"/>
        </w:rPr>
        <w:t>е</w:t>
      </w:r>
      <w:r w:rsidRPr="00473432">
        <w:rPr>
          <w:rFonts w:ascii="Times New Roman" w:hAnsi="Times New Roman"/>
          <w:sz w:val="28"/>
          <w:szCs w:val="28"/>
        </w:rPr>
        <w:t>дения, кульминация.</w:t>
      </w:r>
    </w:p>
    <w:p w:rsidR="003B07AA" w:rsidRPr="00473432" w:rsidRDefault="003B07AA" w:rsidP="00553455">
      <w:pPr>
        <w:pStyle w:val="western"/>
        <w:numPr>
          <w:ilvl w:val="0"/>
          <w:numId w:val="1"/>
        </w:numPr>
        <w:shd w:val="clear" w:color="auto" w:fill="FFFFFF"/>
        <w:spacing w:before="0" w:beforeAutospacing="0" w:line="360" w:lineRule="auto"/>
        <w:ind w:left="0" w:firstLine="709"/>
        <w:jc w:val="both"/>
        <w:rPr>
          <w:color w:val="auto"/>
          <w:sz w:val="28"/>
          <w:szCs w:val="28"/>
        </w:rPr>
      </w:pPr>
      <w:r w:rsidRPr="00473432">
        <w:rPr>
          <w:color w:val="auto"/>
          <w:sz w:val="28"/>
          <w:szCs w:val="28"/>
        </w:rPr>
        <w:t xml:space="preserve">герой (персонаж), гласный и второстепенный герой, портрет героя, </w:t>
      </w:r>
      <w:r w:rsidRPr="00473432">
        <w:rPr>
          <w:sz w:val="28"/>
          <w:szCs w:val="28"/>
        </w:rPr>
        <w:t>характеристика героя, описание внешности,</w:t>
      </w:r>
      <w:r w:rsidRPr="00473432">
        <w:rPr>
          <w:color w:val="auto"/>
          <w:sz w:val="28"/>
          <w:szCs w:val="28"/>
        </w:rPr>
        <w:t xml:space="preserve"> пейзаж.</w:t>
      </w:r>
    </w:p>
    <w:p w:rsidR="003B07AA" w:rsidRPr="00473432" w:rsidRDefault="003B07AA" w:rsidP="00553455">
      <w:pPr>
        <w:pStyle w:val="western"/>
        <w:numPr>
          <w:ilvl w:val="0"/>
          <w:numId w:val="1"/>
        </w:numPr>
        <w:shd w:val="clear" w:color="auto" w:fill="FFFFFF"/>
        <w:spacing w:before="0" w:beforeAutospacing="0" w:line="360" w:lineRule="auto"/>
        <w:ind w:left="0" w:firstLine="709"/>
        <w:jc w:val="both"/>
        <w:rPr>
          <w:color w:val="auto"/>
          <w:sz w:val="28"/>
          <w:szCs w:val="28"/>
        </w:rPr>
      </w:pPr>
      <w:r w:rsidRPr="00473432">
        <w:rPr>
          <w:color w:val="auto"/>
          <w:sz w:val="28"/>
          <w:szCs w:val="28"/>
        </w:rPr>
        <w:t>стихотворение, рифма, строка, строфа, размер.</w:t>
      </w:r>
    </w:p>
    <w:p w:rsidR="003B07AA" w:rsidRPr="00473432" w:rsidRDefault="003B07AA" w:rsidP="00553455">
      <w:pPr>
        <w:pStyle w:val="western"/>
        <w:numPr>
          <w:ilvl w:val="0"/>
          <w:numId w:val="1"/>
        </w:numPr>
        <w:shd w:val="clear" w:color="auto" w:fill="FFFFFF"/>
        <w:spacing w:before="0" w:beforeAutospacing="0" w:line="360" w:lineRule="auto"/>
        <w:ind w:left="0" w:firstLine="709"/>
        <w:jc w:val="both"/>
        <w:rPr>
          <w:color w:val="auto"/>
          <w:sz w:val="28"/>
          <w:szCs w:val="28"/>
        </w:rPr>
      </w:pPr>
      <w:r w:rsidRPr="00473432">
        <w:rPr>
          <w:color w:val="auto"/>
          <w:sz w:val="28"/>
          <w:szCs w:val="28"/>
        </w:rPr>
        <w:t xml:space="preserve">средства выразительности (логическая пауза, темп, ритм, </w:t>
      </w:r>
      <w:r w:rsidRPr="00473432">
        <w:rPr>
          <w:sz w:val="28"/>
          <w:szCs w:val="28"/>
        </w:rPr>
        <w:t>сравн</w:t>
      </w:r>
      <w:r w:rsidRPr="00473432">
        <w:rPr>
          <w:sz w:val="28"/>
          <w:szCs w:val="28"/>
        </w:rPr>
        <w:t>е</w:t>
      </w:r>
      <w:r w:rsidRPr="00473432">
        <w:rPr>
          <w:sz w:val="28"/>
          <w:szCs w:val="28"/>
        </w:rPr>
        <w:t>ние, гипербола, олицетворение</w:t>
      </w:r>
      <w:r w:rsidRPr="00473432">
        <w:rPr>
          <w:color w:val="auto"/>
          <w:sz w:val="28"/>
          <w:szCs w:val="28"/>
        </w:rPr>
        <w:t>).</w:t>
      </w:r>
    </w:p>
    <w:p w:rsidR="003B07AA" w:rsidRPr="00473432" w:rsidRDefault="003B07AA" w:rsidP="00553455">
      <w:pPr>
        <w:pStyle w:val="western"/>
        <w:numPr>
          <w:ilvl w:val="0"/>
          <w:numId w:val="1"/>
        </w:numPr>
        <w:shd w:val="clear" w:color="auto" w:fill="FFFFFF"/>
        <w:spacing w:before="0" w:beforeAutospacing="0" w:line="360" w:lineRule="auto"/>
        <w:ind w:left="0" w:firstLine="709"/>
        <w:jc w:val="both"/>
        <w:rPr>
          <w:color w:val="auto"/>
          <w:sz w:val="28"/>
          <w:szCs w:val="28"/>
        </w:rPr>
      </w:pPr>
      <w:r w:rsidRPr="00473432">
        <w:rPr>
          <w:color w:val="auto"/>
          <w:sz w:val="28"/>
          <w:szCs w:val="28"/>
        </w:rPr>
        <w:t>элементы книги: переплёт, обложка, форзац, титульный лист, оглавление, предисловие, послесловие.</w:t>
      </w:r>
    </w:p>
    <w:p w:rsidR="003B07AA" w:rsidRPr="00473432" w:rsidRDefault="003B07AA" w:rsidP="00553455">
      <w:pPr>
        <w:pStyle w:val="western"/>
        <w:shd w:val="clear" w:color="auto" w:fill="FFFFFF"/>
        <w:spacing w:before="0" w:beforeAutospacing="0" w:line="360" w:lineRule="auto"/>
        <w:jc w:val="both"/>
        <w:rPr>
          <w:color w:val="auto"/>
          <w:sz w:val="28"/>
          <w:szCs w:val="28"/>
        </w:rPr>
      </w:pPr>
      <w:r w:rsidRPr="00473432">
        <w:rPr>
          <w:b/>
          <w:bCs/>
          <w:color w:val="auto"/>
          <w:sz w:val="28"/>
          <w:szCs w:val="28"/>
        </w:rPr>
        <w:t xml:space="preserve">         Навык чтения.</w:t>
      </w:r>
      <w:r w:rsidR="00C95119">
        <w:rPr>
          <w:color w:val="auto"/>
          <w:sz w:val="28"/>
          <w:szCs w:val="28"/>
        </w:rPr>
        <w:t xml:space="preserve"> Ч</w:t>
      </w:r>
      <w:r w:rsidRPr="00473432">
        <w:rPr>
          <w:color w:val="auto"/>
          <w:sz w:val="28"/>
          <w:szCs w:val="28"/>
        </w:rPr>
        <w:t>тение вслух и про себя небольших произведений и ц</w:t>
      </w:r>
      <w:r w:rsidRPr="00473432">
        <w:rPr>
          <w:color w:val="auto"/>
          <w:sz w:val="28"/>
          <w:szCs w:val="28"/>
        </w:rPr>
        <w:t>е</w:t>
      </w:r>
      <w:r w:rsidRPr="00473432">
        <w:rPr>
          <w:color w:val="auto"/>
          <w:sz w:val="28"/>
          <w:szCs w:val="28"/>
        </w:rPr>
        <w:t xml:space="preserve">лых глав из произведений целыми словами. Выразительное осознанное чтение </w:t>
      </w:r>
      <w:r w:rsidRPr="00473432">
        <w:rPr>
          <w:color w:val="auto"/>
          <w:sz w:val="28"/>
          <w:szCs w:val="28"/>
        </w:rPr>
        <w:lastRenderedPageBreak/>
        <w:t>произведений. Формирование умения самоконтроля и самооценки. Формир</w:t>
      </w:r>
      <w:r w:rsidRPr="00473432">
        <w:rPr>
          <w:color w:val="auto"/>
          <w:sz w:val="28"/>
          <w:szCs w:val="28"/>
        </w:rPr>
        <w:t>о</w:t>
      </w:r>
      <w:r w:rsidRPr="00473432">
        <w:rPr>
          <w:color w:val="auto"/>
          <w:sz w:val="28"/>
          <w:szCs w:val="28"/>
        </w:rPr>
        <w:t>вание навыков беглого чтения.</w:t>
      </w:r>
    </w:p>
    <w:p w:rsidR="003B07AA" w:rsidRPr="00473432" w:rsidRDefault="003B07AA" w:rsidP="00553455">
      <w:pPr>
        <w:pStyle w:val="western"/>
        <w:shd w:val="clear" w:color="auto" w:fill="FFFFFF"/>
        <w:spacing w:before="0" w:beforeAutospacing="0" w:line="360" w:lineRule="auto"/>
        <w:ind w:firstLine="709"/>
        <w:jc w:val="both"/>
        <w:rPr>
          <w:color w:val="auto"/>
          <w:sz w:val="28"/>
          <w:szCs w:val="28"/>
        </w:rPr>
      </w:pPr>
      <w:r w:rsidRPr="00473432">
        <w:rPr>
          <w:b/>
          <w:bCs/>
          <w:color w:val="auto"/>
          <w:sz w:val="28"/>
          <w:szCs w:val="28"/>
        </w:rPr>
        <w:t>Работа с текстом.</w:t>
      </w:r>
      <w:r w:rsidRPr="00473432">
        <w:rPr>
          <w:color w:val="auto"/>
          <w:sz w:val="28"/>
          <w:szCs w:val="28"/>
        </w:rPr>
        <w:t xml:space="preserve"> Осознание последовательности смысла событий. В</w:t>
      </w:r>
      <w:r w:rsidRPr="00473432">
        <w:rPr>
          <w:color w:val="auto"/>
          <w:sz w:val="28"/>
          <w:szCs w:val="28"/>
        </w:rPr>
        <w:t>ы</w:t>
      </w:r>
      <w:r w:rsidRPr="00473432">
        <w:rPr>
          <w:color w:val="auto"/>
          <w:sz w:val="28"/>
          <w:szCs w:val="28"/>
        </w:rPr>
        <w:t>деление главной мысли текста. Определение мотивов поступков героев. Соп</w:t>
      </w:r>
      <w:r w:rsidRPr="00473432">
        <w:rPr>
          <w:color w:val="auto"/>
          <w:sz w:val="28"/>
          <w:szCs w:val="28"/>
        </w:rPr>
        <w:t>о</w:t>
      </w:r>
      <w:r w:rsidRPr="00473432">
        <w:rPr>
          <w:color w:val="auto"/>
          <w:sz w:val="28"/>
          <w:szCs w:val="28"/>
        </w:rPr>
        <w:t>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w:t>
      </w:r>
      <w:r w:rsidRPr="00473432">
        <w:rPr>
          <w:color w:val="auto"/>
          <w:sz w:val="28"/>
          <w:szCs w:val="28"/>
        </w:rPr>
        <w:t>е</w:t>
      </w:r>
      <w:r w:rsidRPr="00473432">
        <w:rPr>
          <w:color w:val="auto"/>
          <w:sz w:val="28"/>
          <w:szCs w:val="28"/>
        </w:rPr>
        <w:t>ресказ произведения или его части по плану.</w:t>
      </w:r>
    </w:p>
    <w:p w:rsidR="003B07AA" w:rsidRPr="00473432" w:rsidRDefault="003B07AA" w:rsidP="00553455">
      <w:pPr>
        <w:pStyle w:val="western"/>
        <w:shd w:val="clear" w:color="auto" w:fill="FFFFFF"/>
        <w:spacing w:before="0" w:beforeAutospacing="0" w:line="360" w:lineRule="auto"/>
        <w:jc w:val="both"/>
        <w:rPr>
          <w:color w:val="auto"/>
          <w:sz w:val="28"/>
          <w:szCs w:val="28"/>
        </w:rPr>
      </w:pPr>
      <w:r w:rsidRPr="00473432">
        <w:rPr>
          <w:color w:val="auto"/>
          <w:sz w:val="28"/>
          <w:szCs w:val="28"/>
        </w:rPr>
        <w:t xml:space="preserve">           </w:t>
      </w:r>
      <w:r w:rsidRPr="00473432">
        <w:rPr>
          <w:b/>
          <w:bCs/>
          <w:color w:val="auto"/>
          <w:sz w:val="28"/>
          <w:szCs w:val="28"/>
        </w:rPr>
        <w:t>Внеклассное чтение</w:t>
      </w:r>
      <w:r w:rsidRPr="00473432">
        <w:rPr>
          <w:color w:val="auto"/>
          <w:sz w:val="28"/>
          <w:szCs w:val="28"/>
        </w:rPr>
        <w:t>. Самостоятельное чтение произведений отеч</w:t>
      </w:r>
      <w:r w:rsidRPr="00473432">
        <w:rPr>
          <w:color w:val="auto"/>
          <w:sz w:val="28"/>
          <w:szCs w:val="28"/>
        </w:rPr>
        <w:t>е</w:t>
      </w:r>
      <w:r w:rsidRPr="00473432">
        <w:rPr>
          <w:color w:val="auto"/>
          <w:sz w:val="28"/>
          <w:szCs w:val="28"/>
        </w:rPr>
        <w:t>ственных и зарубежных авторов. Книг. Статей из газет и журналов. Обсужд</w:t>
      </w:r>
      <w:r w:rsidRPr="00473432">
        <w:rPr>
          <w:color w:val="auto"/>
          <w:sz w:val="28"/>
          <w:szCs w:val="28"/>
        </w:rPr>
        <w:t>е</w:t>
      </w:r>
      <w:r w:rsidRPr="00473432">
        <w:rPr>
          <w:color w:val="auto"/>
          <w:sz w:val="28"/>
          <w:szCs w:val="28"/>
        </w:rPr>
        <w:t xml:space="preserve">ние </w:t>
      </w:r>
      <w:proofErr w:type="gramStart"/>
      <w:r w:rsidRPr="00473432">
        <w:rPr>
          <w:color w:val="auto"/>
          <w:sz w:val="28"/>
          <w:szCs w:val="28"/>
        </w:rPr>
        <w:t>прочитанного</w:t>
      </w:r>
      <w:proofErr w:type="gramEnd"/>
      <w:r w:rsidRPr="00473432">
        <w:rPr>
          <w:color w:val="auto"/>
          <w:sz w:val="28"/>
          <w:szCs w:val="28"/>
        </w:rPr>
        <w:t>.</w:t>
      </w:r>
    </w:p>
    <w:p w:rsidR="003B07AA" w:rsidRPr="00473432" w:rsidRDefault="003B07AA" w:rsidP="00553455">
      <w:pPr>
        <w:spacing w:after="0" w:line="360" w:lineRule="auto"/>
        <w:ind w:firstLine="709"/>
        <w:jc w:val="both"/>
        <w:rPr>
          <w:rFonts w:ascii="Times New Roman" w:hAnsi="Times New Roman" w:cs="Times New Roman"/>
          <w:color w:val="auto"/>
          <w:sz w:val="28"/>
          <w:szCs w:val="28"/>
          <w:u w:val="single"/>
        </w:rPr>
      </w:pPr>
      <w:r w:rsidRPr="00473432">
        <w:rPr>
          <w:rFonts w:ascii="Times New Roman" w:hAnsi="Times New Roman" w:cs="Times New Roman"/>
          <w:color w:val="auto"/>
          <w:sz w:val="28"/>
          <w:szCs w:val="28"/>
          <w:u w:val="single"/>
        </w:rPr>
        <w:t>По окончании всего курса обучения учащиеся должны владеть следующими знаниями, умениями и навыками:</w:t>
      </w:r>
    </w:p>
    <w:p w:rsidR="003B07AA" w:rsidRPr="00473432" w:rsidRDefault="003B07AA" w:rsidP="00553455">
      <w:pPr>
        <w:pStyle w:val="p28"/>
        <w:shd w:val="clear" w:color="auto" w:fill="FFFFFF"/>
        <w:spacing w:before="0" w:beforeAutospacing="0" w:after="0" w:afterAutospacing="0" w:line="360" w:lineRule="auto"/>
        <w:jc w:val="both"/>
        <w:rPr>
          <w:sz w:val="28"/>
          <w:szCs w:val="28"/>
        </w:rPr>
      </w:pPr>
      <w:r w:rsidRPr="00473432">
        <w:rPr>
          <w:rStyle w:val="s13"/>
          <w:sz w:val="28"/>
          <w:szCs w:val="28"/>
        </w:rPr>
        <w:t>п</w:t>
      </w:r>
      <w:r w:rsidRPr="00473432">
        <w:rPr>
          <w:sz w:val="28"/>
          <w:szCs w:val="28"/>
        </w:rPr>
        <w:t>равильно, осознанно и бегло читать вслух, с соблюдением некоторых усвое</w:t>
      </w:r>
      <w:r w:rsidRPr="00473432">
        <w:rPr>
          <w:sz w:val="28"/>
          <w:szCs w:val="28"/>
        </w:rPr>
        <w:t>н</w:t>
      </w:r>
      <w:r w:rsidRPr="00473432">
        <w:rPr>
          <w:sz w:val="28"/>
          <w:szCs w:val="28"/>
        </w:rPr>
        <w:t>ных норм орфоэпии;</w:t>
      </w:r>
    </w:p>
    <w:p w:rsidR="003B07AA" w:rsidRPr="00473432" w:rsidRDefault="003B07AA" w:rsidP="00553455">
      <w:pPr>
        <w:pStyle w:val="p28"/>
        <w:shd w:val="clear" w:color="auto" w:fill="FFFFFF"/>
        <w:spacing w:before="0" w:beforeAutospacing="0" w:after="0" w:afterAutospacing="0" w:line="360" w:lineRule="auto"/>
        <w:jc w:val="both"/>
        <w:rPr>
          <w:sz w:val="28"/>
          <w:szCs w:val="28"/>
        </w:rPr>
      </w:pPr>
      <w:r w:rsidRPr="00473432">
        <w:rPr>
          <w:sz w:val="28"/>
          <w:szCs w:val="28"/>
        </w:rPr>
        <w:t>отвечать на вопросы учителя своими словами и словами автора (выборочное чтение);</w:t>
      </w:r>
    </w:p>
    <w:p w:rsidR="003B07AA" w:rsidRPr="00473432" w:rsidRDefault="003B07AA" w:rsidP="00553455">
      <w:pPr>
        <w:pStyle w:val="p28"/>
        <w:shd w:val="clear" w:color="auto" w:fill="FFFFFF"/>
        <w:spacing w:before="0" w:beforeAutospacing="0" w:after="0" w:afterAutospacing="0" w:line="360" w:lineRule="auto"/>
        <w:jc w:val="both"/>
        <w:rPr>
          <w:sz w:val="28"/>
          <w:szCs w:val="28"/>
        </w:rPr>
      </w:pPr>
      <w:r w:rsidRPr="00473432">
        <w:rPr>
          <w:sz w:val="28"/>
          <w:szCs w:val="28"/>
        </w:rPr>
        <w:t>самостоятельно определять тему произведения;</w:t>
      </w:r>
    </w:p>
    <w:p w:rsidR="003B07AA" w:rsidRPr="00473432" w:rsidRDefault="003B07AA" w:rsidP="00553455">
      <w:pPr>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выражать свое отношение к событиям произведения своими словами и, используя  цитаты;</w:t>
      </w:r>
    </w:p>
    <w:p w:rsidR="003B07AA" w:rsidRPr="00473432" w:rsidRDefault="003B07AA" w:rsidP="00553455">
      <w:pPr>
        <w:spacing w:after="0" w:line="360" w:lineRule="auto"/>
        <w:jc w:val="both"/>
        <w:rPr>
          <w:rFonts w:ascii="Times New Roman" w:hAnsi="Times New Roman" w:cs="Times New Roman"/>
          <w:sz w:val="28"/>
          <w:szCs w:val="28"/>
        </w:rPr>
      </w:pPr>
      <w:proofErr w:type="gramStart"/>
      <w:r w:rsidRPr="00473432">
        <w:rPr>
          <w:rFonts w:ascii="Times New Roman" w:hAnsi="Times New Roman" w:cs="Times New Roman"/>
          <w:sz w:val="28"/>
          <w:szCs w:val="28"/>
        </w:rPr>
        <w:t>высказывать своё отношение</w:t>
      </w:r>
      <w:proofErr w:type="gramEnd"/>
      <w:r w:rsidRPr="00473432">
        <w:rPr>
          <w:rFonts w:ascii="Times New Roman" w:hAnsi="Times New Roman" w:cs="Times New Roman"/>
          <w:sz w:val="28"/>
          <w:szCs w:val="28"/>
        </w:rPr>
        <w:t xml:space="preserve"> к герою произведения и его поступкам, составлять характеристику героя;</w:t>
      </w:r>
    </w:p>
    <w:p w:rsidR="003B07AA" w:rsidRPr="00473432" w:rsidRDefault="003B07AA" w:rsidP="00553455">
      <w:pPr>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находить в тексте незнакомые слова и выражения, объяснять их значение с помощью учителя;</w:t>
      </w:r>
    </w:p>
    <w:p w:rsidR="003B07AA" w:rsidRPr="00473432" w:rsidRDefault="003B07AA" w:rsidP="00553455">
      <w:pPr>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формулировать заголовки пунктов плана (с помощью учителя);</w:t>
      </w:r>
    </w:p>
    <w:p w:rsidR="003B07AA" w:rsidRPr="00473432" w:rsidRDefault="003B07AA" w:rsidP="00553455">
      <w:pPr>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пересказывать текст по коллективно составленному плану;</w:t>
      </w:r>
    </w:p>
    <w:p w:rsidR="003B07AA" w:rsidRPr="00473432" w:rsidRDefault="003B07AA" w:rsidP="00553455">
      <w:pPr>
        <w:pStyle w:val="p28"/>
        <w:shd w:val="clear" w:color="auto" w:fill="FFFFFF"/>
        <w:spacing w:before="0" w:beforeAutospacing="0" w:after="0" w:afterAutospacing="0" w:line="360" w:lineRule="auto"/>
        <w:jc w:val="both"/>
        <w:rPr>
          <w:sz w:val="28"/>
          <w:szCs w:val="28"/>
        </w:rPr>
      </w:pPr>
      <w:r w:rsidRPr="00473432">
        <w:rPr>
          <w:sz w:val="28"/>
          <w:szCs w:val="28"/>
        </w:rPr>
        <w:t>выразительно читать и учить  басни и стихотворения наизусть;</w:t>
      </w:r>
    </w:p>
    <w:p w:rsidR="003B07AA" w:rsidRPr="00473432" w:rsidRDefault="003B07AA" w:rsidP="00553455">
      <w:pPr>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самостоятельно читать произведения внеклассного чтения, выполнять посильные задания.</w:t>
      </w:r>
    </w:p>
    <w:p w:rsidR="00C95119" w:rsidRDefault="00C95119" w:rsidP="00553455">
      <w:pPr>
        <w:pStyle w:val="2"/>
        <w:spacing w:before="0" w:line="360" w:lineRule="auto"/>
        <w:jc w:val="center"/>
        <w:rPr>
          <w:rFonts w:ascii="Times New Roman" w:hAnsi="Times New Roman"/>
          <w:color w:val="auto"/>
          <w:sz w:val="28"/>
          <w:szCs w:val="28"/>
        </w:rPr>
      </w:pPr>
    </w:p>
    <w:p w:rsidR="003B07AA" w:rsidRPr="00473432" w:rsidRDefault="003B07AA" w:rsidP="00553455">
      <w:pPr>
        <w:pStyle w:val="2"/>
        <w:spacing w:before="0" w:line="360" w:lineRule="auto"/>
        <w:jc w:val="center"/>
        <w:rPr>
          <w:rFonts w:ascii="Times New Roman" w:hAnsi="Times New Roman"/>
          <w:color w:val="auto"/>
          <w:sz w:val="28"/>
          <w:szCs w:val="28"/>
        </w:rPr>
      </w:pPr>
      <w:bookmarkStart w:id="48" w:name="_Toc453836433"/>
      <w:r w:rsidRPr="00473432">
        <w:rPr>
          <w:rFonts w:ascii="Times New Roman" w:hAnsi="Times New Roman"/>
          <w:color w:val="auto"/>
          <w:sz w:val="28"/>
          <w:szCs w:val="28"/>
        </w:rPr>
        <w:t>МАТЕМАТИКА</w:t>
      </w:r>
      <w:bookmarkEnd w:id="48"/>
      <w:r w:rsidRPr="00473432">
        <w:rPr>
          <w:rFonts w:ascii="Times New Roman" w:hAnsi="Times New Roman"/>
          <w:color w:val="auto"/>
          <w:sz w:val="28"/>
          <w:szCs w:val="28"/>
        </w:rPr>
        <w:t xml:space="preserve"> </w:t>
      </w:r>
    </w:p>
    <w:p w:rsidR="003B07AA" w:rsidRPr="00473432" w:rsidRDefault="003B07AA" w:rsidP="00553455">
      <w:pPr>
        <w:spacing w:after="0" w:line="360" w:lineRule="auto"/>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(5-9 классы)</w:t>
      </w:r>
    </w:p>
    <w:p w:rsidR="003B07AA" w:rsidRPr="00473432" w:rsidRDefault="003B07AA" w:rsidP="00553455">
      <w:pPr>
        <w:pStyle w:val="a5"/>
        <w:spacing w:before="0" w:after="0"/>
        <w:ind w:firstLine="709"/>
        <w:jc w:val="both"/>
        <w:rPr>
          <w:sz w:val="28"/>
          <w:szCs w:val="28"/>
        </w:rPr>
      </w:pPr>
      <w:r w:rsidRPr="00473432">
        <w:rPr>
          <w:b/>
          <w:sz w:val="28"/>
          <w:szCs w:val="28"/>
        </w:rPr>
        <w:t>Нумерация</w:t>
      </w:r>
      <w:r w:rsidRPr="00473432">
        <w:rPr>
          <w:sz w:val="28"/>
          <w:szCs w:val="28"/>
        </w:rPr>
        <w:t>. Чтение и запись чисел от 0 до 1 000 000. Классы и разряды. Представление многозначных чисел в виде суммы разрядных слагаемых. Сра</w:t>
      </w:r>
      <w:r w:rsidRPr="00473432">
        <w:rPr>
          <w:sz w:val="28"/>
          <w:szCs w:val="28"/>
        </w:rPr>
        <w:t>в</w:t>
      </w:r>
      <w:r w:rsidRPr="00473432">
        <w:rPr>
          <w:sz w:val="28"/>
          <w:szCs w:val="28"/>
        </w:rPr>
        <w:t>нение и упорядочение многозначных чисел.</w:t>
      </w:r>
    </w:p>
    <w:p w:rsidR="003B07AA" w:rsidRPr="00473432" w:rsidRDefault="003B07AA" w:rsidP="00553455">
      <w:pPr>
        <w:pStyle w:val="ad"/>
        <w:spacing w:line="360" w:lineRule="auto"/>
        <w:ind w:firstLine="708"/>
        <w:rPr>
          <w:rFonts w:ascii="Times New Roman" w:hAnsi="Times New Roman" w:cs="Times New Roman"/>
          <w:color w:val="auto"/>
          <w:sz w:val="28"/>
          <w:szCs w:val="28"/>
        </w:rPr>
      </w:pPr>
      <w:r w:rsidRPr="00473432">
        <w:rPr>
          <w:rFonts w:ascii="Times New Roman" w:hAnsi="Times New Roman" w:cs="Times New Roman"/>
          <w:b/>
          <w:color w:val="auto"/>
          <w:sz w:val="28"/>
          <w:szCs w:val="28"/>
        </w:rPr>
        <w:t>Единицы измерения и их соотношения</w:t>
      </w:r>
      <w:r w:rsidRPr="00473432">
        <w:rPr>
          <w:rFonts w:ascii="Times New Roman" w:hAnsi="Times New Roman" w:cs="Times New Roman"/>
          <w:color w:val="auto"/>
          <w:sz w:val="28"/>
          <w:szCs w:val="28"/>
        </w:rPr>
        <w:t>. Величины и единицы их изм</w:t>
      </w:r>
      <w:r w:rsidRPr="00473432">
        <w:rPr>
          <w:rFonts w:ascii="Times New Roman" w:hAnsi="Times New Roman" w:cs="Times New Roman"/>
          <w:color w:val="auto"/>
          <w:sz w:val="28"/>
          <w:szCs w:val="28"/>
        </w:rPr>
        <w:t>е</w:t>
      </w:r>
      <w:r w:rsidRPr="00473432">
        <w:rPr>
          <w:rFonts w:ascii="Times New Roman" w:hAnsi="Times New Roman" w:cs="Times New Roman"/>
          <w:color w:val="auto"/>
          <w:sz w:val="28"/>
          <w:szCs w:val="28"/>
        </w:rPr>
        <w:t xml:space="preserve">рения. </w:t>
      </w:r>
      <w:proofErr w:type="gramStart"/>
      <w:r w:rsidRPr="00473432">
        <w:rPr>
          <w:rFonts w:ascii="Times New Roman" w:hAnsi="Times New Roman" w:cs="Times New Roman"/>
          <w:color w:val="auto"/>
          <w:sz w:val="28"/>
          <w:szCs w:val="28"/>
        </w:rPr>
        <w:t>Единицы измерения стоимости (копейка, рубль), массы (грамм, кил</w:t>
      </w:r>
      <w:r w:rsidRPr="00473432">
        <w:rPr>
          <w:rFonts w:ascii="Times New Roman" w:hAnsi="Times New Roman" w:cs="Times New Roman"/>
          <w:color w:val="auto"/>
          <w:sz w:val="28"/>
          <w:szCs w:val="28"/>
        </w:rPr>
        <w:t>о</w:t>
      </w:r>
      <w:r w:rsidRPr="00473432">
        <w:rPr>
          <w:rFonts w:ascii="Times New Roman" w:hAnsi="Times New Roman" w:cs="Times New Roman"/>
          <w:color w:val="auto"/>
          <w:sz w:val="28"/>
          <w:szCs w:val="28"/>
        </w:rPr>
        <w:t xml:space="preserve">грамм, центнер, тонна), времени (секунда, минута, час, сутки, неделя, месяц, год, век), длины (мм, см, </w:t>
      </w:r>
      <w:proofErr w:type="spellStart"/>
      <w:r w:rsidRPr="00473432">
        <w:rPr>
          <w:rFonts w:ascii="Times New Roman" w:hAnsi="Times New Roman" w:cs="Times New Roman"/>
          <w:color w:val="auto"/>
          <w:sz w:val="28"/>
          <w:szCs w:val="28"/>
        </w:rPr>
        <w:t>дм</w:t>
      </w:r>
      <w:proofErr w:type="spellEnd"/>
      <w:r w:rsidRPr="00473432">
        <w:rPr>
          <w:rFonts w:ascii="Times New Roman" w:hAnsi="Times New Roman" w:cs="Times New Roman"/>
          <w:color w:val="auto"/>
          <w:sz w:val="28"/>
          <w:szCs w:val="28"/>
        </w:rPr>
        <w:t xml:space="preserve">, м, км), площади (1 кв. мм, 1 кв. см, 1 кв. </w:t>
      </w:r>
      <w:proofErr w:type="spellStart"/>
      <w:r w:rsidRPr="00473432">
        <w:rPr>
          <w:rFonts w:ascii="Times New Roman" w:hAnsi="Times New Roman" w:cs="Times New Roman"/>
          <w:color w:val="auto"/>
          <w:sz w:val="28"/>
          <w:szCs w:val="28"/>
        </w:rPr>
        <w:t>дм</w:t>
      </w:r>
      <w:proofErr w:type="spellEnd"/>
      <w:r w:rsidRPr="00473432">
        <w:rPr>
          <w:rFonts w:ascii="Times New Roman" w:hAnsi="Times New Roman" w:cs="Times New Roman"/>
          <w:color w:val="auto"/>
          <w:sz w:val="28"/>
          <w:szCs w:val="28"/>
        </w:rPr>
        <w:t xml:space="preserve">, 1 кв. м, 1 кв. км), объема (1 куб. мм, 1 куб. см, 1 куб. </w:t>
      </w:r>
      <w:proofErr w:type="spellStart"/>
      <w:r w:rsidRPr="00473432">
        <w:rPr>
          <w:rFonts w:ascii="Times New Roman" w:hAnsi="Times New Roman" w:cs="Times New Roman"/>
          <w:color w:val="auto"/>
          <w:sz w:val="28"/>
          <w:szCs w:val="28"/>
        </w:rPr>
        <w:t>дм</w:t>
      </w:r>
      <w:proofErr w:type="spellEnd"/>
      <w:r w:rsidRPr="00473432">
        <w:rPr>
          <w:rFonts w:ascii="Times New Roman" w:hAnsi="Times New Roman" w:cs="Times New Roman"/>
          <w:color w:val="auto"/>
          <w:sz w:val="28"/>
          <w:szCs w:val="28"/>
        </w:rPr>
        <w:t>, 1 куб. м, 1 куб. км).</w:t>
      </w:r>
      <w:proofErr w:type="gramEnd"/>
      <w:r w:rsidRPr="00473432">
        <w:rPr>
          <w:rFonts w:ascii="Times New Roman" w:hAnsi="Times New Roman" w:cs="Times New Roman"/>
          <w:color w:val="auto"/>
          <w:sz w:val="28"/>
          <w:szCs w:val="28"/>
        </w:rPr>
        <w:t xml:space="preserve"> Един</w:t>
      </w:r>
      <w:r w:rsidRPr="00473432">
        <w:rPr>
          <w:rFonts w:ascii="Times New Roman" w:hAnsi="Times New Roman" w:cs="Times New Roman"/>
          <w:color w:val="auto"/>
          <w:sz w:val="28"/>
          <w:szCs w:val="28"/>
        </w:rPr>
        <w:t>и</w:t>
      </w:r>
      <w:r w:rsidRPr="00473432">
        <w:rPr>
          <w:rFonts w:ascii="Times New Roman" w:hAnsi="Times New Roman" w:cs="Times New Roman"/>
          <w:color w:val="auto"/>
          <w:sz w:val="28"/>
          <w:szCs w:val="28"/>
        </w:rPr>
        <w:t>цы измерения земельных площадей: 1 а, 1 га. Соотношения между единицами измерения однородных величин. Сравне</w:t>
      </w:r>
      <w:r w:rsidRPr="00473432">
        <w:rPr>
          <w:rFonts w:ascii="Times New Roman" w:hAnsi="Times New Roman" w:cs="Times New Roman"/>
          <w:color w:val="auto"/>
          <w:spacing w:val="2"/>
          <w:sz w:val="28"/>
          <w:szCs w:val="28"/>
        </w:rPr>
        <w:t>ние и упорядочение однородных в</w:t>
      </w:r>
      <w:r w:rsidRPr="00473432">
        <w:rPr>
          <w:rFonts w:ascii="Times New Roman" w:hAnsi="Times New Roman" w:cs="Times New Roman"/>
          <w:color w:val="auto"/>
          <w:spacing w:val="2"/>
          <w:sz w:val="28"/>
          <w:szCs w:val="28"/>
        </w:rPr>
        <w:t>е</w:t>
      </w:r>
      <w:r w:rsidRPr="00473432">
        <w:rPr>
          <w:rFonts w:ascii="Times New Roman" w:hAnsi="Times New Roman" w:cs="Times New Roman"/>
          <w:color w:val="auto"/>
          <w:spacing w:val="2"/>
          <w:sz w:val="28"/>
          <w:szCs w:val="28"/>
        </w:rPr>
        <w:t>личин.</w:t>
      </w:r>
    </w:p>
    <w:p w:rsidR="003B07AA" w:rsidRPr="00473432" w:rsidRDefault="003B07AA" w:rsidP="00553455">
      <w:pPr>
        <w:pStyle w:val="ad"/>
        <w:spacing w:line="360" w:lineRule="auto"/>
        <w:ind w:firstLine="708"/>
        <w:rPr>
          <w:rFonts w:ascii="Times New Roman" w:hAnsi="Times New Roman" w:cs="Times New Roman"/>
          <w:color w:val="auto"/>
          <w:sz w:val="28"/>
          <w:szCs w:val="28"/>
        </w:rPr>
      </w:pPr>
      <w:r w:rsidRPr="00473432">
        <w:rPr>
          <w:rFonts w:ascii="Times New Roman" w:hAnsi="Times New Roman" w:cs="Times New Roman"/>
          <w:color w:val="auto"/>
          <w:sz w:val="28"/>
          <w:szCs w:val="28"/>
        </w:rPr>
        <w:t>Запись чисел, полученных при измерении площади и объема, в виде д</w:t>
      </w:r>
      <w:r w:rsidRPr="00473432">
        <w:rPr>
          <w:rFonts w:ascii="Times New Roman" w:hAnsi="Times New Roman" w:cs="Times New Roman"/>
          <w:color w:val="auto"/>
          <w:sz w:val="28"/>
          <w:szCs w:val="28"/>
        </w:rPr>
        <w:t>е</w:t>
      </w:r>
      <w:r w:rsidRPr="00473432">
        <w:rPr>
          <w:rFonts w:ascii="Times New Roman" w:hAnsi="Times New Roman" w:cs="Times New Roman"/>
          <w:color w:val="auto"/>
          <w:sz w:val="28"/>
          <w:szCs w:val="28"/>
        </w:rPr>
        <w:t>сятичной дроби и обратное преобразование.</w:t>
      </w:r>
    </w:p>
    <w:p w:rsidR="003B07AA" w:rsidRPr="00473432" w:rsidRDefault="003B07AA" w:rsidP="00553455">
      <w:pPr>
        <w:pStyle w:val="ad"/>
        <w:spacing w:line="360" w:lineRule="auto"/>
        <w:ind w:firstLine="708"/>
        <w:rPr>
          <w:rFonts w:ascii="Times New Roman" w:hAnsi="Times New Roman" w:cs="Times New Roman"/>
          <w:color w:val="auto"/>
          <w:sz w:val="28"/>
          <w:szCs w:val="28"/>
        </w:rPr>
      </w:pPr>
      <w:r w:rsidRPr="00473432">
        <w:rPr>
          <w:rFonts w:ascii="Times New Roman" w:hAnsi="Times New Roman" w:cs="Times New Roman"/>
          <w:b/>
          <w:color w:val="auto"/>
          <w:sz w:val="28"/>
          <w:szCs w:val="28"/>
        </w:rPr>
        <w:t>Арифметические действия</w:t>
      </w:r>
      <w:r w:rsidRPr="00473432">
        <w:rPr>
          <w:rFonts w:ascii="Times New Roman" w:hAnsi="Times New Roman" w:cs="Times New Roman"/>
          <w:color w:val="auto"/>
          <w:sz w:val="28"/>
          <w:szCs w:val="28"/>
        </w:rPr>
        <w:t>. Сложение, вычитание, умножение и дел</w:t>
      </w:r>
      <w:r w:rsidRPr="00473432">
        <w:rPr>
          <w:rFonts w:ascii="Times New Roman" w:hAnsi="Times New Roman" w:cs="Times New Roman"/>
          <w:color w:val="auto"/>
          <w:sz w:val="28"/>
          <w:szCs w:val="28"/>
        </w:rPr>
        <w:t>е</w:t>
      </w:r>
      <w:r w:rsidRPr="00473432">
        <w:rPr>
          <w:rFonts w:ascii="Times New Roman" w:hAnsi="Times New Roman" w:cs="Times New Roman"/>
          <w:color w:val="auto"/>
          <w:sz w:val="28"/>
          <w:szCs w:val="28"/>
        </w:rPr>
        <w:t>ние. Названия компонентов арифметических действий, знаки действий.</w:t>
      </w:r>
    </w:p>
    <w:p w:rsidR="003B07AA" w:rsidRPr="00473432" w:rsidRDefault="003B07AA" w:rsidP="00553455">
      <w:pPr>
        <w:pStyle w:val="ad"/>
        <w:spacing w:line="360" w:lineRule="auto"/>
        <w:ind w:firstLine="708"/>
        <w:rPr>
          <w:rFonts w:ascii="Times New Roman" w:hAnsi="Times New Roman" w:cs="Times New Roman"/>
          <w:color w:val="auto"/>
          <w:sz w:val="28"/>
          <w:szCs w:val="28"/>
        </w:rPr>
      </w:pPr>
      <w:r w:rsidRPr="00473432">
        <w:rPr>
          <w:rFonts w:ascii="Times New Roman" w:hAnsi="Times New Roman" w:cs="Times New Roman"/>
          <w:color w:val="auto"/>
          <w:sz w:val="28"/>
          <w:szCs w:val="28"/>
        </w:rPr>
        <w:t>Все виды доступных устных вычислений с разрядными единицами в пр</w:t>
      </w:r>
      <w:r w:rsidRPr="00473432">
        <w:rPr>
          <w:rFonts w:ascii="Times New Roman" w:hAnsi="Times New Roman" w:cs="Times New Roman"/>
          <w:color w:val="auto"/>
          <w:sz w:val="28"/>
          <w:szCs w:val="28"/>
        </w:rPr>
        <w:t>е</w:t>
      </w:r>
      <w:r w:rsidRPr="00473432">
        <w:rPr>
          <w:rFonts w:ascii="Times New Roman" w:hAnsi="Times New Roman" w:cs="Times New Roman"/>
          <w:color w:val="auto"/>
          <w:sz w:val="28"/>
          <w:szCs w:val="28"/>
        </w:rPr>
        <w:t>делах 1 000 000.</w:t>
      </w:r>
    </w:p>
    <w:p w:rsidR="003B07AA" w:rsidRPr="00473432" w:rsidRDefault="003B07AA" w:rsidP="00553455">
      <w:pPr>
        <w:pStyle w:val="ad"/>
        <w:spacing w:line="360" w:lineRule="auto"/>
        <w:ind w:firstLine="708"/>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Алгоритмы письменного сложения, вычитания, умножения и деления многозначных чисел. </w:t>
      </w:r>
      <w:r w:rsidRPr="00473432">
        <w:rPr>
          <w:rFonts w:ascii="Times New Roman" w:hAnsi="Times New Roman" w:cs="Times New Roman"/>
          <w:color w:val="auto"/>
          <w:spacing w:val="2"/>
          <w:sz w:val="28"/>
          <w:szCs w:val="28"/>
        </w:rPr>
        <w:t xml:space="preserve">Способы проверки правильности вычислений (алгоритм, </w:t>
      </w:r>
      <w:r w:rsidRPr="00473432">
        <w:rPr>
          <w:rFonts w:ascii="Times New Roman" w:hAnsi="Times New Roman" w:cs="Times New Roman"/>
          <w:color w:val="auto"/>
          <w:sz w:val="28"/>
          <w:szCs w:val="28"/>
        </w:rPr>
        <w:t>обратное действие, оценка достоверности результата).</w:t>
      </w:r>
    </w:p>
    <w:p w:rsidR="003B07AA" w:rsidRPr="00473432" w:rsidRDefault="003B07AA" w:rsidP="00553455">
      <w:pPr>
        <w:pStyle w:val="ad"/>
        <w:spacing w:line="360" w:lineRule="auto"/>
        <w:ind w:firstLine="708"/>
        <w:rPr>
          <w:rFonts w:ascii="Times New Roman" w:hAnsi="Times New Roman" w:cs="Times New Roman"/>
          <w:color w:val="auto"/>
          <w:sz w:val="28"/>
          <w:szCs w:val="28"/>
        </w:rPr>
      </w:pPr>
      <w:r w:rsidRPr="00473432">
        <w:rPr>
          <w:rFonts w:ascii="Times New Roman" w:hAnsi="Times New Roman" w:cs="Times New Roman"/>
          <w:color w:val="auto"/>
          <w:sz w:val="28"/>
          <w:szCs w:val="28"/>
        </w:rPr>
        <w:t>Сложение и вычитание целых чисел и чисел, полученных при измерении одной, двумя единицами, без преобразования и с преобразованием в пределах 1 000 000. Умножение и деление целых чисел и чисел, полученных при изм</w:t>
      </w:r>
      <w:r w:rsidRPr="00473432">
        <w:rPr>
          <w:rFonts w:ascii="Times New Roman" w:hAnsi="Times New Roman" w:cs="Times New Roman"/>
          <w:color w:val="auto"/>
          <w:sz w:val="28"/>
          <w:szCs w:val="28"/>
        </w:rPr>
        <w:t>е</w:t>
      </w:r>
      <w:r w:rsidRPr="00473432">
        <w:rPr>
          <w:rFonts w:ascii="Times New Roman" w:hAnsi="Times New Roman" w:cs="Times New Roman"/>
          <w:color w:val="auto"/>
          <w:sz w:val="28"/>
          <w:szCs w:val="28"/>
        </w:rPr>
        <w:t>рении, на однозначное, двузначное и трехзначное число (несложные случаи).</w:t>
      </w:r>
    </w:p>
    <w:p w:rsidR="003B07AA" w:rsidRPr="00473432" w:rsidRDefault="003B07AA" w:rsidP="00553455">
      <w:pPr>
        <w:pStyle w:val="ad"/>
        <w:spacing w:line="360" w:lineRule="auto"/>
        <w:ind w:firstLine="708"/>
        <w:rPr>
          <w:rFonts w:ascii="Times New Roman" w:hAnsi="Times New Roman" w:cs="Times New Roman"/>
          <w:color w:val="auto"/>
          <w:sz w:val="28"/>
          <w:szCs w:val="28"/>
        </w:rPr>
      </w:pPr>
      <w:r w:rsidRPr="00473432">
        <w:rPr>
          <w:rFonts w:ascii="Times New Roman" w:hAnsi="Times New Roman" w:cs="Times New Roman"/>
          <w:color w:val="auto"/>
          <w:sz w:val="28"/>
          <w:szCs w:val="28"/>
        </w:rPr>
        <w:t>Использование микрокалькулятора для всех видов вычислений в пред</w:t>
      </w:r>
      <w:r w:rsidRPr="00473432">
        <w:rPr>
          <w:rFonts w:ascii="Times New Roman" w:hAnsi="Times New Roman" w:cs="Times New Roman"/>
          <w:color w:val="auto"/>
          <w:sz w:val="28"/>
          <w:szCs w:val="28"/>
        </w:rPr>
        <w:t>е</w:t>
      </w:r>
      <w:r w:rsidRPr="00473432">
        <w:rPr>
          <w:rFonts w:ascii="Times New Roman" w:hAnsi="Times New Roman" w:cs="Times New Roman"/>
          <w:color w:val="auto"/>
          <w:sz w:val="28"/>
          <w:szCs w:val="28"/>
        </w:rPr>
        <w:t>лах 1 000 000 с целыми числами и числами, полученными при измерении, с проверкой результата повторным вычислением на микрокалькуляторе.</w:t>
      </w:r>
    </w:p>
    <w:p w:rsidR="003B07AA" w:rsidRPr="00473432" w:rsidRDefault="003B07AA" w:rsidP="00553455">
      <w:pPr>
        <w:pStyle w:val="ad"/>
        <w:spacing w:line="360" w:lineRule="auto"/>
        <w:ind w:firstLine="708"/>
        <w:rPr>
          <w:rFonts w:ascii="Times New Roman" w:hAnsi="Times New Roman" w:cs="Times New Roman"/>
          <w:color w:val="auto"/>
          <w:sz w:val="28"/>
          <w:szCs w:val="28"/>
        </w:rPr>
      </w:pPr>
      <w:r w:rsidRPr="00473432">
        <w:rPr>
          <w:rFonts w:ascii="Times New Roman" w:hAnsi="Times New Roman" w:cs="Times New Roman"/>
          <w:b/>
          <w:color w:val="auto"/>
          <w:sz w:val="28"/>
          <w:szCs w:val="28"/>
        </w:rPr>
        <w:lastRenderedPageBreak/>
        <w:t>Дроби.</w:t>
      </w:r>
      <w:r w:rsidRPr="00473432">
        <w:rPr>
          <w:rFonts w:ascii="Times New Roman" w:hAnsi="Times New Roman" w:cs="Times New Roman"/>
          <w:color w:val="auto"/>
          <w:spacing w:val="2"/>
          <w:sz w:val="28"/>
          <w:szCs w:val="28"/>
        </w:rPr>
        <w:t xml:space="preserve"> Доля величины </w:t>
      </w:r>
      <w:r w:rsidRPr="00473432">
        <w:rPr>
          <w:rFonts w:ascii="Times New Roman" w:hAnsi="Times New Roman" w:cs="Times New Roman"/>
          <w:color w:val="auto"/>
          <w:sz w:val="28"/>
          <w:szCs w:val="28"/>
        </w:rPr>
        <w:t>(половина, треть, четверть, десятая, сотая, тыся</w:t>
      </w:r>
      <w:r w:rsidRPr="00473432">
        <w:rPr>
          <w:rFonts w:ascii="Times New Roman" w:hAnsi="Times New Roman" w:cs="Times New Roman"/>
          <w:color w:val="auto"/>
          <w:sz w:val="28"/>
          <w:szCs w:val="28"/>
        </w:rPr>
        <w:t>ч</w:t>
      </w:r>
      <w:r w:rsidRPr="00473432">
        <w:rPr>
          <w:rFonts w:ascii="Times New Roman" w:hAnsi="Times New Roman" w:cs="Times New Roman"/>
          <w:color w:val="auto"/>
          <w:sz w:val="28"/>
          <w:szCs w:val="28"/>
        </w:rPr>
        <w:t>ная). Получение долей. Сравнение долей.</w:t>
      </w:r>
    </w:p>
    <w:p w:rsidR="003B07AA" w:rsidRPr="00473432" w:rsidRDefault="003B07AA" w:rsidP="00553455">
      <w:pPr>
        <w:pStyle w:val="ad"/>
        <w:spacing w:line="360" w:lineRule="auto"/>
        <w:ind w:firstLine="708"/>
        <w:rPr>
          <w:rFonts w:ascii="Times New Roman" w:hAnsi="Times New Roman" w:cs="Times New Roman"/>
          <w:color w:val="auto"/>
          <w:sz w:val="28"/>
          <w:szCs w:val="28"/>
        </w:rPr>
      </w:pPr>
      <w:r w:rsidRPr="00473432">
        <w:rPr>
          <w:rFonts w:ascii="Times New Roman" w:hAnsi="Times New Roman" w:cs="Times New Roman"/>
          <w:color w:val="auto"/>
          <w:sz w:val="28"/>
          <w:szCs w:val="28"/>
        </w:rPr>
        <w:t>Образование, запись и чтение обыкновенных дробей. Числитель и знам</w:t>
      </w:r>
      <w:r w:rsidRPr="00473432">
        <w:rPr>
          <w:rFonts w:ascii="Times New Roman" w:hAnsi="Times New Roman" w:cs="Times New Roman"/>
          <w:color w:val="auto"/>
          <w:sz w:val="28"/>
          <w:szCs w:val="28"/>
        </w:rPr>
        <w:t>е</w:t>
      </w:r>
      <w:r w:rsidRPr="00473432">
        <w:rPr>
          <w:rFonts w:ascii="Times New Roman" w:hAnsi="Times New Roman" w:cs="Times New Roman"/>
          <w:color w:val="auto"/>
          <w:sz w:val="28"/>
          <w:szCs w:val="28"/>
        </w:rPr>
        <w:t>натель дроби. Правильные и неправильные дроби. Сравнение дробей с один</w:t>
      </w:r>
      <w:r w:rsidRPr="00473432">
        <w:rPr>
          <w:rFonts w:ascii="Times New Roman" w:hAnsi="Times New Roman" w:cs="Times New Roman"/>
          <w:color w:val="auto"/>
          <w:sz w:val="28"/>
          <w:szCs w:val="28"/>
        </w:rPr>
        <w:t>а</w:t>
      </w:r>
      <w:r w:rsidRPr="00473432">
        <w:rPr>
          <w:rFonts w:ascii="Times New Roman" w:hAnsi="Times New Roman" w:cs="Times New Roman"/>
          <w:color w:val="auto"/>
          <w:sz w:val="28"/>
          <w:szCs w:val="28"/>
        </w:rPr>
        <w:t>ковыми числителями, с одинаковыми знаменателями.</w:t>
      </w:r>
    </w:p>
    <w:p w:rsidR="003B07AA" w:rsidRPr="00473432" w:rsidRDefault="003B07AA" w:rsidP="00553455">
      <w:pPr>
        <w:pStyle w:val="ad"/>
        <w:spacing w:line="360" w:lineRule="auto"/>
        <w:ind w:firstLine="708"/>
        <w:rPr>
          <w:rFonts w:ascii="Times New Roman" w:hAnsi="Times New Roman" w:cs="Times New Roman"/>
          <w:color w:val="auto"/>
          <w:sz w:val="28"/>
          <w:szCs w:val="28"/>
        </w:rPr>
      </w:pPr>
      <w:r w:rsidRPr="00473432">
        <w:rPr>
          <w:rFonts w:ascii="Times New Roman" w:hAnsi="Times New Roman" w:cs="Times New Roman"/>
          <w:color w:val="auto"/>
          <w:sz w:val="28"/>
          <w:szCs w:val="28"/>
        </w:rPr>
        <w:t>Смешанное число. Получение, чтение, запись, сравнение смешанных ч</w:t>
      </w:r>
      <w:r w:rsidRPr="00473432">
        <w:rPr>
          <w:rFonts w:ascii="Times New Roman" w:hAnsi="Times New Roman" w:cs="Times New Roman"/>
          <w:color w:val="auto"/>
          <w:sz w:val="28"/>
          <w:szCs w:val="28"/>
        </w:rPr>
        <w:t>и</w:t>
      </w:r>
      <w:r w:rsidRPr="00473432">
        <w:rPr>
          <w:rFonts w:ascii="Times New Roman" w:hAnsi="Times New Roman" w:cs="Times New Roman"/>
          <w:color w:val="auto"/>
          <w:sz w:val="28"/>
          <w:szCs w:val="28"/>
        </w:rPr>
        <w:t>сел.</w:t>
      </w:r>
    </w:p>
    <w:p w:rsidR="003B07AA" w:rsidRPr="00473432" w:rsidRDefault="003B07AA" w:rsidP="00553455">
      <w:pPr>
        <w:pStyle w:val="ad"/>
        <w:spacing w:line="360" w:lineRule="auto"/>
        <w:ind w:firstLine="708"/>
        <w:rPr>
          <w:rFonts w:ascii="Times New Roman" w:hAnsi="Times New Roman" w:cs="Times New Roman"/>
          <w:color w:val="auto"/>
          <w:sz w:val="28"/>
          <w:szCs w:val="28"/>
        </w:rPr>
      </w:pPr>
      <w:r w:rsidRPr="00473432">
        <w:rPr>
          <w:rFonts w:ascii="Times New Roman" w:hAnsi="Times New Roman" w:cs="Times New Roman"/>
          <w:color w:val="auto"/>
          <w:sz w:val="28"/>
          <w:szCs w:val="28"/>
        </w:rPr>
        <w:t>Элементарные случаи сложения и вычитания обыкновенных дробей с одинаковыми знаменателями.</w:t>
      </w:r>
    </w:p>
    <w:p w:rsidR="003B07AA" w:rsidRPr="00473432" w:rsidRDefault="003B07AA" w:rsidP="00553455">
      <w:pPr>
        <w:pStyle w:val="ad"/>
        <w:spacing w:line="360" w:lineRule="auto"/>
        <w:ind w:firstLine="708"/>
        <w:rPr>
          <w:rFonts w:ascii="Times New Roman" w:hAnsi="Times New Roman" w:cs="Times New Roman"/>
          <w:color w:val="auto"/>
          <w:sz w:val="28"/>
          <w:szCs w:val="28"/>
        </w:rPr>
      </w:pPr>
      <w:r w:rsidRPr="00473432">
        <w:rPr>
          <w:rFonts w:ascii="Times New Roman" w:hAnsi="Times New Roman" w:cs="Times New Roman"/>
          <w:color w:val="auto"/>
          <w:sz w:val="28"/>
          <w:szCs w:val="28"/>
        </w:rPr>
        <w:t>Нахождение одной или нескольких частей числа.</w:t>
      </w:r>
    </w:p>
    <w:p w:rsidR="003B07AA" w:rsidRPr="00473432" w:rsidRDefault="003B07AA" w:rsidP="00553455">
      <w:pPr>
        <w:pStyle w:val="ad"/>
        <w:spacing w:line="360" w:lineRule="auto"/>
        <w:ind w:firstLine="708"/>
        <w:rPr>
          <w:rFonts w:ascii="Times New Roman" w:hAnsi="Times New Roman" w:cs="Times New Roman"/>
          <w:color w:val="auto"/>
          <w:sz w:val="28"/>
          <w:szCs w:val="28"/>
        </w:rPr>
      </w:pPr>
      <w:r w:rsidRPr="00473432">
        <w:rPr>
          <w:rFonts w:ascii="Times New Roman" w:hAnsi="Times New Roman" w:cs="Times New Roman"/>
          <w:color w:val="auto"/>
          <w:sz w:val="28"/>
          <w:szCs w:val="28"/>
        </w:rPr>
        <w:t>Десятичная дробь. Чтение, запись десятичных дробей. Сравнение дес</w:t>
      </w:r>
      <w:r w:rsidRPr="00473432">
        <w:rPr>
          <w:rFonts w:ascii="Times New Roman" w:hAnsi="Times New Roman" w:cs="Times New Roman"/>
          <w:color w:val="auto"/>
          <w:sz w:val="28"/>
          <w:szCs w:val="28"/>
        </w:rPr>
        <w:t>я</w:t>
      </w:r>
      <w:r w:rsidRPr="00473432">
        <w:rPr>
          <w:rFonts w:ascii="Times New Roman" w:hAnsi="Times New Roman" w:cs="Times New Roman"/>
          <w:color w:val="auto"/>
          <w:sz w:val="28"/>
          <w:szCs w:val="28"/>
        </w:rPr>
        <w:t>тичных дробей.</w:t>
      </w:r>
    </w:p>
    <w:p w:rsidR="003B07AA" w:rsidRPr="00473432" w:rsidRDefault="003B07AA" w:rsidP="00553455">
      <w:pPr>
        <w:pStyle w:val="ad"/>
        <w:spacing w:line="360" w:lineRule="auto"/>
        <w:ind w:firstLine="708"/>
        <w:rPr>
          <w:rFonts w:ascii="Times New Roman" w:hAnsi="Times New Roman" w:cs="Times New Roman"/>
          <w:color w:val="auto"/>
          <w:sz w:val="28"/>
          <w:szCs w:val="28"/>
        </w:rPr>
      </w:pPr>
      <w:r w:rsidRPr="00473432">
        <w:rPr>
          <w:rFonts w:ascii="Times New Roman" w:hAnsi="Times New Roman" w:cs="Times New Roman"/>
          <w:color w:val="auto"/>
          <w:sz w:val="28"/>
          <w:szCs w:val="28"/>
        </w:rPr>
        <w:t>Сложение и вычитание десятичных дробей (все случаи).</w:t>
      </w:r>
    </w:p>
    <w:p w:rsidR="003B07AA" w:rsidRPr="00473432" w:rsidRDefault="003B07AA" w:rsidP="00553455">
      <w:pPr>
        <w:pStyle w:val="ad"/>
        <w:spacing w:line="360" w:lineRule="auto"/>
        <w:ind w:firstLine="708"/>
        <w:rPr>
          <w:rFonts w:ascii="Times New Roman" w:hAnsi="Times New Roman" w:cs="Times New Roman"/>
          <w:color w:val="auto"/>
          <w:sz w:val="28"/>
          <w:szCs w:val="28"/>
        </w:rPr>
      </w:pPr>
      <w:r w:rsidRPr="00473432">
        <w:rPr>
          <w:rFonts w:ascii="Times New Roman" w:hAnsi="Times New Roman" w:cs="Times New Roman"/>
          <w:color w:val="auto"/>
          <w:sz w:val="28"/>
          <w:szCs w:val="28"/>
        </w:rPr>
        <w:t>Умножение и деление десятичной дроби на однозначное, двузначное и трехзначное число (легкие случаи). Действия сложения, вычитания, умноже</w:t>
      </w:r>
      <w:r w:rsidRPr="00473432">
        <w:rPr>
          <w:rFonts w:ascii="Times New Roman" w:hAnsi="Times New Roman" w:cs="Times New Roman"/>
          <w:color w:val="auto"/>
          <w:sz w:val="28"/>
          <w:szCs w:val="28"/>
        </w:rPr>
        <w:softHyphen/>
        <w:t>ния и деления с числами, полученными при измерении и выраженными деся</w:t>
      </w:r>
      <w:r w:rsidRPr="00473432">
        <w:rPr>
          <w:rFonts w:ascii="Times New Roman" w:hAnsi="Times New Roman" w:cs="Times New Roman"/>
          <w:color w:val="auto"/>
          <w:sz w:val="28"/>
          <w:szCs w:val="28"/>
        </w:rPr>
        <w:softHyphen/>
        <w:t>тичной дробью.</w:t>
      </w:r>
    </w:p>
    <w:p w:rsidR="003B07AA" w:rsidRPr="00473432" w:rsidRDefault="003B07AA" w:rsidP="00553455">
      <w:pPr>
        <w:pStyle w:val="ad"/>
        <w:spacing w:line="360" w:lineRule="auto"/>
        <w:ind w:firstLine="708"/>
        <w:rPr>
          <w:rFonts w:ascii="Times New Roman" w:hAnsi="Times New Roman" w:cs="Times New Roman"/>
          <w:color w:val="auto"/>
          <w:sz w:val="28"/>
          <w:szCs w:val="28"/>
        </w:rPr>
      </w:pPr>
      <w:r w:rsidRPr="00473432">
        <w:rPr>
          <w:rFonts w:ascii="Times New Roman" w:hAnsi="Times New Roman" w:cs="Times New Roman"/>
          <w:color w:val="auto"/>
          <w:sz w:val="28"/>
          <w:szCs w:val="28"/>
        </w:rPr>
        <w:t>Нахождение числа по одной его части.</w:t>
      </w:r>
    </w:p>
    <w:p w:rsidR="003B07AA" w:rsidRPr="00473432" w:rsidRDefault="003B07AA" w:rsidP="00553455">
      <w:pPr>
        <w:pStyle w:val="ad"/>
        <w:spacing w:line="360" w:lineRule="auto"/>
        <w:ind w:firstLine="708"/>
        <w:rPr>
          <w:rFonts w:ascii="Times New Roman" w:hAnsi="Times New Roman" w:cs="Times New Roman"/>
          <w:color w:val="auto"/>
          <w:sz w:val="28"/>
          <w:szCs w:val="28"/>
        </w:rPr>
      </w:pPr>
      <w:r w:rsidRPr="00473432">
        <w:rPr>
          <w:rFonts w:ascii="Times New Roman" w:hAnsi="Times New Roman" w:cs="Times New Roman"/>
          <w:color w:val="auto"/>
          <w:sz w:val="28"/>
          <w:szCs w:val="28"/>
        </w:rPr>
        <w:t>Использование микрокалькулятора для выполнения арифметических действий с десятичными дробями с проверкой результата повторным вычисл</w:t>
      </w:r>
      <w:r w:rsidRPr="00473432">
        <w:rPr>
          <w:rFonts w:ascii="Times New Roman" w:hAnsi="Times New Roman" w:cs="Times New Roman"/>
          <w:color w:val="auto"/>
          <w:sz w:val="28"/>
          <w:szCs w:val="28"/>
        </w:rPr>
        <w:t>е</w:t>
      </w:r>
      <w:r w:rsidRPr="00473432">
        <w:rPr>
          <w:rFonts w:ascii="Times New Roman" w:hAnsi="Times New Roman" w:cs="Times New Roman"/>
          <w:color w:val="auto"/>
          <w:sz w:val="28"/>
          <w:szCs w:val="28"/>
        </w:rPr>
        <w:t>нием на микрокалькуляторе.</w:t>
      </w:r>
    </w:p>
    <w:p w:rsidR="003B07AA" w:rsidRPr="00473432" w:rsidRDefault="003B07AA" w:rsidP="00553455">
      <w:pPr>
        <w:pStyle w:val="ad"/>
        <w:spacing w:line="360" w:lineRule="auto"/>
        <w:ind w:firstLine="708"/>
        <w:rPr>
          <w:rFonts w:ascii="Times New Roman" w:hAnsi="Times New Roman" w:cs="Times New Roman"/>
          <w:color w:val="auto"/>
          <w:sz w:val="28"/>
          <w:szCs w:val="28"/>
        </w:rPr>
      </w:pPr>
      <w:r w:rsidRPr="00473432">
        <w:rPr>
          <w:rFonts w:ascii="Times New Roman" w:hAnsi="Times New Roman" w:cs="Times New Roman"/>
          <w:color w:val="auto"/>
          <w:sz w:val="28"/>
          <w:szCs w:val="28"/>
        </w:rPr>
        <w:t>Понятие процента. Нахождение одного процента от числа. Нахождение нескольких процентов от числа. Нахождение числа по одному проценту.</w:t>
      </w:r>
    </w:p>
    <w:p w:rsidR="003B07AA" w:rsidRPr="00473432" w:rsidRDefault="003B07AA" w:rsidP="00553455">
      <w:pPr>
        <w:pStyle w:val="ad"/>
        <w:spacing w:line="360" w:lineRule="auto"/>
        <w:ind w:firstLine="708"/>
        <w:rPr>
          <w:rFonts w:ascii="Times New Roman" w:hAnsi="Times New Roman" w:cs="Times New Roman"/>
          <w:color w:val="auto"/>
          <w:sz w:val="28"/>
          <w:szCs w:val="28"/>
        </w:rPr>
      </w:pPr>
      <w:r w:rsidRPr="00473432">
        <w:rPr>
          <w:rFonts w:ascii="Times New Roman" w:hAnsi="Times New Roman" w:cs="Times New Roman"/>
          <w:b/>
          <w:color w:val="auto"/>
          <w:sz w:val="28"/>
          <w:szCs w:val="28"/>
        </w:rPr>
        <w:t>Арифметические задачи</w:t>
      </w:r>
      <w:r w:rsidRPr="00473432">
        <w:rPr>
          <w:rFonts w:ascii="Times New Roman" w:hAnsi="Times New Roman" w:cs="Times New Roman"/>
          <w:color w:val="auto"/>
          <w:sz w:val="28"/>
          <w:szCs w:val="28"/>
        </w:rPr>
        <w:t>. Простые и составные арифметические зада</w:t>
      </w:r>
      <w:r w:rsidRPr="00473432">
        <w:rPr>
          <w:rFonts w:ascii="Times New Roman" w:hAnsi="Times New Roman" w:cs="Times New Roman"/>
          <w:color w:val="auto"/>
          <w:sz w:val="28"/>
          <w:szCs w:val="28"/>
        </w:rPr>
        <w:softHyphen/>
        <w:t>чи. Задачи на нахождение неизвестного слагаемого, уменьшаемого, вычитае</w:t>
      </w:r>
      <w:r w:rsidRPr="00473432">
        <w:rPr>
          <w:rFonts w:ascii="Times New Roman" w:hAnsi="Times New Roman" w:cs="Times New Roman"/>
          <w:color w:val="auto"/>
          <w:sz w:val="28"/>
          <w:szCs w:val="28"/>
        </w:rPr>
        <w:softHyphen/>
        <w:t xml:space="preserve">мого, на разностное и кратное сравнение. Задачи, содержащие отношения «больше на (в)…», «меньше на (в)…». Задачи на пропорциональное деление. </w:t>
      </w:r>
      <w:proofErr w:type="gramStart"/>
      <w:r w:rsidRPr="00473432">
        <w:rPr>
          <w:rFonts w:ascii="Times New Roman" w:hAnsi="Times New Roman" w:cs="Times New Roman"/>
          <w:color w:val="auto"/>
          <w:sz w:val="28"/>
          <w:szCs w:val="28"/>
        </w:rPr>
        <w:t>Задачи, содержащие зависимость, характеризующую процессы: движения (скорость, время, пройденный путь), работы (производительность труда, вре</w:t>
      </w:r>
      <w:r w:rsidRPr="00473432">
        <w:rPr>
          <w:rFonts w:ascii="Times New Roman" w:hAnsi="Times New Roman" w:cs="Times New Roman"/>
          <w:color w:val="auto"/>
          <w:sz w:val="28"/>
          <w:szCs w:val="28"/>
        </w:rPr>
        <w:softHyphen/>
        <w:t>мя, объем всей работы), изготовления товара (расход на предмет, количество предметов, общий расход).</w:t>
      </w:r>
      <w:proofErr w:type="gramEnd"/>
      <w:r w:rsidRPr="00473432">
        <w:rPr>
          <w:rFonts w:ascii="Times New Roman" w:hAnsi="Times New Roman" w:cs="Times New Roman"/>
          <w:color w:val="auto"/>
          <w:sz w:val="28"/>
          <w:szCs w:val="28"/>
        </w:rPr>
        <w:t xml:space="preserve"> Задачи на расчет стоимости (цена, количество, об</w:t>
      </w:r>
      <w:r w:rsidRPr="00473432">
        <w:rPr>
          <w:rFonts w:ascii="Times New Roman" w:hAnsi="Times New Roman" w:cs="Times New Roman"/>
          <w:color w:val="auto"/>
          <w:sz w:val="28"/>
          <w:szCs w:val="28"/>
        </w:rPr>
        <w:softHyphen/>
        <w:t>щая сто</w:t>
      </w:r>
      <w:r w:rsidRPr="00473432">
        <w:rPr>
          <w:rFonts w:ascii="Times New Roman" w:hAnsi="Times New Roman" w:cs="Times New Roman"/>
          <w:color w:val="auto"/>
          <w:sz w:val="28"/>
          <w:szCs w:val="28"/>
        </w:rPr>
        <w:t>и</w:t>
      </w:r>
      <w:r w:rsidRPr="00473432">
        <w:rPr>
          <w:rFonts w:ascii="Times New Roman" w:hAnsi="Times New Roman" w:cs="Times New Roman"/>
          <w:color w:val="auto"/>
          <w:sz w:val="28"/>
          <w:szCs w:val="28"/>
        </w:rPr>
        <w:lastRenderedPageBreak/>
        <w:t>мость товара). Задачи на время (начало, конец, продолжительность со</w:t>
      </w:r>
      <w:r w:rsidRPr="00473432">
        <w:rPr>
          <w:rFonts w:ascii="Times New Roman" w:hAnsi="Times New Roman" w:cs="Times New Roman"/>
          <w:color w:val="auto"/>
          <w:sz w:val="28"/>
          <w:szCs w:val="28"/>
        </w:rPr>
        <w:softHyphen/>
        <w:t>бытия). Задачи на нахождение доли целого и целого по значению его доли. Простые и составные задачи геометрического содержания, требующие вычи</w:t>
      </w:r>
      <w:r w:rsidRPr="00473432">
        <w:rPr>
          <w:rFonts w:ascii="Times New Roman" w:hAnsi="Times New Roman" w:cs="Times New Roman"/>
          <w:color w:val="auto"/>
          <w:sz w:val="28"/>
          <w:szCs w:val="28"/>
        </w:rPr>
        <w:softHyphen/>
        <w:t>сления пер</w:t>
      </w:r>
      <w:r w:rsidRPr="00473432">
        <w:rPr>
          <w:rFonts w:ascii="Times New Roman" w:hAnsi="Times New Roman" w:cs="Times New Roman"/>
          <w:color w:val="auto"/>
          <w:sz w:val="28"/>
          <w:szCs w:val="28"/>
        </w:rPr>
        <w:t>и</w:t>
      </w:r>
      <w:r w:rsidRPr="00473432">
        <w:rPr>
          <w:rFonts w:ascii="Times New Roman" w:hAnsi="Times New Roman" w:cs="Times New Roman"/>
          <w:color w:val="auto"/>
          <w:sz w:val="28"/>
          <w:szCs w:val="28"/>
        </w:rPr>
        <w:t>метра многоугольника, площади прямоугольника (квадрата), объ</w:t>
      </w:r>
      <w:r w:rsidRPr="00473432">
        <w:rPr>
          <w:rFonts w:ascii="Times New Roman" w:hAnsi="Times New Roman" w:cs="Times New Roman"/>
          <w:color w:val="auto"/>
          <w:sz w:val="28"/>
          <w:szCs w:val="28"/>
        </w:rPr>
        <w:softHyphen/>
        <w:t>ема прям</w:t>
      </w:r>
      <w:r w:rsidRPr="00473432">
        <w:rPr>
          <w:rFonts w:ascii="Times New Roman" w:hAnsi="Times New Roman" w:cs="Times New Roman"/>
          <w:color w:val="auto"/>
          <w:sz w:val="28"/>
          <w:szCs w:val="28"/>
        </w:rPr>
        <w:t>о</w:t>
      </w:r>
      <w:r w:rsidRPr="00473432">
        <w:rPr>
          <w:rFonts w:ascii="Times New Roman" w:hAnsi="Times New Roman" w:cs="Times New Roman"/>
          <w:color w:val="auto"/>
          <w:sz w:val="28"/>
          <w:szCs w:val="28"/>
        </w:rPr>
        <w:t xml:space="preserve">угольного параллелепипеда (куба). </w:t>
      </w:r>
      <w:r w:rsidRPr="00473432">
        <w:rPr>
          <w:rFonts w:ascii="Times New Roman" w:hAnsi="Times New Roman" w:cs="Times New Roman"/>
          <w:color w:val="auto"/>
          <w:spacing w:val="2"/>
          <w:sz w:val="28"/>
          <w:szCs w:val="28"/>
        </w:rPr>
        <w:t xml:space="preserve">Планирование хода решения задачи. </w:t>
      </w:r>
      <w:r w:rsidRPr="00473432">
        <w:rPr>
          <w:rFonts w:ascii="Times New Roman" w:hAnsi="Times New Roman" w:cs="Times New Roman"/>
          <w:color w:val="auto"/>
          <w:sz w:val="28"/>
          <w:szCs w:val="28"/>
        </w:rPr>
        <w:t>Арифметические задачи, связанные с программой профильного труда.</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
          <w:color w:val="auto"/>
          <w:sz w:val="28"/>
          <w:szCs w:val="28"/>
        </w:rPr>
        <w:t>Геометрический материал</w:t>
      </w:r>
      <w:r w:rsidRPr="00473432">
        <w:rPr>
          <w:rFonts w:ascii="Times New Roman" w:hAnsi="Times New Roman" w:cs="Times New Roman"/>
          <w:color w:val="auto"/>
          <w:sz w:val="28"/>
          <w:szCs w:val="28"/>
        </w:rPr>
        <w:t xml:space="preserve">. Взаимное расположение предметов в пространстве и на плоскости (выше—ниже, слева—справа, сверху—снизу, ближе— </w:t>
      </w:r>
      <w:proofErr w:type="gramStart"/>
      <w:r w:rsidRPr="00473432">
        <w:rPr>
          <w:rFonts w:ascii="Times New Roman" w:hAnsi="Times New Roman" w:cs="Times New Roman"/>
          <w:color w:val="auto"/>
          <w:sz w:val="28"/>
          <w:szCs w:val="28"/>
        </w:rPr>
        <w:t>да</w:t>
      </w:r>
      <w:proofErr w:type="gramEnd"/>
      <w:r w:rsidRPr="00473432">
        <w:rPr>
          <w:rFonts w:ascii="Times New Roman" w:hAnsi="Times New Roman" w:cs="Times New Roman"/>
          <w:color w:val="auto"/>
          <w:sz w:val="28"/>
          <w:szCs w:val="28"/>
        </w:rPr>
        <w:t xml:space="preserve">льше, между и пр.). </w:t>
      </w:r>
      <w:proofErr w:type="gramStart"/>
      <w:r w:rsidRPr="00473432">
        <w:rPr>
          <w:rFonts w:ascii="Times New Roman" w:hAnsi="Times New Roman" w:cs="Times New Roman"/>
          <w:color w:val="auto"/>
          <w:sz w:val="28"/>
          <w:szCs w:val="28"/>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w:t>
      </w:r>
      <w:proofErr w:type="gramEnd"/>
      <w:r w:rsidRPr="00473432">
        <w:rPr>
          <w:rFonts w:ascii="Times New Roman" w:hAnsi="Times New Roman" w:cs="Times New Roman"/>
          <w:color w:val="auto"/>
          <w:sz w:val="28"/>
          <w:szCs w:val="28"/>
        </w:rPr>
        <w:t xml:space="preserve"> Использование чертежных документов для выполнения построений.</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Углы, виды углов, смежные углы. Градус как мера угла. Сумма смежных углов. Сумма углов треугольника.</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Симметрия центральная. Центр симметрии. Предметы и фигуры, симметричные относительно центра. Построение симметричных точек, отрезков относительно центра симметрии.</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Периметр. Вычисление периметра треугольника, прямоугольника, квадрата.</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Площадь геометрической фигуры. Обозначение: </w:t>
      </w:r>
      <w:proofErr w:type="gramStart"/>
      <w:r w:rsidRPr="00473432">
        <w:rPr>
          <w:rFonts w:ascii="Times New Roman" w:hAnsi="Times New Roman" w:cs="Times New Roman"/>
          <w:b/>
          <w:i/>
          <w:color w:val="auto"/>
          <w:sz w:val="28"/>
          <w:szCs w:val="28"/>
          <w:lang w:val="en-US"/>
        </w:rPr>
        <w:t>S</w:t>
      </w:r>
      <w:r w:rsidRPr="00473432">
        <w:rPr>
          <w:rFonts w:ascii="Times New Roman" w:hAnsi="Times New Roman" w:cs="Times New Roman"/>
          <w:color w:val="auto"/>
          <w:sz w:val="28"/>
          <w:szCs w:val="28"/>
        </w:rPr>
        <w:t>. Вычисление площади прямоугольника, квадрата.</w:t>
      </w:r>
      <w:proofErr w:type="gramEnd"/>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Геометрические тела: куб, шар, параллелепипед, пирамида, призма, цилиндра,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Объем геометрического тела. Обозначение: </w:t>
      </w:r>
      <w:proofErr w:type="gramStart"/>
      <w:r w:rsidRPr="00473432">
        <w:rPr>
          <w:rFonts w:ascii="Times New Roman" w:hAnsi="Times New Roman" w:cs="Times New Roman"/>
          <w:b/>
          <w:i/>
          <w:color w:val="auto"/>
          <w:sz w:val="28"/>
          <w:szCs w:val="28"/>
          <w:lang w:val="en-US"/>
        </w:rPr>
        <w:t>V</w:t>
      </w:r>
      <w:r w:rsidRPr="00473432">
        <w:rPr>
          <w:rFonts w:ascii="Times New Roman" w:hAnsi="Times New Roman" w:cs="Times New Roman"/>
          <w:color w:val="auto"/>
          <w:sz w:val="28"/>
          <w:szCs w:val="28"/>
        </w:rPr>
        <w:t>. Измерение и вычисление объема прямоугольного параллелепипеда (в том числе куба).</w:t>
      </w:r>
      <w:proofErr w:type="gramEnd"/>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Геометрические формы в окружающем мире.</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u w:val="single"/>
        </w:rPr>
        <w:t>По окончании всего курса обучения учащиеся должны владеть следующими знаниями, умениями и навыками:</w:t>
      </w:r>
    </w:p>
    <w:p w:rsidR="003B07AA" w:rsidRPr="00473432" w:rsidRDefault="003B07AA"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уметь пользоваться таблицей сложения однозначных чисел;</w:t>
      </w:r>
    </w:p>
    <w:p w:rsidR="003B07AA" w:rsidRPr="00473432" w:rsidRDefault="003B07AA"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уметь пользоваться таблицей умножения, получать по ней результаты табличного деления;</w:t>
      </w:r>
    </w:p>
    <w:p w:rsidR="003B07AA" w:rsidRPr="00473432" w:rsidRDefault="003B07AA"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знать названия, обозначения, соотношения крупных и мелких единиц и</w:t>
      </w:r>
      <w:r w:rsidRPr="00473432">
        <w:rPr>
          <w:rFonts w:ascii="Times New Roman" w:hAnsi="Times New Roman" w:cs="Times New Roman"/>
          <w:color w:val="auto"/>
          <w:sz w:val="28"/>
          <w:szCs w:val="28"/>
        </w:rPr>
        <w:t>з</w:t>
      </w:r>
      <w:r w:rsidRPr="00473432">
        <w:rPr>
          <w:rFonts w:ascii="Times New Roman" w:hAnsi="Times New Roman" w:cs="Times New Roman"/>
          <w:color w:val="auto"/>
          <w:sz w:val="28"/>
          <w:szCs w:val="28"/>
        </w:rPr>
        <w:t>мерения стоимости, длины, массы, времени;</w:t>
      </w:r>
    </w:p>
    <w:p w:rsidR="003B07AA" w:rsidRPr="00473432" w:rsidRDefault="003B07AA"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называть числовой ряд чисел в пределах 100 000;</w:t>
      </w:r>
    </w:p>
    <w:p w:rsidR="003B07AA" w:rsidRPr="00473432" w:rsidRDefault="003B07AA"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различать дроби обыкновенные и десятичные, их получение, запись, чт</w:t>
      </w:r>
      <w:r w:rsidRPr="00473432">
        <w:rPr>
          <w:rFonts w:ascii="Times New Roman" w:hAnsi="Times New Roman" w:cs="Times New Roman"/>
          <w:color w:val="auto"/>
          <w:sz w:val="28"/>
          <w:szCs w:val="28"/>
        </w:rPr>
        <w:t>е</w:t>
      </w:r>
      <w:r w:rsidRPr="00473432">
        <w:rPr>
          <w:rFonts w:ascii="Times New Roman" w:hAnsi="Times New Roman" w:cs="Times New Roman"/>
          <w:color w:val="auto"/>
          <w:sz w:val="28"/>
          <w:szCs w:val="28"/>
        </w:rPr>
        <w:t>ние;</w:t>
      </w:r>
    </w:p>
    <w:p w:rsidR="003B07AA" w:rsidRPr="00473432" w:rsidRDefault="003B07AA"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называть и узнавать геометрические фигуры и тела, свойства элементов многоугольников (треугольник, прямоугольник, параллелограмм);</w:t>
      </w:r>
    </w:p>
    <w:p w:rsidR="003B07AA" w:rsidRPr="00473432" w:rsidRDefault="003B07AA"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называть и узнавать геометрические тела: куб, шар, параллелепипед;</w:t>
      </w:r>
    </w:p>
    <w:p w:rsidR="003B07AA" w:rsidRPr="00473432" w:rsidRDefault="003B07AA"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читать, записывать и сравнивать целые числа в пределах 100 000;</w:t>
      </w:r>
    </w:p>
    <w:p w:rsidR="003B07AA" w:rsidRPr="00473432" w:rsidRDefault="003B07AA"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выполнять письменно действия с числами в пределах 100 000 (сложение, вычитание, умножение и деление на однозначное число) с использованием та</w:t>
      </w:r>
      <w:r w:rsidRPr="00473432">
        <w:rPr>
          <w:rFonts w:ascii="Times New Roman" w:hAnsi="Times New Roman" w:cs="Times New Roman"/>
          <w:color w:val="auto"/>
          <w:sz w:val="28"/>
          <w:szCs w:val="28"/>
        </w:rPr>
        <w:t>б</w:t>
      </w:r>
      <w:r w:rsidRPr="00473432">
        <w:rPr>
          <w:rFonts w:ascii="Times New Roman" w:hAnsi="Times New Roman" w:cs="Times New Roman"/>
          <w:color w:val="auto"/>
          <w:sz w:val="28"/>
          <w:szCs w:val="28"/>
        </w:rPr>
        <w:t>лиц сложения, алгоритмов письменных арифметических действий, с использ</w:t>
      </w:r>
      <w:r w:rsidRPr="00473432">
        <w:rPr>
          <w:rFonts w:ascii="Times New Roman" w:hAnsi="Times New Roman" w:cs="Times New Roman"/>
          <w:color w:val="auto"/>
          <w:sz w:val="28"/>
          <w:szCs w:val="28"/>
        </w:rPr>
        <w:t>о</w:t>
      </w:r>
      <w:r w:rsidRPr="00473432">
        <w:rPr>
          <w:rFonts w:ascii="Times New Roman" w:hAnsi="Times New Roman" w:cs="Times New Roman"/>
          <w:color w:val="auto"/>
          <w:sz w:val="28"/>
          <w:szCs w:val="28"/>
        </w:rPr>
        <w:t>ванием микрокалькулятора;</w:t>
      </w:r>
    </w:p>
    <w:p w:rsidR="003B07AA" w:rsidRPr="00473432" w:rsidRDefault="003B07AA"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выполнять арифметические действия (сложение, вычитание, умноже</w:t>
      </w:r>
      <w:r w:rsidRPr="00473432">
        <w:rPr>
          <w:rFonts w:ascii="Times New Roman" w:hAnsi="Times New Roman" w:cs="Times New Roman"/>
          <w:color w:val="auto"/>
          <w:sz w:val="28"/>
          <w:szCs w:val="28"/>
        </w:rPr>
        <w:softHyphen/>
        <w:t>ние и деление на однозначное число) с десятичными дробями, имеющими в записи менее 5 знаков (цифр), в том числе с использованием микрокалькуля</w:t>
      </w:r>
      <w:r w:rsidRPr="00473432">
        <w:rPr>
          <w:rFonts w:ascii="Times New Roman" w:hAnsi="Times New Roman" w:cs="Times New Roman"/>
          <w:color w:val="auto"/>
          <w:sz w:val="28"/>
          <w:szCs w:val="28"/>
        </w:rPr>
        <w:softHyphen/>
        <w:t>тора;</w:t>
      </w:r>
    </w:p>
    <w:p w:rsidR="003B07AA" w:rsidRPr="00473432" w:rsidRDefault="003B07AA"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выполнять действия с величинами;</w:t>
      </w:r>
    </w:p>
    <w:p w:rsidR="003B07AA" w:rsidRPr="00473432" w:rsidRDefault="003B07AA"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решать простые арифметические задачи и составные в 2 действия;</w:t>
      </w:r>
    </w:p>
    <w:p w:rsidR="003B07AA" w:rsidRPr="00473432" w:rsidRDefault="003B07AA" w:rsidP="00553455">
      <w:pPr>
        <w:suppressAutoHyphens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распознавать, различать и называть геометрические фигуры и тела.</w:t>
      </w:r>
    </w:p>
    <w:p w:rsidR="003B07AA" w:rsidRPr="00473432" w:rsidRDefault="003B07AA" w:rsidP="00553455">
      <w:pPr>
        <w:spacing w:after="0" w:line="360" w:lineRule="auto"/>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(10-11 классы)</w:t>
      </w:r>
    </w:p>
    <w:p w:rsidR="003B07AA" w:rsidRPr="00473432" w:rsidRDefault="003B07AA" w:rsidP="00553455">
      <w:pPr>
        <w:spacing w:after="0" w:line="360" w:lineRule="auto"/>
        <w:ind w:firstLine="709"/>
        <w:jc w:val="both"/>
        <w:rPr>
          <w:rFonts w:ascii="Times New Roman" w:hAnsi="Times New Roman" w:cs="Times New Roman"/>
          <w:b/>
          <w:bCs/>
          <w:sz w:val="28"/>
        </w:rPr>
      </w:pPr>
      <w:r w:rsidRPr="00473432">
        <w:rPr>
          <w:rFonts w:ascii="Times New Roman" w:hAnsi="Times New Roman" w:cs="Times New Roman"/>
          <w:b/>
          <w:bCs/>
          <w:sz w:val="28"/>
        </w:rPr>
        <w:t>Арифметический материал</w:t>
      </w:r>
    </w:p>
    <w:p w:rsidR="003B07AA" w:rsidRPr="00473432" w:rsidRDefault="003B07AA" w:rsidP="00553455">
      <w:pPr>
        <w:spacing w:after="0" w:line="360" w:lineRule="auto"/>
        <w:ind w:firstLine="709"/>
        <w:jc w:val="both"/>
        <w:rPr>
          <w:rFonts w:ascii="Times New Roman" w:hAnsi="Times New Roman" w:cs="Times New Roman"/>
          <w:bCs/>
          <w:sz w:val="28"/>
        </w:rPr>
      </w:pPr>
      <w:r w:rsidRPr="00473432">
        <w:rPr>
          <w:rFonts w:ascii="Times New Roman" w:hAnsi="Times New Roman" w:cs="Times New Roman"/>
          <w:bCs/>
          <w:sz w:val="28"/>
        </w:rPr>
        <w:t xml:space="preserve">Натуральные числа. </w:t>
      </w:r>
      <w:r w:rsidRPr="00473432">
        <w:rPr>
          <w:rFonts w:ascii="Times New Roman" w:hAnsi="Times New Roman" w:cs="Times New Roman"/>
          <w:sz w:val="28"/>
          <w:szCs w:val="28"/>
        </w:rPr>
        <w:t xml:space="preserve">Нумерация  в пределах 1000000. </w:t>
      </w:r>
      <w:r w:rsidRPr="00473432">
        <w:rPr>
          <w:rFonts w:ascii="Times New Roman" w:hAnsi="Times New Roman" w:cs="Times New Roman"/>
          <w:color w:val="000000"/>
          <w:sz w:val="28"/>
        </w:rPr>
        <w:t>Присчитывание  и отсчитывание  различных разрядных единиц</w:t>
      </w:r>
      <w:r w:rsidRPr="00473432">
        <w:rPr>
          <w:rFonts w:ascii="Times New Roman" w:hAnsi="Times New Roman" w:cs="Times New Roman"/>
          <w:bCs/>
          <w:sz w:val="28"/>
        </w:rPr>
        <w:t xml:space="preserve">, </w:t>
      </w:r>
      <w:r w:rsidRPr="00473432">
        <w:rPr>
          <w:rFonts w:ascii="Times New Roman" w:hAnsi="Times New Roman" w:cs="Times New Roman"/>
          <w:sz w:val="28"/>
        </w:rPr>
        <w:t>числовыми группами устно, с записью получаемых при счете чисел</w:t>
      </w:r>
      <w:r w:rsidRPr="00473432">
        <w:rPr>
          <w:rFonts w:ascii="Times New Roman" w:hAnsi="Times New Roman" w:cs="Times New Roman"/>
          <w:bCs/>
          <w:sz w:val="28"/>
        </w:rPr>
        <w:t xml:space="preserve">, сравнение чисел в пределе 1 000 000.  </w:t>
      </w:r>
      <w:r w:rsidRPr="00473432">
        <w:rPr>
          <w:rFonts w:ascii="Times New Roman" w:hAnsi="Times New Roman" w:cs="Times New Roman"/>
          <w:sz w:val="28"/>
          <w:szCs w:val="28"/>
        </w:rPr>
        <w:t>Нахождение неизвестных компонентов сложения и  вычитания.</w:t>
      </w:r>
    </w:p>
    <w:p w:rsidR="003B07AA" w:rsidRPr="00473432" w:rsidRDefault="003B07AA" w:rsidP="00553455">
      <w:pPr>
        <w:spacing w:after="0" w:line="360" w:lineRule="auto"/>
        <w:ind w:firstLine="709"/>
        <w:jc w:val="both"/>
        <w:rPr>
          <w:rFonts w:ascii="Times New Roman" w:hAnsi="Times New Roman" w:cs="Times New Roman"/>
          <w:bCs/>
          <w:sz w:val="28"/>
        </w:rPr>
      </w:pPr>
      <w:r w:rsidRPr="00473432">
        <w:rPr>
          <w:rFonts w:ascii="Times New Roman" w:hAnsi="Times New Roman" w:cs="Times New Roman"/>
          <w:bCs/>
          <w:sz w:val="28"/>
        </w:rPr>
        <w:t xml:space="preserve">Десятичные дроби и их преобразование. Сравнение десятичных дробей. </w:t>
      </w:r>
    </w:p>
    <w:p w:rsidR="003B07AA" w:rsidRPr="00473432" w:rsidRDefault="003B07AA" w:rsidP="00553455">
      <w:pPr>
        <w:suppressAutoHyphens w:val="0"/>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Обыкновенные  дроби. Сложение и вычитание дробей с разными знам</w:t>
      </w:r>
      <w:r w:rsidRPr="00473432">
        <w:rPr>
          <w:rFonts w:ascii="Times New Roman" w:hAnsi="Times New Roman" w:cs="Times New Roman"/>
          <w:sz w:val="28"/>
          <w:szCs w:val="28"/>
        </w:rPr>
        <w:t>е</w:t>
      </w:r>
      <w:r w:rsidRPr="00473432">
        <w:rPr>
          <w:rFonts w:ascii="Times New Roman" w:hAnsi="Times New Roman" w:cs="Times New Roman"/>
          <w:sz w:val="28"/>
          <w:szCs w:val="28"/>
        </w:rPr>
        <w:t xml:space="preserve">нателями. Вычитание дроби из 1 и из целого числа. Умножение и деление </w:t>
      </w:r>
      <w:r w:rsidRPr="00473432">
        <w:rPr>
          <w:rFonts w:ascii="Times New Roman" w:hAnsi="Times New Roman" w:cs="Times New Roman"/>
          <w:sz w:val="28"/>
          <w:szCs w:val="28"/>
        </w:rPr>
        <w:lastRenderedPageBreak/>
        <w:t xml:space="preserve">обыкновенных дробей. Решение примеров на все действия с обыкновенными и десятичными дробями. Запись обыкновенных дробей </w:t>
      </w:r>
      <w:proofErr w:type="gramStart"/>
      <w:r w:rsidRPr="00473432">
        <w:rPr>
          <w:rFonts w:ascii="Times New Roman" w:hAnsi="Times New Roman" w:cs="Times New Roman"/>
          <w:sz w:val="28"/>
          <w:szCs w:val="28"/>
        </w:rPr>
        <w:t>десятичными</w:t>
      </w:r>
      <w:proofErr w:type="gramEnd"/>
      <w:r w:rsidRPr="00473432">
        <w:rPr>
          <w:rFonts w:ascii="Times New Roman" w:hAnsi="Times New Roman" w:cs="Times New Roman"/>
          <w:sz w:val="28"/>
          <w:szCs w:val="28"/>
        </w:rPr>
        <w:t xml:space="preserve"> и наоборот. Проценты. Нахождение процентов от числа.</w:t>
      </w:r>
    </w:p>
    <w:p w:rsidR="003B07AA" w:rsidRPr="00473432" w:rsidRDefault="003B07AA" w:rsidP="00553455">
      <w:pPr>
        <w:spacing w:after="0" w:line="360" w:lineRule="auto"/>
        <w:ind w:firstLine="709"/>
        <w:jc w:val="both"/>
        <w:rPr>
          <w:rFonts w:ascii="Times New Roman" w:hAnsi="Times New Roman" w:cs="Times New Roman"/>
          <w:bCs/>
          <w:sz w:val="28"/>
        </w:rPr>
      </w:pPr>
      <w:r w:rsidRPr="00473432">
        <w:rPr>
          <w:rFonts w:ascii="Times New Roman" w:hAnsi="Times New Roman" w:cs="Times New Roman"/>
          <w:bCs/>
          <w:sz w:val="28"/>
        </w:rPr>
        <w:t xml:space="preserve">ЧПИ, их преобразование. </w:t>
      </w:r>
      <w:r w:rsidRPr="00473432">
        <w:rPr>
          <w:rFonts w:ascii="Times New Roman" w:hAnsi="Times New Roman" w:cs="Times New Roman"/>
          <w:color w:val="000000"/>
          <w:sz w:val="28"/>
        </w:rPr>
        <w:t xml:space="preserve">Выражение ЧПИ   десятичными дробями  и  наоборот. Все действия </w:t>
      </w:r>
      <w:r w:rsidRPr="00473432">
        <w:rPr>
          <w:rFonts w:ascii="Times New Roman" w:hAnsi="Times New Roman" w:cs="Times New Roman"/>
          <w:bCs/>
          <w:sz w:val="28"/>
        </w:rPr>
        <w:t xml:space="preserve"> с натуральными числами, ЧПИ, дробями. </w:t>
      </w:r>
    </w:p>
    <w:p w:rsidR="003B07AA" w:rsidRPr="00473432" w:rsidRDefault="003B07AA" w:rsidP="00553455">
      <w:pPr>
        <w:spacing w:after="0" w:line="360" w:lineRule="auto"/>
        <w:ind w:firstLine="709"/>
        <w:jc w:val="both"/>
        <w:rPr>
          <w:rFonts w:ascii="Times New Roman" w:hAnsi="Times New Roman" w:cs="Times New Roman"/>
          <w:color w:val="000000"/>
          <w:sz w:val="28"/>
        </w:rPr>
      </w:pPr>
      <w:r w:rsidRPr="00473432">
        <w:rPr>
          <w:rFonts w:ascii="Times New Roman" w:hAnsi="Times New Roman" w:cs="Times New Roman"/>
          <w:color w:val="000000"/>
          <w:sz w:val="28"/>
        </w:rPr>
        <w:t xml:space="preserve">Выражение ЧПИ   десятичными дробями  и  наоборот. Замена обыкновенных дробей десятичной дроби и наоборот. Совместные  действия с натуральными  числами, ЧПИ и десятичными дробями. </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 xml:space="preserve">Решение простых и составных задач с десятичными дробями и целыми числами. Задачи на движение. </w:t>
      </w:r>
    </w:p>
    <w:p w:rsidR="003B07AA" w:rsidRPr="00473432" w:rsidRDefault="003B07AA" w:rsidP="00553455">
      <w:pPr>
        <w:spacing w:after="0" w:line="360" w:lineRule="auto"/>
        <w:ind w:firstLine="709"/>
        <w:jc w:val="both"/>
        <w:rPr>
          <w:rFonts w:ascii="Times New Roman" w:hAnsi="Times New Roman" w:cs="Times New Roman"/>
          <w:b/>
          <w:color w:val="000000"/>
          <w:sz w:val="28"/>
        </w:rPr>
      </w:pPr>
      <w:r w:rsidRPr="00473432">
        <w:rPr>
          <w:rFonts w:ascii="Times New Roman" w:hAnsi="Times New Roman" w:cs="Times New Roman"/>
          <w:b/>
          <w:color w:val="000000"/>
          <w:sz w:val="28"/>
        </w:rPr>
        <w:t>Задачи практического содержания</w:t>
      </w:r>
    </w:p>
    <w:p w:rsidR="003B07AA" w:rsidRPr="00473432" w:rsidRDefault="003B07AA" w:rsidP="00553455">
      <w:pPr>
        <w:spacing w:after="0" w:line="360" w:lineRule="auto"/>
        <w:ind w:firstLine="709"/>
        <w:jc w:val="both"/>
        <w:rPr>
          <w:rFonts w:ascii="Times New Roman" w:hAnsi="Times New Roman" w:cs="Times New Roman"/>
          <w:b/>
          <w:i/>
          <w:color w:val="000000"/>
          <w:sz w:val="28"/>
        </w:rPr>
      </w:pPr>
      <w:r w:rsidRPr="00473432">
        <w:rPr>
          <w:rFonts w:ascii="Times New Roman" w:hAnsi="Times New Roman" w:cs="Times New Roman"/>
          <w:i/>
          <w:sz w:val="28"/>
        </w:rPr>
        <w:t>Расчёт цены, стоимости, количества товаров и услуг.</w:t>
      </w:r>
    </w:p>
    <w:p w:rsidR="003B07AA" w:rsidRPr="00473432" w:rsidRDefault="003B07AA" w:rsidP="00553455">
      <w:pPr>
        <w:widowControl w:val="0"/>
        <w:autoSpaceDE w:val="0"/>
        <w:autoSpaceDN w:val="0"/>
        <w:adjustRightInd w:val="0"/>
        <w:spacing w:after="0" w:line="360" w:lineRule="auto"/>
        <w:ind w:firstLine="709"/>
        <w:jc w:val="both"/>
        <w:rPr>
          <w:rFonts w:ascii="Times New Roman" w:hAnsi="Times New Roman" w:cs="Times New Roman"/>
          <w:szCs w:val="20"/>
        </w:rPr>
      </w:pPr>
      <w:r w:rsidRPr="00473432">
        <w:rPr>
          <w:rFonts w:ascii="Times New Roman" w:hAnsi="Times New Roman" w:cs="Times New Roman"/>
          <w:sz w:val="28"/>
        </w:rPr>
        <w:t>Решение задач на расчёт стоимости, цены, количества Решение задач на расчёт  цены, стоимости, количества товаров и услуг.  Номиналы монет и  бумажных денег. Набор стоимости товара деньгами различного номинала. Размен и замена денег  монетами и купюрами различного номинала. Решение задач на расчёт сдачи при покупке товара.  Решение задач на расчёт стоимости товара с учётом увеличения цены, скидок, выраженных в процентах. Решение задач на  расчёт стоимости товара способом пропорциональной зависимости. Решение задач на сравнение количества купленного товара при увеличении его цены.</w:t>
      </w:r>
    </w:p>
    <w:p w:rsidR="003B07AA" w:rsidRPr="00473432" w:rsidRDefault="003B07AA" w:rsidP="00553455">
      <w:pPr>
        <w:widowControl w:val="0"/>
        <w:autoSpaceDE w:val="0"/>
        <w:autoSpaceDN w:val="0"/>
        <w:adjustRightInd w:val="0"/>
        <w:spacing w:after="0" w:line="360" w:lineRule="auto"/>
        <w:ind w:firstLine="709"/>
        <w:jc w:val="both"/>
        <w:rPr>
          <w:rFonts w:ascii="Times New Roman" w:hAnsi="Times New Roman" w:cs="Times New Roman"/>
          <w:i/>
          <w:szCs w:val="20"/>
        </w:rPr>
      </w:pPr>
      <w:r w:rsidRPr="00473432">
        <w:rPr>
          <w:rFonts w:ascii="Times New Roman" w:hAnsi="Times New Roman" w:cs="Times New Roman"/>
          <w:i/>
          <w:sz w:val="28"/>
        </w:rPr>
        <w:t>Расчёт  услуг банка.</w:t>
      </w:r>
    </w:p>
    <w:p w:rsidR="003B07AA" w:rsidRPr="00473432" w:rsidRDefault="003B07AA" w:rsidP="00553455">
      <w:pPr>
        <w:spacing w:after="0" w:line="360" w:lineRule="auto"/>
        <w:ind w:firstLine="709"/>
        <w:jc w:val="both"/>
        <w:rPr>
          <w:rFonts w:ascii="Times New Roman" w:hAnsi="Times New Roman" w:cs="Times New Roman"/>
          <w:sz w:val="28"/>
        </w:rPr>
      </w:pPr>
      <w:r w:rsidRPr="00473432">
        <w:rPr>
          <w:rFonts w:ascii="Times New Roman" w:hAnsi="Times New Roman" w:cs="Times New Roman"/>
          <w:sz w:val="28"/>
        </w:rPr>
        <w:t>Решение задач на  расчёт процентов за хранение по банковским  вкладам. Решение задач на  расчёт стоимости товара с учётом кредита. Решение задач на обмен валюты.</w:t>
      </w:r>
    </w:p>
    <w:p w:rsidR="003B07AA" w:rsidRPr="00473432" w:rsidRDefault="003B07AA" w:rsidP="00553455">
      <w:pPr>
        <w:widowControl w:val="0"/>
        <w:autoSpaceDE w:val="0"/>
        <w:autoSpaceDN w:val="0"/>
        <w:adjustRightInd w:val="0"/>
        <w:spacing w:after="0" w:line="360" w:lineRule="auto"/>
        <w:ind w:firstLine="709"/>
        <w:jc w:val="both"/>
        <w:rPr>
          <w:rFonts w:ascii="Times New Roman" w:hAnsi="Times New Roman" w:cs="Times New Roman"/>
          <w:i/>
          <w:szCs w:val="20"/>
        </w:rPr>
      </w:pPr>
      <w:r w:rsidRPr="00473432">
        <w:rPr>
          <w:rFonts w:ascii="Times New Roman" w:hAnsi="Times New Roman" w:cs="Times New Roman"/>
          <w:i/>
          <w:color w:val="000000"/>
          <w:sz w:val="28"/>
        </w:rPr>
        <w:t xml:space="preserve">Решение задач на движение транспорта.  </w:t>
      </w:r>
    </w:p>
    <w:p w:rsidR="003B07AA" w:rsidRPr="00473432" w:rsidRDefault="003B07AA" w:rsidP="00553455">
      <w:pPr>
        <w:spacing w:after="0" w:line="360" w:lineRule="auto"/>
        <w:ind w:firstLine="709"/>
        <w:jc w:val="both"/>
        <w:rPr>
          <w:rFonts w:ascii="Times New Roman" w:hAnsi="Times New Roman" w:cs="Times New Roman"/>
          <w:szCs w:val="20"/>
        </w:rPr>
      </w:pPr>
      <w:r w:rsidRPr="00473432">
        <w:rPr>
          <w:rFonts w:ascii="Times New Roman" w:hAnsi="Times New Roman" w:cs="Times New Roman"/>
          <w:sz w:val="28"/>
        </w:rPr>
        <w:t xml:space="preserve">Решение задач на расчёт скорости, времени, расстояния.  Решение задач на движение в одном,  различных направлениях, на определение  стоимости поездки на различном транспорте,  продолжительности, начала и окончания  движения. </w:t>
      </w:r>
    </w:p>
    <w:p w:rsidR="003B07AA" w:rsidRPr="00473432" w:rsidRDefault="003B07AA" w:rsidP="00553455">
      <w:pPr>
        <w:widowControl w:val="0"/>
        <w:autoSpaceDE w:val="0"/>
        <w:autoSpaceDN w:val="0"/>
        <w:adjustRightInd w:val="0"/>
        <w:spacing w:after="0" w:line="360" w:lineRule="auto"/>
        <w:ind w:firstLine="709"/>
        <w:jc w:val="both"/>
        <w:rPr>
          <w:rFonts w:ascii="Times New Roman" w:hAnsi="Times New Roman" w:cs="Times New Roman"/>
          <w:i/>
          <w:szCs w:val="20"/>
        </w:rPr>
      </w:pPr>
      <w:r w:rsidRPr="00473432">
        <w:rPr>
          <w:rFonts w:ascii="Times New Roman" w:hAnsi="Times New Roman" w:cs="Times New Roman"/>
          <w:i/>
          <w:sz w:val="28"/>
        </w:rPr>
        <w:t>Расчёт количества, стоимости произведённой  продукции.</w:t>
      </w:r>
    </w:p>
    <w:p w:rsidR="003B07AA" w:rsidRPr="00473432" w:rsidRDefault="003B07AA" w:rsidP="00553455">
      <w:pPr>
        <w:spacing w:after="0" w:line="360" w:lineRule="auto"/>
        <w:ind w:firstLine="709"/>
        <w:jc w:val="both"/>
        <w:rPr>
          <w:rFonts w:ascii="Times New Roman" w:hAnsi="Times New Roman" w:cs="Times New Roman"/>
          <w:szCs w:val="20"/>
        </w:rPr>
      </w:pPr>
      <w:r w:rsidRPr="00473432">
        <w:rPr>
          <w:rFonts w:ascii="Times New Roman" w:hAnsi="Times New Roman" w:cs="Times New Roman"/>
          <w:sz w:val="28"/>
        </w:rPr>
        <w:lastRenderedPageBreak/>
        <w:t>Решение задач  на расчёт количества сырья и произведенной продукции  предприятиями различного вида.</w:t>
      </w:r>
      <w:r w:rsidRPr="00473432">
        <w:rPr>
          <w:rFonts w:ascii="Times New Roman" w:hAnsi="Times New Roman" w:cs="Times New Roman"/>
          <w:b/>
          <w:sz w:val="28"/>
        </w:rPr>
        <w:t xml:space="preserve">  </w:t>
      </w:r>
      <w:r w:rsidRPr="00473432">
        <w:rPr>
          <w:rFonts w:ascii="Times New Roman" w:hAnsi="Times New Roman" w:cs="Times New Roman"/>
          <w:sz w:val="28"/>
        </w:rPr>
        <w:t xml:space="preserve">Решение задач на расчёт производительности труда.  </w:t>
      </w:r>
    </w:p>
    <w:p w:rsidR="003B07AA" w:rsidRPr="00473432" w:rsidRDefault="003B07AA" w:rsidP="00553455">
      <w:pPr>
        <w:widowControl w:val="0"/>
        <w:autoSpaceDE w:val="0"/>
        <w:autoSpaceDN w:val="0"/>
        <w:adjustRightInd w:val="0"/>
        <w:spacing w:after="0" w:line="360" w:lineRule="auto"/>
        <w:ind w:firstLine="709"/>
        <w:jc w:val="both"/>
        <w:rPr>
          <w:rFonts w:ascii="Times New Roman" w:hAnsi="Times New Roman" w:cs="Times New Roman"/>
          <w:i/>
          <w:szCs w:val="20"/>
        </w:rPr>
      </w:pPr>
      <w:r w:rsidRPr="00473432">
        <w:rPr>
          <w:rFonts w:ascii="Times New Roman" w:hAnsi="Times New Roman" w:cs="Times New Roman"/>
          <w:i/>
          <w:sz w:val="28"/>
        </w:rPr>
        <w:t>Решение задач на расчёт  различных видов  оплаты труда.</w:t>
      </w:r>
    </w:p>
    <w:p w:rsidR="003B07AA" w:rsidRPr="00473432" w:rsidRDefault="003B07AA" w:rsidP="00553455">
      <w:pPr>
        <w:widowControl w:val="0"/>
        <w:autoSpaceDE w:val="0"/>
        <w:autoSpaceDN w:val="0"/>
        <w:adjustRightInd w:val="0"/>
        <w:spacing w:after="0" w:line="360" w:lineRule="auto"/>
        <w:ind w:firstLine="709"/>
        <w:jc w:val="both"/>
        <w:rPr>
          <w:rFonts w:ascii="Times New Roman" w:hAnsi="Times New Roman" w:cs="Times New Roman"/>
          <w:szCs w:val="20"/>
        </w:rPr>
      </w:pPr>
      <w:r w:rsidRPr="00473432">
        <w:rPr>
          <w:rFonts w:ascii="Times New Roman" w:hAnsi="Times New Roman" w:cs="Times New Roman"/>
          <w:sz w:val="28"/>
        </w:rPr>
        <w:t>Решение задач на расчёт оплаты труда при фиксированном окладе, сдельной  и повременной формах оплаты труда.</w:t>
      </w:r>
    </w:p>
    <w:p w:rsidR="003B07AA" w:rsidRPr="00473432" w:rsidRDefault="003B07AA" w:rsidP="00553455">
      <w:pPr>
        <w:widowControl w:val="0"/>
        <w:autoSpaceDE w:val="0"/>
        <w:autoSpaceDN w:val="0"/>
        <w:adjustRightInd w:val="0"/>
        <w:spacing w:after="0" w:line="360" w:lineRule="auto"/>
        <w:ind w:firstLine="709"/>
        <w:jc w:val="both"/>
        <w:rPr>
          <w:rFonts w:ascii="Times New Roman" w:hAnsi="Times New Roman" w:cs="Times New Roman"/>
          <w:szCs w:val="20"/>
        </w:rPr>
      </w:pPr>
      <w:r w:rsidRPr="00473432">
        <w:rPr>
          <w:rFonts w:ascii="Times New Roman" w:hAnsi="Times New Roman" w:cs="Times New Roman"/>
          <w:sz w:val="28"/>
        </w:rPr>
        <w:t>Решение задач на расчёт различной собственности.</w:t>
      </w:r>
    </w:p>
    <w:p w:rsidR="003B07AA" w:rsidRPr="00473432" w:rsidRDefault="003B07AA" w:rsidP="00553455">
      <w:pPr>
        <w:widowControl w:val="0"/>
        <w:autoSpaceDE w:val="0"/>
        <w:autoSpaceDN w:val="0"/>
        <w:adjustRightInd w:val="0"/>
        <w:spacing w:after="0" w:line="360" w:lineRule="auto"/>
        <w:ind w:firstLine="709"/>
        <w:jc w:val="both"/>
        <w:rPr>
          <w:rFonts w:ascii="Times New Roman" w:hAnsi="Times New Roman" w:cs="Times New Roman"/>
          <w:szCs w:val="20"/>
        </w:rPr>
      </w:pPr>
      <w:r w:rsidRPr="00473432">
        <w:rPr>
          <w:rFonts w:ascii="Times New Roman" w:hAnsi="Times New Roman" w:cs="Times New Roman"/>
          <w:sz w:val="28"/>
        </w:rPr>
        <w:t>Решение задач на расчёт различных видов собственности её стоимости и  количества. Решение задач на приобретение собственности законными и незаконными способами.</w:t>
      </w:r>
    </w:p>
    <w:p w:rsidR="003B07AA" w:rsidRPr="00473432" w:rsidRDefault="003B07AA" w:rsidP="00553455">
      <w:pPr>
        <w:widowControl w:val="0"/>
        <w:autoSpaceDE w:val="0"/>
        <w:autoSpaceDN w:val="0"/>
        <w:adjustRightInd w:val="0"/>
        <w:spacing w:after="0" w:line="360" w:lineRule="auto"/>
        <w:ind w:firstLine="709"/>
        <w:jc w:val="both"/>
        <w:rPr>
          <w:rFonts w:ascii="Times New Roman" w:hAnsi="Times New Roman" w:cs="Times New Roman"/>
          <w:i/>
          <w:szCs w:val="20"/>
        </w:rPr>
      </w:pPr>
      <w:r w:rsidRPr="00473432">
        <w:rPr>
          <w:rFonts w:ascii="Times New Roman" w:hAnsi="Times New Roman" w:cs="Times New Roman"/>
          <w:i/>
          <w:sz w:val="28"/>
        </w:rPr>
        <w:t>Решение задач на расчёт бюджета семьи.</w:t>
      </w:r>
    </w:p>
    <w:p w:rsidR="003B07AA" w:rsidRPr="00473432" w:rsidRDefault="003B07AA" w:rsidP="00553455">
      <w:pPr>
        <w:widowControl w:val="0"/>
        <w:autoSpaceDE w:val="0"/>
        <w:autoSpaceDN w:val="0"/>
        <w:adjustRightInd w:val="0"/>
        <w:spacing w:after="0" w:line="360" w:lineRule="auto"/>
        <w:ind w:firstLine="709"/>
        <w:jc w:val="both"/>
        <w:rPr>
          <w:rFonts w:ascii="Times New Roman" w:hAnsi="Times New Roman" w:cs="Times New Roman"/>
          <w:szCs w:val="20"/>
        </w:rPr>
      </w:pPr>
      <w:r w:rsidRPr="00473432">
        <w:rPr>
          <w:rFonts w:ascii="Times New Roman" w:hAnsi="Times New Roman" w:cs="Times New Roman"/>
          <w:sz w:val="28"/>
        </w:rPr>
        <w:t>Расчёт общего дохода  семьи и среднего дохода на одного человека. Решение задач на расчёт расходов в семье, способах экономии в быту. Решение задач на расчёт коммунальных платежей в зависимости от площади, количества проживающих, по счётчику. Решение задач на расчёт налогов.  Решение задач на расчёт среднего дохода семьи, его сравнение с прожиточным уровнем</w:t>
      </w:r>
    </w:p>
    <w:p w:rsidR="003B07AA" w:rsidRPr="00473432" w:rsidRDefault="003B07AA" w:rsidP="00553455">
      <w:pPr>
        <w:widowControl w:val="0"/>
        <w:autoSpaceDE w:val="0"/>
        <w:autoSpaceDN w:val="0"/>
        <w:adjustRightInd w:val="0"/>
        <w:spacing w:after="0" w:line="360" w:lineRule="auto"/>
        <w:ind w:firstLine="709"/>
        <w:jc w:val="both"/>
        <w:rPr>
          <w:rFonts w:ascii="Times New Roman" w:hAnsi="Times New Roman" w:cs="Times New Roman"/>
          <w:szCs w:val="20"/>
        </w:rPr>
      </w:pPr>
      <w:r w:rsidRPr="00473432">
        <w:rPr>
          <w:rFonts w:ascii="Times New Roman" w:hAnsi="Times New Roman" w:cs="Times New Roman"/>
          <w:sz w:val="28"/>
        </w:rPr>
        <w:t>Расчёт различных способов поддержания и улучшения благосостояния семьи.</w:t>
      </w:r>
    </w:p>
    <w:p w:rsidR="003B07AA" w:rsidRPr="00473432" w:rsidRDefault="003B07AA" w:rsidP="00553455">
      <w:pPr>
        <w:widowControl w:val="0"/>
        <w:autoSpaceDE w:val="0"/>
        <w:autoSpaceDN w:val="0"/>
        <w:adjustRightInd w:val="0"/>
        <w:spacing w:after="0" w:line="360" w:lineRule="auto"/>
        <w:ind w:firstLine="709"/>
        <w:jc w:val="both"/>
        <w:rPr>
          <w:rFonts w:ascii="Times New Roman" w:hAnsi="Times New Roman" w:cs="Times New Roman"/>
          <w:szCs w:val="20"/>
        </w:rPr>
      </w:pPr>
      <w:r w:rsidRPr="00473432">
        <w:rPr>
          <w:rFonts w:ascii="Times New Roman" w:hAnsi="Times New Roman" w:cs="Times New Roman"/>
          <w:sz w:val="28"/>
        </w:rPr>
        <w:t>Решение задач  на расчёт урожая, урожайности.  Решение задач на</w:t>
      </w:r>
      <w:r w:rsidRPr="00473432">
        <w:rPr>
          <w:rFonts w:ascii="Times New Roman" w:hAnsi="Times New Roman" w:cs="Times New Roman"/>
          <w:b/>
          <w:sz w:val="28"/>
        </w:rPr>
        <w:t xml:space="preserve"> </w:t>
      </w:r>
      <w:r w:rsidRPr="00473432">
        <w:rPr>
          <w:rFonts w:ascii="Times New Roman" w:hAnsi="Times New Roman" w:cs="Times New Roman"/>
          <w:sz w:val="28"/>
        </w:rPr>
        <w:t>расчёт различных способов улучшение благосостояния семьи.  Решение задач на расчёт себестоимости продукции,  вычисление  затрат,   прибыли,  убытка.</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Решение задач на экономию материалов, на расход ткани, обоев и  краски для ремонта, исчисление налогов, определение стоимости товара. Роль денег, как средства сбережения. Задачи экономического содержания: семейный бюджет, оптовая и розничная торговля, заработная плата, прожиточный минимум, банковские вклады, оплата труда.</w:t>
      </w:r>
    </w:p>
    <w:p w:rsidR="003B07AA" w:rsidRPr="00473432" w:rsidRDefault="003B07AA" w:rsidP="00553455">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473432">
        <w:rPr>
          <w:rFonts w:ascii="Times New Roman" w:hAnsi="Times New Roman" w:cs="Times New Roman"/>
          <w:b/>
          <w:sz w:val="28"/>
          <w:szCs w:val="28"/>
        </w:rPr>
        <w:t>Геометрический материал</w:t>
      </w:r>
    </w:p>
    <w:p w:rsidR="003B07AA" w:rsidRPr="00473432" w:rsidRDefault="003B07AA" w:rsidP="00553455">
      <w:pPr>
        <w:widowControl w:val="0"/>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473432">
        <w:rPr>
          <w:rFonts w:ascii="Times New Roman" w:hAnsi="Times New Roman" w:cs="Times New Roman"/>
          <w:sz w:val="28"/>
          <w:szCs w:val="28"/>
        </w:rPr>
        <w:t>Геометрические фигуры, геометрические тела (шар, конус, куб, параллелепипед, пирамиды, цилиндр, призмы), формулы нахождения площади и объема, развертки геометрических тел. Решение задач на вычисление объема помещений, ремонтных материалов.</w:t>
      </w:r>
      <w:proofErr w:type="gramEnd"/>
      <w:r w:rsidRPr="00473432">
        <w:rPr>
          <w:rFonts w:ascii="Times New Roman" w:hAnsi="Times New Roman" w:cs="Times New Roman"/>
          <w:sz w:val="28"/>
          <w:szCs w:val="28"/>
        </w:rPr>
        <w:t xml:space="preserve"> Меры массы, стоимости, времени, длины, </w:t>
      </w:r>
      <w:r w:rsidRPr="00473432">
        <w:rPr>
          <w:rFonts w:ascii="Times New Roman" w:hAnsi="Times New Roman" w:cs="Times New Roman"/>
          <w:sz w:val="28"/>
          <w:szCs w:val="28"/>
        </w:rPr>
        <w:lastRenderedPageBreak/>
        <w:t>площади, земельных площадей, объема.</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Фигуры на плоскости, их периметр и площадь. Тела в пространстве, их объём и площадь поверхности. Меры площади и объёма. Задачи на вычисление площади и объёма геометрических тел и фигур.</w:t>
      </w:r>
    </w:p>
    <w:p w:rsidR="003B07AA" w:rsidRPr="00473432" w:rsidRDefault="003B07AA" w:rsidP="00553455">
      <w:pPr>
        <w:suppressAutoHyphens w:val="0"/>
        <w:spacing w:after="0" w:line="360" w:lineRule="auto"/>
        <w:ind w:firstLine="709"/>
        <w:jc w:val="both"/>
        <w:rPr>
          <w:rFonts w:ascii="Times New Roman" w:hAnsi="Times New Roman" w:cs="Times New Roman"/>
          <w:color w:val="auto"/>
          <w:sz w:val="28"/>
          <w:szCs w:val="28"/>
          <w:u w:val="single"/>
        </w:rPr>
      </w:pPr>
      <w:r w:rsidRPr="00473432">
        <w:rPr>
          <w:rFonts w:ascii="Times New Roman" w:hAnsi="Times New Roman" w:cs="Times New Roman"/>
          <w:color w:val="auto"/>
          <w:sz w:val="28"/>
          <w:szCs w:val="28"/>
          <w:u w:val="single"/>
        </w:rPr>
        <w:t>По окончании курса обучения учащиеся должны владеть следующими знаниями, умениями и навыками:</w:t>
      </w:r>
    </w:p>
    <w:p w:rsidR="003B07AA" w:rsidRPr="00473432" w:rsidRDefault="003B07AA" w:rsidP="00553455">
      <w:pPr>
        <w:shd w:val="clear" w:color="auto" w:fill="FFFFFF"/>
        <w:spacing w:after="0" w:line="360" w:lineRule="auto"/>
        <w:ind w:firstLine="709"/>
        <w:jc w:val="both"/>
        <w:rPr>
          <w:rFonts w:ascii="Times New Roman" w:hAnsi="Times New Roman" w:cs="Times New Roman"/>
          <w:sz w:val="28"/>
        </w:rPr>
      </w:pPr>
      <w:r w:rsidRPr="00473432">
        <w:rPr>
          <w:rFonts w:ascii="Times New Roman" w:hAnsi="Times New Roman" w:cs="Times New Roman"/>
          <w:sz w:val="28"/>
        </w:rPr>
        <w:t>называть числа из натурального ряда чисел от 1 до 1 000 000;</w:t>
      </w:r>
    </w:p>
    <w:p w:rsidR="003B07AA" w:rsidRPr="00473432" w:rsidRDefault="003B07AA" w:rsidP="00553455">
      <w:pPr>
        <w:shd w:val="clear" w:color="auto" w:fill="FFFFFF"/>
        <w:spacing w:after="0" w:line="360" w:lineRule="auto"/>
        <w:ind w:firstLine="709"/>
        <w:jc w:val="both"/>
        <w:rPr>
          <w:rFonts w:ascii="Times New Roman" w:hAnsi="Times New Roman" w:cs="Times New Roman"/>
          <w:sz w:val="28"/>
        </w:rPr>
      </w:pPr>
      <w:r w:rsidRPr="00473432">
        <w:rPr>
          <w:rFonts w:ascii="Times New Roman" w:hAnsi="Times New Roman" w:cs="Times New Roman"/>
          <w:sz w:val="28"/>
        </w:rPr>
        <w:t>считать в пределе 1 000 000 различными разрядными единицами и равными числовыми группами (по индивидуальным возможностям);</w:t>
      </w:r>
    </w:p>
    <w:p w:rsidR="003B07AA" w:rsidRPr="00473432" w:rsidRDefault="003B07AA" w:rsidP="00553455">
      <w:pPr>
        <w:shd w:val="clear" w:color="auto" w:fill="FFFFFF"/>
        <w:spacing w:after="0" w:line="360" w:lineRule="auto"/>
        <w:ind w:firstLine="709"/>
        <w:jc w:val="both"/>
        <w:rPr>
          <w:rFonts w:ascii="Times New Roman" w:hAnsi="Times New Roman" w:cs="Times New Roman"/>
          <w:sz w:val="28"/>
        </w:rPr>
      </w:pPr>
      <w:r w:rsidRPr="00473432">
        <w:rPr>
          <w:rFonts w:ascii="Times New Roman" w:hAnsi="Times New Roman" w:cs="Times New Roman"/>
          <w:sz w:val="28"/>
        </w:rPr>
        <w:t>называть обозначения, соотношение крупных и мелких еди</w:t>
      </w:r>
      <w:r w:rsidRPr="00473432">
        <w:rPr>
          <w:rFonts w:ascii="Times New Roman" w:hAnsi="Times New Roman" w:cs="Times New Roman"/>
          <w:sz w:val="28"/>
        </w:rPr>
        <w:softHyphen/>
        <w:t xml:space="preserve">ниц измерения стоимости, длины, массы, времени, площади, объема;                          </w:t>
      </w:r>
    </w:p>
    <w:p w:rsidR="003B07AA" w:rsidRPr="00473432" w:rsidRDefault="003B07AA" w:rsidP="00553455">
      <w:pPr>
        <w:shd w:val="clear" w:color="auto" w:fill="FFFFFF"/>
        <w:spacing w:after="0" w:line="360" w:lineRule="auto"/>
        <w:ind w:firstLine="709"/>
        <w:jc w:val="both"/>
        <w:rPr>
          <w:rFonts w:ascii="Times New Roman" w:hAnsi="Times New Roman" w:cs="Times New Roman"/>
          <w:sz w:val="28"/>
        </w:rPr>
      </w:pPr>
      <w:r w:rsidRPr="00473432">
        <w:rPr>
          <w:rFonts w:ascii="Times New Roman" w:hAnsi="Times New Roman" w:cs="Times New Roman"/>
          <w:sz w:val="28"/>
        </w:rPr>
        <w:t>выполнять алгоритмы различных арифметических действий, в том числе с помощью подручных вычислительных средств;</w:t>
      </w:r>
    </w:p>
    <w:p w:rsidR="003B07AA" w:rsidRPr="00473432" w:rsidRDefault="003B07AA" w:rsidP="00553455">
      <w:pPr>
        <w:spacing w:after="0" w:line="360" w:lineRule="auto"/>
        <w:ind w:firstLine="709"/>
        <w:jc w:val="both"/>
        <w:rPr>
          <w:rFonts w:ascii="Times New Roman" w:hAnsi="Times New Roman" w:cs="Times New Roman"/>
          <w:sz w:val="28"/>
        </w:rPr>
      </w:pPr>
      <w:r w:rsidRPr="00473432">
        <w:rPr>
          <w:rFonts w:ascii="Times New Roman" w:hAnsi="Times New Roman" w:cs="Times New Roman"/>
          <w:sz w:val="28"/>
        </w:rPr>
        <w:t>узнавать и различать номиналы монет, бумажных денег;</w:t>
      </w:r>
    </w:p>
    <w:p w:rsidR="003B07AA" w:rsidRPr="00473432" w:rsidRDefault="003B07AA" w:rsidP="00553455">
      <w:pPr>
        <w:spacing w:after="0" w:line="360" w:lineRule="auto"/>
        <w:ind w:firstLine="709"/>
        <w:jc w:val="both"/>
        <w:rPr>
          <w:rFonts w:ascii="Times New Roman" w:hAnsi="Times New Roman" w:cs="Times New Roman"/>
          <w:sz w:val="28"/>
        </w:rPr>
      </w:pPr>
      <w:r w:rsidRPr="00473432">
        <w:rPr>
          <w:rFonts w:ascii="Times New Roman" w:hAnsi="Times New Roman" w:cs="Times New Roman"/>
          <w:sz w:val="28"/>
        </w:rPr>
        <w:t>различать понятия скорость, расстояние;</w:t>
      </w:r>
    </w:p>
    <w:p w:rsidR="003B07AA" w:rsidRPr="00473432" w:rsidRDefault="003B07AA" w:rsidP="00553455">
      <w:pPr>
        <w:spacing w:after="0" w:line="360" w:lineRule="auto"/>
        <w:ind w:firstLine="709"/>
        <w:jc w:val="both"/>
        <w:rPr>
          <w:rFonts w:ascii="Times New Roman" w:hAnsi="Times New Roman" w:cs="Times New Roman"/>
          <w:sz w:val="28"/>
        </w:rPr>
      </w:pPr>
      <w:r w:rsidRPr="00473432">
        <w:rPr>
          <w:rFonts w:ascii="Times New Roman" w:hAnsi="Times New Roman" w:cs="Times New Roman"/>
          <w:sz w:val="28"/>
        </w:rPr>
        <w:t>знать размер подоходного налога.</w:t>
      </w:r>
    </w:p>
    <w:p w:rsidR="003B07AA" w:rsidRPr="00473432" w:rsidRDefault="003B07AA" w:rsidP="00553455">
      <w:pPr>
        <w:shd w:val="clear" w:color="auto" w:fill="FFFFFF"/>
        <w:spacing w:after="0" w:line="360" w:lineRule="auto"/>
        <w:ind w:firstLine="709"/>
        <w:jc w:val="both"/>
        <w:rPr>
          <w:rFonts w:ascii="Times New Roman" w:hAnsi="Times New Roman" w:cs="Times New Roman"/>
          <w:sz w:val="28"/>
        </w:rPr>
      </w:pPr>
      <w:r w:rsidRPr="00473432">
        <w:rPr>
          <w:rFonts w:ascii="Times New Roman" w:hAnsi="Times New Roman" w:cs="Times New Roman"/>
          <w:sz w:val="28"/>
          <w:szCs w:val="28"/>
        </w:rPr>
        <w:t xml:space="preserve">по возможности </w:t>
      </w:r>
      <w:r w:rsidRPr="00473432">
        <w:rPr>
          <w:rFonts w:ascii="Times New Roman" w:hAnsi="Times New Roman" w:cs="Times New Roman"/>
          <w:sz w:val="28"/>
        </w:rPr>
        <w:t>выполнять устные арифметические действия с числами в пре</w:t>
      </w:r>
      <w:r w:rsidRPr="00473432">
        <w:rPr>
          <w:rFonts w:ascii="Times New Roman" w:hAnsi="Times New Roman" w:cs="Times New Roman"/>
          <w:sz w:val="28"/>
        </w:rPr>
        <w:softHyphen/>
        <w:t>делах 10000;</w:t>
      </w:r>
    </w:p>
    <w:p w:rsidR="003B07AA" w:rsidRPr="00473432" w:rsidRDefault="003B07AA" w:rsidP="00553455">
      <w:pPr>
        <w:shd w:val="clear" w:color="auto" w:fill="FFFFFF"/>
        <w:spacing w:after="0" w:line="360" w:lineRule="auto"/>
        <w:ind w:firstLine="709"/>
        <w:jc w:val="both"/>
        <w:rPr>
          <w:rFonts w:ascii="Times New Roman" w:hAnsi="Times New Roman" w:cs="Times New Roman"/>
          <w:sz w:val="28"/>
        </w:rPr>
      </w:pPr>
      <w:r w:rsidRPr="00473432">
        <w:rPr>
          <w:rFonts w:ascii="Times New Roman" w:hAnsi="Times New Roman" w:cs="Times New Roman"/>
          <w:sz w:val="28"/>
        </w:rPr>
        <w:t>выполнять письменные арифметические действия с натураль</w:t>
      </w:r>
      <w:r w:rsidRPr="00473432">
        <w:rPr>
          <w:rFonts w:ascii="Times New Roman" w:hAnsi="Times New Roman" w:cs="Times New Roman"/>
          <w:sz w:val="28"/>
        </w:rPr>
        <w:softHyphen/>
        <w:t>ными числами, десятичными дробями, числами,  полученными  при измерении одной, двумя единицами измерения стоимости, длины, массы, в том числе с помощью подручных вычислительных средств;</w:t>
      </w:r>
    </w:p>
    <w:p w:rsidR="003B07AA" w:rsidRPr="00473432" w:rsidRDefault="003B07AA" w:rsidP="00553455">
      <w:pPr>
        <w:shd w:val="clear" w:color="auto" w:fill="FFFFFF"/>
        <w:spacing w:after="0" w:line="360" w:lineRule="auto"/>
        <w:ind w:firstLine="709"/>
        <w:jc w:val="both"/>
        <w:rPr>
          <w:rFonts w:ascii="Times New Roman" w:hAnsi="Times New Roman" w:cs="Times New Roman"/>
          <w:sz w:val="28"/>
        </w:rPr>
      </w:pPr>
      <w:r w:rsidRPr="00473432">
        <w:rPr>
          <w:rFonts w:ascii="Times New Roman" w:hAnsi="Times New Roman" w:cs="Times New Roman"/>
          <w:sz w:val="28"/>
        </w:rPr>
        <w:t>выражать числа, полученные при измерении одной, двумя единицами измерения стоимости, длины, массы, выраженными в де</w:t>
      </w:r>
      <w:r w:rsidRPr="00473432">
        <w:rPr>
          <w:rFonts w:ascii="Times New Roman" w:hAnsi="Times New Roman" w:cs="Times New Roman"/>
          <w:sz w:val="28"/>
        </w:rPr>
        <w:softHyphen/>
        <w:t>сятичных дробях;</w:t>
      </w:r>
    </w:p>
    <w:p w:rsidR="003B07AA" w:rsidRPr="00473432" w:rsidRDefault="003B07AA" w:rsidP="00553455">
      <w:pPr>
        <w:spacing w:after="0" w:line="360" w:lineRule="auto"/>
        <w:ind w:firstLine="709"/>
        <w:jc w:val="both"/>
        <w:rPr>
          <w:rFonts w:ascii="Times New Roman" w:hAnsi="Times New Roman" w:cs="Times New Roman"/>
          <w:b/>
          <w:sz w:val="28"/>
        </w:rPr>
      </w:pPr>
      <w:r w:rsidRPr="00473432">
        <w:rPr>
          <w:rFonts w:ascii="Times New Roman" w:hAnsi="Times New Roman" w:cs="Times New Roman"/>
          <w:sz w:val="28"/>
        </w:rPr>
        <w:t>выполнять совместные действия с натуральными числами, числами, полученными при измерении, десятичными и обыкновенными дробями;</w:t>
      </w:r>
      <w:r w:rsidRPr="00473432">
        <w:rPr>
          <w:rFonts w:ascii="Times New Roman" w:hAnsi="Times New Roman" w:cs="Times New Roman"/>
          <w:b/>
          <w:sz w:val="28"/>
        </w:rPr>
        <w:t xml:space="preserve"> </w:t>
      </w:r>
    </w:p>
    <w:p w:rsidR="003B07AA" w:rsidRPr="00473432" w:rsidRDefault="003B07AA" w:rsidP="00553455">
      <w:pPr>
        <w:spacing w:after="0" w:line="360" w:lineRule="auto"/>
        <w:ind w:firstLine="709"/>
        <w:jc w:val="both"/>
        <w:rPr>
          <w:rFonts w:ascii="Times New Roman" w:hAnsi="Times New Roman" w:cs="Times New Roman"/>
          <w:sz w:val="28"/>
        </w:rPr>
      </w:pPr>
      <w:r w:rsidRPr="00473432">
        <w:rPr>
          <w:rFonts w:ascii="Times New Roman" w:hAnsi="Times New Roman" w:cs="Times New Roman"/>
          <w:sz w:val="28"/>
        </w:rPr>
        <w:t>пользоваться соотношением</w:t>
      </w:r>
      <w:r w:rsidRPr="00473432">
        <w:rPr>
          <w:rFonts w:ascii="Times New Roman" w:hAnsi="Times New Roman" w:cs="Times New Roman"/>
          <w:b/>
          <w:sz w:val="28"/>
        </w:rPr>
        <w:t>:</w:t>
      </w:r>
      <w:r w:rsidRPr="00473432">
        <w:rPr>
          <w:rFonts w:ascii="Times New Roman" w:hAnsi="Times New Roman" w:cs="Times New Roman"/>
          <w:sz w:val="28"/>
        </w:rPr>
        <w:t xml:space="preserve"> цена, количество, стоимость; </w:t>
      </w:r>
    </w:p>
    <w:p w:rsidR="003B07AA" w:rsidRPr="00473432" w:rsidRDefault="003B07AA" w:rsidP="00553455">
      <w:pPr>
        <w:spacing w:after="0" w:line="360" w:lineRule="auto"/>
        <w:ind w:firstLine="709"/>
        <w:jc w:val="both"/>
        <w:rPr>
          <w:rFonts w:ascii="Times New Roman" w:hAnsi="Times New Roman" w:cs="Times New Roman"/>
          <w:sz w:val="28"/>
        </w:rPr>
      </w:pPr>
      <w:r w:rsidRPr="00473432">
        <w:rPr>
          <w:rFonts w:ascii="Times New Roman" w:hAnsi="Times New Roman" w:cs="Times New Roman"/>
          <w:sz w:val="28"/>
        </w:rPr>
        <w:t xml:space="preserve">набирать деньгами различного номинала стоимость товара; </w:t>
      </w:r>
    </w:p>
    <w:p w:rsidR="003B07AA" w:rsidRPr="00473432" w:rsidRDefault="003B07AA" w:rsidP="00553455">
      <w:pPr>
        <w:spacing w:after="0" w:line="360" w:lineRule="auto"/>
        <w:ind w:firstLine="709"/>
        <w:jc w:val="both"/>
        <w:rPr>
          <w:rFonts w:ascii="Times New Roman" w:hAnsi="Times New Roman" w:cs="Times New Roman"/>
          <w:b/>
          <w:sz w:val="28"/>
        </w:rPr>
      </w:pPr>
      <w:r w:rsidRPr="00473432">
        <w:rPr>
          <w:rFonts w:ascii="Times New Roman" w:hAnsi="Times New Roman" w:cs="Times New Roman"/>
          <w:sz w:val="28"/>
        </w:rPr>
        <w:t>осуществлять размен и замену денег  монетами и купюрами различного номинала;</w:t>
      </w:r>
    </w:p>
    <w:p w:rsidR="003B07AA" w:rsidRPr="00473432" w:rsidRDefault="003B07AA" w:rsidP="00553455">
      <w:pPr>
        <w:spacing w:after="0" w:line="360" w:lineRule="auto"/>
        <w:ind w:firstLine="709"/>
        <w:jc w:val="both"/>
        <w:rPr>
          <w:rFonts w:ascii="Times New Roman" w:hAnsi="Times New Roman" w:cs="Times New Roman"/>
          <w:sz w:val="28"/>
        </w:rPr>
      </w:pPr>
      <w:r w:rsidRPr="00473432">
        <w:rPr>
          <w:rFonts w:ascii="Times New Roman" w:hAnsi="Times New Roman" w:cs="Times New Roman"/>
          <w:sz w:val="28"/>
        </w:rPr>
        <w:t>рассчитывать стоимость товара, его цену, количество;</w:t>
      </w:r>
    </w:p>
    <w:p w:rsidR="003B07AA" w:rsidRPr="00473432" w:rsidRDefault="003B07AA" w:rsidP="00553455">
      <w:pPr>
        <w:spacing w:after="0" w:line="360" w:lineRule="auto"/>
        <w:ind w:firstLine="709"/>
        <w:jc w:val="both"/>
        <w:rPr>
          <w:rFonts w:ascii="Times New Roman" w:hAnsi="Times New Roman" w:cs="Times New Roman"/>
          <w:sz w:val="28"/>
        </w:rPr>
      </w:pPr>
      <w:r w:rsidRPr="00473432">
        <w:rPr>
          <w:rFonts w:ascii="Times New Roman" w:hAnsi="Times New Roman" w:cs="Times New Roman"/>
          <w:sz w:val="28"/>
        </w:rPr>
        <w:lastRenderedPageBreak/>
        <w:t>рассчитывать стоимость товара с учётом  скидок, выраженных в процентах;</w:t>
      </w:r>
    </w:p>
    <w:p w:rsidR="003B07AA" w:rsidRPr="00473432" w:rsidRDefault="003B07AA" w:rsidP="00553455">
      <w:pPr>
        <w:spacing w:after="0" w:line="360" w:lineRule="auto"/>
        <w:ind w:firstLine="709"/>
        <w:jc w:val="both"/>
        <w:rPr>
          <w:rFonts w:ascii="Times New Roman" w:hAnsi="Times New Roman" w:cs="Times New Roman"/>
          <w:sz w:val="28"/>
        </w:rPr>
      </w:pPr>
      <w:r w:rsidRPr="00473432">
        <w:rPr>
          <w:rFonts w:ascii="Times New Roman" w:hAnsi="Times New Roman" w:cs="Times New Roman"/>
          <w:sz w:val="28"/>
        </w:rPr>
        <w:t>набирать деньгами различного номинала стоимость товара;</w:t>
      </w:r>
    </w:p>
    <w:p w:rsidR="003B07AA" w:rsidRPr="00473432" w:rsidRDefault="003B07AA" w:rsidP="00553455">
      <w:pPr>
        <w:spacing w:after="0" w:line="360" w:lineRule="auto"/>
        <w:ind w:firstLine="709"/>
        <w:jc w:val="both"/>
        <w:rPr>
          <w:rFonts w:ascii="Times New Roman" w:hAnsi="Times New Roman" w:cs="Times New Roman"/>
          <w:b/>
          <w:sz w:val="28"/>
        </w:rPr>
      </w:pPr>
      <w:r w:rsidRPr="00473432">
        <w:rPr>
          <w:rFonts w:ascii="Times New Roman" w:hAnsi="Times New Roman" w:cs="Times New Roman"/>
          <w:sz w:val="28"/>
        </w:rPr>
        <w:t>находить проценты от числа;</w:t>
      </w:r>
    </w:p>
    <w:p w:rsidR="003B07AA" w:rsidRPr="00473432" w:rsidRDefault="003B07AA" w:rsidP="00553455">
      <w:pPr>
        <w:spacing w:after="0" w:line="360" w:lineRule="auto"/>
        <w:ind w:firstLine="709"/>
        <w:jc w:val="both"/>
        <w:rPr>
          <w:rFonts w:ascii="Times New Roman" w:hAnsi="Times New Roman" w:cs="Times New Roman"/>
          <w:sz w:val="28"/>
        </w:rPr>
      </w:pPr>
      <w:r w:rsidRPr="00473432">
        <w:rPr>
          <w:rFonts w:ascii="Times New Roman" w:hAnsi="Times New Roman" w:cs="Times New Roman"/>
          <w:sz w:val="28"/>
        </w:rPr>
        <w:t>рассчитывать проценты по вкладам, за пользование кредита;</w:t>
      </w:r>
    </w:p>
    <w:p w:rsidR="003B07AA" w:rsidRPr="00473432" w:rsidRDefault="003B07AA" w:rsidP="00553455">
      <w:pPr>
        <w:spacing w:after="0" w:line="360" w:lineRule="auto"/>
        <w:ind w:firstLine="709"/>
        <w:jc w:val="both"/>
        <w:rPr>
          <w:rFonts w:ascii="Times New Roman" w:hAnsi="Times New Roman" w:cs="Times New Roman"/>
          <w:sz w:val="28"/>
        </w:rPr>
      </w:pPr>
      <w:r w:rsidRPr="00473432">
        <w:rPr>
          <w:rFonts w:ascii="Times New Roman" w:hAnsi="Times New Roman" w:cs="Times New Roman"/>
          <w:sz w:val="28"/>
        </w:rPr>
        <w:t>пользоваться соотношением</w:t>
      </w:r>
      <w:r w:rsidRPr="00473432">
        <w:rPr>
          <w:rFonts w:ascii="Times New Roman" w:hAnsi="Times New Roman" w:cs="Times New Roman"/>
          <w:b/>
          <w:sz w:val="28"/>
        </w:rPr>
        <w:t xml:space="preserve">: </w:t>
      </w:r>
      <w:r w:rsidRPr="00473432">
        <w:rPr>
          <w:rFonts w:ascii="Times New Roman" w:hAnsi="Times New Roman" w:cs="Times New Roman"/>
          <w:sz w:val="28"/>
        </w:rPr>
        <w:t>скорость, время, расстояние;</w:t>
      </w:r>
    </w:p>
    <w:p w:rsidR="003B07AA" w:rsidRPr="00473432" w:rsidRDefault="003B07AA" w:rsidP="00553455">
      <w:pPr>
        <w:spacing w:after="0" w:line="360" w:lineRule="auto"/>
        <w:ind w:firstLine="709"/>
        <w:jc w:val="both"/>
        <w:rPr>
          <w:rFonts w:ascii="Times New Roman" w:hAnsi="Times New Roman" w:cs="Times New Roman"/>
          <w:sz w:val="28"/>
        </w:rPr>
      </w:pPr>
      <w:r w:rsidRPr="00473432">
        <w:rPr>
          <w:rFonts w:ascii="Times New Roman" w:hAnsi="Times New Roman" w:cs="Times New Roman"/>
          <w:sz w:val="28"/>
        </w:rPr>
        <w:t>решать задачи на движение в одном,  различных направлениях, навстречу друг другу;</w:t>
      </w:r>
    </w:p>
    <w:p w:rsidR="003B07AA" w:rsidRPr="00473432" w:rsidRDefault="003B07AA" w:rsidP="00553455">
      <w:pPr>
        <w:spacing w:after="0" w:line="360" w:lineRule="auto"/>
        <w:ind w:firstLine="709"/>
        <w:jc w:val="both"/>
        <w:rPr>
          <w:rFonts w:ascii="Times New Roman" w:hAnsi="Times New Roman" w:cs="Times New Roman"/>
          <w:sz w:val="28"/>
        </w:rPr>
      </w:pPr>
      <w:r w:rsidRPr="00473432">
        <w:rPr>
          <w:rFonts w:ascii="Times New Roman" w:hAnsi="Times New Roman" w:cs="Times New Roman"/>
          <w:sz w:val="28"/>
        </w:rPr>
        <w:t>рассчитывать начало, продолжительность и окончание движения транспорта;</w:t>
      </w:r>
    </w:p>
    <w:p w:rsidR="003B07AA" w:rsidRPr="00473432" w:rsidRDefault="003B07AA" w:rsidP="00553455">
      <w:pPr>
        <w:spacing w:after="0" w:line="360" w:lineRule="auto"/>
        <w:ind w:firstLine="709"/>
        <w:jc w:val="both"/>
        <w:rPr>
          <w:rFonts w:ascii="Times New Roman" w:hAnsi="Times New Roman" w:cs="Times New Roman"/>
          <w:sz w:val="28"/>
        </w:rPr>
      </w:pPr>
      <w:r w:rsidRPr="00473432">
        <w:rPr>
          <w:rFonts w:ascii="Times New Roman" w:hAnsi="Times New Roman" w:cs="Times New Roman"/>
          <w:sz w:val="28"/>
        </w:rPr>
        <w:t>рассчитывать производительность труда;</w:t>
      </w:r>
    </w:p>
    <w:p w:rsidR="003B07AA" w:rsidRPr="00473432" w:rsidRDefault="003B07AA" w:rsidP="00553455">
      <w:pPr>
        <w:spacing w:after="0" w:line="360" w:lineRule="auto"/>
        <w:ind w:firstLine="709"/>
        <w:jc w:val="both"/>
        <w:rPr>
          <w:rFonts w:ascii="Times New Roman" w:hAnsi="Times New Roman" w:cs="Times New Roman"/>
          <w:sz w:val="28"/>
        </w:rPr>
      </w:pPr>
      <w:r w:rsidRPr="00473432">
        <w:rPr>
          <w:rFonts w:ascii="Times New Roman" w:hAnsi="Times New Roman" w:cs="Times New Roman"/>
          <w:sz w:val="28"/>
        </w:rPr>
        <w:t xml:space="preserve">рассчитывать зарплату  при фиксированном окладе, сдельной  и повременной формах оплаты труда; </w:t>
      </w:r>
    </w:p>
    <w:p w:rsidR="003B07AA" w:rsidRPr="00473432" w:rsidRDefault="003B07AA" w:rsidP="00553455">
      <w:pPr>
        <w:spacing w:after="0" w:line="360" w:lineRule="auto"/>
        <w:ind w:firstLine="709"/>
        <w:jc w:val="both"/>
        <w:rPr>
          <w:rFonts w:ascii="Times New Roman" w:hAnsi="Times New Roman" w:cs="Times New Roman"/>
          <w:sz w:val="28"/>
        </w:rPr>
      </w:pPr>
      <w:r w:rsidRPr="00473432">
        <w:rPr>
          <w:rFonts w:ascii="Times New Roman" w:hAnsi="Times New Roman" w:cs="Times New Roman"/>
          <w:sz w:val="28"/>
        </w:rPr>
        <w:t>сравнивать доходы семьи и её расходы;</w:t>
      </w:r>
    </w:p>
    <w:p w:rsidR="003B07AA" w:rsidRPr="00473432" w:rsidRDefault="003B07AA" w:rsidP="00553455">
      <w:pPr>
        <w:spacing w:after="0" w:line="360" w:lineRule="auto"/>
        <w:ind w:firstLine="709"/>
        <w:jc w:val="both"/>
        <w:rPr>
          <w:rFonts w:ascii="Times New Roman" w:hAnsi="Times New Roman" w:cs="Times New Roman"/>
          <w:sz w:val="28"/>
        </w:rPr>
      </w:pPr>
      <w:r w:rsidRPr="00473432">
        <w:rPr>
          <w:rFonts w:ascii="Times New Roman" w:hAnsi="Times New Roman" w:cs="Times New Roman"/>
          <w:sz w:val="28"/>
        </w:rPr>
        <w:t xml:space="preserve">рассчитывать подоходный налог; </w:t>
      </w:r>
    </w:p>
    <w:p w:rsidR="003B07AA" w:rsidRPr="00473432" w:rsidRDefault="003B07AA" w:rsidP="00553455">
      <w:pPr>
        <w:spacing w:after="0" w:line="360" w:lineRule="auto"/>
        <w:ind w:firstLine="709"/>
        <w:jc w:val="both"/>
        <w:rPr>
          <w:rFonts w:ascii="Times New Roman" w:hAnsi="Times New Roman" w:cs="Times New Roman"/>
          <w:sz w:val="28"/>
        </w:rPr>
      </w:pPr>
      <w:r w:rsidRPr="00473432">
        <w:rPr>
          <w:rFonts w:ascii="Times New Roman" w:hAnsi="Times New Roman" w:cs="Times New Roman"/>
          <w:sz w:val="28"/>
        </w:rPr>
        <w:t>решать задачи на нахождение среднего арифметического;</w:t>
      </w:r>
    </w:p>
    <w:p w:rsidR="003B07AA" w:rsidRPr="00473432" w:rsidRDefault="003B07AA" w:rsidP="00553455">
      <w:pPr>
        <w:spacing w:after="0" w:line="360" w:lineRule="auto"/>
        <w:ind w:firstLine="709"/>
        <w:jc w:val="both"/>
        <w:rPr>
          <w:rFonts w:ascii="Times New Roman" w:hAnsi="Times New Roman" w:cs="Times New Roman"/>
          <w:sz w:val="28"/>
        </w:rPr>
      </w:pPr>
      <w:r w:rsidRPr="00473432">
        <w:rPr>
          <w:rFonts w:ascii="Times New Roman" w:hAnsi="Times New Roman" w:cs="Times New Roman"/>
          <w:sz w:val="28"/>
        </w:rPr>
        <w:t>рассчитывать некоторые виды коммунальных платежей, в  зависимости от площади, количества проживающих, по счётчику;</w:t>
      </w:r>
    </w:p>
    <w:p w:rsidR="003B07AA" w:rsidRPr="00473432" w:rsidRDefault="003B07AA" w:rsidP="00553455">
      <w:pPr>
        <w:spacing w:after="0" w:line="360" w:lineRule="auto"/>
        <w:ind w:firstLine="709"/>
        <w:jc w:val="both"/>
        <w:rPr>
          <w:rFonts w:ascii="Times New Roman" w:hAnsi="Times New Roman" w:cs="Times New Roman"/>
          <w:b/>
          <w:sz w:val="28"/>
        </w:rPr>
      </w:pPr>
      <w:r w:rsidRPr="00473432">
        <w:rPr>
          <w:rFonts w:ascii="Times New Roman" w:hAnsi="Times New Roman" w:cs="Times New Roman"/>
          <w:sz w:val="28"/>
        </w:rPr>
        <w:t>рассчитывать урожай и урожайность  на участке;</w:t>
      </w:r>
    </w:p>
    <w:p w:rsidR="003B07AA" w:rsidRPr="00473432" w:rsidRDefault="003B07AA" w:rsidP="00553455">
      <w:pPr>
        <w:spacing w:after="0" w:line="360" w:lineRule="auto"/>
        <w:ind w:firstLine="709"/>
        <w:jc w:val="both"/>
        <w:rPr>
          <w:rFonts w:ascii="Times New Roman" w:hAnsi="Times New Roman" w:cs="Times New Roman"/>
          <w:sz w:val="28"/>
        </w:rPr>
      </w:pPr>
      <w:r w:rsidRPr="00473432">
        <w:rPr>
          <w:rFonts w:ascii="Times New Roman" w:hAnsi="Times New Roman" w:cs="Times New Roman"/>
          <w:sz w:val="28"/>
        </w:rPr>
        <w:t>рассчитывать затраты,  прибыль, убыток.</w:t>
      </w:r>
    </w:p>
    <w:p w:rsidR="003B07AA" w:rsidRPr="00473432" w:rsidRDefault="003B07AA" w:rsidP="00553455">
      <w:pPr>
        <w:spacing w:after="0" w:line="360" w:lineRule="auto"/>
        <w:ind w:firstLine="709"/>
        <w:rPr>
          <w:rFonts w:ascii="Times New Roman" w:hAnsi="Times New Roman" w:cs="Times New Roman"/>
          <w:sz w:val="28"/>
          <w:szCs w:val="28"/>
        </w:rPr>
      </w:pPr>
      <w:r w:rsidRPr="00473432">
        <w:rPr>
          <w:rFonts w:ascii="Times New Roman" w:hAnsi="Times New Roman" w:cs="Times New Roman"/>
          <w:sz w:val="28"/>
          <w:szCs w:val="28"/>
        </w:rPr>
        <w:t>чертить  окружность  с  заданным  радиусом,  диаметром, измерять  углы  с  помощью  транспортира;</w:t>
      </w:r>
    </w:p>
    <w:p w:rsidR="003B07AA" w:rsidRPr="00473432" w:rsidRDefault="003B07AA" w:rsidP="00553455">
      <w:pPr>
        <w:spacing w:after="0" w:line="360" w:lineRule="auto"/>
        <w:ind w:firstLine="709"/>
        <w:jc w:val="both"/>
        <w:rPr>
          <w:rFonts w:ascii="Times New Roman" w:hAnsi="Times New Roman" w:cs="Times New Roman"/>
          <w:color w:val="auto"/>
          <w:sz w:val="28"/>
          <w:szCs w:val="28"/>
          <w:u w:val="single"/>
        </w:rPr>
      </w:pPr>
      <w:r w:rsidRPr="00473432">
        <w:rPr>
          <w:rFonts w:ascii="Times New Roman" w:hAnsi="Times New Roman" w:cs="Times New Roman"/>
          <w:sz w:val="28"/>
          <w:szCs w:val="28"/>
        </w:rPr>
        <w:t>вычислять  периметр, площадь, объём  геометрических тел и фигур, а также  объём  помещения, площадь  пола, стен при  ремонте  квартир.</w:t>
      </w:r>
    </w:p>
    <w:p w:rsidR="003B07AA" w:rsidRPr="00473432" w:rsidRDefault="003B07AA" w:rsidP="00553455">
      <w:pPr>
        <w:pStyle w:val="2"/>
        <w:spacing w:before="0" w:line="360" w:lineRule="auto"/>
        <w:jc w:val="center"/>
        <w:rPr>
          <w:rFonts w:ascii="Times New Roman" w:hAnsi="Times New Roman"/>
          <w:b w:val="0"/>
          <w:color w:val="auto"/>
          <w:sz w:val="28"/>
          <w:szCs w:val="28"/>
        </w:rPr>
      </w:pPr>
      <w:bookmarkStart w:id="49" w:name="_Toc453836434"/>
      <w:r w:rsidRPr="00473432">
        <w:rPr>
          <w:rFonts w:ascii="Times New Roman" w:hAnsi="Times New Roman"/>
          <w:color w:val="auto"/>
          <w:sz w:val="28"/>
          <w:szCs w:val="28"/>
        </w:rPr>
        <w:t>ИСТОРИЯ</w:t>
      </w:r>
      <w:bookmarkEnd w:id="49"/>
    </w:p>
    <w:p w:rsidR="003B07AA" w:rsidRPr="00473432" w:rsidRDefault="003B07AA" w:rsidP="00553455">
      <w:pPr>
        <w:suppressAutoHyphens w:val="0"/>
        <w:spacing w:after="0" w:line="360" w:lineRule="auto"/>
        <w:jc w:val="center"/>
        <w:rPr>
          <w:rFonts w:ascii="Times New Roman" w:hAnsi="Times New Roman" w:cs="Times New Roman"/>
          <w:sz w:val="28"/>
          <w:szCs w:val="28"/>
        </w:rPr>
      </w:pPr>
      <w:r w:rsidRPr="00473432">
        <w:rPr>
          <w:rFonts w:ascii="Times New Roman" w:hAnsi="Times New Roman" w:cs="Times New Roman"/>
          <w:b/>
          <w:color w:val="auto"/>
          <w:sz w:val="28"/>
          <w:szCs w:val="28"/>
        </w:rPr>
        <w:t>5-11 классы</w:t>
      </w:r>
    </w:p>
    <w:p w:rsidR="003B07AA" w:rsidRPr="00473432" w:rsidRDefault="003B07AA" w:rsidP="00553455">
      <w:pPr>
        <w:spacing w:after="0" w:line="360" w:lineRule="auto"/>
        <w:ind w:firstLine="709"/>
        <w:jc w:val="center"/>
        <w:rPr>
          <w:rStyle w:val="apple-converted-space"/>
          <w:rFonts w:ascii="Times New Roman" w:hAnsi="Times New Roman" w:cs="Times New Roman"/>
          <w:b/>
          <w:color w:val="auto"/>
          <w:sz w:val="28"/>
          <w:szCs w:val="28"/>
          <w:shd w:val="clear" w:color="auto" w:fill="FFFFFF"/>
        </w:rPr>
      </w:pPr>
      <w:r w:rsidRPr="00473432">
        <w:rPr>
          <w:rStyle w:val="apple-converted-space"/>
          <w:rFonts w:ascii="Times New Roman" w:hAnsi="Times New Roman" w:cs="Times New Roman"/>
          <w:b/>
          <w:color w:val="auto"/>
          <w:sz w:val="28"/>
          <w:szCs w:val="28"/>
          <w:shd w:val="clear" w:color="auto" w:fill="FFFFFF"/>
        </w:rPr>
        <w:t>Введение в историю</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 xml:space="preserve">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w:t>
      </w:r>
      <w:r w:rsidRPr="00473432">
        <w:rPr>
          <w:rStyle w:val="apple-converted-space"/>
          <w:rFonts w:ascii="Times New Roman" w:hAnsi="Times New Roman" w:cs="Times New Roman"/>
          <w:color w:val="auto"/>
          <w:sz w:val="28"/>
          <w:szCs w:val="28"/>
          <w:shd w:val="clear" w:color="auto" w:fill="FFFFFF"/>
        </w:rPr>
        <w:lastRenderedPageBreak/>
        <w:t xml:space="preserve">История края – часть истории России. Как изучается родословная людей. Моя родословная. Счет лет в истории. «Лента времени». </w:t>
      </w:r>
    </w:p>
    <w:p w:rsidR="003B07AA" w:rsidRPr="00473432" w:rsidRDefault="003B07AA" w:rsidP="00553455">
      <w:pPr>
        <w:spacing w:after="0" w:line="360" w:lineRule="auto"/>
        <w:ind w:firstLine="709"/>
        <w:jc w:val="center"/>
        <w:rPr>
          <w:rStyle w:val="apple-converted-space"/>
          <w:rFonts w:ascii="Times New Roman" w:hAnsi="Times New Roman" w:cs="Times New Roman"/>
          <w:b/>
          <w:color w:val="auto"/>
          <w:sz w:val="28"/>
          <w:szCs w:val="28"/>
          <w:shd w:val="clear" w:color="auto" w:fill="FFFFFF"/>
        </w:rPr>
      </w:pPr>
      <w:r w:rsidRPr="00473432">
        <w:rPr>
          <w:rStyle w:val="apple-converted-space"/>
          <w:rFonts w:ascii="Times New Roman" w:hAnsi="Times New Roman" w:cs="Times New Roman"/>
          <w:b/>
          <w:color w:val="auto"/>
          <w:sz w:val="28"/>
          <w:szCs w:val="28"/>
          <w:shd w:val="clear" w:color="auto" w:fill="FFFFFF"/>
        </w:rPr>
        <w:t xml:space="preserve">Древняя Русь в </w:t>
      </w:r>
      <w:r w:rsidRPr="00473432">
        <w:rPr>
          <w:rStyle w:val="apple-converted-space"/>
          <w:rFonts w:ascii="Times New Roman" w:hAnsi="Times New Roman" w:cs="Times New Roman"/>
          <w:b/>
          <w:color w:val="auto"/>
          <w:sz w:val="28"/>
          <w:szCs w:val="28"/>
          <w:shd w:val="clear" w:color="auto" w:fill="FFFFFF"/>
          <w:lang w:val="en-US"/>
        </w:rPr>
        <w:t>VIII</w:t>
      </w:r>
      <w:r w:rsidRPr="00473432">
        <w:rPr>
          <w:rStyle w:val="apple-converted-space"/>
          <w:rFonts w:ascii="Times New Roman" w:hAnsi="Times New Roman" w:cs="Times New Roman"/>
          <w:b/>
          <w:color w:val="auto"/>
          <w:sz w:val="28"/>
          <w:szCs w:val="28"/>
          <w:shd w:val="clear" w:color="auto" w:fill="FFFFFF"/>
        </w:rPr>
        <w:t xml:space="preserve"> – </w:t>
      </w:r>
      <w:r w:rsidRPr="00473432">
        <w:rPr>
          <w:rStyle w:val="apple-converted-space"/>
          <w:rFonts w:ascii="Times New Roman" w:hAnsi="Times New Roman" w:cs="Times New Roman"/>
          <w:b/>
          <w:color w:val="auto"/>
          <w:sz w:val="28"/>
          <w:szCs w:val="28"/>
          <w:shd w:val="clear" w:color="auto" w:fill="FFFFFF"/>
          <w:lang w:val="en-US"/>
        </w:rPr>
        <w:t>I</w:t>
      </w:r>
      <w:r w:rsidRPr="00473432">
        <w:rPr>
          <w:rStyle w:val="apple-converted-space"/>
          <w:rFonts w:ascii="Times New Roman" w:hAnsi="Times New Roman" w:cs="Times New Roman"/>
          <w:b/>
          <w:color w:val="auto"/>
          <w:sz w:val="28"/>
          <w:szCs w:val="28"/>
          <w:shd w:val="clear" w:color="auto" w:fill="FFFFFF"/>
        </w:rPr>
        <w:t xml:space="preserve"> половине   </w:t>
      </w:r>
      <w:r w:rsidRPr="00473432">
        <w:rPr>
          <w:rStyle w:val="apple-converted-space"/>
          <w:rFonts w:ascii="Times New Roman" w:hAnsi="Times New Roman" w:cs="Times New Roman"/>
          <w:b/>
          <w:color w:val="auto"/>
          <w:sz w:val="28"/>
          <w:szCs w:val="28"/>
          <w:shd w:val="clear" w:color="auto" w:fill="FFFFFF"/>
          <w:lang w:val="en-US"/>
        </w:rPr>
        <w:t>XII</w:t>
      </w:r>
      <w:r w:rsidRPr="00473432">
        <w:rPr>
          <w:rStyle w:val="apple-converted-space"/>
          <w:rFonts w:ascii="Times New Roman" w:hAnsi="Times New Roman" w:cs="Times New Roman"/>
          <w:b/>
          <w:color w:val="auto"/>
          <w:sz w:val="28"/>
          <w:szCs w:val="28"/>
          <w:shd w:val="clear" w:color="auto" w:fill="FFFFFF"/>
        </w:rPr>
        <w:t xml:space="preserve"> века</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Появление и расселение  людей на территории России. Восточные сла</w:t>
      </w:r>
      <w:r w:rsidRPr="00473432">
        <w:rPr>
          <w:rStyle w:val="apple-converted-space"/>
          <w:rFonts w:ascii="Times New Roman" w:hAnsi="Times New Roman" w:cs="Times New Roman"/>
          <w:color w:val="auto"/>
          <w:sz w:val="28"/>
          <w:szCs w:val="28"/>
          <w:shd w:val="clear" w:color="auto" w:fill="FFFFFF"/>
        </w:rPr>
        <w:softHyphen/>
        <w:t>вя</w:t>
      </w:r>
      <w:r w:rsidRPr="00473432">
        <w:rPr>
          <w:rStyle w:val="apple-converted-space"/>
          <w:rFonts w:ascii="Times New Roman" w:hAnsi="Times New Roman" w:cs="Times New Roman"/>
          <w:color w:val="auto"/>
          <w:sz w:val="28"/>
          <w:szCs w:val="28"/>
          <w:shd w:val="clear" w:color="auto" w:fill="FFFFFF"/>
        </w:rPr>
        <w:softHyphen/>
        <w:t>не ― предки русских, украинцев и белорусов. Роды и племена во</w:t>
      </w:r>
      <w:r w:rsidRPr="00473432">
        <w:rPr>
          <w:rStyle w:val="apple-converted-space"/>
          <w:rFonts w:ascii="Times New Roman" w:hAnsi="Times New Roman" w:cs="Times New Roman"/>
          <w:color w:val="auto"/>
          <w:sz w:val="28"/>
          <w:szCs w:val="28"/>
          <w:shd w:val="clear" w:color="auto" w:fill="FFFFFF"/>
        </w:rPr>
        <w:softHyphen/>
        <w:t>с</w:t>
      </w:r>
      <w:r w:rsidRPr="00473432">
        <w:rPr>
          <w:rStyle w:val="apple-converted-space"/>
          <w:rFonts w:ascii="Times New Roman" w:hAnsi="Times New Roman" w:cs="Times New Roman"/>
          <w:color w:val="auto"/>
          <w:sz w:val="28"/>
          <w:szCs w:val="28"/>
          <w:shd w:val="clear" w:color="auto" w:fill="FFFFFF"/>
        </w:rPr>
        <w:softHyphen/>
        <w:t>то</w:t>
      </w:r>
      <w:r w:rsidRPr="00473432">
        <w:rPr>
          <w:rStyle w:val="apple-converted-space"/>
          <w:rFonts w:ascii="Times New Roman" w:hAnsi="Times New Roman" w:cs="Times New Roman"/>
          <w:color w:val="auto"/>
          <w:sz w:val="28"/>
          <w:szCs w:val="28"/>
          <w:shd w:val="clear" w:color="auto" w:fill="FFFFFF"/>
        </w:rPr>
        <w:softHyphen/>
        <w:t>ч</w:t>
      </w:r>
      <w:r w:rsidRPr="00473432">
        <w:rPr>
          <w:rStyle w:val="apple-converted-space"/>
          <w:rFonts w:ascii="Times New Roman" w:hAnsi="Times New Roman" w:cs="Times New Roman"/>
          <w:color w:val="auto"/>
          <w:sz w:val="28"/>
          <w:szCs w:val="28"/>
          <w:shd w:val="clear" w:color="auto" w:fill="FFFFFF"/>
        </w:rPr>
        <w:softHyphen/>
        <w:t>ных сла</w:t>
      </w:r>
      <w:r w:rsidRPr="00473432">
        <w:rPr>
          <w:rStyle w:val="apple-converted-space"/>
          <w:rFonts w:ascii="Times New Roman" w:hAnsi="Times New Roman" w:cs="Times New Roman"/>
          <w:color w:val="auto"/>
          <w:sz w:val="28"/>
          <w:szCs w:val="28"/>
          <w:shd w:val="clear" w:color="auto" w:fill="FFFFFF"/>
        </w:rPr>
        <w:softHyphen/>
        <w:t>вян. Славянская семья и славянский поселок. Основные за</w:t>
      </w:r>
      <w:r w:rsidRPr="00473432">
        <w:rPr>
          <w:rStyle w:val="apple-converted-space"/>
          <w:rFonts w:ascii="Times New Roman" w:hAnsi="Times New Roman" w:cs="Times New Roman"/>
          <w:color w:val="auto"/>
          <w:sz w:val="28"/>
          <w:szCs w:val="28"/>
          <w:shd w:val="clear" w:color="auto" w:fill="FFFFFF"/>
        </w:rPr>
        <w:softHyphen/>
        <w:t>ня</w:t>
      </w:r>
      <w:r w:rsidRPr="00473432">
        <w:rPr>
          <w:rStyle w:val="apple-converted-space"/>
          <w:rFonts w:ascii="Times New Roman" w:hAnsi="Times New Roman" w:cs="Times New Roman"/>
          <w:color w:val="auto"/>
          <w:sz w:val="28"/>
          <w:szCs w:val="28"/>
          <w:shd w:val="clear" w:color="auto" w:fill="FFFFFF"/>
        </w:rPr>
        <w:softHyphen/>
        <w:t>тия, быт, обы</w:t>
      </w:r>
      <w:r w:rsidRPr="00473432">
        <w:rPr>
          <w:rStyle w:val="apple-converted-space"/>
          <w:rFonts w:ascii="Times New Roman" w:hAnsi="Times New Roman" w:cs="Times New Roman"/>
          <w:color w:val="auto"/>
          <w:sz w:val="28"/>
          <w:szCs w:val="28"/>
          <w:shd w:val="clear" w:color="auto" w:fill="FFFFFF"/>
        </w:rPr>
        <w:softHyphen/>
        <w:t>чаи и верования восточных славян. Взаимоотношения с со</w:t>
      </w:r>
      <w:r w:rsidRPr="00473432">
        <w:rPr>
          <w:rStyle w:val="apple-converted-space"/>
          <w:rFonts w:ascii="Times New Roman" w:hAnsi="Times New Roman" w:cs="Times New Roman"/>
          <w:color w:val="auto"/>
          <w:sz w:val="28"/>
          <w:szCs w:val="28"/>
          <w:shd w:val="clear" w:color="auto" w:fill="FFFFFF"/>
        </w:rPr>
        <w:softHyphen/>
        <w:t>се</w:t>
      </w:r>
      <w:r w:rsidRPr="00473432">
        <w:rPr>
          <w:rStyle w:val="apple-converted-space"/>
          <w:rFonts w:ascii="Times New Roman" w:hAnsi="Times New Roman" w:cs="Times New Roman"/>
          <w:color w:val="auto"/>
          <w:sz w:val="28"/>
          <w:szCs w:val="28"/>
          <w:shd w:val="clear" w:color="auto" w:fill="FFFFFF"/>
        </w:rPr>
        <w:softHyphen/>
        <w:t>д</w:t>
      </w:r>
      <w:r w:rsidRPr="00473432">
        <w:rPr>
          <w:rStyle w:val="apple-converted-space"/>
          <w:rFonts w:ascii="Times New Roman" w:hAnsi="Times New Roman" w:cs="Times New Roman"/>
          <w:color w:val="auto"/>
          <w:sz w:val="28"/>
          <w:szCs w:val="28"/>
          <w:shd w:val="clear" w:color="auto" w:fill="FFFFFF"/>
        </w:rPr>
        <w:softHyphen/>
        <w:t>ними на</w:t>
      </w:r>
      <w:r w:rsidRPr="00473432">
        <w:rPr>
          <w:rStyle w:val="apple-converted-space"/>
          <w:rFonts w:ascii="Times New Roman" w:hAnsi="Times New Roman" w:cs="Times New Roman"/>
          <w:color w:val="auto"/>
          <w:sz w:val="28"/>
          <w:szCs w:val="28"/>
          <w:shd w:val="clear" w:color="auto" w:fill="FFFFFF"/>
        </w:rPr>
        <w:softHyphen/>
        <w:t>ро</w:t>
      </w:r>
      <w:r w:rsidRPr="00473432">
        <w:rPr>
          <w:rStyle w:val="apple-converted-space"/>
          <w:rFonts w:ascii="Times New Roman" w:hAnsi="Times New Roman" w:cs="Times New Roman"/>
          <w:color w:val="auto"/>
          <w:sz w:val="28"/>
          <w:szCs w:val="28"/>
          <w:shd w:val="clear" w:color="auto" w:fill="FFFFFF"/>
        </w:rPr>
        <w:softHyphen/>
        <w:t>дами и государствами. Объединение восточных славян под властью Рюрика.</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Образование государства восточных славян – Киевской Руси. Фор</w:t>
      </w:r>
      <w:r w:rsidRPr="00473432">
        <w:rPr>
          <w:rStyle w:val="apple-converted-space"/>
          <w:rFonts w:ascii="Times New Roman" w:hAnsi="Times New Roman" w:cs="Times New Roman"/>
          <w:color w:val="auto"/>
          <w:sz w:val="28"/>
          <w:szCs w:val="28"/>
          <w:shd w:val="clear" w:color="auto" w:fill="FFFFFF"/>
        </w:rPr>
        <w:softHyphen/>
        <w:t>ми</w:t>
      </w:r>
      <w:r w:rsidRPr="00473432">
        <w:rPr>
          <w:rStyle w:val="apple-converted-space"/>
          <w:rFonts w:ascii="Times New Roman" w:hAnsi="Times New Roman" w:cs="Times New Roman"/>
          <w:color w:val="auto"/>
          <w:sz w:val="28"/>
          <w:szCs w:val="28"/>
          <w:shd w:val="clear" w:color="auto" w:fill="FFFFFF"/>
        </w:rPr>
        <w:softHyphen/>
        <w:t>ро</w:t>
      </w:r>
      <w:r w:rsidRPr="00473432">
        <w:rPr>
          <w:rStyle w:val="apple-converted-space"/>
          <w:rFonts w:ascii="Times New Roman" w:hAnsi="Times New Roman" w:cs="Times New Roman"/>
          <w:color w:val="auto"/>
          <w:sz w:val="28"/>
          <w:szCs w:val="28"/>
          <w:shd w:val="clear" w:color="auto" w:fill="FFFFFF"/>
        </w:rPr>
        <w:softHyphen/>
        <w:t>ва</w:t>
      </w:r>
      <w:r w:rsidRPr="00473432">
        <w:rPr>
          <w:rStyle w:val="apple-converted-space"/>
          <w:rFonts w:ascii="Times New Roman" w:hAnsi="Times New Roman" w:cs="Times New Roman"/>
          <w:color w:val="auto"/>
          <w:sz w:val="28"/>
          <w:szCs w:val="28"/>
          <w:shd w:val="clear" w:color="auto" w:fill="FFFFFF"/>
        </w:rPr>
        <w:softHyphen/>
        <w:t>ние княжеской власти. Первые русские князья, их внутренняя и внешняя по</w:t>
      </w:r>
      <w:r w:rsidRPr="00473432">
        <w:rPr>
          <w:rStyle w:val="apple-converted-space"/>
          <w:rFonts w:ascii="Times New Roman" w:hAnsi="Times New Roman" w:cs="Times New Roman"/>
          <w:color w:val="auto"/>
          <w:sz w:val="28"/>
          <w:szCs w:val="28"/>
          <w:shd w:val="clear" w:color="auto" w:fill="FFFFFF"/>
        </w:rPr>
        <w:softHyphen/>
        <w:t>ли</w:t>
      </w:r>
      <w:r w:rsidRPr="00473432">
        <w:rPr>
          <w:rStyle w:val="apple-converted-space"/>
          <w:rFonts w:ascii="Times New Roman" w:hAnsi="Times New Roman" w:cs="Times New Roman"/>
          <w:color w:val="auto"/>
          <w:sz w:val="28"/>
          <w:szCs w:val="28"/>
          <w:shd w:val="clear" w:color="auto" w:fill="FFFFFF"/>
        </w:rPr>
        <w:softHyphen/>
        <w:t xml:space="preserve">тика. Крещение Руси при князе Владимире </w:t>
      </w:r>
      <w:proofErr w:type="spellStart"/>
      <w:r w:rsidRPr="00473432">
        <w:rPr>
          <w:rStyle w:val="apple-converted-space"/>
          <w:rFonts w:ascii="Times New Roman" w:hAnsi="Times New Roman" w:cs="Times New Roman"/>
          <w:color w:val="auto"/>
          <w:sz w:val="28"/>
          <w:szCs w:val="28"/>
          <w:shd w:val="clear" w:color="auto" w:fill="FFFFFF"/>
        </w:rPr>
        <w:t>Святославиче</w:t>
      </w:r>
      <w:proofErr w:type="spellEnd"/>
      <w:r w:rsidRPr="00473432">
        <w:rPr>
          <w:rStyle w:val="apple-converted-space"/>
          <w:rFonts w:ascii="Times New Roman" w:hAnsi="Times New Roman" w:cs="Times New Roman"/>
          <w:color w:val="auto"/>
          <w:sz w:val="28"/>
          <w:szCs w:val="28"/>
          <w:shd w:val="clear" w:color="auto" w:fill="FFFFFF"/>
        </w:rPr>
        <w:t>: причины и зна</w:t>
      </w:r>
      <w:r w:rsidRPr="00473432">
        <w:rPr>
          <w:rStyle w:val="apple-converted-space"/>
          <w:rFonts w:ascii="Times New Roman" w:hAnsi="Times New Roman" w:cs="Times New Roman"/>
          <w:color w:val="auto"/>
          <w:sz w:val="28"/>
          <w:szCs w:val="28"/>
          <w:shd w:val="clear" w:color="auto" w:fill="FFFFFF"/>
        </w:rPr>
        <w:softHyphen/>
        <w:t>чение.</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 xml:space="preserve">Древнерусская культура. </w:t>
      </w:r>
    </w:p>
    <w:p w:rsidR="003B07AA" w:rsidRPr="00473432" w:rsidRDefault="003B07AA" w:rsidP="00553455">
      <w:pPr>
        <w:spacing w:after="0" w:line="360" w:lineRule="auto"/>
        <w:ind w:firstLine="709"/>
        <w:jc w:val="center"/>
        <w:rPr>
          <w:rStyle w:val="apple-converted-space"/>
          <w:rFonts w:ascii="Times New Roman" w:hAnsi="Times New Roman" w:cs="Times New Roman"/>
          <w:b/>
          <w:color w:val="auto"/>
          <w:sz w:val="28"/>
          <w:szCs w:val="28"/>
          <w:shd w:val="clear" w:color="auto" w:fill="FFFFFF"/>
        </w:rPr>
      </w:pPr>
      <w:r w:rsidRPr="00473432">
        <w:rPr>
          <w:rStyle w:val="apple-converted-space"/>
          <w:rFonts w:ascii="Times New Roman" w:hAnsi="Times New Roman" w:cs="Times New Roman"/>
          <w:b/>
          <w:color w:val="auto"/>
          <w:sz w:val="28"/>
          <w:szCs w:val="28"/>
          <w:shd w:val="clear" w:color="auto" w:fill="FFFFFF"/>
        </w:rPr>
        <w:t>Раздробленность Киевской Руси.</w:t>
      </w:r>
    </w:p>
    <w:p w:rsidR="003B07AA" w:rsidRPr="00473432" w:rsidRDefault="003B07AA" w:rsidP="00553455">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 xml:space="preserve">Борьба с иноземными завоевателями(30-е гг. </w:t>
      </w:r>
      <w:r w:rsidRPr="00473432">
        <w:rPr>
          <w:rStyle w:val="apple-converted-space"/>
          <w:rFonts w:ascii="Times New Roman" w:hAnsi="Times New Roman" w:cs="Times New Roman"/>
          <w:color w:val="auto"/>
          <w:sz w:val="28"/>
          <w:szCs w:val="28"/>
          <w:shd w:val="clear" w:color="auto" w:fill="FFFFFF"/>
          <w:lang w:val="en-US"/>
        </w:rPr>
        <w:t>XII</w:t>
      </w:r>
      <w:r w:rsidRPr="00473432">
        <w:rPr>
          <w:rStyle w:val="apple-converted-space"/>
          <w:rFonts w:ascii="Times New Roman" w:hAnsi="Times New Roman" w:cs="Times New Roman"/>
          <w:color w:val="auto"/>
          <w:sz w:val="28"/>
          <w:szCs w:val="28"/>
          <w:shd w:val="clear" w:color="auto" w:fill="FFFFFF"/>
        </w:rPr>
        <w:t xml:space="preserve"> - </w:t>
      </w:r>
      <w:r w:rsidRPr="00473432">
        <w:rPr>
          <w:rStyle w:val="apple-converted-space"/>
          <w:rFonts w:ascii="Times New Roman" w:hAnsi="Times New Roman" w:cs="Times New Roman"/>
          <w:color w:val="auto"/>
          <w:sz w:val="28"/>
          <w:szCs w:val="28"/>
          <w:shd w:val="clear" w:color="auto" w:fill="FFFFFF"/>
          <w:lang w:val="en-US"/>
        </w:rPr>
        <w:t>XIII</w:t>
      </w:r>
      <w:r w:rsidRPr="00473432">
        <w:rPr>
          <w:rStyle w:val="apple-converted-space"/>
          <w:rFonts w:ascii="Times New Roman" w:hAnsi="Times New Roman" w:cs="Times New Roman"/>
          <w:color w:val="auto"/>
          <w:sz w:val="28"/>
          <w:szCs w:val="28"/>
          <w:shd w:val="clear" w:color="auto" w:fill="FFFFFF"/>
        </w:rPr>
        <w:t xml:space="preserve"> век)</w:t>
      </w:r>
    </w:p>
    <w:p w:rsidR="003B07AA" w:rsidRPr="00473432" w:rsidRDefault="003B07AA" w:rsidP="00553455">
      <w:pPr>
        <w:autoSpaceDE w:val="0"/>
        <w:autoSpaceDN w:val="0"/>
        <w:adjustRightInd w:val="0"/>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Fonts w:ascii="Times New Roman" w:hAnsi="Times New Roman" w:cs="Times New Roman"/>
          <w:color w:val="auto"/>
          <w:sz w:val="28"/>
          <w:szCs w:val="28"/>
        </w:rPr>
        <w:t xml:space="preserve">Причины распада единого государства Киевская Русь. Образование самостоятельных княжеств,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sidRPr="00473432">
        <w:rPr>
          <w:rStyle w:val="apple-converted-space"/>
          <w:rFonts w:ascii="Times New Roman" w:hAnsi="Times New Roman" w:cs="Times New Roman"/>
          <w:color w:val="auto"/>
          <w:sz w:val="28"/>
          <w:szCs w:val="28"/>
          <w:shd w:val="clear" w:color="auto" w:fill="FFFFFF"/>
          <w:lang w:val="en-US"/>
        </w:rPr>
        <w:t>XII</w:t>
      </w:r>
      <w:r w:rsidRPr="00473432">
        <w:rPr>
          <w:rStyle w:val="apple-converted-space"/>
          <w:rFonts w:ascii="Times New Roman" w:hAnsi="Times New Roman" w:cs="Times New Roman"/>
          <w:color w:val="auto"/>
          <w:sz w:val="28"/>
          <w:szCs w:val="28"/>
          <w:shd w:val="clear" w:color="auto" w:fill="FFFFFF"/>
        </w:rPr>
        <w:t>-</w:t>
      </w:r>
      <w:r w:rsidRPr="00473432">
        <w:rPr>
          <w:rStyle w:val="apple-converted-space"/>
          <w:rFonts w:ascii="Times New Roman" w:hAnsi="Times New Roman" w:cs="Times New Roman"/>
          <w:color w:val="auto"/>
          <w:sz w:val="28"/>
          <w:szCs w:val="28"/>
          <w:shd w:val="clear" w:color="auto" w:fill="FFFFFF"/>
          <w:lang w:val="en-US"/>
        </w:rPr>
        <w:t>XIII</w:t>
      </w:r>
      <w:r w:rsidRPr="00473432">
        <w:rPr>
          <w:rStyle w:val="apple-converted-space"/>
          <w:rFonts w:ascii="Times New Roman" w:hAnsi="Times New Roman" w:cs="Times New Roman"/>
          <w:color w:val="auto"/>
          <w:sz w:val="28"/>
          <w:szCs w:val="28"/>
          <w:shd w:val="clear" w:color="auto" w:fill="FFFFFF"/>
        </w:rPr>
        <w:t xml:space="preserve"> веках.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Style w:val="apple-converted-space"/>
          <w:rFonts w:ascii="Times New Roman" w:hAnsi="Times New Roman" w:cs="Times New Roman"/>
          <w:color w:val="auto"/>
          <w:sz w:val="28"/>
          <w:szCs w:val="28"/>
          <w:shd w:val="clear" w:color="auto" w:fill="FFFFFF"/>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sidRPr="00473432">
        <w:rPr>
          <w:rFonts w:ascii="Times New Roman" w:hAnsi="Times New Roman" w:cs="Times New Roman"/>
          <w:color w:val="auto"/>
          <w:sz w:val="28"/>
          <w:szCs w:val="28"/>
        </w:rPr>
        <w:t xml:space="preserve">Борьба населения русских земель против ордынского владычества. </w:t>
      </w:r>
    </w:p>
    <w:p w:rsidR="003B07AA" w:rsidRPr="00473432" w:rsidRDefault="003B07AA" w:rsidP="00553455">
      <w:pPr>
        <w:autoSpaceDE w:val="0"/>
        <w:autoSpaceDN w:val="0"/>
        <w:adjustRightInd w:val="0"/>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Отношения Новгорода с западными соседями. Борьба с рыцарями-кре</w:t>
      </w:r>
      <w:r w:rsidRPr="00473432">
        <w:rPr>
          <w:rStyle w:val="apple-converted-space"/>
          <w:rFonts w:ascii="Times New Roman" w:hAnsi="Times New Roman" w:cs="Times New Roman"/>
          <w:color w:val="auto"/>
          <w:sz w:val="28"/>
          <w:szCs w:val="28"/>
          <w:shd w:val="clear" w:color="auto" w:fill="FFFFFF"/>
        </w:rPr>
        <w:softHyphen/>
        <w:t>с</w:t>
      </w:r>
      <w:r w:rsidRPr="00473432">
        <w:rPr>
          <w:rStyle w:val="apple-converted-space"/>
          <w:rFonts w:ascii="Times New Roman" w:hAnsi="Times New Roman" w:cs="Times New Roman"/>
          <w:color w:val="auto"/>
          <w:sz w:val="28"/>
          <w:szCs w:val="28"/>
          <w:shd w:val="clear" w:color="auto" w:fill="FFFFFF"/>
        </w:rPr>
        <w:softHyphen/>
        <w:t>то</w:t>
      </w:r>
      <w:r w:rsidRPr="00473432">
        <w:rPr>
          <w:rStyle w:val="apple-converted-space"/>
          <w:rFonts w:ascii="Times New Roman" w:hAnsi="Times New Roman" w:cs="Times New Roman"/>
          <w:color w:val="auto"/>
          <w:sz w:val="28"/>
          <w:szCs w:val="28"/>
          <w:shd w:val="clear" w:color="auto" w:fill="FFFFFF"/>
        </w:rPr>
        <w:softHyphen/>
        <w:t>носцами. Князь Александр Ярославич. Невская битва. Ледовое побоище.</w:t>
      </w:r>
    </w:p>
    <w:p w:rsidR="003B07AA" w:rsidRPr="00473432" w:rsidRDefault="003B07AA" w:rsidP="00553455">
      <w:pPr>
        <w:spacing w:after="0" w:line="360" w:lineRule="auto"/>
        <w:ind w:firstLine="709"/>
        <w:jc w:val="center"/>
        <w:rPr>
          <w:rStyle w:val="apple-converted-space"/>
          <w:rFonts w:ascii="Times New Roman" w:hAnsi="Times New Roman" w:cs="Times New Roman"/>
          <w:b/>
          <w:color w:val="auto"/>
          <w:sz w:val="28"/>
          <w:szCs w:val="28"/>
          <w:shd w:val="clear" w:color="auto" w:fill="FFFFFF"/>
        </w:rPr>
      </w:pPr>
      <w:r w:rsidRPr="00473432">
        <w:rPr>
          <w:rStyle w:val="apple-converted-space"/>
          <w:rFonts w:ascii="Times New Roman" w:hAnsi="Times New Roman" w:cs="Times New Roman"/>
          <w:b/>
          <w:color w:val="auto"/>
          <w:sz w:val="28"/>
          <w:szCs w:val="28"/>
          <w:shd w:val="clear" w:color="auto" w:fill="FFFFFF"/>
        </w:rPr>
        <w:t>Начало  объединения русских земель (</w:t>
      </w:r>
      <w:r w:rsidRPr="00473432">
        <w:rPr>
          <w:rStyle w:val="apple-converted-space"/>
          <w:rFonts w:ascii="Times New Roman" w:hAnsi="Times New Roman" w:cs="Times New Roman"/>
          <w:b/>
          <w:color w:val="auto"/>
          <w:sz w:val="28"/>
          <w:szCs w:val="28"/>
          <w:shd w:val="clear" w:color="auto" w:fill="FFFFFF"/>
          <w:lang w:val="en-US"/>
        </w:rPr>
        <w:t>XIV</w:t>
      </w:r>
      <w:r w:rsidRPr="00473432">
        <w:rPr>
          <w:rStyle w:val="apple-converted-space"/>
          <w:rFonts w:ascii="Times New Roman" w:hAnsi="Times New Roman" w:cs="Times New Roman"/>
          <w:b/>
          <w:color w:val="auto"/>
          <w:sz w:val="28"/>
          <w:szCs w:val="28"/>
          <w:shd w:val="clear" w:color="auto" w:fill="FFFFFF"/>
        </w:rPr>
        <w:t xml:space="preserve"> – </w:t>
      </w:r>
      <w:r w:rsidRPr="00473432">
        <w:rPr>
          <w:rStyle w:val="apple-converted-space"/>
          <w:rFonts w:ascii="Times New Roman" w:hAnsi="Times New Roman" w:cs="Times New Roman"/>
          <w:b/>
          <w:color w:val="auto"/>
          <w:sz w:val="28"/>
          <w:szCs w:val="28"/>
          <w:shd w:val="clear" w:color="auto" w:fill="FFFFFF"/>
          <w:lang w:val="en-US"/>
        </w:rPr>
        <w:t>XV</w:t>
      </w:r>
      <w:r w:rsidRPr="00473432">
        <w:rPr>
          <w:rStyle w:val="apple-converted-space"/>
          <w:rFonts w:ascii="Times New Roman" w:hAnsi="Times New Roman" w:cs="Times New Roman"/>
          <w:b/>
          <w:color w:val="auto"/>
          <w:sz w:val="28"/>
          <w:szCs w:val="28"/>
          <w:shd w:val="clear" w:color="auto" w:fill="FFFFFF"/>
        </w:rPr>
        <w:t xml:space="preserve"> века)</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 xml:space="preserve">Возвышение Москвы при князе Данииле Александровиче. Московский князь Иван Калита и его политика. Расширение территории Московского </w:t>
      </w:r>
      <w:r w:rsidRPr="00473432">
        <w:rPr>
          <w:rStyle w:val="apple-converted-space"/>
          <w:rFonts w:ascii="Times New Roman" w:hAnsi="Times New Roman" w:cs="Times New Roman"/>
          <w:color w:val="auto"/>
          <w:sz w:val="28"/>
          <w:szCs w:val="28"/>
          <w:shd w:val="clear" w:color="auto" w:fill="FFFFFF"/>
        </w:rPr>
        <w:lastRenderedPageBreak/>
        <w:t>княжества. Превращение Москвы в духовный центр русской земли. Князь Дмитрий Донской и Сергий Радонежский. Куликовская битва, ее значение.</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 xml:space="preserve">Объединение земель Северо-Восточной Руси вокруг Москвы. Князь Иван </w:t>
      </w:r>
      <w:r w:rsidRPr="00473432">
        <w:rPr>
          <w:rStyle w:val="apple-converted-space"/>
          <w:rFonts w:ascii="Times New Roman" w:hAnsi="Times New Roman" w:cs="Times New Roman"/>
          <w:color w:val="auto"/>
          <w:sz w:val="28"/>
          <w:szCs w:val="28"/>
          <w:shd w:val="clear" w:color="auto" w:fill="FFFFFF"/>
          <w:lang w:val="en-US"/>
        </w:rPr>
        <w:t>III</w:t>
      </w:r>
      <w:r w:rsidRPr="00473432">
        <w:rPr>
          <w:rStyle w:val="apple-converted-space"/>
          <w:rFonts w:ascii="Times New Roman" w:hAnsi="Times New Roman" w:cs="Times New Roman"/>
          <w:color w:val="auto"/>
          <w:sz w:val="28"/>
          <w:szCs w:val="28"/>
          <w:shd w:val="clear" w:color="auto" w:fill="FFFFFF"/>
        </w:rPr>
        <w:t xml:space="preserve">. Освобождение от иноземного ига. Образование единого Русского государства и его значение. Становление самодержавия. Система государственного управления. Культура и быт Руси в </w:t>
      </w:r>
      <w:r w:rsidRPr="00473432">
        <w:rPr>
          <w:rStyle w:val="apple-converted-space"/>
          <w:rFonts w:ascii="Times New Roman" w:hAnsi="Times New Roman" w:cs="Times New Roman"/>
          <w:color w:val="auto"/>
          <w:sz w:val="28"/>
          <w:szCs w:val="28"/>
          <w:shd w:val="clear" w:color="auto" w:fill="FFFFFF"/>
          <w:lang w:val="en-US"/>
        </w:rPr>
        <w:t>XIV</w:t>
      </w:r>
      <w:r w:rsidRPr="00473432">
        <w:rPr>
          <w:rStyle w:val="apple-converted-space"/>
          <w:rFonts w:ascii="Times New Roman" w:hAnsi="Times New Roman" w:cs="Times New Roman"/>
          <w:color w:val="auto"/>
          <w:sz w:val="28"/>
          <w:szCs w:val="28"/>
          <w:shd w:val="clear" w:color="auto" w:fill="FFFFFF"/>
        </w:rPr>
        <w:t xml:space="preserve"> – </w:t>
      </w:r>
      <w:r w:rsidRPr="00473432">
        <w:rPr>
          <w:rStyle w:val="apple-converted-space"/>
          <w:rFonts w:ascii="Times New Roman" w:hAnsi="Times New Roman" w:cs="Times New Roman"/>
          <w:color w:val="auto"/>
          <w:sz w:val="28"/>
          <w:szCs w:val="28"/>
          <w:shd w:val="clear" w:color="auto" w:fill="FFFFFF"/>
          <w:lang w:val="en-US"/>
        </w:rPr>
        <w:t>XV</w:t>
      </w:r>
      <w:r w:rsidRPr="00473432">
        <w:rPr>
          <w:rStyle w:val="apple-converted-space"/>
          <w:rFonts w:ascii="Times New Roman" w:hAnsi="Times New Roman" w:cs="Times New Roman"/>
          <w:color w:val="auto"/>
          <w:sz w:val="28"/>
          <w:szCs w:val="28"/>
          <w:shd w:val="clear" w:color="auto" w:fill="FFFFFF"/>
        </w:rPr>
        <w:t xml:space="preserve"> вв. </w:t>
      </w:r>
    </w:p>
    <w:p w:rsidR="003B07AA" w:rsidRPr="00473432" w:rsidRDefault="003B07AA" w:rsidP="00553455">
      <w:pPr>
        <w:spacing w:after="0" w:line="360" w:lineRule="auto"/>
        <w:ind w:firstLine="709"/>
        <w:jc w:val="center"/>
        <w:rPr>
          <w:rStyle w:val="apple-converted-space"/>
          <w:rFonts w:ascii="Times New Roman" w:hAnsi="Times New Roman" w:cs="Times New Roman"/>
          <w:b/>
          <w:color w:val="auto"/>
          <w:sz w:val="28"/>
          <w:szCs w:val="28"/>
          <w:shd w:val="clear" w:color="auto" w:fill="FFFFFF"/>
        </w:rPr>
      </w:pPr>
      <w:r w:rsidRPr="00473432">
        <w:rPr>
          <w:rStyle w:val="apple-converted-space"/>
          <w:rFonts w:ascii="Times New Roman" w:hAnsi="Times New Roman" w:cs="Times New Roman"/>
          <w:b/>
          <w:color w:val="auto"/>
          <w:sz w:val="28"/>
          <w:szCs w:val="28"/>
          <w:shd w:val="clear" w:color="auto" w:fill="FFFFFF"/>
        </w:rPr>
        <w:t xml:space="preserve">Единое Российское государство в </w:t>
      </w:r>
      <w:r w:rsidRPr="00473432">
        <w:rPr>
          <w:rStyle w:val="apple-converted-space"/>
          <w:rFonts w:ascii="Times New Roman" w:hAnsi="Times New Roman" w:cs="Times New Roman"/>
          <w:b/>
          <w:color w:val="auto"/>
          <w:sz w:val="28"/>
          <w:szCs w:val="28"/>
          <w:shd w:val="clear" w:color="auto" w:fill="FFFFFF"/>
          <w:lang w:val="en-US"/>
        </w:rPr>
        <w:t>XVI</w:t>
      </w:r>
      <w:r w:rsidRPr="00473432">
        <w:rPr>
          <w:rStyle w:val="apple-converted-space"/>
          <w:rFonts w:ascii="Times New Roman" w:hAnsi="Times New Roman" w:cs="Times New Roman"/>
          <w:b/>
          <w:color w:val="auto"/>
          <w:sz w:val="28"/>
          <w:szCs w:val="28"/>
          <w:shd w:val="clear" w:color="auto" w:fill="FFFFFF"/>
        </w:rPr>
        <w:t xml:space="preserve"> – </w:t>
      </w:r>
      <w:r w:rsidRPr="00473432">
        <w:rPr>
          <w:rStyle w:val="apple-converted-space"/>
          <w:rFonts w:ascii="Times New Roman" w:hAnsi="Times New Roman" w:cs="Times New Roman"/>
          <w:b/>
          <w:color w:val="auto"/>
          <w:sz w:val="28"/>
          <w:szCs w:val="28"/>
          <w:shd w:val="clear" w:color="auto" w:fill="FFFFFF"/>
          <w:lang w:val="en-US"/>
        </w:rPr>
        <w:t>XVII</w:t>
      </w:r>
      <w:r w:rsidRPr="00473432">
        <w:rPr>
          <w:rStyle w:val="apple-converted-space"/>
          <w:rFonts w:ascii="Times New Roman" w:hAnsi="Times New Roman" w:cs="Times New Roman"/>
          <w:b/>
          <w:color w:val="auto"/>
          <w:sz w:val="28"/>
          <w:szCs w:val="28"/>
          <w:shd w:val="clear" w:color="auto" w:fill="FFFFFF"/>
        </w:rPr>
        <w:t xml:space="preserve"> веках</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 xml:space="preserve">Расширение государства Российского при Василии </w:t>
      </w:r>
      <w:r w:rsidRPr="00473432">
        <w:rPr>
          <w:rStyle w:val="apple-converted-space"/>
          <w:rFonts w:ascii="Times New Roman" w:hAnsi="Times New Roman" w:cs="Times New Roman"/>
          <w:color w:val="auto"/>
          <w:sz w:val="28"/>
          <w:szCs w:val="28"/>
          <w:shd w:val="clear" w:color="auto" w:fill="FFFFFF"/>
          <w:lang w:val="en-US"/>
        </w:rPr>
        <w:t>III</w:t>
      </w:r>
      <w:r w:rsidRPr="00473432">
        <w:rPr>
          <w:rStyle w:val="apple-converted-space"/>
          <w:rFonts w:ascii="Times New Roman" w:hAnsi="Times New Roman" w:cs="Times New Roman"/>
          <w:color w:val="auto"/>
          <w:sz w:val="28"/>
          <w:szCs w:val="28"/>
          <w:shd w:val="clear" w:color="auto" w:fill="FFFFFF"/>
        </w:rPr>
        <w:t xml:space="preserve">. Русская православная церковь в Российском государстве. Первый русский царь Иван </w:t>
      </w:r>
      <w:r w:rsidRPr="00473432">
        <w:rPr>
          <w:rStyle w:val="apple-converted-space"/>
          <w:rFonts w:ascii="Times New Roman" w:hAnsi="Times New Roman" w:cs="Times New Roman"/>
          <w:color w:val="auto"/>
          <w:sz w:val="28"/>
          <w:szCs w:val="28"/>
          <w:shd w:val="clear" w:color="auto" w:fill="FFFFFF"/>
          <w:lang w:val="en-US"/>
        </w:rPr>
        <w:t>IV</w:t>
      </w:r>
      <w:r w:rsidRPr="00473432">
        <w:rPr>
          <w:rStyle w:val="apple-converted-space"/>
          <w:rFonts w:ascii="Times New Roman" w:hAnsi="Times New Roman" w:cs="Times New Roman"/>
          <w:color w:val="auto"/>
          <w:sz w:val="28"/>
          <w:szCs w:val="28"/>
          <w:shd w:val="clear" w:color="auto" w:fill="FFFFFF"/>
        </w:rPr>
        <w:t xml:space="preserve"> Грозный. Система государственного управления при Иване Грозном.  Опричнина: причины, сущность, последствия. Внешняя политика Московского государства в  </w:t>
      </w:r>
      <w:r w:rsidRPr="00473432">
        <w:rPr>
          <w:rStyle w:val="apple-converted-space"/>
          <w:rFonts w:ascii="Times New Roman" w:hAnsi="Times New Roman" w:cs="Times New Roman"/>
          <w:color w:val="auto"/>
          <w:sz w:val="28"/>
          <w:szCs w:val="28"/>
          <w:shd w:val="clear" w:color="auto" w:fill="FFFFFF"/>
          <w:lang w:val="en-US"/>
        </w:rPr>
        <w:t>XVI</w:t>
      </w:r>
      <w:r w:rsidRPr="00473432">
        <w:rPr>
          <w:rStyle w:val="apple-converted-space"/>
          <w:rFonts w:ascii="Times New Roman" w:hAnsi="Times New Roman" w:cs="Times New Roman"/>
          <w:color w:val="auto"/>
          <w:sz w:val="28"/>
          <w:szCs w:val="28"/>
          <w:shd w:val="clear" w:color="auto" w:fill="FFFFFF"/>
        </w:rPr>
        <w:t xml:space="preserve"> веке. Присоединение Поволжья, покорение Сибири. Строительство сибирских городов. Быт простых и знатных людей.</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 xml:space="preserve">Москва ― столица Российского государства. Строительство Кремля при Иване Грозном. Развитие просвещения, книгопечатания, зодчества, живописи. Быт, нравы, обычаи. </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 xml:space="preserve">Россия на рубеже </w:t>
      </w:r>
      <w:r w:rsidRPr="00473432">
        <w:rPr>
          <w:rStyle w:val="apple-converted-space"/>
          <w:rFonts w:ascii="Times New Roman" w:hAnsi="Times New Roman" w:cs="Times New Roman"/>
          <w:color w:val="auto"/>
          <w:sz w:val="28"/>
          <w:szCs w:val="28"/>
          <w:shd w:val="clear" w:color="auto" w:fill="FFFFFF"/>
          <w:lang w:val="en-US"/>
        </w:rPr>
        <w:t>XVI</w:t>
      </w:r>
      <w:r w:rsidRPr="00473432">
        <w:rPr>
          <w:rStyle w:val="apple-converted-space"/>
          <w:rFonts w:ascii="Times New Roman" w:hAnsi="Times New Roman" w:cs="Times New Roman"/>
          <w:color w:val="auto"/>
          <w:sz w:val="28"/>
          <w:szCs w:val="28"/>
          <w:shd w:val="clear" w:color="auto" w:fill="FFFFFF"/>
        </w:rPr>
        <w:t>-</w:t>
      </w:r>
      <w:r w:rsidRPr="00473432">
        <w:rPr>
          <w:rStyle w:val="apple-converted-space"/>
          <w:rFonts w:ascii="Times New Roman" w:hAnsi="Times New Roman" w:cs="Times New Roman"/>
          <w:color w:val="auto"/>
          <w:sz w:val="28"/>
          <w:szCs w:val="28"/>
          <w:shd w:val="clear" w:color="auto" w:fill="FFFFFF"/>
          <w:lang w:val="en-US"/>
        </w:rPr>
        <w:t>XVII</w:t>
      </w:r>
      <w:r w:rsidRPr="00473432">
        <w:rPr>
          <w:rStyle w:val="apple-converted-space"/>
          <w:rFonts w:ascii="Times New Roman" w:hAnsi="Times New Roman" w:cs="Times New Roman"/>
          <w:color w:val="auto"/>
          <w:sz w:val="28"/>
          <w:szCs w:val="28"/>
          <w:shd w:val="clear" w:color="auto" w:fill="FFFFFF"/>
        </w:rPr>
        <w:t xml:space="preserve"> веков. Царствование Бориса Годунова. Сму</w:t>
      </w:r>
      <w:r w:rsidRPr="00473432">
        <w:rPr>
          <w:rStyle w:val="apple-converted-space"/>
          <w:rFonts w:ascii="Times New Roman" w:hAnsi="Times New Roman" w:cs="Times New Roman"/>
          <w:color w:val="auto"/>
          <w:sz w:val="28"/>
          <w:szCs w:val="28"/>
          <w:shd w:val="clear" w:color="auto" w:fill="FFFFFF"/>
        </w:rPr>
        <w:softHyphen/>
        <w:t>тное время. Самозванцы. Восстание под предводительством И. </w:t>
      </w:r>
      <w:proofErr w:type="spellStart"/>
      <w:r w:rsidRPr="00473432">
        <w:rPr>
          <w:rStyle w:val="apple-converted-space"/>
          <w:rFonts w:ascii="Times New Roman" w:hAnsi="Times New Roman" w:cs="Times New Roman"/>
          <w:color w:val="auto"/>
          <w:sz w:val="28"/>
          <w:szCs w:val="28"/>
          <w:shd w:val="clear" w:color="auto" w:fill="FFFFFF"/>
        </w:rPr>
        <w:t>Бо</w:t>
      </w:r>
      <w:r w:rsidRPr="00473432">
        <w:rPr>
          <w:rStyle w:val="apple-converted-space"/>
          <w:rFonts w:ascii="Times New Roman" w:hAnsi="Times New Roman" w:cs="Times New Roman"/>
          <w:color w:val="auto"/>
          <w:sz w:val="28"/>
          <w:szCs w:val="28"/>
          <w:shd w:val="clear" w:color="auto" w:fill="FFFFFF"/>
        </w:rPr>
        <w:softHyphen/>
        <w:t>ло</w:t>
      </w:r>
      <w:r w:rsidRPr="00473432">
        <w:rPr>
          <w:rStyle w:val="apple-converted-space"/>
          <w:rFonts w:ascii="Times New Roman" w:hAnsi="Times New Roman" w:cs="Times New Roman"/>
          <w:color w:val="auto"/>
          <w:sz w:val="28"/>
          <w:szCs w:val="28"/>
          <w:shd w:val="clear" w:color="auto" w:fill="FFFFFF"/>
        </w:rPr>
        <w:softHyphen/>
        <w:t>т</w:t>
      </w:r>
      <w:r w:rsidRPr="00473432">
        <w:rPr>
          <w:rStyle w:val="apple-converted-space"/>
          <w:rFonts w:ascii="Times New Roman" w:hAnsi="Times New Roman" w:cs="Times New Roman"/>
          <w:color w:val="auto"/>
          <w:sz w:val="28"/>
          <w:szCs w:val="28"/>
          <w:shd w:val="clear" w:color="auto" w:fill="FFFFFF"/>
        </w:rPr>
        <w:softHyphen/>
        <w:t>ни</w:t>
      </w:r>
      <w:r w:rsidRPr="00473432">
        <w:rPr>
          <w:rStyle w:val="apple-converted-space"/>
          <w:rFonts w:ascii="Times New Roman" w:hAnsi="Times New Roman" w:cs="Times New Roman"/>
          <w:color w:val="auto"/>
          <w:sz w:val="28"/>
          <w:szCs w:val="28"/>
          <w:shd w:val="clear" w:color="auto" w:fill="FFFFFF"/>
        </w:rPr>
        <w:softHyphen/>
        <w:t>ко</w:t>
      </w:r>
      <w:r w:rsidRPr="00473432">
        <w:rPr>
          <w:rStyle w:val="apple-converted-space"/>
          <w:rFonts w:ascii="Times New Roman" w:hAnsi="Times New Roman" w:cs="Times New Roman"/>
          <w:color w:val="auto"/>
          <w:sz w:val="28"/>
          <w:szCs w:val="28"/>
          <w:shd w:val="clear" w:color="auto" w:fill="FFFFFF"/>
        </w:rPr>
        <w:softHyphen/>
        <w:t>ва</w:t>
      </w:r>
      <w:proofErr w:type="spellEnd"/>
      <w:r w:rsidRPr="00473432">
        <w:rPr>
          <w:rStyle w:val="apple-converted-space"/>
          <w:rFonts w:ascii="Times New Roman" w:hAnsi="Times New Roman" w:cs="Times New Roman"/>
          <w:color w:val="auto"/>
          <w:sz w:val="28"/>
          <w:szCs w:val="28"/>
          <w:shd w:val="clear" w:color="auto" w:fill="FFFFFF"/>
        </w:rPr>
        <w:t>. Освободительная борьба против интервентов. Ополчение К. Минина и Д. По</w:t>
      </w:r>
      <w:r w:rsidRPr="00473432">
        <w:rPr>
          <w:rStyle w:val="apple-converted-space"/>
          <w:rFonts w:ascii="Times New Roman" w:hAnsi="Times New Roman" w:cs="Times New Roman"/>
          <w:color w:val="auto"/>
          <w:sz w:val="28"/>
          <w:szCs w:val="28"/>
          <w:shd w:val="clear" w:color="auto" w:fill="FFFFFF"/>
        </w:rPr>
        <w:softHyphen/>
        <w:t>жарского. Подвиг И. Сусанина. Освобождение Москвы. Начало ца</w:t>
      </w:r>
      <w:r w:rsidRPr="00473432">
        <w:rPr>
          <w:rStyle w:val="apple-converted-space"/>
          <w:rFonts w:ascii="Times New Roman" w:hAnsi="Times New Roman" w:cs="Times New Roman"/>
          <w:color w:val="auto"/>
          <w:sz w:val="28"/>
          <w:szCs w:val="28"/>
          <w:shd w:val="clear" w:color="auto" w:fill="FFFFFF"/>
        </w:rPr>
        <w:softHyphen/>
        <w:t>р</w:t>
      </w:r>
      <w:r w:rsidRPr="00473432">
        <w:rPr>
          <w:rStyle w:val="apple-converted-space"/>
          <w:rFonts w:ascii="Times New Roman" w:hAnsi="Times New Roman" w:cs="Times New Roman"/>
          <w:color w:val="auto"/>
          <w:sz w:val="28"/>
          <w:szCs w:val="28"/>
          <w:shd w:val="clear" w:color="auto" w:fill="FFFFFF"/>
        </w:rPr>
        <w:softHyphen/>
        <w:t>с</w:t>
      </w:r>
      <w:r w:rsidRPr="00473432">
        <w:rPr>
          <w:rStyle w:val="apple-converted-space"/>
          <w:rFonts w:ascii="Times New Roman" w:hAnsi="Times New Roman" w:cs="Times New Roman"/>
          <w:color w:val="auto"/>
          <w:sz w:val="28"/>
          <w:szCs w:val="28"/>
          <w:shd w:val="clear" w:color="auto" w:fill="FFFFFF"/>
        </w:rPr>
        <w:softHyphen/>
        <w:t>т</w:t>
      </w:r>
      <w:r w:rsidRPr="00473432">
        <w:rPr>
          <w:rStyle w:val="apple-converted-space"/>
          <w:rFonts w:ascii="Times New Roman" w:hAnsi="Times New Roman" w:cs="Times New Roman"/>
          <w:color w:val="auto"/>
          <w:sz w:val="28"/>
          <w:szCs w:val="28"/>
          <w:shd w:val="clear" w:color="auto" w:fill="FFFFFF"/>
        </w:rPr>
        <w:softHyphen/>
        <w:t>во</w:t>
      </w:r>
      <w:r w:rsidRPr="00473432">
        <w:rPr>
          <w:rStyle w:val="apple-converted-space"/>
          <w:rFonts w:ascii="Times New Roman" w:hAnsi="Times New Roman" w:cs="Times New Roman"/>
          <w:color w:val="auto"/>
          <w:sz w:val="28"/>
          <w:szCs w:val="28"/>
          <w:shd w:val="clear" w:color="auto" w:fill="FFFFFF"/>
        </w:rPr>
        <w:softHyphen/>
        <w:t>вания династии Романовых.</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 xml:space="preserve">Правление первых Романовых. Конец Смутного времени. Освоение Сибири и Дальнего Востока. Крепостные крестьяне. Крестьянское восстание под предводительством С. Разина. Власть и церковь. Церковный раскол. Внешняя политика России в </w:t>
      </w:r>
      <w:r w:rsidRPr="00473432">
        <w:rPr>
          <w:rStyle w:val="apple-converted-space"/>
          <w:rFonts w:ascii="Times New Roman" w:hAnsi="Times New Roman" w:cs="Times New Roman"/>
          <w:color w:val="auto"/>
          <w:sz w:val="28"/>
          <w:szCs w:val="28"/>
          <w:shd w:val="clear" w:color="auto" w:fill="FFFFFF"/>
          <w:lang w:val="en-US"/>
        </w:rPr>
        <w:t>XVII</w:t>
      </w:r>
      <w:r w:rsidRPr="00473432">
        <w:rPr>
          <w:rStyle w:val="apple-converted-space"/>
          <w:rFonts w:ascii="Times New Roman" w:hAnsi="Times New Roman" w:cs="Times New Roman"/>
          <w:color w:val="auto"/>
          <w:sz w:val="28"/>
          <w:szCs w:val="28"/>
          <w:shd w:val="clear" w:color="auto" w:fill="FFFFFF"/>
        </w:rPr>
        <w:t xml:space="preserve"> веке. Культура и быт России в </w:t>
      </w:r>
      <w:r w:rsidRPr="00473432">
        <w:rPr>
          <w:rStyle w:val="apple-converted-space"/>
          <w:rFonts w:ascii="Times New Roman" w:hAnsi="Times New Roman" w:cs="Times New Roman"/>
          <w:color w:val="auto"/>
          <w:sz w:val="28"/>
          <w:szCs w:val="28"/>
          <w:shd w:val="clear" w:color="auto" w:fill="FFFFFF"/>
          <w:lang w:val="en-US"/>
        </w:rPr>
        <w:t>XVII</w:t>
      </w:r>
      <w:r w:rsidRPr="00473432">
        <w:rPr>
          <w:rStyle w:val="apple-converted-space"/>
          <w:rFonts w:ascii="Times New Roman" w:hAnsi="Times New Roman" w:cs="Times New Roman"/>
          <w:color w:val="auto"/>
          <w:sz w:val="28"/>
          <w:szCs w:val="28"/>
          <w:shd w:val="clear" w:color="auto" w:fill="FFFFFF"/>
        </w:rPr>
        <w:t xml:space="preserve"> веке. </w:t>
      </w:r>
    </w:p>
    <w:p w:rsidR="003B07AA" w:rsidRPr="00473432" w:rsidRDefault="003B07AA" w:rsidP="00553455">
      <w:pPr>
        <w:spacing w:after="0" w:line="360" w:lineRule="auto"/>
        <w:ind w:firstLine="709"/>
        <w:jc w:val="center"/>
        <w:rPr>
          <w:rStyle w:val="apple-converted-space"/>
          <w:rFonts w:ascii="Times New Roman" w:hAnsi="Times New Roman" w:cs="Times New Roman"/>
          <w:b/>
          <w:color w:val="auto"/>
          <w:sz w:val="28"/>
          <w:szCs w:val="28"/>
          <w:shd w:val="clear" w:color="auto" w:fill="FFFFFF"/>
        </w:rPr>
      </w:pPr>
      <w:r w:rsidRPr="00473432">
        <w:rPr>
          <w:rStyle w:val="apple-converted-space"/>
          <w:rFonts w:ascii="Times New Roman" w:hAnsi="Times New Roman" w:cs="Times New Roman"/>
          <w:b/>
          <w:color w:val="auto"/>
          <w:sz w:val="28"/>
          <w:szCs w:val="28"/>
          <w:shd w:val="clear" w:color="auto" w:fill="FFFFFF"/>
        </w:rPr>
        <w:t xml:space="preserve">Великие преобразования России в </w:t>
      </w:r>
      <w:r w:rsidRPr="00473432">
        <w:rPr>
          <w:rStyle w:val="apple-converted-space"/>
          <w:rFonts w:ascii="Times New Roman" w:hAnsi="Times New Roman" w:cs="Times New Roman"/>
          <w:b/>
          <w:color w:val="auto"/>
          <w:sz w:val="28"/>
          <w:szCs w:val="28"/>
          <w:shd w:val="clear" w:color="auto" w:fill="FFFFFF"/>
          <w:lang w:val="en-US"/>
        </w:rPr>
        <w:t>XVIII</w:t>
      </w:r>
      <w:r w:rsidRPr="00473432">
        <w:rPr>
          <w:rStyle w:val="apple-converted-space"/>
          <w:rFonts w:ascii="Times New Roman" w:hAnsi="Times New Roman" w:cs="Times New Roman"/>
          <w:b/>
          <w:color w:val="auto"/>
          <w:sz w:val="28"/>
          <w:szCs w:val="28"/>
          <w:shd w:val="clear" w:color="auto" w:fill="FFFFFF"/>
        </w:rPr>
        <w:t xml:space="preserve"> веке</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 xml:space="preserve">Начало царствования Петра </w:t>
      </w:r>
      <w:r w:rsidRPr="00473432">
        <w:rPr>
          <w:rStyle w:val="apple-converted-space"/>
          <w:rFonts w:ascii="Times New Roman" w:hAnsi="Times New Roman" w:cs="Times New Roman"/>
          <w:color w:val="auto"/>
          <w:sz w:val="28"/>
          <w:szCs w:val="28"/>
          <w:shd w:val="clear" w:color="auto" w:fill="FFFFFF"/>
          <w:lang w:val="en-US"/>
        </w:rPr>
        <w:t>I</w:t>
      </w:r>
      <w:r w:rsidRPr="00473432">
        <w:rPr>
          <w:rStyle w:val="apple-converted-space"/>
          <w:rFonts w:ascii="Times New Roman" w:hAnsi="Times New Roman" w:cs="Times New Roman"/>
          <w:color w:val="auto"/>
          <w:sz w:val="28"/>
          <w:szCs w:val="28"/>
          <w:shd w:val="clear" w:color="auto" w:fill="FFFFFF"/>
        </w:rPr>
        <w:t>. Азовские походы. «Великое посольство» Пе</w:t>
      </w:r>
      <w:r w:rsidRPr="00473432">
        <w:rPr>
          <w:rStyle w:val="apple-converted-space"/>
          <w:rFonts w:ascii="Times New Roman" w:hAnsi="Times New Roman" w:cs="Times New Roman"/>
          <w:color w:val="auto"/>
          <w:sz w:val="28"/>
          <w:szCs w:val="28"/>
          <w:shd w:val="clear" w:color="auto" w:fill="FFFFFF"/>
        </w:rPr>
        <w:softHyphen/>
        <w:t xml:space="preserve">тра </w:t>
      </w:r>
      <w:r w:rsidRPr="00473432">
        <w:rPr>
          <w:rStyle w:val="apple-converted-space"/>
          <w:rFonts w:ascii="Times New Roman" w:hAnsi="Times New Roman" w:cs="Times New Roman"/>
          <w:color w:val="auto"/>
          <w:sz w:val="28"/>
          <w:szCs w:val="28"/>
          <w:shd w:val="clear" w:color="auto" w:fill="FFFFFF"/>
          <w:lang w:val="en-US"/>
        </w:rPr>
        <w:t>I</w:t>
      </w:r>
      <w:r w:rsidRPr="00473432">
        <w:rPr>
          <w:rStyle w:val="apple-converted-space"/>
          <w:rFonts w:ascii="Times New Roman" w:hAnsi="Times New Roman" w:cs="Times New Roman"/>
          <w:color w:val="auto"/>
          <w:sz w:val="28"/>
          <w:szCs w:val="28"/>
          <w:shd w:val="clear" w:color="auto" w:fill="FFFFFF"/>
        </w:rPr>
        <w:t>. Создание российского флота и борьба за выход к Балтийскому и Чер</w:t>
      </w:r>
      <w:r w:rsidRPr="00473432">
        <w:rPr>
          <w:rStyle w:val="apple-converted-space"/>
          <w:rFonts w:ascii="Times New Roman" w:hAnsi="Times New Roman" w:cs="Times New Roman"/>
          <w:color w:val="auto"/>
          <w:sz w:val="28"/>
          <w:szCs w:val="28"/>
          <w:shd w:val="clear" w:color="auto" w:fill="FFFFFF"/>
        </w:rPr>
        <w:softHyphen/>
        <w:t>но</w:t>
      </w:r>
      <w:r w:rsidRPr="00473432">
        <w:rPr>
          <w:rStyle w:val="apple-converted-space"/>
          <w:rFonts w:ascii="Times New Roman" w:hAnsi="Times New Roman" w:cs="Times New Roman"/>
          <w:color w:val="auto"/>
          <w:sz w:val="28"/>
          <w:szCs w:val="28"/>
          <w:shd w:val="clear" w:color="auto" w:fill="FFFFFF"/>
        </w:rPr>
        <w:softHyphen/>
        <w:t>му морям. Начало Северной войны. Строительство Петербурга. Со</w:t>
      </w:r>
      <w:r w:rsidRPr="00473432">
        <w:rPr>
          <w:rStyle w:val="apple-converted-space"/>
          <w:rFonts w:ascii="Times New Roman" w:hAnsi="Times New Roman" w:cs="Times New Roman"/>
          <w:color w:val="auto"/>
          <w:sz w:val="28"/>
          <w:szCs w:val="28"/>
          <w:shd w:val="clear" w:color="auto" w:fill="FFFFFF"/>
        </w:rPr>
        <w:softHyphen/>
        <w:t>з</w:t>
      </w:r>
      <w:r w:rsidRPr="00473432">
        <w:rPr>
          <w:rStyle w:val="apple-converted-space"/>
          <w:rFonts w:ascii="Times New Roman" w:hAnsi="Times New Roman" w:cs="Times New Roman"/>
          <w:color w:val="auto"/>
          <w:sz w:val="28"/>
          <w:szCs w:val="28"/>
          <w:shd w:val="clear" w:color="auto" w:fill="FFFFFF"/>
        </w:rPr>
        <w:softHyphen/>
        <w:t>да</w:t>
      </w:r>
      <w:r w:rsidRPr="00473432">
        <w:rPr>
          <w:rStyle w:val="apple-converted-space"/>
          <w:rFonts w:ascii="Times New Roman" w:hAnsi="Times New Roman" w:cs="Times New Roman"/>
          <w:color w:val="auto"/>
          <w:sz w:val="28"/>
          <w:szCs w:val="28"/>
          <w:shd w:val="clear" w:color="auto" w:fill="FFFFFF"/>
        </w:rPr>
        <w:softHyphen/>
        <w:t>ние регулярной армии. Полтавская битва: разгром шведов. Победа русского фло</w:t>
      </w:r>
      <w:r w:rsidRPr="00473432">
        <w:rPr>
          <w:rStyle w:val="apple-converted-space"/>
          <w:rFonts w:ascii="Times New Roman" w:hAnsi="Times New Roman" w:cs="Times New Roman"/>
          <w:color w:val="auto"/>
          <w:sz w:val="28"/>
          <w:szCs w:val="28"/>
          <w:shd w:val="clear" w:color="auto" w:fill="FFFFFF"/>
        </w:rPr>
        <w:softHyphen/>
        <w:t xml:space="preserve">та. Окончание Северной войны. Петр </w:t>
      </w:r>
      <w:r w:rsidRPr="00473432">
        <w:rPr>
          <w:rStyle w:val="apple-converted-space"/>
          <w:rFonts w:ascii="Times New Roman" w:hAnsi="Times New Roman" w:cs="Times New Roman"/>
          <w:color w:val="auto"/>
          <w:sz w:val="28"/>
          <w:szCs w:val="28"/>
          <w:shd w:val="clear" w:color="auto" w:fill="FFFFFF"/>
          <w:lang w:val="en-US"/>
        </w:rPr>
        <w:t>I</w:t>
      </w:r>
      <w:r w:rsidRPr="00473432">
        <w:rPr>
          <w:rStyle w:val="apple-converted-space"/>
          <w:rFonts w:ascii="Times New Roman" w:hAnsi="Times New Roman" w:cs="Times New Roman"/>
          <w:color w:val="auto"/>
          <w:sz w:val="28"/>
          <w:szCs w:val="28"/>
          <w:shd w:val="clear" w:color="auto" w:fill="FFFFFF"/>
        </w:rPr>
        <w:t xml:space="preserve"> ― первый российский император. Лич</w:t>
      </w:r>
      <w:r w:rsidRPr="00473432">
        <w:rPr>
          <w:rStyle w:val="apple-converted-space"/>
          <w:rFonts w:ascii="Times New Roman" w:hAnsi="Times New Roman" w:cs="Times New Roman"/>
          <w:color w:val="auto"/>
          <w:sz w:val="28"/>
          <w:szCs w:val="28"/>
          <w:shd w:val="clear" w:color="auto" w:fill="FFFFFF"/>
        </w:rPr>
        <w:softHyphen/>
      </w:r>
      <w:r w:rsidRPr="00473432">
        <w:rPr>
          <w:rStyle w:val="apple-converted-space"/>
          <w:rFonts w:ascii="Times New Roman" w:hAnsi="Times New Roman" w:cs="Times New Roman"/>
          <w:color w:val="auto"/>
          <w:sz w:val="28"/>
          <w:szCs w:val="28"/>
          <w:shd w:val="clear" w:color="auto" w:fill="FFFFFF"/>
        </w:rPr>
        <w:lastRenderedPageBreak/>
        <w:t xml:space="preserve">ность Петра </w:t>
      </w:r>
      <w:r w:rsidRPr="00473432">
        <w:rPr>
          <w:rStyle w:val="apple-converted-space"/>
          <w:rFonts w:ascii="Times New Roman" w:hAnsi="Times New Roman" w:cs="Times New Roman"/>
          <w:color w:val="auto"/>
          <w:sz w:val="28"/>
          <w:szCs w:val="28"/>
          <w:shd w:val="clear" w:color="auto" w:fill="FFFFFF"/>
          <w:lang w:val="en-US"/>
        </w:rPr>
        <w:t>I</w:t>
      </w:r>
      <w:r w:rsidRPr="00473432">
        <w:rPr>
          <w:rStyle w:val="apple-converted-space"/>
          <w:rFonts w:ascii="Times New Roman" w:hAnsi="Times New Roman" w:cs="Times New Roman"/>
          <w:color w:val="auto"/>
          <w:sz w:val="28"/>
          <w:szCs w:val="28"/>
          <w:shd w:val="clear" w:color="auto" w:fill="FFFFFF"/>
        </w:rPr>
        <w:t xml:space="preserve"> Великого. Реформы государственного управления, гу</w:t>
      </w:r>
      <w:r w:rsidRPr="00473432">
        <w:rPr>
          <w:rStyle w:val="apple-converted-space"/>
          <w:rFonts w:ascii="Times New Roman" w:hAnsi="Times New Roman" w:cs="Times New Roman"/>
          <w:color w:val="auto"/>
          <w:sz w:val="28"/>
          <w:szCs w:val="28"/>
          <w:shd w:val="clear" w:color="auto" w:fill="FFFFFF"/>
        </w:rPr>
        <w:softHyphen/>
        <w:t>бе</w:t>
      </w:r>
      <w:r w:rsidRPr="00473432">
        <w:rPr>
          <w:rStyle w:val="apple-converted-space"/>
          <w:rFonts w:ascii="Times New Roman" w:hAnsi="Times New Roman" w:cs="Times New Roman"/>
          <w:color w:val="auto"/>
          <w:sz w:val="28"/>
          <w:szCs w:val="28"/>
          <w:shd w:val="clear" w:color="auto" w:fill="FFFFFF"/>
        </w:rPr>
        <w:softHyphen/>
        <w:t>р</w:t>
      </w:r>
      <w:r w:rsidRPr="00473432">
        <w:rPr>
          <w:rStyle w:val="apple-converted-space"/>
          <w:rFonts w:ascii="Times New Roman" w:hAnsi="Times New Roman" w:cs="Times New Roman"/>
          <w:color w:val="auto"/>
          <w:sz w:val="28"/>
          <w:szCs w:val="28"/>
          <w:shd w:val="clear" w:color="auto" w:fill="FFFFFF"/>
        </w:rPr>
        <w:softHyphen/>
        <w:t>н</w:t>
      </w:r>
      <w:r w:rsidRPr="00473432">
        <w:rPr>
          <w:rStyle w:val="apple-converted-space"/>
          <w:rFonts w:ascii="Times New Roman" w:hAnsi="Times New Roman" w:cs="Times New Roman"/>
          <w:color w:val="auto"/>
          <w:sz w:val="28"/>
          <w:szCs w:val="28"/>
          <w:shd w:val="clear" w:color="auto" w:fill="FFFFFF"/>
        </w:rPr>
        <w:softHyphen/>
        <w:t>с</w:t>
      </w:r>
      <w:r w:rsidRPr="00473432">
        <w:rPr>
          <w:rStyle w:val="apple-converted-space"/>
          <w:rFonts w:ascii="Times New Roman" w:hAnsi="Times New Roman" w:cs="Times New Roman"/>
          <w:color w:val="auto"/>
          <w:sz w:val="28"/>
          <w:szCs w:val="28"/>
          <w:shd w:val="clear" w:color="auto" w:fill="FFFFFF"/>
        </w:rPr>
        <w:softHyphen/>
        <w:t xml:space="preserve">кая реформа. Оппозиция реформам Петра </w:t>
      </w:r>
      <w:r w:rsidRPr="00473432">
        <w:rPr>
          <w:rStyle w:val="apple-converted-space"/>
          <w:rFonts w:ascii="Times New Roman" w:hAnsi="Times New Roman" w:cs="Times New Roman"/>
          <w:color w:val="auto"/>
          <w:sz w:val="28"/>
          <w:szCs w:val="28"/>
          <w:shd w:val="clear" w:color="auto" w:fill="FFFFFF"/>
          <w:lang w:val="en-US"/>
        </w:rPr>
        <w:t>I</w:t>
      </w:r>
      <w:r w:rsidRPr="00473432">
        <w:rPr>
          <w:rStyle w:val="apple-converted-space"/>
          <w:rFonts w:ascii="Times New Roman" w:hAnsi="Times New Roman" w:cs="Times New Roman"/>
          <w:color w:val="auto"/>
          <w:sz w:val="28"/>
          <w:szCs w:val="28"/>
          <w:shd w:val="clear" w:color="auto" w:fill="FFFFFF"/>
        </w:rPr>
        <w:t>, дело царевича Алексея. Эко</w:t>
      </w:r>
      <w:r w:rsidRPr="00473432">
        <w:rPr>
          <w:rStyle w:val="apple-converted-space"/>
          <w:rFonts w:ascii="Times New Roman" w:hAnsi="Times New Roman" w:cs="Times New Roman"/>
          <w:color w:val="auto"/>
          <w:sz w:val="28"/>
          <w:szCs w:val="28"/>
          <w:shd w:val="clear" w:color="auto" w:fill="FFFFFF"/>
        </w:rPr>
        <w:softHyphen/>
        <w:t>но</w:t>
      </w:r>
      <w:r w:rsidRPr="00473432">
        <w:rPr>
          <w:rStyle w:val="apple-converted-space"/>
          <w:rFonts w:ascii="Times New Roman" w:hAnsi="Times New Roman" w:cs="Times New Roman"/>
          <w:color w:val="auto"/>
          <w:sz w:val="28"/>
          <w:szCs w:val="28"/>
          <w:shd w:val="clear" w:color="auto" w:fill="FFFFFF"/>
        </w:rPr>
        <w:softHyphen/>
        <w:t>ми</w:t>
      </w:r>
      <w:r w:rsidRPr="00473432">
        <w:rPr>
          <w:rStyle w:val="apple-converted-space"/>
          <w:rFonts w:ascii="Times New Roman" w:hAnsi="Times New Roman" w:cs="Times New Roman"/>
          <w:color w:val="auto"/>
          <w:sz w:val="28"/>
          <w:szCs w:val="28"/>
          <w:shd w:val="clear" w:color="auto" w:fill="FFFFFF"/>
        </w:rPr>
        <w:softHyphen/>
        <w:t>ческие преобразования в стране. Нововведения в культуре. Развитие науки и техники. Итоги и цена петровских преобразований.</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 xml:space="preserve">Дворцовые перевороты: внутренняя и внешняя политика преемников Петра </w:t>
      </w:r>
      <w:r w:rsidRPr="00473432">
        <w:rPr>
          <w:rStyle w:val="apple-converted-space"/>
          <w:rFonts w:ascii="Times New Roman" w:hAnsi="Times New Roman" w:cs="Times New Roman"/>
          <w:color w:val="auto"/>
          <w:sz w:val="28"/>
          <w:szCs w:val="28"/>
          <w:shd w:val="clear" w:color="auto" w:fill="FFFFFF"/>
          <w:lang w:val="en-US"/>
        </w:rPr>
        <w:t>I</w:t>
      </w:r>
      <w:r w:rsidRPr="00473432">
        <w:rPr>
          <w:rStyle w:val="apple-converted-space"/>
          <w:rFonts w:ascii="Times New Roman" w:hAnsi="Times New Roman" w:cs="Times New Roman"/>
          <w:color w:val="auto"/>
          <w:sz w:val="28"/>
          <w:szCs w:val="28"/>
          <w:shd w:val="clear" w:color="auto" w:fill="FFFFFF"/>
        </w:rPr>
        <w:t>. Российская Академия наук и деятельность М.В. Ломоносова.  И.И. Шувалов – покровитель просвещения, наук и искусства. Основание первого Российского университета и Академии художеств.</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 xml:space="preserve">Правление Екатерины </w:t>
      </w:r>
      <w:r w:rsidRPr="00473432">
        <w:rPr>
          <w:rStyle w:val="apple-converted-space"/>
          <w:rFonts w:ascii="Times New Roman" w:hAnsi="Times New Roman" w:cs="Times New Roman"/>
          <w:color w:val="auto"/>
          <w:sz w:val="28"/>
          <w:szCs w:val="28"/>
          <w:shd w:val="clear" w:color="auto" w:fill="FFFFFF"/>
          <w:lang w:val="en-US"/>
        </w:rPr>
        <w:t>II</w:t>
      </w:r>
      <w:r w:rsidRPr="00473432">
        <w:rPr>
          <w:rStyle w:val="apple-converted-space"/>
          <w:rFonts w:ascii="Times New Roman" w:hAnsi="Times New Roman" w:cs="Times New Roman"/>
          <w:color w:val="auto"/>
          <w:sz w:val="28"/>
          <w:szCs w:val="28"/>
          <w:shd w:val="clear" w:color="auto" w:fill="FFFFFF"/>
        </w:rPr>
        <w:t xml:space="preserve"> ― просвещенный абсолютизм. Укрепление им</w:t>
      </w:r>
      <w:r w:rsidRPr="00473432">
        <w:rPr>
          <w:rStyle w:val="apple-converted-space"/>
          <w:rFonts w:ascii="Times New Roman" w:hAnsi="Times New Roman" w:cs="Times New Roman"/>
          <w:color w:val="auto"/>
          <w:sz w:val="28"/>
          <w:szCs w:val="28"/>
          <w:shd w:val="clear" w:color="auto" w:fill="FFFFFF"/>
        </w:rPr>
        <w:softHyphen/>
        <w:t>пе</w:t>
      </w:r>
      <w:r w:rsidRPr="00473432">
        <w:rPr>
          <w:rStyle w:val="apple-converted-space"/>
          <w:rFonts w:ascii="Times New Roman" w:hAnsi="Times New Roman" w:cs="Times New Roman"/>
          <w:color w:val="auto"/>
          <w:sz w:val="28"/>
          <w:szCs w:val="28"/>
          <w:shd w:val="clear" w:color="auto" w:fill="FFFFFF"/>
        </w:rPr>
        <w:softHyphen/>
        <w:t>раторской власти. Развитие  промышленности, торговли, рост городов. «Зо</w:t>
      </w:r>
      <w:r w:rsidRPr="00473432">
        <w:rPr>
          <w:rStyle w:val="apple-converted-space"/>
          <w:rFonts w:ascii="Times New Roman" w:hAnsi="Times New Roman" w:cs="Times New Roman"/>
          <w:color w:val="auto"/>
          <w:sz w:val="28"/>
          <w:szCs w:val="28"/>
          <w:shd w:val="clear" w:color="auto" w:fill="FFFFFF"/>
        </w:rPr>
        <w:softHyphen/>
        <w:t>лотой век дворянства». Положение крепостных крестьян, усиление кре</w:t>
      </w:r>
      <w:r w:rsidRPr="00473432">
        <w:rPr>
          <w:rStyle w:val="apple-converted-space"/>
          <w:rFonts w:ascii="Times New Roman" w:hAnsi="Times New Roman" w:cs="Times New Roman"/>
          <w:color w:val="auto"/>
          <w:sz w:val="28"/>
          <w:szCs w:val="28"/>
          <w:shd w:val="clear" w:color="auto" w:fill="FFFFFF"/>
        </w:rPr>
        <w:softHyphen/>
        <w:t>по</w:t>
      </w:r>
      <w:r w:rsidRPr="00473432">
        <w:rPr>
          <w:rStyle w:val="apple-converted-space"/>
          <w:rFonts w:ascii="Times New Roman" w:hAnsi="Times New Roman" w:cs="Times New Roman"/>
          <w:color w:val="auto"/>
          <w:sz w:val="28"/>
          <w:szCs w:val="28"/>
          <w:shd w:val="clear" w:color="auto" w:fill="FFFFFF"/>
        </w:rPr>
        <w:softHyphen/>
        <w:t>с</w:t>
      </w:r>
      <w:r w:rsidRPr="00473432">
        <w:rPr>
          <w:rStyle w:val="apple-converted-space"/>
          <w:rFonts w:ascii="Times New Roman" w:hAnsi="Times New Roman" w:cs="Times New Roman"/>
          <w:color w:val="auto"/>
          <w:sz w:val="28"/>
          <w:szCs w:val="28"/>
          <w:shd w:val="clear" w:color="auto" w:fill="FFFFFF"/>
        </w:rPr>
        <w:softHyphen/>
        <w:t>т</w:t>
      </w:r>
      <w:r w:rsidRPr="00473432">
        <w:rPr>
          <w:rStyle w:val="apple-converted-space"/>
          <w:rFonts w:ascii="Times New Roman" w:hAnsi="Times New Roman" w:cs="Times New Roman"/>
          <w:color w:val="auto"/>
          <w:sz w:val="28"/>
          <w:szCs w:val="28"/>
          <w:shd w:val="clear" w:color="auto" w:fill="FFFFFF"/>
        </w:rPr>
        <w:softHyphen/>
        <w:t>ничества. Восстание под предводительством Е. Пугачева и его значение.  Рус</w:t>
      </w:r>
      <w:r w:rsidRPr="00473432">
        <w:rPr>
          <w:rStyle w:val="apple-converted-space"/>
          <w:rFonts w:ascii="Times New Roman" w:hAnsi="Times New Roman" w:cs="Times New Roman"/>
          <w:color w:val="auto"/>
          <w:sz w:val="28"/>
          <w:szCs w:val="28"/>
          <w:shd w:val="clear" w:color="auto" w:fill="FFFFFF"/>
        </w:rPr>
        <w:softHyphen/>
        <w:t xml:space="preserve">ско-турецкие войны  второй половины  </w:t>
      </w:r>
      <w:r w:rsidRPr="00473432">
        <w:rPr>
          <w:rStyle w:val="apple-converted-space"/>
          <w:rFonts w:ascii="Times New Roman" w:hAnsi="Times New Roman" w:cs="Times New Roman"/>
          <w:color w:val="auto"/>
          <w:sz w:val="28"/>
          <w:szCs w:val="28"/>
          <w:shd w:val="clear" w:color="auto" w:fill="FFFFFF"/>
          <w:lang w:val="en-US"/>
        </w:rPr>
        <w:t>XVIII</w:t>
      </w:r>
      <w:r w:rsidRPr="00473432">
        <w:rPr>
          <w:rStyle w:val="apple-converted-space"/>
          <w:rFonts w:ascii="Times New Roman" w:hAnsi="Times New Roman" w:cs="Times New Roman"/>
          <w:color w:val="auto"/>
          <w:sz w:val="28"/>
          <w:szCs w:val="28"/>
          <w:shd w:val="clear" w:color="auto" w:fill="FFFFFF"/>
        </w:rPr>
        <w:t xml:space="preserve"> века, их итоги.    Культура и быт России во второй половине </w:t>
      </w:r>
      <w:r w:rsidRPr="00473432">
        <w:rPr>
          <w:rStyle w:val="apple-converted-space"/>
          <w:rFonts w:ascii="Times New Roman" w:hAnsi="Times New Roman" w:cs="Times New Roman"/>
          <w:color w:val="auto"/>
          <w:sz w:val="28"/>
          <w:szCs w:val="28"/>
          <w:shd w:val="clear" w:color="auto" w:fill="FFFFFF"/>
          <w:lang w:val="en-US"/>
        </w:rPr>
        <w:t>XVIII</w:t>
      </w:r>
      <w:r w:rsidRPr="00473432">
        <w:rPr>
          <w:rStyle w:val="apple-converted-space"/>
          <w:rFonts w:ascii="Times New Roman" w:hAnsi="Times New Roman" w:cs="Times New Roman"/>
          <w:color w:val="auto"/>
          <w:sz w:val="28"/>
          <w:szCs w:val="28"/>
          <w:shd w:val="clear" w:color="auto" w:fill="FFFFFF"/>
        </w:rPr>
        <w:t xml:space="preserve"> века. Русские изобретатели и умельцы, раз</w:t>
      </w:r>
      <w:r w:rsidRPr="00473432">
        <w:rPr>
          <w:rStyle w:val="apple-converted-space"/>
          <w:rFonts w:ascii="Times New Roman" w:hAnsi="Times New Roman" w:cs="Times New Roman"/>
          <w:color w:val="auto"/>
          <w:sz w:val="28"/>
          <w:szCs w:val="28"/>
          <w:shd w:val="clear" w:color="auto" w:fill="FFFFFF"/>
        </w:rPr>
        <w:softHyphen/>
        <w:t>витие исторической науки, литературы,  различных видов искусства.</w:t>
      </w:r>
    </w:p>
    <w:p w:rsidR="003B07AA" w:rsidRPr="00473432" w:rsidRDefault="003B07AA" w:rsidP="00553455">
      <w:pPr>
        <w:spacing w:after="0" w:line="360" w:lineRule="auto"/>
        <w:ind w:firstLine="709"/>
        <w:jc w:val="center"/>
        <w:rPr>
          <w:rStyle w:val="apple-converted-space"/>
          <w:rFonts w:ascii="Times New Roman" w:hAnsi="Times New Roman" w:cs="Times New Roman"/>
          <w:b/>
          <w:color w:val="auto"/>
          <w:sz w:val="28"/>
          <w:szCs w:val="28"/>
          <w:shd w:val="clear" w:color="auto" w:fill="FFFFFF"/>
        </w:rPr>
      </w:pPr>
      <w:r w:rsidRPr="00473432">
        <w:rPr>
          <w:rStyle w:val="apple-converted-space"/>
          <w:rFonts w:ascii="Times New Roman" w:hAnsi="Times New Roman" w:cs="Times New Roman"/>
          <w:b/>
          <w:color w:val="auto"/>
          <w:sz w:val="28"/>
          <w:szCs w:val="28"/>
          <w:shd w:val="clear" w:color="auto" w:fill="FFFFFF"/>
        </w:rPr>
        <w:t xml:space="preserve">Россия в первой половине  </w:t>
      </w:r>
      <w:r w:rsidRPr="00473432">
        <w:rPr>
          <w:rStyle w:val="apple-converted-space"/>
          <w:rFonts w:ascii="Times New Roman" w:hAnsi="Times New Roman" w:cs="Times New Roman"/>
          <w:b/>
          <w:color w:val="auto"/>
          <w:sz w:val="28"/>
          <w:szCs w:val="28"/>
          <w:shd w:val="clear" w:color="auto" w:fill="FFFFFF"/>
          <w:lang w:val="en-US"/>
        </w:rPr>
        <w:t>XIX</w:t>
      </w:r>
      <w:r w:rsidRPr="00473432">
        <w:rPr>
          <w:rStyle w:val="apple-converted-space"/>
          <w:rFonts w:ascii="Times New Roman" w:hAnsi="Times New Roman" w:cs="Times New Roman"/>
          <w:b/>
          <w:color w:val="auto"/>
          <w:sz w:val="28"/>
          <w:szCs w:val="28"/>
          <w:shd w:val="clear" w:color="auto" w:fill="FFFFFF"/>
        </w:rPr>
        <w:t xml:space="preserve"> веке</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 xml:space="preserve">Россия в начале </w:t>
      </w:r>
      <w:r w:rsidRPr="00473432">
        <w:rPr>
          <w:rStyle w:val="apple-converted-space"/>
          <w:rFonts w:ascii="Times New Roman" w:hAnsi="Times New Roman" w:cs="Times New Roman"/>
          <w:color w:val="auto"/>
          <w:sz w:val="28"/>
          <w:szCs w:val="28"/>
          <w:shd w:val="clear" w:color="auto" w:fill="FFFFFF"/>
          <w:lang w:val="en-US"/>
        </w:rPr>
        <w:t>XIX</w:t>
      </w:r>
      <w:r w:rsidRPr="00473432">
        <w:rPr>
          <w:rStyle w:val="apple-converted-space"/>
          <w:rFonts w:ascii="Times New Roman" w:hAnsi="Times New Roman" w:cs="Times New Roman"/>
          <w:color w:val="auto"/>
          <w:sz w:val="28"/>
          <w:szCs w:val="28"/>
          <w:shd w:val="clear" w:color="auto" w:fill="FFFFFF"/>
        </w:rPr>
        <w:t xml:space="preserve"> века. Правление Павла </w:t>
      </w:r>
      <w:r w:rsidRPr="00473432">
        <w:rPr>
          <w:rStyle w:val="apple-converted-space"/>
          <w:rFonts w:ascii="Times New Roman" w:hAnsi="Times New Roman" w:cs="Times New Roman"/>
          <w:color w:val="auto"/>
          <w:sz w:val="28"/>
          <w:szCs w:val="28"/>
          <w:shd w:val="clear" w:color="auto" w:fill="FFFFFF"/>
          <w:lang w:val="en-US"/>
        </w:rPr>
        <w:t>I</w:t>
      </w:r>
      <w:r w:rsidRPr="00473432">
        <w:rPr>
          <w:rStyle w:val="apple-converted-space"/>
          <w:rFonts w:ascii="Times New Roman" w:hAnsi="Times New Roman" w:cs="Times New Roman"/>
          <w:color w:val="auto"/>
          <w:sz w:val="28"/>
          <w:szCs w:val="28"/>
          <w:shd w:val="clear" w:color="auto" w:fill="FFFFFF"/>
        </w:rPr>
        <w:t xml:space="preserve">. Приход к власти Александра </w:t>
      </w:r>
      <w:r w:rsidRPr="00473432">
        <w:rPr>
          <w:rStyle w:val="apple-converted-space"/>
          <w:rFonts w:ascii="Times New Roman" w:hAnsi="Times New Roman" w:cs="Times New Roman"/>
          <w:color w:val="auto"/>
          <w:sz w:val="28"/>
          <w:szCs w:val="28"/>
          <w:shd w:val="clear" w:color="auto" w:fill="FFFFFF"/>
          <w:lang w:val="en-US"/>
        </w:rPr>
        <w:t>I</w:t>
      </w:r>
      <w:r w:rsidRPr="00473432">
        <w:rPr>
          <w:rStyle w:val="apple-converted-space"/>
          <w:rFonts w:ascii="Times New Roman" w:hAnsi="Times New Roman" w:cs="Times New Roman"/>
          <w:color w:val="auto"/>
          <w:sz w:val="28"/>
          <w:szCs w:val="28"/>
          <w:shd w:val="clear" w:color="auto" w:fill="FFFFFF"/>
        </w:rPr>
        <w:t xml:space="preserve">. Внутренняя и внешняя политика России. Отечественная война 1812 г. Основные этапы и сражения войны. Герои войны (М. И. Кутузов, П. И. Багратион, Н. Н. Раевский, Д. В. Давыдов и др.) Причины победы России в Отечественной войне. Народная память о войне 1812 г. </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Правление Александра </w:t>
      </w:r>
      <w:r w:rsidRPr="00473432">
        <w:rPr>
          <w:rStyle w:val="apple-converted-space"/>
          <w:rFonts w:ascii="Times New Roman" w:hAnsi="Times New Roman" w:cs="Times New Roman"/>
          <w:color w:val="auto"/>
          <w:sz w:val="28"/>
          <w:szCs w:val="28"/>
          <w:shd w:val="clear" w:color="auto" w:fill="FFFFFF"/>
          <w:lang w:val="en-US"/>
        </w:rPr>
        <w:t>I</w:t>
      </w:r>
      <w:r w:rsidRPr="00473432">
        <w:rPr>
          <w:rStyle w:val="apple-converted-space"/>
          <w:rFonts w:ascii="Times New Roman" w:hAnsi="Times New Roman" w:cs="Times New Roman"/>
          <w:color w:val="auto"/>
          <w:sz w:val="28"/>
          <w:szCs w:val="28"/>
          <w:shd w:val="clear" w:color="auto" w:fill="FFFFFF"/>
        </w:rPr>
        <w:t>. Движение декабристов, создание тайных об</w:t>
      </w:r>
      <w:r w:rsidRPr="00473432">
        <w:rPr>
          <w:rStyle w:val="apple-converted-space"/>
          <w:rFonts w:ascii="Times New Roman" w:hAnsi="Times New Roman" w:cs="Times New Roman"/>
          <w:color w:val="auto"/>
          <w:sz w:val="28"/>
          <w:szCs w:val="28"/>
          <w:shd w:val="clear" w:color="auto" w:fill="FFFFFF"/>
        </w:rPr>
        <w:softHyphen/>
        <w:t xml:space="preserve">ществ в России, их участники. Восстание декабристов на Сенатской площади в Санкт-Петербурге. Расправа Николая </w:t>
      </w:r>
      <w:r w:rsidRPr="00473432">
        <w:rPr>
          <w:rStyle w:val="apple-converted-space"/>
          <w:rFonts w:ascii="Times New Roman" w:hAnsi="Times New Roman" w:cs="Times New Roman"/>
          <w:color w:val="auto"/>
          <w:sz w:val="28"/>
          <w:szCs w:val="28"/>
          <w:shd w:val="clear" w:color="auto" w:fill="FFFFFF"/>
          <w:lang w:val="en-US"/>
        </w:rPr>
        <w:t>I</w:t>
      </w:r>
      <w:r w:rsidRPr="00473432">
        <w:rPr>
          <w:rStyle w:val="apple-converted-space"/>
          <w:rFonts w:ascii="Times New Roman" w:hAnsi="Times New Roman" w:cs="Times New Roman"/>
          <w:color w:val="auto"/>
          <w:sz w:val="28"/>
          <w:szCs w:val="28"/>
          <w:shd w:val="clear" w:color="auto" w:fill="FFFFFF"/>
        </w:rPr>
        <w:t xml:space="preserve"> с декабристами. Значение движения де</w:t>
      </w:r>
      <w:r w:rsidRPr="00473432">
        <w:rPr>
          <w:rStyle w:val="apple-converted-space"/>
          <w:rFonts w:ascii="Times New Roman" w:hAnsi="Times New Roman" w:cs="Times New Roman"/>
          <w:color w:val="auto"/>
          <w:sz w:val="28"/>
          <w:szCs w:val="28"/>
          <w:shd w:val="clear" w:color="auto" w:fill="FFFFFF"/>
        </w:rPr>
        <w:softHyphen/>
        <w:t>кабристов.</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 xml:space="preserve">Правление Николая </w:t>
      </w:r>
      <w:r w:rsidRPr="00473432">
        <w:rPr>
          <w:rStyle w:val="apple-converted-space"/>
          <w:rFonts w:ascii="Times New Roman" w:hAnsi="Times New Roman" w:cs="Times New Roman"/>
          <w:color w:val="auto"/>
          <w:sz w:val="28"/>
          <w:szCs w:val="28"/>
          <w:shd w:val="clear" w:color="auto" w:fill="FFFFFF"/>
          <w:lang w:val="en-US"/>
        </w:rPr>
        <w:t>I</w:t>
      </w:r>
      <w:r w:rsidRPr="00473432">
        <w:rPr>
          <w:rStyle w:val="apple-converted-space"/>
          <w:rFonts w:ascii="Times New Roman" w:hAnsi="Times New Roman" w:cs="Times New Roman"/>
          <w:color w:val="auto"/>
          <w:sz w:val="28"/>
          <w:szCs w:val="28"/>
          <w:shd w:val="clear" w:color="auto" w:fill="FFFFFF"/>
        </w:rPr>
        <w:t>. Преобразование и укрепление государственного ап</w:t>
      </w:r>
      <w:r w:rsidRPr="00473432">
        <w:rPr>
          <w:rStyle w:val="apple-converted-space"/>
          <w:rFonts w:ascii="Times New Roman" w:hAnsi="Times New Roman" w:cs="Times New Roman"/>
          <w:color w:val="auto"/>
          <w:sz w:val="28"/>
          <w:szCs w:val="28"/>
          <w:shd w:val="clear" w:color="auto" w:fill="FFFFFF"/>
        </w:rPr>
        <w:softHyphen/>
        <w:t>парата. Введение военных порядков во все сферы жизни общества. Вне</w:t>
      </w:r>
      <w:r w:rsidRPr="00473432">
        <w:rPr>
          <w:rStyle w:val="apple-converted-space"/>
          <w:rFonts w:ascii="Times New Roman" w:hAnsi="Times New Roman" w:cs="Times New Roman"/>
          <w:color w:val="auto"/>
          <w:sz w:val="28"/>
          <w:szCs w:val="28"/>
          <w:shd w:val="clear" w:color="auto" w:fill="FFFFFF"/>
        </w:rPr>
        <w:softHyphen/>
        <w:t>ш</w:t>
      </w:r>
      <w:r w:rsidRPr="00473432">
        <w:rPr>
          <w:rStyle w:val="apple-converted-space"/>
          <w:rFonts w:ascii="Times New Roman" w:hAnsi="Times New Roman" w:cs="Times New Roman"/>
          <w:color w:val="auto"/>
          <w:sz w:val="28"/>
          <w:szCs w:val="28"/>
          <w:shd w:val="clear" w:color="auto" w:fill="FFFFFF"/>
        </w:rPr>
        <w:softHyphen/>
        <w:t>няя политика России. Крымская война 1853-1856 гг. Итоги и последствия вой</w:t>
      </w:r>
      <w:r w:rsidRPr="00473432">
        <w:rPr>
          <w:rStyle w:val="apple-converted-space"/>
          <w:rFonts w:ascii="Times New Roman" w:hAnsi="Times New Roman" w:cs="Times New Roman"/>
          <w:color w:val="auto"/>
          <w:sz w:val="28"/>
          <w:szCs w:val="28"/>
          <w:shd w:val="clear" w:color="auto" w:fill="FFFFFF"/>
        </w:rPr>
        <w:softHyphen/>
        <w:t>ны.</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 xml:space="preserve"> «Золотой век» русской культуры первой половины  </w:t>
      </w:r>
      <w:r w:rsidRPr="00473432">
        <w:rPr>
          <w:rStyle w:val="apple-converted-space"/>
          <w:rFonts w:ascii="Times New Roman" w:hAnsi="Times New Roman" w:cs="Times New Roman"/>
          <w:color w:val="auto"/>
          <w:sz w:val="28"/>
          <w:szCs w:val="28"/>
          <w:shd w:val="clear" w:color="auto" w:fill="FFFFFF"/>
          <w:lang w:val="en-US"/>
        </w:rPr>
        <w:t>XIX</w:t>
      </w:r>
      <w:r w:rsidRPr="00473432">
        <w:rPr>
          <w:rStyle w:val="apple-converted-space"/>
          <w:rFonts w:ascii="Times New Roman" w:hAnsi="Times New Roman" w:cs="Times New Roman"/>
          <w:color w:val="auto"/>
          <w:sz w:val="28"/>
          <w:szCs w:val="28"/>
          <w:shd w:val="clear" w:color="auto" w:fill="FFFFFF"/>
        </w:rPr>
        <w:t xml:space="preserve"> века. Развитие на</w:t>
      </w:r>
      <w:r w:rsidRPr="00473432">
        <w:rPr>
          <w:rStyle w:val="apple-converted-space"/>
          <w:rFonts w:ascii="Times New Roman" w:hAnsi="Times New Roman" w:cs="Times New Roman"/>
          <w:color w:val="auto"/>
          <w:sz w:val="28"/>
          <w:szCs w:val="28"/>
          <w:shd w:val="clear" w:color="auto" w:fill="FFFFFF"/>
        </w:rPr>
        <w:softHyphen/>
        <w:t>уки, техники, живописи, архитектуры, литературы, музыки. Выдающиеся де</w:t>
      </w:r>
      <w:r w:rsidRPr="00473432">
        <w:rPr>
          <w:rStyle w:val="apple-converted-space"/>
          <w:rFonts w:ascii="Times New Roman" w:hAnsi="Times New Roman" w:cs="Times New Roman"/>
          <w:color w:val="auto"/>
          <w:sz w:val="28"/>
          <w:szCs w:val="28"/>
          <w:shd w:val="clear" w:color="auto" w:fill="FFFFFF"/>
        </w:rPr>
        <w:softHyphen/>
      </w:r>
      <w:r w:rsidRPr="00473432">
        <w:rPr>
          <w:rStyle w:val="apple-converted-space"/>
          <w:rFonts w:ascii="Times New Roman" w:hAnsi="Times New Roman" w:cs="Times New Roman"/>
          <w:color w:val="auto"/>
          <w:sz w:val="28"/>
          <w:szCs w:val="28"/>
          <w:shd w:val="clear" w:color="auto" w:fill="FFFFFF"/>
        </w:rPr>
        <w:lastRenderedPageBreak/>
        <w:t>ятели культуры (А. С. Пушкин, М. Ю. Лермонтов, М. И. Глинка, В. А. Тро</w:t>
      </w:r>
      <w:r w:rsidRPr="00473432">
        <w:rPr>
          <w:rStyle w:val="apple-converted-space"/>
          <w:rFonts w:ascii="Times New Roman" w:hAnsi="Times New Roman" w:cs="Times New Roman"/>
          <w:color w:val="auto"/>
          <w:sz w:val="28"/>
          <w:szCs w:val="28"/>
          <w:shd w:val="clear" w:color="auto" w:fill="FFFFFF"/>
        </w:rPr>
        <w:softHyphen/>
        <w:t>пи</w:t>
      </w:r>
      <w:r w:rsidRPr="00473432">
        <w:rPr>
          <w:rStyle w:val="apple-converted-space"/>
          <w:rFonts w:ascii="Times New Roman" w:hAnsi="Times New Roman" w:cs="Times New Roman"/>
          <w:color w:val="auto"/>
          <w:sz w:val="28"/>
          <w:szCs w:val="28"/>
          <w:shd w:val="clear" w:color="auto" w:fill="FFFFFF"/>
        </w:rPr>
        <w:softHyphen/>
        <w:t xml:space="preserve">нин, К. И. Росси и др.). </w:t>
      </w:r>
    </w:p>
    <w:p w:rsidR="003B07AA" w:rsidRPr="00473432" w:rsidRDefault="003B07AA" w:rsidP="00553455">
      <w:pPr>
        <w:spacing w:after="0" w:line="360" w:lineRule="auto"/>
        <w:ind w:firstLine="709"/>
        <w:jc w:val="center"/>
        <w:rPr>
          <w:rStyle w:val="apple-converted-space"/>
          <w:rFonts w:ascii="Times New Roman" w:hAnsi="Times New Roman" w:cs="Times New Roman"/>
          <w:b/>
          <w:color w:val="auto"/>
          <w:sz w:val="28"/>
          <w:szCs w:val="28"/>
          <w:shd w:val="clear" w:color="auto" w:fill="FFFFFF"/>
        </w:rPr>
      </w:pPr>
      <w:r w:rsidRPr="00473432">
        <w:rPr>
          <w:rStyle w:val="apple-converted-space"/>
          <w:rFonts w:ascii="Times New Roman" w:hAnsi="Times New Roman" w:cs="Times New Roman"/>
          <w:b/>
          <w:color w:val="auto"/>
          <w:sz w:val="28"/>
          <w:szCs w:val="28"/>
          <w:shd w:val="clear" w:color="auto" w:fill="FFFFFF"/>
        </w:rPr>
        <w:t xml:space="preserve">Россия во второй половине  </w:t>
      </w:r>
      <w:r w:rsidRPr="00473432">
        <w:rPr>
          <w:rStyle w:val="apple-converted-space"/>
          <w:rFonts w:ascii="Times New Roman" w:hAnsi="Times New Roman" w:cs="Times New Roman"/>
          <w:b/>
          <w:color w:val="auto"/>
          <w:sz w:val="28"/>
          <w:szCs w:val="28"/>
          <w:shd w:val="clear" w:color="auto" w:fill="FFFFFF"/>
          <w:lang w:val="en-US"/>
        </w:rPr>
        <w:t>XIX</w:t>
      </w:r>
      <w:r w:rsidRPr="00473432">
        <w:rPr>
          <w:rStyle w:val="apple-converted-space"/>
          <w:rFonts w:ascii="Times New Roman" w:hAnsi="Times New Roman" w:cs="Times New Roman"/>
          <w:b/>
          <w:color w:val="auto"/>
          <w:sz w:val="28"/>
          <w:szCs w:val="28"/>
          <w:shd w:val="clear" w:color="auto" w:fill="FFFFFF"/>
        </w:rPr>
        <w:t xml:space="preserve"> – начале </w:t>
      </w:r>
      <w:r w:rsidRPr="00473432">
        <w:rPr>
          <w:rStyle w:val="apple-converted-space"/>
          <w:rFonts w:ascii="Times New Roman" w:hAnsi="Times New Roman" w:cs="Times New Roman"/>
          <w:b/>
          <w:color w:val="auto"/>
          <w:sz w:val="28"/>
          <w:szCs w:val="28"/>
          <w:shd w:val="clear" w:color="auto" w:fill="FFFFFF"/>
          <w:lang w:val="en-US"/>
        </w:rPr>
        <w:t>XX</w:t>
      </w:r>
      <w:r w:rsidRPr="00473432">
        <w:rPr>
          <w:rStyle w:val="apple-converted-space"/>
          <w:rFonts w:ascii="Times New Roman" w:hAnsi="Times New Roman" w:cs="Times New Roman"/>
          <w:b/>
          <w:color w:val="auto"/>
          <w:sz w:val="28"/>
          <w:szCs w:val="28"/>
          <w:shd w:val="clear" w:color="auto" w:fill="FFFFFF"/>
        </w:rPr>
        <w:t xml:space="preserve">  века</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 xml:space="preserve">Правление Александра </w:t>
      </w:r>
      <w:r w:rsidRPr="00473432">
        <w:rPr>
          <w:rStyle w:val="apple-converted-space"/>
          <w:rFonts w:ascii="Times New Roman" w:hAnsi="Times New Roman" w:cs="Times New Roman"/>
          <w:color w:val="auto"/>
          <w:sz w:val="28"/>
          <w:szCs w:val="28"/>
          <w:shd w:val="clear" w:color="auto" w:fill="FFFFFF"/>
          <w:lang w:val="en-US"/>
        </w:rPr>
        <w:t>II</w:t>
      </w:r>
      <w:r w:rsidRPr="00473432">
        <w:rPr>
          <w:rStyle w:val="apple-converted-space"/>
          <w:rFonts w:ascii="Times New Roman" w:hAnsi="Times New Roman" w:cs="Times New Roman"/>
          <w:color w:val="auto"/>
          <w:sz w:val="28"/>
          <w:szCs w:val="28"/>
          <w:shd w:val="clear" w:color="auto" w:fill="FFFFFF"/>
        </w:rPr>
        <w:t xml:space="preserve">. Отмена крепостного права, его значение. </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 xml:space="preserve">Жизнь крестьян после отмены крепостного права. Социально-экономическое развитие России. Убийство Александра </w:t>
      </w:r>
      <w:r w:rsidRPr="00473432">
        <w:rPr>
          <w:rStyle w:val="apple-converted-space"/>
          <w:rFonts w:ascii="Times New Roman" w:hAnsi="Times New Roman" w:cs="Times New Roman"/>
          <w:color w:val="auto"/>
          <w:sz w:val="28"/>
          <w:szCs w:val="28"/>
          <w:shd w:val="clear" w:color="auto" w:fill="FFFFFF"/>
          <w:lang w:val="en-US"/>
        </w:rPr>
        <w:t>II</w:t>
      </w:r>
      <w:r w:rsidRPr="00473432">
        <w:rPr>
          <w:rStyle w:val="apple-converted-space"/>
          <w:rFonts w:ascii="Times New Roman" w:hAnsi="Times New Roman" w:cs="Times New Roman"/>
          <w:color w:val="auto"/>
          <w:sz w:val="28"/>
          <w:szCs w:val="28"/>
          <w:shd w:val="clear" w:color="auto" w:fill="FFFFFF"/>
        </w:rPr>
        <w:t xml:space="preserve">. Приход к власти Александра </w:t>
      </w:r>
      <w:r w:rsidRPr="00473432">
        <w:rPr>
          <w:rStyle w:val="apple-converted-space"/>
          <w:rFonts w:ascii="Times New Roman" w:hAnsi="Times New Roman" w:cs="Times New Roman"/>
          <w:color w:val="auto"/>
          <w:sz w:val="28"/>
          <w:szCs w:val="28"/>
          <w:shd w:val="clear" w:color="auto" w:fill="FFFFFF"/>
          <w:lang w:val="en-US"/>
        </w:rPr>
        <w:t>III</w:t>
      </w:r>
      <w:r w:rsidRPr="00473432">
        <w:rPr>
          <w:rStyle w:val="apple-converted-space"/>
          <w:rFonts w:ascii="Times New Roman" w:hAnsi="Times New Roman" w:cs="Times New Roman"/>
          <w:color w:val="auto"/>
          <w:sz w:val="28"/>
          <w:szCs w:val="28"/>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Быт простых россиян в </w:t>
      </w:r>
      <w:r w:rsidRPr="00473432">
        <w:rPr>
          <w:rStyle w:val="apple-converted-space"/>
          <w:rFonts w:ascii="Times New Roman" w:hAnsi="Times New Roman" w:cs="Times New Roman"/>
          <w:color w:val="auto"/>
          <w:sz w:val="28"/>
          <w:szCs w:val="28"/>
          <w:shd w:val="clear" w:color="auto" w:fill="FFFFFF"/>
          <w:lang w:val="en-US"/>
        </w:rPr>
        <w:t>XIX</w:t>
      </w:r>
      <w:r w:rsidRPr="00473432">
        <w:rPr>
          <w:rStyle w:val="apple-converted-space"/>
          <w:rFonts w:ascii="Times New Roman" w:hAnsi="Times New Roman" w:cs="Times New Roman"/>
          <w:color w:val="auto"/>
          <w:sz w:val="28"/>
          <w:szCs w:val="28"/>
          <w:shd w:val="clear" w:color="auto" w:fill="FFFFFF"/>
        </w:rPr>
        <w:t xml:space="preserve"> веке. Наука и культура во второй половине </w:t>
      </w:r>
      <w:r w:rsidRPr="00473432">
        <w:rPr>
          <w:rStyle w:val="apple-converted-space"/>
          <w:rFonts w:ascii="Times New Roman" w:hAnsi="Times New Roman" w:cs="Times New Roman"/>
          <w:color w:val="auto"/>
          <w:sz w:val="28"/>
          <w:szCs w:val="28"/>
          <w:shd w:val="clear" w:color="auto" w:fill="FFFFFF"/>
          <w:lang w:val="en-US"/>
        </w:rPr>
        <w:t>XIX</w:t>
      </w:r>
      <w:r w:rsidRPr="00473432">
        <w:rPr>
          <w:rStyle w:val="apple-converted-space"/>
          <w:rFonts w:ascii="Times New Roman" w:hAnsi="Times New Roman" w:cs="Times New Roman"/>
          <w:color w:val="auto"/>
          <w:sz w:val="28"/>
          <w:szCs w:val="28"/>
          <w:shd w:val="clear" w:color="auto" w:fill="FFFFFF"/>
        </w:rPr>
        <w:t xml:space="preserve"> века. Великие имена: И. С. Тургенев, Л. Н. Толстой, В. И. Суриков, П. И. Чайковский и др. </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 xml:space="preserve">Начало правления Николая </w:t>
      </w:r>
      <w:r w:rsidRPr="00473432">
        <w:rPr>
          <w:rStyle w:val="apple-converted-space"/>
          <w:rFonts w:ascii="Times New Roman" w:hAnsi="Times New Roman" w:cs="Times New Roman"/>
          <w:color w:val="auto"/>
          <w:sz w:val="28"/>
          <w:szCs w:val="28"/>
          <w:shd w:val="clear" w:color="auto" w:fill="FFFFFF"/>
          <w:lang w:val="en-US"/>
        </w:rPr>
        <w:t>II</w:t>
      </w:r>
      <w:r w:rsidRPr="00473432">
        <w:rPr>
          <w:rStyle w:val="apple-converted-space"/>
          <w:rFonts w:ascii="Times New Roman" w:hAnsi="Times New Roman" w:cs="Times New Roman"/>
          <w:color w:val="auto"/>
          <w:sz w:val="28"/>
          <w:szCs w:val="28"/>
          <w:shd w:val="clear" w:color="auto" w:fill="FFFFFF"/>
        </w:rPr>
        <w:t>. Промышленное развитие страны. По</w:t>
      </w:r>
      <w:r w:rsidRPr="00473432">
        <w:rPr>
          <w:rStyle w:val="apple-converted-space"/>
          <w:rFonts w:ascii="Times New Roman" w:hAnsi="Times New Roman" w:cs="Times New Roman"/>
          <w:color w:val="auto"/>
          <w:sz w:val="28"/>
          <w:szCs w:val="28"/>
          <w:shd w:val="clear" w:color="auto" w:fill="FFFFFF"/>
        </w:rPr>
        <w:softHyphen/>
        <w:t>ло</w:t>
      </w:r>
      <w:r w:rsidRPr="00473432">
        <w:rPr>
          <w:rStyle w:val="apple-converted-space"/>
          <w:rFonts w:ascii="Times New Roman" w:hAnsi="Times New Roman" w:cs="Times New Roman"/>
          <w:color w:val="auto"/>
          <w:sz w:val="28"/>
          <w:szCs w:val="28"/>
          <w:shd w:val="clear" w:color="auto" w:fill="FFFFFF"/>
        </w:rPr>
        <w:softHyphen/>
        <w:t>же</w:t>
      </w:r>
      <w:r w:rsidRPr="00473432">
        <w:rPr>
          <w:rStyle w:val="apple-converted-space"/>
          <w:rFonts w:ascii="Times New Roman" w:hAnsi="Times New Roman" w:cs="Times New Roman"/>
          <w:color w:val="auto"/>
          <w:sz w:val="28"/>
          <w:szCs w:val="28"/>
          <w:shd w:val="clear" w:color="auto" w:fill="FFFFFF"/>
        </w:rPr>
        <w:softHyphen/>
        <w:t>ние основных групп населения. Стачки и забастовки рабочих. Русско-япо</w:t>
      </w:r>
      <w:r w:rsidRPr="00473432">
        <w:rPr>
          <w:rStyle w:val="apple-converted-space"/>
          <w:rFonts w:ascii="Times New Roman" w:hAnsi="Times New Roman" w:cs="Times New Roman"/>
          <w:color w:val="auto"/>
          <w:sz w:val="28"/>
          <w:szCs w:val="28"/>
          <w:shd w:val="clear" w:color="auto" w:fill="FFFFFF"/>
        </w:rPr>
        <w:softHyphen/>
        <w:t>н</w:t>
      </w:r>
      <w:r w:rsidRPr="00473432">
        <w:rPr>
          <w:rStyle w:val="apple-converted-space"/>
          <w:rFonts w:ascii="Times New Roman" w:hAnsi="Times New Roman" w:cs="Times New Roman"/>
          <w:color w:val="auto"/>
          <w:sz w:val="28"/>
          <w:szCs w:val="28"/>
          <w:shd w:val="clear" w:color="auto" w:fill="FFFFFF"/>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Первая русская революция 1905-1907 гг. Кровавое воскресенье 9 января 1905 г. ― начало революции, основные ее события. Поражение революции,  ее значение. Реформы П. А. Столыпина и их итоги.</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 xml:space="preserve"> «Серебряный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Первая мировая война и участие в ней России. Героизм и са</w:t>
      </w:r>
      <w:r w:rsidRPr="00473432">
        <w:rPr>
          <w:rStyle w:val="apple-converted-space"/>
          <w:rFonts w:ascii="Times New Roman" w:hAnsi="Times New Roman" w:cs="Times New Roman"/>
          <w:color w:val="auto"/>
          <w:sz w:val="28"/>
          <w:szCs w:val="28"/>
          <w:shd w:val="clear" w:color="auto" w:fill="FFFFFF"/>
        </w:rPr>
        <w:softHyphen/>
        <w:t>мо</w:t>
      </w:r>
      <w:r w:rsidRPr="00473432">
        <w:rPr>
          <w:rStyle w:val="apple-converted-space"/>
          <w:rFonts w:ascii="Times New Roman" w:hAnsi="Times New Roman" w:cs="Times New Roman"/>
          <w:color w:val="auto"/>
          <w:sz w:val="28"/>
          <w:szCs w:val="28"/>
          <w:shd w:val="clear" w:color="auto" w:fill="FFFFFF"/>
        </w:rPr>
        <w:softHyphen/>
        <w:t>от</w:t>
      </w:r>
      <w:r w:rsidRPr="00473432">
        <w:rPr>
          <w:rStyle w:val="apple-converted-space"/>
          <w:rFonts w:ascii="Times New Roman" w:hAnsi="Times New Roman" w:cs="Times New Roman"/>
          <w:color w:val="auto"/>
          <w:sz w:val="28"/>
          <w:szCs w:val="28"/>
          <w:shd w:val="clear" w:color="auto" w:fill="FFFFFF"/>
        </w:rPr>
        <w:softHyphen/>
        <w:t>ве</w:t>
      </w:r>
      <w:r w:rsidRPr="00473432">
        <w:rPr>
          <w:rStyle w:val="apple-converted-space"/>
          <w:rFonts w:ascii="Times New Roman" w:hAnsi="Times New Roman" w:cs="Times New Roman"/>
          <w:color w:val="auto"/>
          <w:sz w:val="28"/>
          <w:szCs w:val="28"/>
          <w:shd w:val="clear" w:color="auto" w:fill="FFFFFF"/>
        </w:rPr>
        <w:softHyphen/>
        <w:t>р</w:t>
      </w:r>
      <w:r w:rsidRPr="00473432">
        <w:rPr>
          <w:rStyle w:val="apple-converted-space"/>
          <w:rFonts w:ascii="Times New Roman" w:hAnsi="Times New Roman" w:cs="Times New Roman"/>
          <w:color w:val="auto"/>
          <w:sz w:val="28"/>
          <w:szCs w:val="28"/>
          <w:shd w:val="clear" w:color="auto" w:fill="FFFFFF"/>
        </w:rPr>
        <w:softHyphen/>
        <w:t>же</w:t>
      </w:r>
      <w:r w:rsidRPr="00473432">
        <w:rPr>
          <w:rStyle w:val="apple-converted-space"/>
          <w:rFonts w:ascii="Times New Roman" w:hAnsi="Times New Roman" w:cs="Times New Roman"/>
          <w:color w:val="auto"/>
          <w:sz w:val="28"/>
          <w:szCs w:val="28"/>
          <w:shd w:val="clear" w:color="auto" w:fill="FFFFFF"/>
        </w:rPr>
        <w:softHyphen/>
        <w:t>н</w:t>
      </w:r>
      <w:r w:rsidRPr="00473432">
        <w:rPr>
          <w:rStyle w:val="apple-converted-space"/>
          <w:rFonts w:ascii="Times New Roman" w:hAnsi="Times New Roman" w:cs="Times New Roman"/>
          <w:color w:val="auto"/>
          <w:sz w:val="28"/>
          <w:szCs w:val="28"/>
          <w:shd w:val="clear" w:color="auto" w:fill="FFFFFF"/>
        </w:rPr>
        <w:softHyphen/>
        <w:t>ность русских солдат. Победы и поражения русской армии в ходе военных дей</w:t>
      </w:r>
      <w:r w:rsidRPr="00473432">
        <w:rPr>
          <w:rStyle w:val="apple-converted-space"/>
          <w:rFonts w:ascii="Times New Roman" w:hAnsi="Times New Roman" w:cs="Times New Roman"/>
          <w:color w:val="auto"/>
          <w:sz w:val="28"/>
          <w:szCs w:val="28"/>
          <w:shd w:val="clear" w:color="auto" w:fill="FFFFFF"/>
        </w:rPr>
        <w:softHyphen/>
        <w:t>ствий. Знаменитый прорыв генерала А.А. Брусилова. Подвиг летчика Не</w:t>
      </w:r>
      <w:r w:rsidRPr="00473432">
        <w:rPr>
          <w:rStyle w:val="apple-converted-space"/>
          <w:rFonts w:ascii="Times New Roman" w:hAnsi="Times New Roman" w:cs="Times New Roman"/>
          <w:color w:val="auto"/>
          <w:sz w:val="28"/>
          <w:szCs w:val="28"/>
          <w:shd w:val="clear" w:color="auto" w:fill="FFFFFF"/>
        </w:rPr>
        <w:softHyphen/>
        <w:t>с</w:t>
      </w:r>
      <w:r w:rsidRPr="00473432">
        <w:rPr>
          <w:rStyle w:val="apple-converted-space"/>
          <w:rFonts w:ascii="Times New Roman" w:hAnsi="Times New Roman" w:cs="Times New Roman"/>
          <w:color w:val="auto"/>
          <w:sz w:val="28"/>
          <w:szCs w:val="28"/>
          <w:shd w:val="clear" w:color="auto" w:fill="FFFFFF"/>
        </w:rPr>
        <w:softHyphen/>
        <w:t>те</w:t>
      </w:r>
      <w:r w:rsidRPr="00473432">
        <w:rPr>
          <w:rStyle w:val="apple-converted-space"/>
          <w:rFonts w:ascii="Times New Roman" w:hAnsi="Times New Roman" w:cs="Times New Roman"/>
          <w:color w:val="auto"/>
          <w:sz w:val="28"/>
          <w:szCs w:val="28"/>
          <w:shd w:val="clear" w:color="auto" w:fill="FFFFFF"/>
        </w:rPr>
        <w:softHyphen/>
        <w:t>рова. Экономическое положение в стране во время Первой мировой войны. От</w:t>
      </w:r>
      <w:r w:rsidRPr="00473432">
        <w:rPr>
          <w:rStyle w:val="apple-converted-space"/>
          <w:rFonts w:ascii="Times New Roman" w:hAnsi="Times New Roman" w:cs="Times New Roman"/>
          <w:color w:val="auto"/>
          <w:sz w:val="28"/>
          <w:szCs w:val="28"/>
          <w:shd w:val="clear" w:color="auto" w:fill="FFFFFF"/>
        </w:rPr>
        <w:softHyphen/>
        <w:t>ношение к войне в обществе.</w:t>
      </w:r>
    </w:p>
    <w:p w:rsidR="003B07AA" w:rsidRPr="00473432" w:rsidRDefault="003B07AA" w:rsidP="00553455">
      <w:pPr>
        <w:spacing w:after="0" w:line="360" w:lineRule="auto"/>
        <w:ind w:firstLine="709"/>
        <w:jc w:val="center"/>
        <w:rPr>
          <w:rStyle w:val="apple-converted-space"/>
          <w:rFonts w:ascii="Times New Roman" w:hAnsi="Times New Roman" w:cs="Times New Roman"/>
          <w:b/>
          <w:color w:val="auto"/>
          <w:sz w:val="28"/>
          <w:szCs w:val="28"/>
          <w:shd w:val="clear" w:color="auto" w:fill="FFFFFF"/>
        </w:rPr>
      </w:pPr>
      <w:r w:rsidRPr="00473432">
        <w:rPr>
          <w:rStyle w:val="apple-converted-space"/>
          <w:rFonts w:ascii="Times New Roman" w:hAnsi="Times New Roman" w:cs="Times New Roman"/>
          <w:b/>
          <w:color w:val="auto"/>
          <w:sz w:val="28"/>
          <w:szCs w:val="28"/>
          <w:shd w:val="clear" w:color="auto" w:fill="FFFFFF"/>
        </w:rPr>
        <w:t>Россия в 1917 – 1921   годах</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Революционные события 1917 г. Февральская революция и отречение царя от престола. Временное правительство во главе с А. Ф. Керенским. Со</w:t>
      </w:r>
      <w:r w:rsidRPr="00473432">
        <w:rPr>
          <w:rStyle w:val="apple-converted-space"/>
          <w:rFonts w:ascii="Times New Roman" w:hAnsi="Times New Roman" w:cs="Times New Roman"/>
          <w:color w:val="auto"/>
          <w:sz w:val="28"/>
          <w:szCs w:val="28"/>
          <w:shd w:val="clear" w:color="auto" w:fill="FFFFFF"/>
        </w:rPr>
        <w:softHyphen/>
        <w:t>з</w:t>
      </w:r>
      <w:r w:rsidRPr="00473432">
        <w:rPr>
          <w:rStyle w:val="apple-converted-space"/>
          <w:rFonts w:ascii="Times New Roman" w:hAnsi="Times New Roman" w:cs="Times New Roman"/>
          <w:color w:val="auto"/>
          <w:sz w:val="28"/>
          <w:szCs w:val="28"/>
          <w:shd w:val="clear" w:color="auto" w:fill="FFFFFF"/>
        </w:rPr>
        <w:softHyphen/>
        <w:t>да</w:t>
      </w:r>
      <w:r w:rsidRPr="00473432">
        <w:rPr>
          <w:rStyle w:val="apple-converted-space"/>
          <w:rFonts w:ascii="Times New Roman" w:hAnsi="Times New Roman" w:cs="Times New Roman"/>
          <w:color w:val="auto"/>
          <w:sz w:val="28"/>
          <w:szCs w:val="28"/>
          <w:shd w:val="clear" w:color="auto" w:fill="FFFFFF"/>
        </w:rPr>
        <w:softHyphen/>
        <w:t>ние Петроградского Совета рабочих депутатов. Двоевластие. Обстановка в стра</w:t>
      </w:r>
      <w:r w:rsidRPr="00473432">
        <w:rPr>
          <w:rStyle w:val="apple-converted-space"/>
          <w:rFonts w:ascii="Times New Roman" w:hAnsi="Times New Roman" w:cs="Times New Roman"/>
          <w:color w:val="auto"/>
          <w:sz w:val="28"/>
          <w:szCs w:val="28"/>
          <w:shd w:val="clear" w:color="auto" w:fill="FFFFFF"/>
        </w:rPr>
        <w:softHyphen/>
        <w:t>не в период двоевластия. Октябрьское восстание в Петрограде. Захват вла</w:t>
      </w:r>
      <w:r w:rsidRPr="00473432">
        <w:rPr>
          <w:rStyle w:val="apple-converted-space"/>
          <w:rFonts w:ascii="Times New Roman" w:hAnsi="Times New Roman" w:cs="Times New Roman"/>
          <w:color w:val="auto"/>
          <w:sz w:val="28"/>
          <w:szCs w:val="28"/>
          <w:shd w:val="clear" w:color="auto" w:fill="FFFFFF"/>
        </w:rPr>
        <w:softHyphen/>
      </w:r>
      <w:r w:rsidRPr="00473432">
        <w:rPr>
          <w:rStyle w:val="apple-converted-space"/>
          <w:rFonts w:ascii="Times New Roman" w:hAnsi="Times New Roman" w:cs="Times New Roman"/>
          <w:color w:val="auto"/>
          <w:sz w:val="28"/>
          <w:szCs w:val="28"/>
          <w:shd w:val="clear" w:color="auto" w:fill="FFFFFF"/>
        </w:rPr>
        <w:lastRenderedPageBreak/>
        <w:t xml:space="preserve">сти большевиками. </w:t>
      </w:r>
      <w:r w:rsidRPr="00473432">
        <w:rPr>
          <w:rStyle w:val="apple-converted-space"/>
          <w:rFonts w:ascii="Times New Roman" w:hAnsi="Times New Roman" w:cs="Times New Roman"/>
          <w:color w:val="auto"/>
          <w:sz w:val="28"/>
          <w:szCs w:val="28"/>
          <w:shd w:val="clear" w:color="auto" w:fill="FFFFFF"/>
          <w:lang w:val="en-US"/>
        </w:rPr>
        <w:t>II</w:t>
      </w:r>
      <w:r w:rsidRPr="00473432">
        <w:rPr>
          <w:rStyle w:val="apple-converted-space"/>
          <w:rFonts w:ascii="Times New Roman" w:hAnsi="Times New Roman" w:cs="Times New Roman"/>
          <w:color w:val="auto"/>
          <w:sz w:val="28"/>
          <w:szCs w:val="28"/>
          <w:shd w:val="clear" w:color="auto" w:fill="FFFFFF"/>
        </w:rPr>
        <w:t xml:space="preserve"> Всероссийский съезд Советов. Образование боль</w:t>
      </w:r>
      <w:r w:rsidRPr="00473432">
        <w:rPr>
          <w:rStyle w:val="apple-converted-space"/>
          <w:rFonts w:ascii="Times New Roman" w:hAnsi="Times New Roman" w:cs="Times New Roman"/>
          <w:color w:val="auto"/>
          <w:sz w:val="28"/>
          <w:szCs w:val="28"/>
          <w:shd w:val="clear" w:color="auto" w:fill="FFFFFF"/>
        </w:rPr>
        <w:softHyphen/>
        <w:t>ше</w:t>
      </w:r>
      <w:r w:rsidRPr="00473432">
        <w:rPr>
          <w:rStyle w:val="apple-converted-space"/>
          <w:rFonts w:ascii="Times New Roman" w:hAnsi="Times New Roman" w:cs="Times New Roman"/>
          <w:color w:val="auto"/>
          <w:sz w:val="28"/>
          <w:szCs w:val="28"/>
          <w:shd w:val="clear" w:color="auto" w:fill="FFFFFF"/>
        </w:rPr>
        <w:softHyphen/>
        <w:t>ви</w:t>
      </w:r>
      <w:r w:rsidRPr="00473432">
        <w:rPr>
          <w:rStyle w:val="apple-converted-space"/>
          <w:rFonts w:ascii="Times New Roman" w:hAnsi="Times New Roman" w:cs="Times New Roman"/>
          <w:color w:val="auto"/>
          <w:sz w:val="28"/>
          <w:szCs w:val="28"/>
          <w:shd w:val="clear" w:color="auto" w:fill="FFFFFF"/>
        </w:rPr>
        <w:softHyphen/>
        <w:t>с</w:t>
      </w:r>
      <w:r w:rsidRPr="00473432">
        <w:rPr>
          <w:rStyle w:val="apple-converted-space"/>
          <w:rFonts w:ascii="Times New Roman" w:hAnsi="Times New Roman" w:cs="Times New Roman"/>
          <w:color w:val="auto"/>
          <w:sz w:val="28"/>
          <w:szCs w:val="28"/>
          <w:shd w:val="clear" w:color="auto" w:fill="FFFFFF"/>
        </w:rPr>
        <w:softHyphen/>
        <w:t>тского правительства ― Совета Народных Комиссаров (СНК) во главе с В. И. Ле</w:t>
      </w:r>
      <w:r w:rsidRPr="00473432">
        <w:rPr>
          <w:rStyle w:val="apple-converted-space"/>
          <w:rFonts w:ascii="Times New Roman" w:hAnsi="Times New Roman" w:cs="Times New Roman"/>
          <w:color w:val="auto"/>
          <w:sz w:val="28"/>
          <w:szCs w:val="28"/>
          <w:shd w:val="clear" w:color="auto" w:fill="FFFFFF"/>
        </w:rPr>
        <w:softHyphen/>
        <w:t>ниным. Принятие первых декретов «О мире» и «О земле». Ус</w:t>
      </w:r>
      <w:r w:rsidRPr="00473432">
        <w:rPr>
          <w:rStyle w:val="apple-converted-space"/>
          <w:rFonts w:ascii="Times New Roman" w:hAnsi="Times New Roman" w:cs="Times New Roman"/>
          <w:color w:val="auto"/>
          <w:sz w:val="28"/>
          <w:szCs w:val="28"/>
          <w:shd w:val="clear" w:color="auto" w:fill="FFFFFF"/>
        </w:rPr>
        <w:softHyphen/>
        <w:t>та</w:t>
      </w:r>
      <w:r w:rsidRPr="00473432">
        <w:rPr>
          <w:rStyle w:val="apple-converted-space"/>
          <w:rFonts w:ascii="Times New Roman" w:hAnsi="Times New Roman" w:cs="Times New Roman"/>
          <w:color w:val="auto"/>
          <w:sz w:val="28"/>
          <w:szCs w:val="28"/>
          <w:shd w:val="clear" w:color="auto" w:fill="FFFFFF"/>
        </w:rPr>
        <w:softHyphen/>
        <w:t>но</w:t>
      </w:r>
      <w:r w:rsidRPr="00473432">
        <w:rPr>
          <w:rStyle w:val="apple-converted-space"/>
          <w:rFonts w:ascii="Times New Roman" w:hAnsi="Times New Roman" w:cs="Times New Roman"/>
          <w:color w:val="auto"/>
          <w:sz w:val="28"/>
          <w:szCs w:val="28"/>
          <w:shd w:val="clear" w:color="auto" w:fill="FFFFFF"/>
        </w:rPr>
        <w:softHyphen/>
        <w:t>в</w:t>
      </w:r>
      <w:r w:rsidRPr="00473432">
        <w:rPr>
          <w:rStyle w:val="apple-converted-space"/>
          <w:rFonts w:ascii="Times New Roman" w:hAnsi="Times New Roman" w:cs="Times New Roman"/>
          <w:color w:val="auto"/>
          <w:sz w:val="28"/>
          <w:szCs w:val="28"/>
          <w:shd w:val="clear" w:color="auto" w:fill="FFFFFF"/>
        </w:rPr>
        <w:softHyphen/>
        <w:t>ле</w:t>
      </w:r>
      <w:r w:rsidRPr="00473432">
        <w:rPr>
          <w:rStyle w:val="apple-converted-space"/>
          <w:rFonts w:ascii="Times New Roman" w:hAnsi="Times New Roman" w:cs="Times New Roman"/>
          <w:color w:val="auto"/>
          <w:sz w:val="28"/>
          <w:szCs w:val="28"/>
          <w:shd w:val="clear" w:color="auto" w:fill="FFFFFF"/>
        </w:rPr>
        <w:softHyphen/>
        <w:t>ние советской власти в стране и образование нового государства ― Ро</w:t>
      </w:r>
      <w:r w:rsidRPr="00473432">
        <w:rPr>
          <w:rStyle w:val="apple-converted-space"/>
          <w:rFonts w:ascii="Times New Roman" w:hAnsi="Times New Roman" w:cs="Times New Roman"/>
          <w:color w:val="auto"/>
          <w:sz w:val="28"/>
          <w:szCs w:val="28"/>
          <w:shd w:val="clear" w:color="auto" w:fill="FFFFFF"/>
        </w:rPr>
        <w:softHyphen/>
        <w:t>с</w:t>
      </w:r>
      <w:r w:rsidRPr="00473432">
        <w:rPr>
          <w:rStyle w:val="apple-converted-space"/>
          <w:rFonts w:ascii="Times New Roman" w:hAnsi="Times New Roman" w:cs="Times New Roman"/>
          <w:color w:val="auto"/>
          <w:sz w:val="28"/>
          <w:szCs w:val="28"/>
          <w:shd w:val="clear" w:color="auto" w:fill="FFFFFF"/>
        </w:rPr>
        <w:softHyphen/>
        <w:t>сий</w:t>
      </w:r>
      <w:r w:rsidRPr="00473432">
        <w:rPr>
          <w:rStyle w:val="apple-converted-space"/>
          <w:rFonts w:ascii="Times New Roman" w:hAnsi="Times New Roman" w:cs="Times New Roman"/>
          <w:color w:val="auto"/>
          <w:sz w:val="28"/>
          <w:szCs w:val="28"/>
          <w:shd w:val="clear" w:color="auto" w:fill="FFFFFF"/>
        </w:rPr>
        <w:softHyphen/>
        <w:t>ской Советской Федеративной Социалистической Республики (РСФСР). Судь</w:t>
      </w:r>
      <w:r w:rsidRPr="00473432">
        <w:rPr>
          <w:rStyle w:val="apple-converted-space"/>
          <w:rFonts w:ascii="Times New Roman" w:hAnsi="Times New Roman" w:cs="Times New Roman"/>
          <w:color w:val="auto"/>
          <w:sz w:val="28"/>
          <w:szCs w:val="28"/>
          <w:shd w:val="clear" w:color="auto" w:fill="FFFFFF"/>
        </w:rPr>
        <w:softHyphen/>
        <w:t>ба семьи Николая </w:t>
      </w:r>
      <w:r w:rsidRPr="00473432">
        <w:rPr>
          <w:rStyle w:val="apple-converted-space"/>
          <w:rFonts w:ascii="Times New Roman" w:hAnsi="Times New Roman" w:cs="Times New Roman"/>
          <w:color w:val="auto"/>
          <w:sz w:val="28"/>
          <w:szCs w:val="28"/>
          <w:shd w:val="clear" w:color="auto" w:fill="FFFFFF"/>
          <w:lang w:val="en-US"/>
        </w:rPr>
        <w:t>II</w:t>
      </w:r>
      <w:r w:rsidRPr="00473432">
        <w:rPr>
          <w:rStyle w:val="apple-converted-space"/>
          <w:rFonts w:ascii="Times New Roman" w:hAnsi="Times New Roman" w:cs="Times New Roman"/>
          <w:color w:val="auto"/>
          <w:sz w:val="28"/>
          <w:szCs w:val="28"/>
          <w:shd w:val="clear" w:color="auto" w:fill="FFFFFF"/>
        </w:rPr>
        <w:t>. Экономическая политика советской власти.</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 xml:space="preserve">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 положительные и отрицательные результаты нэпа.   </w:t>
      </w:r>
    </w:p>
    <w:p w:rsidR="003B07AA" w:rsidRPr="00473432" w:rsidRDefault="003B07AA" w:rsidP="00553455">
      <w:pPr>
        <w:spacing w:after="0" w:line="360" w:lineRule="auto"/>
        <w:ind w:firstLine="709"/>
        <w:jc w:val="center"/>
        <w:rPr>
          <w:rStyle w:val="apple-converted-space"/>
          <w:rFonts w:ascii="Times New Roman" w:hAnsi="Times New Roman" w:cs="Times New Roman"/>
          <w:b/>
          <w:color w:val="auto"/>
          <w:sz w:val="28"/>
          <w:szCs w:val="28"/>
          <w:shd w:val="clear" w:color="auto" w:fill="FFFFFF"/>
        </w:rPr>
      </w:pPr>
      <w:r w:rsidRPr="00473432">
        <w:rPr>
          <w:rStyle w:val="apple-converted-space"/>
          <w:rFonts w:ascii="Times New Roman" w:hAnsi="Times New Roman" w:cs="Times New Roman"/>
          <w:b/>
          <w:color w:val="auto"/>
          <w:sz w:val="28"/>
          <w:szCs w:val="28"/>
          <w:shd w:val="clear" w:color="auto" w:fill="FFFFFF"/>
        </w:rPr>
        <w:t xml:space="preserve">СССР в 20-е – 30-е годы </w:t>
      </w:r>
      <w:r w:rsidRPr="00473432">
        <w:rPr>
          <w:rStyle w:val="apple-converted-space"/>
          <w:rFonts w:ascii="Times New Roman" w:hAnsi="Times New Roman" w:cs="Times New Roman"/>
          <w:b/>
          <w:color w:val="auto"/>
          <w:sz w:val="28"/>
          <w:szCs w:val="28"/>
          <w:shd w:val="clear" w:color="auto" w:fill="FFFFFF"/>
          <w:lang w:val="en-US"/>
        </w:rPr>
        <w:t>XX</w:t>
      </w:r>
      <w:r w:rsidRPr="00473432">
        <w:rPr>
          <w:rStyle w:val="apple-converted-space"/>
          <w:rFonts w:ascii="Times New Roman" w:hAnsi="Times New Roman" w:cs="Times New Roman"/>
          <w:b/>
          <w:color w:val="auto"/>
          <w:sz w:val="28"/>
          <w:szCs w:val="28"/>
          <w:shd w:val="clear" w:color="auto" w:fill="FFFFFF"/>
        </w:rPr>
        <w:t xml:space="preserve"> века</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w:t>
      </w:r>
      <w:proofErr w:type="spellStart"/>
      <w:r w:rsidRPr="00473432">
        <w:rPr>
          <w:rStyle w:val="apple-converted-space"/>
          <w:rFonts w:ascii="Times New Roman" w:hAnsi="Times New Roman" w:cs="Times New Roman"/>
          <w:color w:val="auto"/>
          <w:sz w:val="28"/>
          <w:szCs w:val="28"/>
          <w:shd w:val="clear" w:color="auto" w:fill="FFFFFF"/>
        </w:rPr>
        <w:t>ГУЛаг</w:t>
      </w:r>
      <w:proofErr w:type="spellEnd"/>
      <w:r w:rsidRPr="00473432">
        <w:rPr>
          <w:rStyle w:val="apple-converted-space"/>
          <w:rFonts w:ascii="Times New Roman" w:hAnsi="Times New Roman" w:cs="Times New Roman"/>
          <w:color w:val="auto"/>
          <w:sz w:val="28"/>
          <w:szCs w:val="28"/>
          <w:shd w:val="clear" w:color="auto" w:fill="FFFFFF"/>
        </w:rPr>
        <w:t xml:space="preserve">.  Последствия репрессий.  </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Индустриализация страны, первые пятилетние планы. Стройки первых пя</w:t>
      </w:r>
      <w:r w:rsidRPr="00473432">
        <w:rPr>
          <w:rStyle w:val="apple-converted-space"/>
          <w:rFonts w:ascii="Times New Roman" w:hAnsi="Times New Roman" w:cs="Times New Roman"/>
          <w:color w:val="auto"/>
          <w:sz w:val="28"/>
          <w:szCs w:val="28"/>
          <w:shd w:val="clear" w:color="auto" w:fill="FFFFFF"/>
        </w:rPr>
        <w:softHyphen/>
        <w:t xml:space="preserve">тилеток (Днепрогэс, Магнитка, </w:t>
      </w:r>
      <w:proofErr w:type="spellStart"/>
      <w:r w:rsidRPr="00473432">
        <w:rPr>
          <w:rStyle w:val="apple-converted-space"/>
          <w:rFonts w:ascii="Times New Roman" w:hAnsi="Times New Roman" w:cs="Times New Roman"/>
          <w:color w:val="auto"/>
          <w:sz w:val="28"/>
          <w:szCs w:val="28"/>
          <w:shd w:val="clear" w:color="auto" w:fill="FFFFFF"/>
        </w:rPr>
        <w:t>Турксиб</w:t>
      </w:r>
      <w:proofErr w:type="spellEnd"/>
      <w:r w:rsidRPr="00473432">
        <w:rPr>
          <w:rStyle w:val="apple-converted-space"/>
          <w:rFonts w:ascii="Times New Roman" w:hAnsi="Times New Roman" w:cs="Times New Roman"/>
          <w:color w:val="auto"/>
          <w:sz w:val="28"/>
          <w:szCs w:val="28"/>
          <w:shd w:val="clear" w:color="auto" w:fill="FFFFFF"/>
        </w:rPr>
        <w:t xml:space="preserve">, Комсомольск-на-Амуре и др.). Роль рабочего класса в индустриализации. Стахановское движение. Ударничество. Советские заключенные на стройках пятилеток. </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Коллективизация сельского хозяйства: ее насильственное осу</w:t>
      </w:r>
      <w:r w:rsidRPr="00473432">
        <w:rPr>
          <w:rStyle w:val="apple-converted-space"/>
          <w:rFonts w:ascii="Times New Roman" w:hAnsi="Times New Roman" w:cs="Times New Roman"/>
          <w:color w:val="auto"/>
          <w:sz w:val="28"/>
          <w:szCs w:val="28"/>
          <w:shd w:val="clear" w:color="auto" w:fill="FFFFFF"/>
        </w:rPr>
        <w:softHyphen/>
        <w:t>ще</w:t>
      </w:r>
      <w:r w:rsidRPr="00473432">
        <w:rPr>
          <w:rStyle w:val="apple-converted-space"/>
          <w:rFonts w:ascii="Times New Roman" w:hAnsi="Times New Roman" w:cs="Times New Roman"/>
          <w:color w:val="auto"/>
          <w:sz w:val="28"/>
          <w:szCs w:val="28"/>
          <w:shd w:val="clear" w:color="auto" w:fill="FFFFFF"/>
        </w:rPr>
        <w:softHyphen/>
        <w:t>с</w:t>
      </w:r>
      <w:r w:rsidRPr="00473432">
        <w:rPr>
          <w:rStyle w:val="apple-converted-space"/>
          <w:rFonts w:ascii="Times New Roman" w:hAnsi="Times New Roman" w:cs="Times New Roman"/>
          <w:color w:val="auto"/>
          <w:sz w:val="28"/>
          <w:szCs w:val="28"/>
          <w:shd w:val="clear" w:color="auto" w:fill="FFFFFF"/>
        </w:rPr>
        <w:softHyphen/>
        <w:t>т</w:t>
      </w:r>
      <w:r w:rsidRPr="00473432">
        <w:rPr>
          <w:rStyle w:val="apple-converted-space"/>
          <w:rFonts w:ascii="Times New Roman" w:hAnsi="Times New Roman" w:cs="Times New Roman"/>
          <w:color w:val="auto"/>
          <w:sz w:val="28"/>
          <w:szCs w:val="28"/>
          <w:shd w:val="clear" w:color="auto" w:fill="FFFFFF"/>
        </w:rPr>
        <w:softHyphen/>
        <w:t>в</w:t>
      </w:r>
      <w:r w:rsidRPr="00473432">
        <w:rPr>
          <w:rStyle w:val="apple-converted-space"/>
          <w:rFonts w:ascii="Times New Roman" w:hAnsi="Times New Roman" w:cs="Times New Roman"/>
          <w:color w:val="auto"/>
          <w:sz w:val="28"/>
          <w:szCs w:val="28"/>
          <w:shd w:val="clear" w:color="auto" w:fill="FFFFFF"/>
        </w:rPr>
        <w:softHyphen/>
        <w:t>ле</w:t>
      </w:r>
      <w:r w:rsidRPr="00473432">
        <w:rPr>
          <w:rStyle w:val="apple-converted-space"/>
          <w:rFonts w:ascii="Times New Roman" w:hAnsi="Times New Roman" w:cs="Times New Roman"/>
          <w:color w:val="auto"/>
          <w:sz w:val="28"/>
          <w:szCs w:val="28"/>
          <w:shd w:val="clear" w:color="auto" w:fill="FFFFFF"/>
        </w:rPr>
        <w:softHyphen/>
        <w:t>ние, экономические и  социальные последствия. Создание колхозов. Рас</w:t>
      </w:r>
      <w:r w:rsidRPr="00473432">
        <w:rPr>
          <w:rStyle w:val="apple-converted-space"/>
          <w:rFonts w:ascii="Times New Roman" w:hAnsi="Times New Roman" w:cs="Times New Roman"/>
          <w:color w:val="auto"/>
          <w:sz w:val="28"/>
          <w:szCs w:val="28"/>
          <w:shd w:val="clear" w:color="auto" w:fill="FFFFFF"/>
        </w:rPr>
        <w:softHyphen/>
        <w:t>ку</w:t>
      </w:r>
      <w:r w:rsidRPr="00473432">
        <w:rPr>
          <w:rStyle w:val="apple-converted-space"/>
          <w:rFonts w:ascii="Times New Roman" w:hAnsi="Times New Roman" w:cs="Times New Roman"/>
          <w:color w:val="auto"/>
          <w:sz w:val="28"/>
          <w:szCs w:val="28"/>
          <w:shd w:val="clear" w:color="auto" w:fill="FFFFFF"/>
        </w:rPr>
        <w:softHyphen/>
        <w:t>ла</w:t>
      </w:r>
      <w:r w:rsidRPr="00473432">
        <w:rPr>
          <w:rStyle w:val="apple-converted-space"/>
          <w:rFonts w:ascii="Times New Roman" w:hAnsi="Times New Roman" w:cs="Times New Roman"/>
          <w:color w:val="auto"/>
          <w:sz w:val="28"/>
          <w:szCs w:val="28"/>
          <w:shd w:val="clear" w:color="auto" w:fill="FFFFFF"/>
        </w:rPr>
        <w:softHyphen/>
        <w:t>чи</w:t>
      </w:r>
      <w:r w:rsidRPr="00473432">
        <w:rPr>
          <w:rStyle w:val="apple-converted-space"/>
          <w:rFonts w:ascii="Times New Roman" w:hAnsi="Times New Roman" w:cs="Times New Roman"/>
          <w:color w:val="auto"/>
          <w:sz w:val="28"/>
          <w:szCs w:val="28"/>
          <w:shd w:val="clear" w:color="auto" w:fill="FFFFFF"/>
        </w:rPr>
        <w:softHyphen/>
        <w:t>вание. Гибель крепких крестьянских хозяйств. Голод на селе.</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 xml:space="preserve">Новая Конституция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w:t>
      </w:r>
      <w:r w:rsidRPr="00473432">
        <w:rPr>
          <w:rStyle w:val="apple-converted-space"/>
          <w:rFonts w:ascii="Times New Roman" w:hAnsi="Times New Roman" w:cs="Times New Roman"/>
          <w:color w:val="auto"/>
          <w:sz w:val="28"/>
          <w:szCs w:val="28"/>
          <w:shd w:val="clear" w:color="auto" w:fill="FFFFFF"/>
        </w:rPr>
        <w:lastRenderedPageBreak/>
        <w:t xml:space="preserve">Основные направления внешней политики Советского государства в 1920-1930-е годы. Укрепление позиций страны на международной арене. </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 xml:space="preserve">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 Эмиграция интеллигенции за рубеж. Политика власти в отношении религии и церкви. Жизнь и быт советских людей в 20-е – 30-е годы. </w:t>
      </w:r>
    </w:p>
    <w:p w:rsidR="003B07AA" w:rsidRPr="00473432" w:rsidRDefault="003B07AA" w:rsidP="00553455">
      <w:pPr>
        <w:spacing w:after="0" w:line="360" w:lineRule="auto"/>
        <w:ind w:firstLine="709"/>
        <w:jc w:val="center"/>
        <w:rPr>
          <w:rStyle w:val="apple-converted-space"/>
          <w:rFonts w:ascii="Times New Roman" w:hAnsi="Times New Roman" w:cs="Times New Roman"/>
          <w:b/>
          <w:color w:val="auto"/>
          <w:sz w:val="28"/>
          <w:szCs w:val="28"/>
          <w:shd w:val="clear" w:color="auto" w:fill="FFFFFF"/>
        </w:rPr>
      </w:pPr>
      <w:r w:rsidRPr="00473432">
        <w:rPr>
          <w:rStyle w:val="apple-converted-space"/>
          <w:rFonts w:ascii="Times New Roman" w:hAnsi="Times New Roman" w:cs="Times New Roman"/>
          <w:b/>
          <w:color w:val="auto"/>
          <w:sz w:val="28"/>
          <w:szCs w:val="28"/>
          <w:shd w:val="clear" w:color="auto" w:fill="FFFFFF"/>
        </w:rPr>
        <w:t>СССР во Второй мировой и Великой Отечественной войне</w:t>
      </w:r>
    </w:p>
    <w:p w:rsidR="003B07AA" w:rsidRPr="00473432" w:rsidRDefault="003B07AA" w:rsidP="00553455">
      <w:pPr>
        <w:spacing w:after="0" w:line="360" w:lineRule="auto"/>
        <w:ind w:firstLine="709"/>
        <w:jc w:val="center"/>
        <w:rPr>
          <w:rStyle w:val="apple-converted-space"/>
          <w:rFonts w:ascii="Times New Roman" w:hAnsi="Times New Roman" w:cs="Times New Roman"/>
          <w:b/>
          <w:color w:val="auto"/>
          <w:sz w:val="28"/>
          <w:szCs w:val="28"/>
          <w:shd w:val="clear" w:color="auto" w:fill="FFFFFF"/>
        </w:rPr>
      </w:pPr>
      <w:r w:rsidRPr="00473432">
        <w:rPr>
          <w:rStyle w:val="apple-converted-space"/>
          <w:rFonts w:ascii="Times New Roman" w:hAnsi="Times New Roman" w:cs="Times New Roman"/>
          <w:b/>
          <w:color w:val="auto"/>
          <w:sz w:val="28"/>
          <w:szCs w:val="28"/>
          <w:shd w:val="clear" w:color="auto" w:fill="FFFFFF"/>
        </w:rPr>
        <w:t>1941-1945 годов</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СССР накануне Второй мировой войны. Мероприятия по укреплению обороноспособности страны. Нападение Японии на СССР в 1938 г. Секретные соглашения между СССР и Германией. Советско-финляндская война 1939-1940 годов, ее итоги. Приход фашистов к власти в Германии. Начало Второй мировой войны, нападение Германии на Польшу и наступление на Запад, подготовка к нападению на СССР.</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Сталинградская битва. Коренной перелом в ходе Великой Отечественной войны. Зверства фашистов на оккупированной территории, и  в концентрационных лагерях. Подвиг генерала Д. М. </w:t>
      </w:r>
      <w:proofErr w:type="spellStart"/>
      <w:r w:rsidRPr="00473432">
        <w:rPr>
          <w:rStyle w:val="apple-converted-space"/>
          <w:rFonts w:ascii="Times New Roman" w:hAnsi="Times New Roman" w:cs="Times New Roman"/>
          <w:color w:val="auto"/>
          <w:sz w:val="28"/>
          <w:szCs w:val="28"/>
          <w:shd w:val="clear" w:color="auto" w:fill="FFFFFF"/>
        </w:rPr>
        <w:t>Карбышева</w:t>
      </w:r>
      <w:proofErr w:type="spellEnd"/>
      <w:r w:rsidRPr="00473432">
        <w:rPr>
          <w:rStyle w:val="apple-converted-space"/>
          <w:rFonts w:ascii="Times New Roman" w:hAnsi="Times New Roman" w:cs="Times New Roman"/>
          <w:color w:val="auto"/>
          <w:sz w:val="28"/>
          <w:szCs w:val="28"/>
          <w:shd w:val="clear" w:color="auto" w:fill="FFFFFF"/>
        </w:rPr>
        <w:t xml:space="preserve">. Борьба советских людей на оккупированной территории. Партизанское движение. Битва на Курской дуге. Мужество и героизм советских солдат. Отступление немецких войск по всем фронтам. Наука и культура в годы войны. </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lastRenderedPageBreak/>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 Сражение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Вступление СССР в войну с Японией. Военные действия США против Япо</w:t>
      </w:r>
      <w:r w:rsidRPr="00473432">
        <w:rPr>
          <w:rStyle w:val="apple-converted-space"/>
          <w:rFonts w:ascii="Times New Roman" w:hAnsi="Times New Roman" w:cs="Times New Roman"/>
          <w:color w:val="auto"/>
          <w:sz w:val="28"/>
          <w:szCs w:val="28"/>
          <w:shd w:val="clear" w:color="auto" w:fill="FFFFFF"/>
        </w:rPr>
        <w:softHyphen/>
        <w:t>нии в 1945 г. Атомная бомбардировка Хиросимы и Нагасаки. Ка</w:t>
      </w:r>
      <w:r w:rsidRPr="00473432">
        <w:rPr>
          <w:rStyle w:val="apple-converted-space"/>
          <w:rFonts w:ascii="Times New Roman" w:hAnsi="Times New Roman" w:cs="Times New Roman"/>
          <w:color w:val="auto"/>
          <w:sz w:val="28"/>
          <w:szCs w:val="28"/>
          <w:shd w:val="clear" w:color="auto" w:fill="FFFFFF"/>
        </w:rPr>
        <w:softHyphen/>
        <w:t>пи</w:t>
      </w:r>
      <w:r w:rsidRPr="00473432">
        <w:rPr>
          <w:rStyle w:val="apple-converted-space"/>
          <w:rFonts w:ascii="Times New Roman" w:hAnsi="Times New Roman" w:cs="Times New Roman"/>
          <w:color w:val="auto"/>
          <w:sz w:val="28"/>
          <w:szCs w:val="28"/>
          <w:shd w:val="clear" w:color="auto" w:fill="FFFFFF"/>
        </w:rPr>
        <w:softHyphen/>
        <w:t>ту</w:t>
      </w:r>
      <w:r w:rsidRPr="00473432">
        <w:rPr>
          <w:rStyle w:val="apple-converted-space"/>
          <w:rFonts w:ascii="Times New Roman" w:hAnsi="Times New Roman" w:cs="Times New Roman"/>
          <w:color w:val="auto"/>
          <w:sz w:val="28"/>
          <w:szCs w:val="28"/>
          <w:shd w:val="clear" w:color="auto" w:fill="FFFFFF"/>
        </w:rPr>
        <w:softHyphen/>
        <w:t>ля</w:t>
      </w:r>
      <w:r w:rsidRPr="00473432">
        <w:rPr>
          <w:rStyle w:val="apple-converted-space"/>
          <w:rFonts w:ascii="Times New Roman" w:hAnsi="Times New Roman" w:cs="Times New Roman"/>
          <w:color w:val="auto"/>
          <w:sz w:val="28"/>
          <w:szCs w:val="28"/>
          <w:shd w:val="clear" w:color="auto" w:fill="FFFFFF"/>
        </w:rPr>
        <w:softHyphen/>
        <w:t>ция Японии. Окончание Второй мировой войны. Героические и трагические уро</w:t>
      </w:r>
      <w:r w:rsidRPr="00473432">
        <w:rPr>
          <w:rStyle w:val="apple-converted-space"/>
          <w:rFonts w:ascii="Times New Roman" w:hAnsi="Times New Roman" w:cs="Times New Roman"/>
          <w:color w:val="auto"/>
          <w:sz w:val="28"/>
          <w:szCs w:val="28"/>
          <w:shd w:val="clear" w:color="auto" w:fill="FFFFFF"/>
        </w:rPr>
        <w:softHyphen/>
        <w:t>ки войны. Причины победы советского народа. Советские полководцы (Г. К. Жу</w:t>
      </w:r>
      <w:r w:rsidRPr="00473432">
        <w:rPr>
          <w:rStyle w:val="apple-converted-space"/>
          <w:rFonts w:ascii="Times New Roman" w:hAnsi="Times New Roman" w:cs="Times New Roman"/>
          <w:color w:val="auto"/>
          <w:sz w:val="28"/>
          <w:szCs w:val="28"/>
          <w:shd w:val="clear" w:color="auto" w:fill="FFFFFF"/>
        </w:rPr>
        <w:softHyphen/>
        <w:t>ков, К. К. Рокоссовский, А. М. Василевский, И. С. Конев и др.), ге</w:t>
      </w:r>
      <w:r w:rsidRPr="00473432">
        <w:rPr>
          <w:rStyle w:val="apple-converted-space"/>
          <w:rFonts w:ascii="Times New Roman" w:hAnsi="Times New Roman" w:cs="Times New Roman"/>
          <w:color w:val="auto"/>
          <w:sz w:val="28"/>
          <w:szCs w:val="28"/>
          <w:shd w:val="clear" w:color="auto" w:fill="FFFFFF"/>
        </w:rPr>
        <w:softHyphen/>
        <w:t>рои войны. Великая Отечественная война 1941-1945 гг. в памяти народа, про</w:t>
      </w:r>
      <w:r w:rsidRPr="00473432">
        <w:rPr>
          <w:rStyle w:val="apple-converted-space"/>
          <w:rFonts w:ascii="Times New Roman" w:hAnsi="Times New Roman" w:cs="Times New Roman"/>
          <w:color w:val="auto"/>
          <w:sz w:val="28"/>
          <w:szCs w:val="28"/>
          <w:shd w:val="clear" w:color="auto" w:fill="FFFFFF"/>
        </w:rPr>
        <w:softHyphen/>
        <w:t>из</w:t>
      </w:r>
      <w:r w:rsidRPr="00473432">
        <w:rPr>
          <w:rStyle w:val="apple-converted-space"/>
          <w:rFonts w:ascii="Times New Roman" w:hAnsi="Times New Roman" w:cs="Times New Roman"/>
          <w:color w:val="auto"/>
          <w:sz w:val="28"/>
          <w:szCs w:val="28"/>
          <w:shd w:val="clear" w:color="auto" w:fill="FFFFFF"/>
        </w:rPr>
        <w:softHyphen/>
        <w:t>ве</w:t>
      </w:r>
      <w:r w:rsidRPr="00473432">
        <w:rPr>
          <w:rStyle w:val="apple-converted-space"/>
          <w:rFonts w:ascii="Times New Roman" w:hAnsi="Times New Roman" w:cs="Times New Roman"/>
          <w:color w:val="auto"/>
          <w:sz w:val="28"/>
          <w:szCs w:val="28"/>
          <w:shd w:val="clear" w:color="auto" w:fill="FFFFFF"/>
        </w:rPr>
        <w:softHyphen/>
        <w:t>дениях искусства.</w:t>
      </w:r>
    </w:p>
    <w:p w:rsidR="003B07AA" w:rsidRPr="00473432" w:rsidRDefault="003B07AA" w:rsidP="00553455">
      <w:pPr>
        <w:spacing w:after="0" w:line="360" w:lineRule="auto"/>
        <w:ind w:firstLine="709"/>
        <w:jc w:val="center"/>
        <w:rPr>
          <w:rStyle w:val="apple-converted-space"/>
          <w:rFonts w:ascii="Times New Roman" w:hAnsi="Times New Roman" w:cs="Times New Roman"/>
          <w:b/>
          <w:color w:val="auto"/>
          <w:sz w:val="28"/>
          <w:szCs w:val="28"/>
          <w:shd w:val="clear" w:color="auto" w:fill="FFFFFF"/>
        </w:rPr>
      </w:pPr>
      <w:r w:rsidRPr="00473432">
        <w:rPr>
          <w:rStyle w:val="apple-converted-space"/>
          <w:rFonts w:ascii="Times New Roman" w:hAnsi="Times New Roman" w:cs="Times New Roman"/>
          <w:b/>
          <w:color w:val="auto"/>
          <w:sz w:val="28"/>
          <w:szCs w:val="28"/>
          <w:shd w:val="clear" w:color="auto" w:fill="FFFFFF"/>
        </w:rPr>
        <w:t>Советский Союз в 1945 – 1991 годах</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Смерть И. В. Сталина. Борьба за власть. Приход к власти Н. С. Хру</w:t>
      </w:r>
      <w:r w:rsidRPr="00473432">
        <w:rPr>
          <w:rStyle w:val="apple-converted-space"/>
          <w:rFonts w:ascii="Times New Roman" w:hAnsi="Times New Roman" w:cs="Times New Roman"/>
          <w:color w:val="auto"/>
          <w:sz w:val="28"/>
          <w:szCs w:val="28"/>
          <w:shd w:val="clear" w:color="auto" w:fill="FFFFFF"/>
        </w:rPr>
        <w:softHyphen/>
        <w:t>ще</w:t>
      </w:r>
      <w:r w:rsidRPr="00473432">
        <w:rPr>
          <w:rStyle w:val="apple-converted-space"/>
          <w:rFonts w:ascii="Times New Roman" w:hAnsi="Times New Roman" w:cs="Times New Roman"/>
          <w:color w:val="auto"/>
          <w:sz w:val="28"/>
          <w:szCs w:val="28"/>
          <w:shd w:val="clear" w:color="auto" w:fill="FFFFFF"/>
        </w:rPr>
        <w:softHyphen/>
        <w:t>ва. Осуждение культа личности и первые реабилитации репрессированных. Ре</w:t>
      </w:r>
      <w:r w:rsidRPr="00473432">
        <w:rPr>
          <w:rStyle w:val="apple-converted-space"/>
          <w:rFonts w:ascii="Times New Roman" w:hAnsi="Times New Roman" w:cs="Times New Roman"/>
          <w:color w:val="auto"/>
          <w:sz w:val="28"/>
          <w:szCs w:val="28"/>
          <w:shd w:val="clear" w:color="auto" w:fill="FFFFFF"/>
        </w:rPr>
        <w:softHyphen/>
        <w:t>формы Н. С. Хрущева. Освоение целины. Жилищное строительство в на</w:t>
      </w:r>
      <w:r w:rsidRPr="00473432">
        <w:rPr>
          <w:rStyle w:val="apple-converted-space"/>
          <w:rFonts w:ascii="Times New Roman" w:hAnsi="Times New Roman" w:cs="Times New Roman"/>
          <w:color w:val="auto"/>
          <w:sz w:val="28"/>
          <w:szCs w:val="28"/>
          <w:shd w:val="clear" w:color="auto" w:fill="FFFFFF"/>
        </w:rPr>
        <w:softHyphen/>
        <w:t>чале 60-х годов. Жизнь советских людей в годы правления Н. С. Хрущева. Вы</w:t>
      </w:r>
      <w:r w:rsidRPr="00473432">
        <w:rPr>
          <w:rStyle w:val="apple-converted-space"/>
          <w:rFonts w:ascii="Times New Roman" w:hAnsi="Times New Roman" w:cs="Times New Roman"/>
          <w:color w:val="auto"/>
          <w:sz w:val="28"/>
          <w:szCs w:val="28"/>
          <w:shd w:val="clear" w:color="auto" w:fill="FFFFFF"/>
        </w:rPr>
        <w:softHyphen/>
        <w:t>работка новых подходов к внешней политике. Достижения в науке и тех</w:t>
      </w:r>
      <w:r w:rsidRPr="00473432">
        <w:rPr>
          <w:rStyle w:val="apple-converted-space"/>
          <w:rFonts w:ascii="Times New Roman" w:hAnsi="Times New Roman" w:cs="Times New Roman"/>
          <w:color w:val="auto"/>
          <w:sz w:val="28"/>
          <w:szCs w:val="28"/>
          <w:shd w:val="clear" w:color="auto" w:fill="FFFFFF"/>
        </w:rPr>
        <w:softHyphen/>
        <w:t>ни</w:t>
      </w:r>
      <w:r w:rsidRPr="00473432">
        <w:rPr>
          <w:rStyle w:val="apple-converted-space"/>
          <w:rFonts w:ascii="Times New Roman" w:hAnsi="Times New Roman" w:cs="Times New Roman"/>
          <w:color w:val="auto"/>
          <w:sz w:val="28"/>
          <w:szCs w:val="28"/>
          <w:shd w:val="clear" w:color="auto" w:fill="FFFFFF"/>
        </w:rPr>
        <w:softHyphen/>
        <w:t>ке в 50-60-е годы. Исследование атомной энергии. Выдающиеся ученые И. В. Ку</w:t>
      </w:r>
      <w:r w:rsidRPr="00473432">
        <w:rPr>
          <w:rStyle w:val="apple-converted-space"/>
          <w:rFonts w:ascii="Times New Roman" w:hAnsi="Times New Roman" w:cs="Times New Roman"/>
          <w:color w:val="auto"/>
          <w:sz w:val="28"/>
          <w:szCs w:val="28"/>
          <w:shd w:val="clear" w:color="auto" w:fill="FFFFFF"/>
        </w:rPr>
        <w:softHyphen/>
        <w:t>рчатов, М. В. Келдыш, А. Д. Сахаров и др. Освоение космоса и полет пер</w:t>
      </w:r>
      <w:r w:rsidRPr="00473432">
        <w:rPr>
          <w:rStyle w:val="apple-converted-space"/>
          <w:rFonts w:ascii="Times New Roman" w:hAnsi="Times New Roman" w:cs="Times New Roman"/>
          <w:color w:val="auto"/>
          <w:sz w:val="28"/>
          <w:szCs w:val="28"/>
          <w:shd w:val="clear" w:color="auto" w:fill="FFFFFF"/>
        </w:rPr>
        <w:softHyphen/>
        <w:t>вого человека. Ю. А. Гагарин. Первая женщина космонавт В. В. Те</w:t>
      </w:r>
      <w:r w:rsidRPr="00473432">
        <w:rPr>
          <w:rStyle w:val="apple-converted-space"/>
          <w:rFonts w:ascii="Times New Roman" w:hAnsi="Times New Roman" w:cs="Times New Roman"/>
          <w:color w:val="auto"/>
          <w:sz w:val="28"/>
          <w:szCs w:val="28"/>
          <w:shd w:val="clear" w:color="auto" w:fill="FFFFFF"/>
        </w:rPr>
        <w:softHyphen/>
        <w:t>ре</w:t>
      </w:r>
      <w:r w:rsidRPr="00473432">
        <w:rPr>
          <w:rStyle w:val="apple-converted-space"/>
          <w:rFonts w:ascii="Times New Roman" w:hAnsi="Times New Roman" w:cs="Times New Roman"/>
          <w:color w:val="auto"/>
          <w:sz w:val="28"/>
          <w:szCs w:val="28"/>
          <w:shd w:val="clear" w:color="auto" w:fill="FFFFFF"/>
        </w:rPr>
        <w:softHyphen/>
        <w:t>ш</w:t>
      </w:r>
      <w:r w:rsidRPr="00473432">
        <w:rPr>
          <w:rStyle w:val="apple-converted-space"/>
          <w:rFonts w:ascii="Times New Roman" w:hAnsi="Times New Roman" w:cs="Times New Roman"/>
          <w:color w:val="auto"/>
          <w:sz w:val="28"/>
          <w:szCs w:val="28"/>
          <w:shd w:val="clear" w:color="auto" w:fill="FFFFFF"/>
        </w:rPr>
        <w:softHyphen/>
        <w:t>ко</w:t>
      </w:r>
      <w:r w:rsidRPr="00473432">
        <w:rPr>
          <w:rStyle w:val="apple-converted-space"/>
          <w:rFonts w:ascii="Times New Roman" w:hAnsi="Times New Roman" w:cs="Times New Roman"/>
          <w:color w:val="auto"/>
          <w:sz w:val="28"/>
          <w:szCs w:val="28"/>
          <w:shd w:val="clear" w:color="auto" w:fill="FFFFFF"/>
        </w:rPr>
        <w:softHyphen/>
        <w:t>ва. Хрущевская «оттепель». Противоречия внутриполитического курса Н. С. Хру</w:t>
      </w:r>
      <w:r w:rsidRPr="00473432">
        <w:rPr>
          <w:rStyle w:val="apple-converted-space"/>
          <w:rFonts w:ascii="Times New Roman" w:hAnsi="Times New Roman" w:cs="Times New Roman"/>
          <w:color w:val="auto"/>
          <w:sz w:val="28"/>
          <w:szCs w:val="28"/>
          <w:shd w:val="clear" w:color="auto" w:fill="FFFFFF"/>
        </w:rPr>
        <w:softHyphen/>
        <w:t>щева, его отставка.</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lastRenderedPageBreak/>
        <w:t xml:space="preserve">Экономическая и социальная политика Л.И. Брежнева. Эпоха «застоя». Экономический спад. Жизнь советских людей в эпоху «застоя». Принятие новой Конституции в 1977 г. Внешняя политика Советского Союза в 70-е годы. Война в Афганистане. </w:t>
      </w:r>
      <w:proofErr w:type="gramStart"/>
      <w:r w:rsidRPr="00473432">
        <w:rPr>
          <w:rStyle w:val="apple-converted-space"/>
          <w:rFonts w:ascii="Times New Roman" w:hAnsi="Times New Roman" w:cs="Times New Roman"/>
          <w:color w:val="auto"/>
          <w:sz w:val="28"/>
          <w:szCs w:val="28"/>
          <w:shd w:val="clear" w:color="auto" w:fill="FFFFFF"/>
          <w:lang w:val="en-US"/>
        </w:rPr>
        <w:t>XVII</w:t>
      </w:r>
      <w:r w:rsidRPr="00473432">
        <w:rPr>
          <w:rStyle w:val="apple-converted-space"/>
          <w:rFonts w:ascii="Times New Roman" w:hAnsi="Times New Roman" w:cs="Times New Roman"/>
          <w:color w:val="auto"/>
          <w:sz w:val="28"/>
          <w:szCs w:val="28"/>
          <w:shd w:val="clear" w:color="auto" w:fill="FFFFFF"/>
        </w:rPr>
        <w:t xml:space="preserve"> Олимпийские Игры в Москве. Ухудшение материального положения населения и морального климата в стране.</w:t>
      </w:r>
      <w:proofErr w:type="gramEnd"/>
      <w:r w:rsidRPr="00473432">
        <w:rPr>
          <w:rStyle w:val="apple-converted-space"/>
          <w:rFonts w:ascii="Times New Roman" w:hAnsi="Times New Roman" w:cs="Times New Roman"/>
          <w:color w:val="auto"/>
          <w:sz w:val="28"/>
          <w:szCs w:val="28"/>
          <w:shd w:val="clear" w:color="auto" w:fill="FFFFFF"/>
        </w:rPr>
        <w:t xml:space="preserve"> Советская культура и интеллигенция в годы «застоя». Высылка  из страны и отъезд интеллигенции за границу. Жизнь и быт советских людей в 70-е – начале 80-х годов </w:t>
      </w:r>
      <w:r w:rsidRPr="00473432">
        <w:rPr>
          <w:rStyle w:val="apple-converted-space"/>
          <w:rFonts w:ascii="Times New Roman" w:hAnsi="Times New Roman" w:cs="Times New Roman"/>
          <w:color w:val="auto"/>
          <w:sz w:val="28"/>
          <w:szCs w:val="28"/>
          <w:shd w:val="clear" w:color="auto" w:fill="FFFFFF"/>
          <w:lang w:val="en-US"/>
        </w:rPr>
        <w:t>XX</w:t>
      </w:r>
      <w:r w:rsidRPr="00473432">
        <w:rPr>
          <w:rStyle w:val="apple-converted-space"/>
          <w:rFonts w:ascii="Times New Roman" w:hAnsi="Times New Roman" w:cs="Times New Roman"/>
          <w:color w:val="auto"/>
          <w:sz w:val="28"/>
          <w:szCs w:val="28"/>
          <w:shd w:val="clear" w:color="auto" w:fill="FFFFFF"/>
        </w:rPr>
        <w:t xml:space="preserve"> века.</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Борьба за власть после смерти Л. И. Брежнева. Приход к власти М. С. Го</w:t>
      </w:r>
      <w:r w:rsidRPr="00473432">
        <w:rPr>
          <w:rStyle w:val="apple-converted-space"/>
          <w:rFonts w:ascii="Times New Roman" w:hAnsi="Times New Roman" w:cs="Times New Roman"/>
          <w:color w:val="auto"/>
          <w:sz w:val="28"/>
          <w:szCs w:val="28"/>
          <w:shd w:val="clear" w:color="auto" w:fill="FFFFFF"/>
        </w:rPr>
        <w:softHyphen/>
        <w:t>рбачева. Реформы Горбачева в политической, социальной и эко</w:t>
      </w:r>
      <w:r w:rsidRPr="00473432">
        <w:rPr>
          <w:rStyle w:val="apple-converted-space"/>
          <w:rFonts w:ascii="Times New Roman" w:hAnsi="Times New Roman" w:cs="Times New Roman"/>
          <w:color w:val="auto"/>
          <w:sz w:val="28"/>
          <w:szCs w:val="28"/>
          <w:shd w:val="clear" w:color="auto" w:fill="FFFFFF"/>
        </w:rPr>
        <w:softHyphen/>
        <w:t>но</w:t>
      </w:r>
      <w:r w:rsidRPr="00473432">
        <w:rPr>
          <w:rStyle w:val="apple-converted-space"/>
          <w:rFonts w:ascii="Times New Roman" w:hAnsi="Times New Roman" w:cs="Times New Roman"/>
          <w:color w:val="auto"/>
          <w:sz w:val="28"/>
          <w:szCs w:val="28"/>
          <w:shd w:val="clear" w:color="auto" w:fill="FFFFFF"/>
        </w:rPr>
        <w:softHyphen/>
        <w:t>ми</w:t>
      </w:r>
      <w:r w:rsidRPr="00473432">
        <w:rPr>
          <w:rStyle w:val="apple-converted-space"/>
          <w:rFonts w:ascii="Times New Roman" w:hAnsi="Times New Roman" w:cs="Times New Roman"/>
          <w:color w:val="auto"/>
          <w:sz w:val="28"/>
          <w:szCs w:val="28"/>
          <w:shd w:val="clear" w:color="auto" w:fill="FFFFFF"/>
        </w:rPr>
        <w:softHyphen/>
        <w:t>чес</w:t>
      </w:r>
      <w:r w:rsidRPr="00473432">
        <w:rPr>
          <w:rStyle w:val="apple-converted-space"/>
          <w:rFonts w:ascii="Times New Roman" w:hAnsi="Times New Roman" w:cs="Times New Roman"/>
          <w:color w:val="auto"/>
          <w:sz w:val="28"/>
          <w:szCs w:val="28"/>
          <w:shd w:val="clear" w:color="auto" w:fill="FFFFFF"/>
        </w:rPr>
        <w:softHyphen/>
        <w:t>кой сферах. Вывод войск из Афганистана и Германии. Перестройка го</w:t>
      </w:r>
      <w:r w:rsidRPr="00473432">
        <w:rPr>
          <w:rStyle w:val="apple-converted-space"/>
          <w:rFonts w:ascii="Times New Roman" w:hAnsi="Times New Roman" w:cs="Times New Roman"/>
          <w:color w:val="auto"/>
          <w:sz w:val="28"/>
          <w:szCs w:val="28"/>
          <w:shd w:val="clear" w:color="auto" w:fill="FFFFFF"/>
        </w:rPr>
        <w:softHyphen/>
        <w:t>су</w:t>
      </w:r>
      <w:r w:rsidRPr="00473432">
        <w:rPr>
          <w:rStyle w:val="apple-converted-space"/>
          <w:rFonts w:ascii="Times New Roman" w:hAnsi="Times New Roman" w:cs="Times New Roman"/>
          <w:color w:val="auto"/>
          <w:sz w:val="28"/>
          <w:szCs w:val="28"/>
          <w:shd w:val="clear" w:color="auto" w:fill="FFFFFF"/>
        </w:rPr>
        <w:softHyphen/>
        <w:t>да</w:t>
      </w:r>
      <w:r w:rsidRPr="00473432">
        <w:rPr>
          <w:rStyle w:val="apple-converted-space"/>
          <w:rFonts w:ascii="Times New Roman" w:hAnsi="Times New Roman" w:cs="Times New Roman"/>
          <w:color w:val="auto"/>
          <w:sz w:val="28"/>
          <w:szCs w:val="28"/>
          <w:shd w:val="clear" w:color="auto" w:fill="FFFFFF"/>
        </w:rPr>
        <w:softHyphen/>
        <w:t>р</w:t>
      </w:r>
      <w:r w:rsidRPr="00473432">
        <w:rPr>
          <w:rStyle w:val="apple-converted-space"/>
          <w:rFonts w:ascii="Times New Roman" w:hAnsi="Times New Roman" w:cs="Times New Roman"/>
          <w:color w:val="auto"/>
          <w:sz w:val="28"/>
          <w:szCs w:val="28"/>
          <w:shd w:val="clear" w:color="auto" w:fill="FFFFFF"/>
        </w:rPr>
        <w:softHyphen/>
        <w:t>с</w:t>
      </w:r>
      <w:r w:rsidRPr="00473432">
        <w:rPr>
          <w:rStyle w:val="apple-converted-space"/>
          <w:rFonts w:ascii="Times New Roman" w:hAnsi="Times New Roman" w:cs="Times New Roman"/>
          <w:color w:val="auto"/>
          <w:sz w:val="28"/>
          <w:szCs w:val="28"/>
          <w:shd w:val="clear" w:color="auto" w:fill="FFFFFF"/>
        </w:rPr>
        <w:softHyphen/>
        <w:t>т</w:t>
      </w:r>
      <w:r w:rsidRPr="00473432">
        <w:rPr>
          <w:rStyle w:val="apple-converted-space"/>
          <w:rFonts w:ascii="Times New Roman" w:hAnsi="Times New Roman" w:cs="Times New Roman"/>
          <w:color w:val="auto"/>
          <w:sz w:val="28"/>
          <w:szCs w:val="28"/>
          <w:shd w:val="clear" w:color="auto" w:fill="FFFFFF"/>
        </w:rPr>
        <w:softHyphen/>
        <w:t>венного управления и реформы в экономике. Избрание первого пре</w:t>
      </w:r>
      <w:r w:rsidRPr="00473432">
        <w:rPr>
          <w:rStyle w:val="apple-converted-space"/>
          <w:rFonts w:ascii="Times New Roman" w:hAnsi="Times New Roman" w:cs="Times New Roman"/>
          <w:color w:val="auto"/>
          <w:sz w:val="28"/>
          <w:szCs w:val="28"/>
          <w:shd w:val="clear" w:color="auto" w:fill="FFFFFF"/>
        </w:rPr>
        <w:softHyphen/>
        <w:t>зи</w:t>
      </w:r>
      <w:r w:rsidRPr="00473432">
        <w:rPr>
          <w:rStyle w:val="apple-converted-space"/>
          <w:rFonts w:ascii="Times New Roman" w:hAnsi="Times New Roman" w:cs="Times New Roman"/>
          <w:color w:val="auto"/>
          <w:sz w:val="28"/>
          <w:szCs w:val="28"/>
          <w:shd w:val="clear" w:color="auto" w:fill="FFFFFF"/>
        </w:rPr>
        <w:softHyphen/>
        <w:t>де</w:t>
      </w:r>
      <w:r w:rsidRPr="00473432">
        <w:rPr>
          <w:rStyle w:val="apple-converted-space"/>
          <w:rFonts w:ascii="Times New Roman" w:hAnsi="Times New Roman" w:cs="Times New Roman"/>
          <w:color w:val="auto"/>
          <w:sz w:val="28"/>
          <w:szCs w:val="28"/>
          <w:shd w:val="clear" w:color="auto" w:fill="FFFFFF"/>
        </w:rPr>
        <w:softHyphen/>
        <w:t>н</w:t>
      </w:r>
      <w:r w:rsidRPr="00473432">
        <w:rPr>
          <w:rStyle w:val="apple-converted-space"/>
          <w:rFonts w:ascii="Times New Roman" w:hAnsi="Times New Roman" w:cs="Times New Roman"/>
          <w:color w:val="auto"/>
          <w:sz w:val="28"/>
          <w:szCs w:val="28"/>
          <w:shd w:val="clear" w:color="auto" w:fill="FFFFFF"/>
        </w:rPr>
        <w:softHyphen/>
        <w:t>та СССР ― М.С. Горбачева. Нарастание экономического кризиса и обо</w:t>
      </w:r>
      <w:r w:rsidRPr="00473432">
        <w:rPr>
          <w:rStyle w:val="apple-converted-space"/>
          <w:rFonts w:ascii="Times New Roman" w:hAnsi="Times New Roman" w:cs="Times New Roman"/>
          <w:color w:val="auto"/>
          <w:sz w:val="28"/>
          <w:szCs w:val="28"/>
          <w:shd w:val="clear" w:color="auto" w:fill="FFFFFF"/>
        </w:rPr>
        <w:softHyphen/>
        <w:t>с</w:t>
      </w:r>
      <w:r w:rsidRPr="00473432">
        <w:rPr>
          <w:rStyle w:val="apple-converted-space"/>
          <w:rFonts w:ascii="Times New Roman" w:hAnsi="Times New Roman" w:cs="Times New Roman"/>
          <w:color w:val="auto"/>
          <w:sz w:val="28"/>
          <w:szCs w:val="28"/>
          <w:shd w:val="clear" w:color="auto" w:fill="FFFFFF"/>
        </w:rPr>
        <w:softHyphen/>
        <w:t>т</w:t>
      </w:r>
      <w:r w:rsidRPr="00473432">
        <w:rPr>
          <w:rStyle w:val="apple-converted-space"/>
          <w:rFonts w:ascii="Times New Roman" w:hAnsi="Times New Roman" w:cs="Times New Roman"/>
          <w:color w:val="auto"/>
          <w:sz w:val="28"/>
          <w:szCs w:val="28"/>
          <w:shd w:val="clear" w:color="auto" w:fill="FFFFFF"/>
        </w:rPr>
        <w:softHyphen/>
        <w:t>ре</w:t>
      </w:r>
      <w:r w:rsidRPr="00473432">
        <w:rPr>
          <w:rStyle w:val="apple-converted-space"/>
          <w:rFonts w:ascii="Times New Roman" w:hAnsi="Times New Roman" w:cs="Times New Roman"/>
          <w:color w:val="auto"/>
          <w:sz w:val="28"/>
          <w:szCs w:val="28"/>
          <w:shd w:val="clear" w:color="auto" w:fill="FFFFFF"/>
        </w:rPr>
        <w:softHyphen/>
        <w:t>ние межнациональных отношений в стране. Образование новых по</w:t>
      </w:r>
      <w:r w:rsidRPr="00473432">
        <w:rPr>
          <w:rStyle w:val="apple-converted-space"/>
          <w:rFonts w:ascii="Times New Roman" w:hAnsi="Times New Roman" w:cs="Times New Roman"/>
          <w:color w:val="auto"/>
          <w:sz w:val="28"/>
          <w:szCs w:val="28"/>
          <w:shd w:val="clear" w:color="auto" w:fill="FFFFFF"/>
        </w:rPr>
        <w:softHyphen/>
        <w:t>ли</w:t>
      </w:r>
      <w:r w:rsidRPr="00473432">
        <w:rPr>
          <w:rStyle w:val="apple-converted-space"/>
          <w:rFonts w:ascii="Times New Roman" w:hAnsi="Times New Roman" w:cs="Times New Roman"/>
          <w:color w:val="auto"/>
          <w:sz w:val="28"/>
          <w:szCs w:val="28"/>
          <w:shd w:val="clear" w:color="auto" w:fill="FFFFFF"/>
        </w:rPr>
        <w:softHyphen/>
        <w:t>ти</w:t>
      </w:r>
      <w:r w:rsidRPr="00473432">
        <w:rPr>
          <w:rStyle w:val="apple-converted-space"/>
          <w:rFonts w:ascii="Times New Roman" w:hAnsi="Times New Roman" w:cs="Times New Roman"/>
          <w:color w:val="auto"/>
          <w:sz w:val="28"/>
          <w:szCs w:val="28"/>
          <w:shd w:val="clear" w:color="auto" w:fill="FFFFFF"/>
        </w:rPr>
        <w:softHyphen/>
        <w:t>че</w:t>
      </w:r>
      <w:r w:rsidRPr="00473432">
        <w:rPr>
          <w:rStyle w:val="apple-converted-space"/>
          <w:rFonts w:ascii="Times New Roman" w:hAnsi="Times New Roman" w:cs="Times New Roman"/>
          <w:color w:val="auto"/>
          <w:sz w:val="28"/>
          <w:szCs w:val="28"/>
          <w:shd w:val="clear" w:color="auto" w:fill="FFFFFF"/>
        </w:rPr>
        <w:softHyphen/>
        <w:t>с</w:t>
      </w:r>
      <w:r w:rsidRPr="00473432">
        <w:rPr>
          <w:rStyle w:val="apple-converted-space"/>
          <w:rFonts w:ascii="Times New Roman" w:hAnsi="Times New Roman" w:cs="Times New Roman"/>
          <w:color w:val="auto"/>
          <w:sz w:val="28"/>
          <w:szCs w:val="28"/>
          <w:shd w:val="clear" w:color="auto" w:fill="FFFFFF"/>
        </w:rPr>
        <w:softHyphen/>
        <w:t>ких партий и движений. Августовские события 1991 г. Распад СССР. Об</w:t>
      </w:r>
      <w:r w:rsidRPr="00473432">
        <w:rPr>
          <w:rStyle w:val="apple-converted-space"/>
          <w:rFonts w:ascii="Times New Roman" w:hAnsi="Times New Roman" w:cs="Times New Roman"/>
          <w:color w:val="auto"/>
          <w:sz w:val="28"/>
          <w:szCs w:val="28"/>
          <w:shd w:val="clear" w:color="auto" w:fill="FFFFFF"/>
        </w:rPr>
        <w:softHyphen/>
        <w:t>ра</w:t>
      </w:r>
      <w:r w:rsidRPr="00473432">
        <w:rPr>
          <w:rStyle w:val="apple-converted-space"/>
          <w:rFonts w:ascii="Times New Roman" w:hAnsi="Times New Roman" w:cs="Times New Roman"/>
          <w:color w:val="auto"/>
          <w:sz w:val="28"/>
          <w:szCs w:val="28"/>
          <w:shd w:val="clear" w:color="auto" w:fill="FFFFFF"/>
        </w:rPr>
        <w:softHyphen/>
        <w:t>зо</w:t>
      </w:r>
      <w:r w:rsidRPr="00473432">
        <w:rPr>
          <w:rStyle w:val="apple-converted-space"/>
          <w:rFonts w:ascii="Times New Roman" w:hAnsi="Times New Roman" w:cs="Times New Roman"/>
          <w:color w:val="auto"/>
          <w:sz w:val="28"/>
          <w:szCs w:val="28"/>
          <w:shd w:val="clear" w:color="auto" w:fill="FFFFFF"/>
        </w:rPr>
        <w:softHyphen/>
        <w:t>вание суверенной России. Первый президент России Б. Н. Ельцин. Об</w:t>
      </w:r>
      <w:r w:rsidRPr="00473432">
        <w:rPr>
          <w:rStyle w:val="apple-converted-space"/>
          <w:rFonts w:ascii="Times New Roman" w:hAnsi="Times New Roman" w:cs="Times New Roman"/>
          <w:color w:val="auto"/>
          <w:sz w:val="28"/>
          <w:szCs w:val="28"/>
          <w:shd w:val="clear" w:color="auto" w:fill="FFFFFF"/>
        </w:rPr>
        <w:softHyphen/>
        <w:t>ра</w:t>
      </w:r>
      <w:r w:rsidRPr="00473432">
        <w:rPr>
          <w:rStyle w:val="apple-converted-space"/>
          <w:rFonts w:ascii="Times New Roman" w:hAnsi="Times New Roman" w:cs="Times New Roman"/>
          <w:color w:val="auto"/>
          <w:sz w:val="28"/>
          <w:szCs w:val="28"/>
          <w:shd w:val="clear" w:color="auto" w:fill="FFFFFF"/>
        </w:rPr>
        <w:softHyphen/>
        <w:t>зо</w:t>
      </w:r>
      <w:r w:rsidRPr="00473432">
        <w:rPr>
          <w:rStyle w:val="apple-converted-space"/>
          <w:rFonts w:ascii="Times New Roman" w:hAnsi="Times New Roman" w:cs="Times New Roman"/>
          <w:color w:val="auto"/>
          <w:sz w:val="28"/>
          <w:szCs w:val="28"/>
          <w:shd w:val="clear" w:color="auto" w:fill="FFFFFF"/>
        </w:rPr>
        <w:softHyphen/>
        <w:t>вание СНГ. Причины и последствия кризиса советской системы и распада СССР.</w:t>
      </w:r>
    </w:p>
    <w:p w:rsidR="003B07AA" w:rsidRPr="00473432" w:rsidRDefault="003B07AA" w:rsidP="00553455">
      <w:pPr>
        <w:spacing w:after="0" w:line="360" w:lineRule="auto"/>
        <w:ind w:firstLine="709"/>
        <w:jc w:val="center"/>
        <w:rPr>
          <w:rStyle w:val="apple-converted-space"/>
          <w:rFonts w:ascii="Times New Roman" w:hAnsi="Times New Roman" w:cs="Times New Roman"/>
          <w:b/>
          <w:color w:val="auto"/>
          <w:sz w:val="28"/>
          <w:szCs w:val="28"/>
          <w:shd w:val="clear" w:color="auto" w:fill="FFFFFF"/>
        </w:rPr>
      </w:pPr>
      <w:r w:rsidRPr="00473432">
        <w:rPr>
          <w:rStyle w:val="apple-converted-space"/>
          <w:rFonts w:ascii="Times New Roman" w:hAnsi="Times New Roman" w:cs="Times New Roman"/>
          <w:b/>
          <w:color w:val="auto"/>
          <w:sz w:val="28"/>
          <w:szCs w:val="28"/>
          <w:shd w:val="clear" w:color="auto" w:fill="FFFFFF"/>
        </w:rPr>
        <w:t>Россия (Российская Федерация) в 1991 – 2014 годах</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Вступление России в новый этап истории. Формирование суверенной российской государственности. Изменения в системе власти. Б.Н. Ельцин. Политический кризис осени 1993 г. Принятие Конституции России (1993 г.).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w:t>
      </w:r>
      <w:r w:rsidRPr="00473432">
        <w:rPr>
          <w:rStyle w:val="apple-converted-space"/>
          <w:rFonts w:ascii="Times New Roman" w:hAnsi="Times New Roman" w:cs="Times New Roman"/>
          <w:color w:val="auto"/>
          <w:sz w:val="28"/>
          <w:szCs w:val="28"/>
          <w:shd w:val="clear" w:color="auto" w:fill="FFFFFF"/>
        </w:rPr>
        <w:softHyphen/>
        <w:t>ду центром и регионами. Военно-политический кризис в Чеченской Ре</w:t>
      </w:r>
      <w:r w:rsidRPr="00473432">
        <w:rPr>
          <w:rStyle w:val="apple-converted-space"/>
          <w:rFonts w:ascii="Times New Roman" w:hAnsi="Times New Roman" w:cs="Times New Roman"/>
          <w:color w:val="auto"/>
          <w:sz w:val="28"/>
          <w:szCs w:val="28"/>
          <w:shd w:val="clear" w:color="auto" w:fill="FFFFFF"/>
        </w:rPr>
        <w:softHyphen/>
        <w:t>с</w:t>
      </w:r>
      <w:r w:rsidRPr="00473432">
        <w:rPr>
          <w:rStyle w:val="apple-converted-space"/>
          <w:rFonts w:ascii="Times New Roman" w:hAnsi="Times New Roman" w:cs="Times New Roman"/>
          <w:color w:val="auto"/>
          <w:sz w:val="28"/>
          <w:szCs w:val="28"/>
          <w:shd w:val="clear" w:color="auto" w:fill="FFFFFF"/>
        </w:rPr>
        <w:softHyphen/>
        <w:t>пу</w:t>
      </w:r>
      <w:r w:rsidRPr="00473432">
        <w:rPr>
          <w:rStyle w:val="apple-converted-space"/>
          <w:rFonts w:ascii="Times New Roman" w:hAnsi="Times New Roman" w:cs="Times New Roman"/>
          <w:color w:val="auto"/>
          <w:sz w:val="28"/>
          <w:szCs w:val="28"/>
          <w:shd w:val="clear" w:color="auto" w:fill="FFFFFF"/>
        </w:rPr>
        <w:softHyphen/>
        <w:t>блике. Внешняя политика России в 1990-е гг. Отношения со странами СНГ и Балтии. Восточное направление внешней политики. Русское зарубежье.</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 xml:space="preserve">Отставка Б. Н. Ельцина; президентские выборы 2000 г.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w:t>
      </w:r>
      <w:r w:rsidRPr="00473432">
        <w:rPr>
          <w:rStyle w:val="apple-converted-space"/>
          <w:rFonts w:ascii="Times New Roman" w:hAnsi="Times New Roman" w:cs="Times New Roman"/>
          <w:color w:val="auto"/>
          <w:sz w:val="28"/>
          <w:szCs w:val="28"/>
          <w:shd w:val="clear" w:color="auto" w:fill="FFFFFF"/>
        </w:rPr>
        <w:lastRenderedPageBreak/>
        <w:t xml:space="preserve">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sidRPr="00473432">
        <w:rPr>
          <w:rStyle w:val="apple-converted-space"/>
          <w:rFonts w:ascii="Times New Roman" w:hAnsi="Times New Roman" w:cs="Times New Roman"/>
          <w:color w:val="auto"/>
          <w:sz w:val="28"/>
          <w:szCs w:val="28"/>
          <w:shd w:val="clear" w:color="auto" w:fill="FFFFFF"/>
          <w:lang w:val="en-US"/>
        </w:rPr>
        <w:t>XXI</w:t>
      </w:r>
      <w:r w:rsidRPr="00473432">
        <w:rPr>
          <w:rStyle w:val="apple-converted-space"/>
          <w:rFonts w:ascii="Times New Roman" w:hAnsi="Times New Roman" w:cs="Times New Roman"/>
          <w:color w:val="auto"/>
          <w:sz w:val="28"/>
          <w:szCs w:val="28"/>
          <w:shd w:val="clear" w:color="auto" w:fill="FFFFFF"/>
        </w:rPr>
        <w:t xml:space="preserve"> века. Русская православная церковь в новой России.</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sidRPr="00473432">
        <w:rPr>
          <w:rStyle w:val="apple-converted-space"/>
          <w:rFonts w:ascii="Times New Roman" w:hAnsi="Times New Roman" w:cs="Times New Roman"/>
          <w:color w:val="auto"/>
          <w:sz w:val="28"/>
          <w:szCs w:val="28"/>
          <w:shd w:val="clear" w:color="auto" w:fill="FFFFFF"/>
          <w:lang w:val="en-US"/>
        </w:rPr>
        <w:t>XXI</w:t>
      </w:r>
      <w:r w:rsidRPr="00473432">
        <w:rPr>
          <w:rStyle w:val="apple-converted-space"/>
          <w:rFonts w:ascii="Times New Roman" w:hAnsi="Times New Roman" w:cs="Times New Roman"/>
          <w:color w:val="auto"/>
          <w:sz w:val="28"/>
          <w:szCs w:val="28"/>
          <w:shd w:val="clear" w:color="auto" w:fill="FFFFFF"/>
        </w:rPr>
        <w:t xml:space="preserve"> века. Укрепление международного престижа России.</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Президентские выборы 2012 г. Президент России ― В.В. Путин. Се</w:t>
      </w:r>
      <w:r w:rsidRPr="00473432">
        <w:rPr>
          <w:rStyle w:val="apple-converted-space"/>
          <w:rFonts w:ascii="Times New Roman" w:hAnsi="Times New Roman" w:cs="Times New Roman"/>
          <w:color w:val="auto"/>
          <w:sz w:val="28"/>
          <w:szCs w:val="28"/>
          <w:shd w:val="clear" w:color="auto" w:fill="FFFFFF"/>
        </w:rPr>
        <w:softHyphen/>
        <w:t>го</w:t>
      </w:r>
      <w:r w:rsidRPr="00473432">
        <w:rPr>
          <w:rStyle w:val="apple-converted-space"/>
          <w:rFonts w:ascii="Times New Roman" w:hAnsi="Times New Roman" w:cs="Times New Roman"/>
          <w:color w:val="auto"/>
          <w:sz w:val="28"/>
          <w:szCs w:val="28"/>
          <w:shd w:val="clear" w:color="auto" w:fill="FFFFFF"/>
        </w:rPr>
        <w:softHyphen/>
        <w:t>д</w:t>
      </w:r>
      <w:r w:rsidRPr="00473432">
        <w:rPr>
          <w:rStyle w:val="apple-converted-space"/>
          <w:rFonts w:ascii="Times New Roman" w:hAnsi="Times New Roman" w:cs="Times New Roman"/>
          <w:color w:val="auto"/>
          <w:sz w:val="28"/>
          <w:szCs w:val="28"/>
          <w:shd w:val="clear" w:color="auto" w:fill="FFFFFF"/>
        </w:rPr>
        <w:softHyphen/>
        <w:t>ня</w:t>
      </w:r>
      <w:r w:rsidRPr="00473432">
        <w:rPr>
          <w:rStyle w:val="apple-converted-space"/>
          <w:rFonts w:ascii="Times New Roman" w:hAnsi="Times New Roman" w:cs="Times New Roman"/>
          <w:color w:val="auto"/>
          <w:sz w:val="28"/>
          <w:szCs w:val="28"/>
          <w:shd w:val="clear" w:color="auto" w:fill="FFFFFF"/>
        </w:rPr>
        <w:softHyphen/>
        <w:t>шний  день России. Проведение зимних Олимпийских игр в Сочи в 2014 г.</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u w:val="single"/>
        </w:rPr>
        <w:t>По окончании всего курса обучения учащиеся должны владеть следующими знаниями, умениями и навыками:</w:t>
      </w:r>
    </w:p>
    <w:p w:rsidR="003B07AA" w:rsidRPr="00473432" w:rsidRDefault="003B07AA" w:rsidP="00553455">
      <w:pPr>
        <w:pStyle w:val="af0"/>
        <w:shd w:val="clear" w:color="auto" w:fill="FFFFFF"/>
        <w:spacing w:after="0" w:line="360" w:lineRule="auto"/>
        <w:ind w:left="0" w:firstLine="709"/>
        <w:contextualSpacing w:val="0"/>
        <w:jc w:val="both"/>
        <w:rPr>
          <w:rFonts w:ascii="Times New Roman" w:hAnsi="Times New Roman"/>
          <w:bCs/>
          <w:sz w:val="28"/>
          <w:szCs w:val="28"/>
        </w:rPr>
      </w:pPr>
      <w:r w:rsidRPr="00473432">
        <w:rPr>
          <w:rFonts w:ascii="Times New Roman" w:hAnsi="Times New Roman"/>
          <w:bCs/>
          <w:sz w:val="28"/>
          <w:szCs w:val="28"/>
        </w:rPr>
        <w:t>знание дат важнейших событий отечественной истории;</w:t>
      </w:r>
    </w:p>
    <w:p w:rsidR="003B07AA" w:rsidRPr="00473432" w:rsidRDefault="003B07AA" w:rsidP="00553455">
      <w:pPr>
        <w:pStyle w:val="af0"/>
        <w:shd w:val="clear" w:color="auto" w:fill="FFFFFF"/>
        <w:spacing w:after="0" w:line="360" w:lineRule="auto"/>
        <w:ind w:left="0" w:firstLine="709"/>
        <w:contextualSpacing w:val="0"/>
        <w:jc w:val="both"/>
        <w:rPr>
          <w:rFonts w:ascii="Times New Roman" w:hAnsi="Times New Roman"/>
          <w:bCs/>
          <w:sz w:val="28"/>
          <w:szCs w:val="28"/>
        </w:rPr>
      </w:pPr>
      <w:r w:rsidRPr="00473432">
        <w:rPr>
          <w:rFonts w:ascii="Times New Roman" w:hAnsi="Times New Roman"/>
          <w:bCs/>
          <w:sz w:val="28"/>
          <w:szCs w:val="28"/>
        </w:rPr>
        <w:t>знание основных фактов (событий, явлений, процессов);</w:t>
      </w:r>
    </w:p>
    <w:p w:rsidR="003B07AA" w:rsidRPr="00473432" w:rsidRDefault="003B07AA" w:rsidP="00553455">
      <w:pPr>
        <w:pStyle w:val="af0"/>
        <w:shd w:val="clear" w:color="auto" w:fill="FFFFFF"/>
        <w:spacing w:after="0" w:line="360" w:lineRule="auto"/>
        <w:ind w:left="0" w:firstLine="709"/>
        <w:contextualSpacing w:val="0"/>
        <w:jc w:val="both"/>
        <w:rPr>
          <w:rFonts w:ascii="Times New Roman" w:hAnsi="Times New Roman"/>
          <w:bCs/>
          <w:sz w:val="28"/>
          <w:szCs w:val="28"/>
        </w:rPr>
      </w:pPr>
      <w:r w:rsidRPr="00473432">
        <w:rPr>
          <w:rFonts w:ascii="Times New Roman" w:hAnsi="Times New Roman"/>
          <w:bCs/>
          <w:sz w:val="28"/>
          <w:szCs w:val="28"/>
        </w:rPr>
        <w:t>знание имен некоторых наиболее известных исторических деятелей (кн</w:t>
      </w:r>
      <w:r w:rsidRPr="00473432">
        <w:rPr>
          <w:rFonts w:ascii="Times New Roman" w:hAnsi="Times New Roman"/>
          <w:bCs/>
          <w:sz w:val="28"/>
          <w:szCs w:val="28"/>
        </w:rPr>
        <w:t>я</w:t>
      </w:r>
      <w:r w:rsidRPr="00473432">
        <w:rPr>
          <w:rFonts w:ascii="Times New Roman" w:hAnsi="Times New Roman"/>
          <w:bCs/>
          <w:sz w:val="28"/>
          <w:szCs w:val="28"/>
        </w:rPr>
        <w:t>зей, царей, политиков,  полководцев, ученых, деятелей культуры);</w:t>
      </w:r>
    </w:p>
    <w:p w:rsidR="003B07AA" w:rsidRPr="00473432" w:rsidRDefault="003B07AA" w:rsidP="00553455">
      <w:pPr>
        <w:pStyle w:val="af0"/>
        <w:shd w:val="clear" w:color="auto" w:fill="FFFFFF"/>
        <w:spacing w:after="0" w:line="360" w:lineRule="auto"/>
        <w:ind w:left="0" w:firstLine="709"/>
        <w:contextualSpacing w:val="0"/>
        <w:jc w:val="both"/>
        <w:rPr>
          <w:rFonts w:ascii="Times New Roman" w:hAnsi="Times New Roman"/>
          <w:b/>
          <w:i/>
          <w:sz w:val="28"/>
          <w:szCs w:val="28"/>
        </w:rPr>
      </w:pPr>
      <w:r w:rsidRPr="00473432">
        <w:rPr>
          <w:rFonts w:ascii="Times New Roman" w:hAnsi="Times New Roman"/>
          <w:bCs/>
          <w:sz w:val="28"/>
          <w:szCs w:val="28"/>
        </w:rPr>
        <w:t>понимание  значения основных терминов-понятий;</w:t>
      </w:r>
    </w:p>
    <w:p w:rsidR="003B07AA" w:rsidRPr="00473432" w:rsidRDefault="003B07AA" w:rsidP="00553455">
      <w:pPr>
        <w:pStyle w:val="af0"/>
        <w:spacing w:after="0" w:line="360" w:lineRule="auto"/>
        <w:ind w:left="0" w:firstLine="709"/>
        <w:contextualSpacing w:val="0"/>
        <w:jc w:val="both"/>
        <w:rPr>
          <w:rFonts w:ascii="Times New Roman" w:hAnsi="Times New Roman"/>
          <w:sz w:val="28"/>
          <w:szCs w:val="28"/>
        </w:rPr>
      </w:pPr>
      <w:r w:rsidRPr="00473432">
        <w:rPr>
          <w:rFonts w:ascii="Times New Roman" w:hAnsi="Times New Roman"/>
          <w:sz w:val="28"/>
          <w:szCs w:val="28"/>
        </w:rPr>
        <w:t>умение устанавливать по датам последовательность и длительность и</w:t>
      </w:r>
      <w:r w:rsidRPr="00473432">
        <w:rPr>
          <w:rFonts w:ascii="Times New Roman" w:hAnsi="Times New Roman"/>
          <w:sz w:val="28"/>
          <w:szCs w:val="28"/>
        </w:rPr>
        <w:t>с</w:t>
      </w:r>
      <w:r w:rsidRPr="00473432">
        <w:rPr>
          <w:rFonts w:ascii="Times New Roman" w:hAnsi="Times New Roman"/>
          <w:sz w:val="28"/>
          <w:szCs w:val="28"/>
        </w:rPr>
        <w:t>торических событий, пользоваться «Лентой времени»;</w:t>
      </w:r>
    </w:p>
    <w:p w:rsidR="003B07AA" w:rsidRPr="00473432" w:rsidRDefault="003B07AA" w:rsidP="00553455">
      <w:pPr>
        <w:pStyle w:val="af0"/>
        <w:spacing w:after="0" w:line="360" w:lineRule="auto"/>
        <w:ind w:left="0" w:firstLine="709"/>
        <w:contextualSpacing w:val="0"/>
        <w:jc w:val="both"/>
        <w:rPr>
          <w:rFonts w:ascii="Times New Roman" w:hAnsi="Times New Roman"/>
          <w:sz w:val="28"/>
          <w:szCs w:val="28"/>
        </w:rPr>
      </w:pPr>
      <w:r w:rsidRPr="00473432">
        <w:rPr>
          <w:rFonts w:ascii="Times New Roman" w:hAnsi="Times New Roman"/>
          <w:sz w:val="28"/>
          <w:szCs w:val="28"/>
        </w:rPr>
        <w:t>умение описывать предметы,  события, исторических героев с опорой на наглядность, рассказывать о них  по вопросам учителя;</w:t>
      </w:r>
    </w:p>
    <w:p w:rsidR="003B07AA" w:rsidRPr="00473432" w:rsidRDefault="003B07AA" w:rsidP="00553455">
      <w:pPr>
        <w:pStyle w:val="af0"/>
        <w:spacing w:after="0" w:line="360" w:lineRule="auto"/>
        <w:ind w:left="0" w:firstLine="709"/>
        <w:contextualSpacing w:val="0"/>
        <w:jc w:val="both"/>
        <w:rPr>
          <w:rFonts w:ascii="Times New Roman" w:hAnsi="Times New Roman"/>
          <w:sz w:val="28"/>
          <w:szCs w:val="28"/>
        </w:rPr>
      </w:pPr>
      <w:r w:rsidRPr="00473432">
        <w:rPr>
          <w:rFonts w:ascii="Times New Roman" w:hAnsi="Times New Roman"/>
          <w:sz w:val="28"/>
          <w:szCs w:val="28"/>
        </w:rPr>
        <w:t>умение находить и показывать на исторической карте основные  изуча</w:t>
      </w:r>
      <w:r w:rsidRPr="00473432">
        <w:rPr>
          <w:rFonts w:ascii="Times New Roman" w:hAnsi="Times New Roman"/>
          <w:sz w:val="28"/>
          <w:szCs w:val="28"/>
        </w:rPr>
        <w:t>е</w:t>
      </w:r>
      <w:r w:rsidRPr="00473432">
        <w:rPr>
          <w:rFonts w:ascii="Times New Roman" w:hAnsi="Times New Roman"/>
          <w:sz w:val="28"/>
          <w:szCs w:val="28"/>
        </w:rPr>
        <w:t>мые объекты и события;</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умение объяснять значение основных исторических понятий.</w:t>
      </w:r>
    </w:p>
    <w:p w:rsidR="003B07AA" w:rsidRPr="00473432" w:rsidRDefault="003B07AA" w:rsidP="00553455">
      <w:pPr>
        <w:pStyle w:val="24"/>
        <w:spacing w:after="0" w:line="360" w:lineRule="auto"/>
        <w:ind w:left="0" w:firstLine="709"/>
        <w:jc w:val="center"/>
        <w:outlineLvl w:val="1"/>
        <w:rPr>
          <w:rFonts w:ascii="Times New Roman" w:hAnsi="Times New Roman"/>
          <w:b/>
          <w:sz w:val="28"/>
          <w:szCs w:val="28"/>
        </w:rPr>
      </w:pPr>
      <w:bookmarkStart w:id="50" w:name="_Toc453836435"/>
      <w:r w:rsidRPr="00473432">
        <w:rPr>
          <w:rFonts w:ascii="Times New Roman" w:hAnsi="Times New Roman"/>
          <w:b/>
          <w:sz w:val="28"/>
          <w:szCs w:val="28"/>
        </w:rPr>
        <w:t>ОБЩЕСТВОЗНАНИЕ</w:t>
      </w:r>
      <w:bookmarkEnd w:id="50"/>
    </w:p>
    <w:p w:rsidR="003B07AA" w:rsidRPr="00473432" w:rsidRDefault="003B07AA" w:rsidP="00553455">
      <w:pPr>
        <w:pStyle w:val="24"/>
        <w:spacing w:after="0" w:line="360" w:lineRule="auto"/>
        <w:ind w:left="0" w:firstLine="709"/>
        <w:jc w:val="center"/>
        <w:rPr>
          <w:rFonts w:ascii="Times New Roman" w:hAnsi="Times New Roman"/>
          <w:b/>
          <w:sz w:val="28"/>
          <w:szCs w:val="28"/>
        </w:rPr>
      </w:pPr>
      <w:r w:rsidRPr="00473432">
        <w:rPr>
          <w:rFonts w:ascii="Times New Roman" w:hAnsi="Times New Roman"/>
          <w:b/>
          <w:sz w:val="28"/>
          <w:szCs w:val="28"/>
        </w:rPr>
        <w:t>8-11 классы</w:t>
      </w:r>
    </w:p>
    <w:p w:rsidR="003B07AA" w:rsidRPr="00473432" w:rsidRDefault="003B07AA" w:rsidP="00553455">
      <w:pPr>
        <w:spacing w:after="0" w:line="360" w:lineRule="auto"/>
        <w:ind w:firstLine="709"/>
        <w:jc w:val="center"/>
        <w:rPr>
          <w:rStyle w:val="apple-converted-space"/>
          <w:rFonts w:ascii="Times New Roman" w:hAnsi="Times New Roman" w:cs="Times New Roman"/>
          <w:b/>
          <w:color w:val="auto"/>
          <w:sz w:val="28"/>
          <w:szCs w:val="28"/>
          <w:shd w:val="clear" w:color="auto" w:fill="FFFFFF"/>
        </w:rPr>
      </w:pPr>
      <w:r w:rsidRPr="00473432">
        <w:rPr>
          <w:rStyle w:val="apple-converted-space"/>
          <w:rFonts w:ascii="Times New Roman" w:hAnsi="Times New Roman" w:cs="Times New Roman"/>
          <w:b/>
          <w:color w:val="auto"/>
          <w:sz w:val="28"/>
          <w:szCs w:val="28"/>
          <w:shd w:val="clear" w:color="auto" w:fill="FFFFFF"/>
        </w:rPr>
        <w:t>Введение</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3B07AA" w:rsidRPr="00473432" w:rsidRDefault="003B07AA" w:rsidP="00553455">
      <w:pPr>
        <w:spacing w:after="0" w:line="360" w:lineRule="auto"/>
        <w:ind w:firstLine="709"/>
        <w:jc w:val="center"/>
        <w:rPr>
          <w:rStyle w:val="apple-converted-space"/>
          <w:rFonts w:ascii="Times New Roman" w:hAnsi="Times New Roman" w:cs="Times New Roman"/>
          <w:b/>
          <w:color w:val="auto"/>
          <w:sz w:val="28"/>
          <w:szCs w:val="28"/>
          <w:shd w:val="clear" w:color="auto" w:fill="FFFFFF"/>
        </w:rPr>
      </w:pPr>
      <w:r w:rsidRPr="00473432">
        <w:rPr>
          <w:rStyle w:val="apple-converted-space"/>
          <w:rFonts w:ascii="Times New Roman" w:hAnsi="Times New Roman" w:cs="Times New Roman"/>
          <w:b/>
          <w:color w:val="auto"/>
          <w:sz w:val="28"/>
          <w:szCs w:val="28"/>
          <w:shd w:val="clear" w:color="auto" w:fill="FFFFFF"/>
        </w:rPr>
        <w:lastRenderedPageBreak/>
        <w:t xml:space="preserve">Мораль, право, государство </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Что такое мораль, нравственность? Функции морали в жизни человека и общества. Моральная ответственность. Общечеловеческие ценности. Понятия добра и зла. Жизнь – самая большая ценность. Моральные требования и поведение людей. Правила вежливости.</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органы, обеспечивающие соблюдение правопорядка  (прокуратура, суд, Федеральная служба безопасности, полиция и др.).</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Сходства и различия норм права и норм морали. Нравственная основа пра</w:t>
      </w:r>
      <w:r w:rsidRPr="00473432">
        <w:rPr>
          <w:rStyle w:val="apple-converted-space"/>
          <w:rFonts w:ascii="Times New Roman" w:hAnsi="Times New Roman" w:cs="Times New Roman"/>
          <w:color w:val="auto"/>
          <w:sz w:val="28"/>
          <w:szCs w:val="28"/>
          <w:shd w:val="clear" w:color="auto" w:fill="FFFFFF"/>
        </w:rPr>
        <w:softHyphen/>
        <w:t>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 xml:space="preserve"> Что такое государство? Взаимосвязь государства и права. Признаки, от</w:t>
      </w:r>
      <w:r w:rsidRPr="00473432">
        <w:rPr>
          <w:rStyle w:val="apple-converted-space"/>
          <w:rFonts w:ascii="Times New Roman" w:hAnsi="Times New Roman" w:cs="Times New Roman"/>
          <w:color w:val="auto"/>
          <w:sz w:val="28"/>
          <w:szCs w:val="28"/>
          <w:shd w:val="clear" w:color="auto" w:fill="FFFFFF"/>
        </w:rPr>
        <w:softHyphen/>
        <w:t>ли</w:t>
      </w:r>
      <w:r w:rsidRPr="00473432">
        <w:rPr>
          <w:rStyle w:val="apple-converted-space"/>
          <w:rFonts w:ascii="Times New Roman" w:hAnsi="Times New Roman" w:cs="Times New Roman"/>
          <w:color w:val="auto"/>
          <w:sz w:val="28"/>
          <w:szCs w:val="28"/>
          <w:shd w:val="clear" w:color="auto" w:fill="FFFFFF"/>
        </w:rPr>
        <w:softHyphen/>
        <w:t>чающие государство от других общественных образований. Право и закон. Ис</w:t>
      </w:r>
      <w:r w:rsidRPr="00473432">
        <w:rPr>
          <w:rStyle w:val="apple-converted-space"/>
          <w:rFonts w:ascii="Times New Roman" w:hAnsi="Times New Roman" w:cs="Times New Roman"/>
          <w:color w:val="auto"/>
          <w:sz w:val="28"/>
          <w:szCs w:val="28"/>
          <w:shd w:val="clear" w:color="auto" w:fill="FFFFFF"/>
        </w:rPr>
        <w:softHyphen/>
        <w:t>точники права. Законодательная власть. Российское законодательство. Ис</w:t>
      </w:r>
      <w:r w:rsidRPr="00473432">
        <w:rPr>
          <w:rStyle w:val="apple-converted-space"/>
          <w:rFonts w:ascii="Times New Roman" w:hAnsi="Times New Roman" w:cs="Times New Roman"/>
          <w:color w:val="auto"/>
          <w:sz w:val="28"/>
          <w:szCs w:val="28"/>
          <w:shd w:val="clear" w:color="auto" w:fill="FFFFFF"/>
        </w:rPr>
        <w:softHyphen/>
        <w:t>точ</w:t>
      </w:r>
      <w:r w:rsidRPr="00473432">
        <w:rPr>
          <w:rStyle w:val="apple-converted-space"/>
          <w:rFonts w:ascii="Times New Roman" w:hAnsi="Times New Roman" w:cs="Times New Roman"/>
          <w:color w:val="auto"/>
          <w:sz w:val="28"/>
          <w:szCs w:val="28"/>
          <w:shd w:val="clear" w:color="auto" w:fill="FFFFFF"/>
        </w:rPr>
        <w:softHyphen/>
        <w:t>ники российского права. Как принимаются законы в Российской Фе</w:t>
      </w:r>
      <w:r w:rsidRPr="00473432">
        <w:rPr>
          <w:rStyle w:val="apple-converted-space"/>
          <w:rFonts w:ascii="Times New Roman" w:hAnsi="Times New Roman" w:cs="Times New Roman"/>
          <w:color w:val="auto"/>
          <w:sz w:val="28"/>
          <w:szCs w:val="28"/>
          <w:shd w:val="clear" w:color="auto" w:fill="FFFFFF"/>
        </w:rPr>
        <w:softHyphen/>
        <w:t>де</w:t>
      </w:r>
      <w:r w:rsidRPr="00473432">
        <w:rPr>
          <w:rStyle w:val="apple-converted-space"/>
          <w:rFonts w:ascii="Times New Roman" w:hAnsi="Times New Roman" w:cs="Times New Roman"/>
          <w:color w:val="auto"/>
          <w:sz w:val="28"/>
          <w:szCs w:val="28"/>
          <w:shd w:val="clear" w:color="auto" w:fill="FFFFFF"/>
        </w:rPr>
        <w:softHyphen/>
        <w:t>ра</w:t>
      </w:r>
      <w:r w:rsidRPr="00473432">
        <w:rPr>
          <w:rStyle w:val="apple-converted-space"/>
          <w:rFonts w:ascii="Times New Roman" w:hAnsi="Times New Roman" w:cs="Times New Roman"/>
          <w:color w:val="auto"/>
          <w:sz w:val="28"/>
          <w:szCs w:val="28"/>
          <w:shd w:val="clear" w:color="auto" w:fill="FFFFFF"/>
        </w:rPr>
        <w:softHyphen/>
        <w:t>ции. Система российского права. Правоотношения. Отрасли права: го</w:t>
      </w:r>
      <w:r w:rsidRPr="00473432">
        <w:rPr>
          <w:rStyle w:val="apple-converted-space"/>
          <w:rFonts w:ascii="Times New Roman" w:hAnsi="Times New Roman" w:cs="Times New Roman"/>
          <w:color w:val="auto"/>
          <w:sz w:val="28"/>
          <w:szCs w:val="28"/>
          <w:shd w:val="clear" w:color="auto" w:fill="FFFFFF"/>
        </w:rPr>
        <w:softHyphen/>
        <w:t>су</w:t>
      </w:r>
      <w:r w:rsidRPr="00473432">
        <w:rPr>
          <w:rStyle w:val="apple-converted-space"/>
          <w:rFonts w:ascii="Times New Roman" w:hAnsi="Times New Roman" w:cs="Times New Roman"/>
          <w:color w:val="auto"/>
          <w:sz w:val="28"/>
          <w:szCs w:val="28"/>
          <w:shd w:val="clear" w:color="auto" w:fill="FFFFFF"/>
        </w:rPr>
        <w:softHyphen/>
        <w:t>дар</w:t>
      </w:r>
      <w:r w:rsidRPr="00473432">
        <w:rPr>
          <w:rStyle w:val="apple-converted-space"/>
          <w:rFonts w:ascii="Times New Roman" w:hAnsi="Times New Roman" w:cs="Times New Roman"/>
          <w:color w:val="auto"/>
          <w:sz w:val="28"/>
          <w:szCs w:val="28"/>
          <w:shd w:val="clear" w:color="auto" w:fill="FFFFFF"/>
        </w:rPr>
        <w:softHyphen/>
        <w:t>с</w:t>
      </w:r>
      <w:r w:rsidRPr="00473432">
        <w:rPr>
          <w:rStyle w:val="apple-converted-space"/>
          <w:rFonts w:ascii="Times New Roman" w:hAnsi="Times New Roman" w:cs="Times New Roman"/>
          <w:color w:val="auto"/>
          <w:sz w:val="28"/>
          <w:szCs w:val="28"/>
          <w:shd w:val="clear" w:color="auto" w:fill="FFFFFF"/>
        </w:rPr>
        <w:softHyphen/>
        <w:t>т</w:t>
      </w:r>
      <w:r w:rsidRPr="00473432">
        <w:rPr>
          <w:rStyle w:val="apple-converted-space"/>
          <w:rFonts w:ascii="Times New Roman" w:hAnsi="Times New Roman" w:cs="Times New Roman"/>
          <w:color w:val="auto"/>
          <w:sz w:val="28"/>
          <w:szCs w:val="28"/>
          <w:shd w:val="clear" w:color="auto" w:fill="FFFFFF"/>
        </w:rPr>
        <w:softHyphen/>
        <w:t>вен</w:t>
      </w:r>
      <w:r w:rsidRPr="00473432">
        <w:rPr>
          <w:rStyle w:val="apple-converted-space"/>
          <w:rFonts w:ascii="Times New Roman" w:hAnsi="Times New Roman" w:cs="Times New Roman"/>
          <w:color w:val="auto"/>
          <w:sz w:val="28"/>
          <w:szCs w:val="28"/>
          <w:shd w:val="clear" w:color="auto" w:fill="FFFFFF"/>
        </w:rPr>
        <w:softHyphen/>
        <w:t>ное право, административное право, гражданское право, семейное право, тру</w:t>
      </w:r>
      <w:r w:rsidRPr="00473432">
        <w:rPr>
          <w:rStyle w:val="apple-converted-space"/>
          <w:rFonts w:ascii="Times New Roman" w:hAnsi="Times New Roman" w:cs="Times New Roman"/>
          <w:color w:val="auto"/>
          <w:sz w:val="28"/>
          <w:szCs w:val="28"/>
          <w:shd w:val="clear" w:color="auto" w:fill="FFFFFF"/>
        </w:rPr>
        <w:softHyphen/>
        <w:t>довое право, уголовное право, уголовно-процессуальное право. Система пра</w:t>
      </w:r>
      <w:r w:rsidRPr="00473432">
        <w:rPr>
          <w:rStyle w:val="apple-converted-space"/>
          <w:rFonts w:ascii="Times New Roman" w:hAnsi="Times New Roman" w:cs="Times New Roman"/>
          <w:color w:val="auto"/>
          <w:sz w:val="28"/>
          <w:szCs w:val="28"/>
          <w:shd w:val="clear" w:color="auto" w:fill="FFFFFF"/>
        </w:rPr>
        <w:softHyphen/>
        <w:t>ва.</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Российское законодательства и международное право. Всеобщая декларация прав человека, цели ее принятия. Конвенция о правах ребенка.</w:t>
      </w:r>
    </w:p>
    <w:p w:rsidR="003B07AA" w:rsidRPr="00473432" w:rsidRDefault="003B07AA" w:rsidP="00553455">
      <w:pPr>
        <w:spacing w:after="0" w:line="360" w:lineRule="auto"/>
        <w:ind w:firstLine="709"/>
        <w:jc w:val="center"/>
        <w:rPr>
          <w:rStyle w:val="apple-converted-space"/>
          <w:rFonts w:ascii="Times New Roman" w:hAnsi="Times New Roman" w:cs="Times New Roman"/>
          <w:b/>
          <w:color w:val="auto"/>
          <w:sz w:val="28"/>
          <w:szCs w:val="28"/>
          <w:shd w:val="clear" w:color="auto" w:fill="FFFFFF"/>
        </w:rPr>
      </w:pPr>
      <w:r w:rsidRPr="00473432">
        <w:rPr>
          <w:rStyle w:val="apple-converted-space"/>
          <w:rFonts w:ascii="Times New Roman" w:hAnsi="Times New Roman" w:cs="Times New Roman"/>
          <w:b/>
          <w:color w:val="auto"/>
          <w:sz w:val="28"/>
          <w:szCs w:val="28"/>
          <w:shd w:val="clear" w:color="auto" w:fill="FFFFFF"/>
        </w:rPr>
        <w:t xml:space="preserve">Конституция Российской Федерации </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Конституция Российской Федерации – основной закон России. Из ис</w:t>
      </w:r>
      <w:r w:rsidRPr="00473432">
        <w:rPr>
          <w:rStyle w:val="apple-converted-space"/>
          <w:rFonts w:ascii="Times New Roman" w:hAnsi="Times New Roman" w:cs="Times New Roman"/>
          <w:color w:val="auto"/>
          <w:sz w:val="28"/>
          <w:szCs w:val="28"/>
          <w:shd w:val="clear" w:color="auto" w:fill="FFFFFF"/>
        </w:rPr>
        <w:softHyphen/>
        <w:t>то</w:t>
      </w:r>
      <w:r w:rsidRPr="00473432">
        <w:rPr>
          <w:rStyle w:val="apple-converted-space"/>
          <w:rFonts w:ascii="Times New Roman" w:hAnsi="Times New Roman" w:cs="Times New Roman"/>
          <w:color w:val="auto"/>
          <w:sz w:val="28"/>
          <w:szCs w:val="28"/>
          <w:shd w:val="clear" w:color="auto" w:fill="FFFFFF"/>
        </w:rPr>
        <w:softHyphen/>
        <w:t>рии принятия конституций. Структура  и содержание разделов  Конституции Рос</w:t>
      </w:r>
      <w:r w:rsidRPr="00473432">
        <w:rPr>
          <w:rStyle w:val="apple-converted-space"/>
          <w:rFonts w:ascii="Times New Roman" w:hAnsi="Times New Roman" w:cs="Times New Roman"/>
          <w:color w:val="auto"/>
          <w:sz w:val="28"/>
          <w:szCs w:val="28"/>
          <w:shd w:val="clear" w:color="auto" w:fill="FFFFFF"/>
        </w:rPr>
        <w:softHyphen/>
        <w:t>сийской Федерации. Определение Конституцией формы Российского го</w:t>
      </w:r>
      <w:r w:rsidRPr="00473432">
        <w:rPr>
          <w:rStyle w:val="apple-converted-space"/>
          <w:rFonts w:ascii="Times New Roman" w:hAnsi="Times New Roman" w:cs="Times New Roman"/>
          <w:color w:val="auto"/>
          <w:sz w:val="28"/>
          <w:szCs w:val="28"/>
          <w:shd w:val="clear" w:color="auto" w:fill="FFFFFF"/>
        </w:rPr>
        <w:softHyphen/>
        <w:t>су</w:t>
      </w:r>
      <w:r w:rsidRPr="00473432">
        <w:rPr>
          <w:rStyle w:val="apple-converted-space"/>
          <w:rFonts w:ascii="Times New Roman" w:hAnsi="Times New Roman" w:cs="Times New Roman"/>
          <w:color w:val="auto"/>
          <w:sz w:val="28"/>
          <w:szCs w:val="28"/>
          <w:shd w:val="clear" w:color="auto" w:fill="FFFFFF"/>
        </w:rPr>
        <w:softHyphen/>
        <w:t>дар</w:t>
      </w:r>
      <w:r w:rsidRPr="00473432">
        <w:rPr>
          <w:rStyle w:val="apple-converted-space"/>
          <w:rFonts w:ascii="Times New Roman" w:hAnsi="Times New Roman" w:cs="Times New Roman"/>
          <w:color w:val="auto"/>
          <w:sz w:val="28"/>
          <w:szCs w:val="28"/>
          <w:shd w:val="clear" w:color="auto" w:fill="FFFFFF"/>
        </w:rPr>
        <w:softHyphen/>
        <w:t>ства. Федеративное устройство государства. Организация власти в Рос</w:t>
      </w:r>
      <w:r w:rsidRPr="00473432">
        <w:rPr>
          <w:rStyle w:val="apple-converted-space"/>
          <w:rFonts w:ascii="Times New Roman" w:hAnsi="Times New Roman" w:cs="Times New Roman"/>
          <w:color w:val="auto"/>
          <w:sz w:val="28"/>
          <w:szCs w:val="28"/>
          <w:shd w:val="clear" w:color="auto" w:fill="FFFFFF"/>
        </w:rPr>
        <w:softHyphen/>
        <w:t>сий</w:t>
      </w:r>
      <w:r w:rsidRPr="00473432">
        <w:rPr>
          <w:rStyle w:val="apple-converted-space"/>
          <w:rFonts w:ascii="Times New Roman" w:hAnsi="Times New Roman" w:cs="Times New Roman"/>
          <w:color w:val="auto"/>
          <w:sz w:val="28"/>
          <w:szCs w:val="28"/>
          <w:shd w:val="clear" w:color="auto" w:fill="FFFFFF"/>
        </w:rPr>
        <w:softHyphen/>
      </w:r>
      <w:r w:rsidRPr="00473432">
        <w:rPr>
          <w:rStyle w:val="apple-converted-space"/>
          <w:rFonts w:ascii="Times New Roman" w:hAnsi="Times New Roman" w:cs="Times New Roman"/>
          <w:color w:val="auto"/>
          <w:sz w:val="28"/>
          <w:szCs w:val="28"/>
          <w:shd w:val="clear" w:color="auto" w:fill="FFFFFF"/>
        </w:rPr>
        <w:lastRenderedPageBreak/>
        <w:t>ской Федерации. Разделение властей. Законодательная власть Российской Фе</w:t>
      </w:r>
      <w:r w:rsidRPr="00473432">
        <w:rPr>
          <w:rStyle w:val="apple-converted-space"/>
          <w:rFonts w:ascii="Times New Roman" w:hAnsi="Times New Roman" w:cs="Times New Roman"/>
          <w:color w:val="auto"/>
          <w:sz w:val="28"/>
          <w:szCs w:val="28"/>
          <w:shd w:val="clear" w:color="auto" w:fill="FFFFFF"/>
        </w:rPr>
        <w:softHyphen/>
        <w:t>дерации. Исполнительная власть Российской Федерации. Судебная власть Рос</w:t>
      </w:r>
      <w:r w:rsidRPr="00473432">
        <w:rPr>
          <w:rStyle w:val="apple-converted-space"/>
          <w:rFonts w:ascii="Times New Roman" w:hAnsi="Times New Roman" w:cs="Times New Roman"/>
          <w:color w:val="auto"/>
          <w:sz w:val="28"/>
          <w:szCs w:val="28"/>
          <w:shd w:val="clear" w:color="auto" w:fill="FFFFFF"/>
        </w:rPr>
        <w:softHyphen/>
        <w:t>сийской Федерации. Президент Российской Федерации – глава го</w:t>
      </w:r>
      <w:r w:rsidRPr="00473432">
        <w:rPr>
          <w:rStyle w:val="apple-converted-space"/>
          <w:rFonts w:ascii="Times New Roman" w:hAnsi="Times New Roman" w:cs="Times New Roman"/>
          <w:color w:val="auto"/>
          <w:sz w:val="28"/>
          <w:szCs w:val="28"/>
          <w:shd w:val="clear" w:color="auto" w:fill="FFFFFF"/>
        </w:rPr>
        <w:softHyphen/>
        <w:t>су</w:t>
      </w:r>
      <w:r w:rsidRPr="00473432">
        <w:rPr>
          <w:rStyle w:val="apple-converted-space"/>
          <w:rFonts w:ascii="Times New Roman" w:hAnsi="Times New Roman" w:cs="Times New Roman"/>
          <w:color w:val="auto"/>
          <w:sz w:val="28"/>
          <w:szCs w:val="28"/>
          <w:shd w:val="clear" w:color="auto" w:fill="FFFFFF"/>
        </w:rPr>
        <w:softHyphen/>
        <w:t>дар</w:t>
      </w:r>
      <w:r w:rsidRPr="00473432">
        <w:rPr>
          <w:rStyle w:val="apple-converted-space"/>
          <w:rFonts w:ascii="Times New Roman" w:hAnsi="Times New Roman" w:cs="Times New Roman"/>
          <w:color w:val="auto"/>
          <w:sz w:val="28"/>
          <w:szCs w:val="28"/>
          <w:shd w:val="clear" w:color="auto" w:fill="FFFFFF"/>
        </w:rPr>
        <w:softHyphen/>
        <w:t>с</w:t>
      </w:r>
      <w:r w:rsidRPr="00473432">
        <w:rPr>
          <w:rStyle w:val="apple-converted-space"/>
          <w:rFonts w:ascii="Times New Roman" w:hAnsi="Times New Roman" w:cs="Times New Roman"/>
          <w:color w:val="auto"/>
          <w:sz w:val="28"/>
          <w:szCs w:val="28"/>
          <w:shd w:val="clear" w:color="auto" w:fill="FFFFFF"/>
        </w:rPr>
        <w:softHyphen/>
        <w:t>т</w:t>
      </w:r>
      <w:r w:rsidRPr="00473432">
        <w:rPr>
          <w:rStyle w:val="apple-converted-space"/>
          <w:rFonts w:ascii="Times New Roman" w:hAnsi="Times New Roman" w:cs="Times New Roman"/>
          <w:color w:val="auto"/>
          <w:sz w:val="28"/>
          <w:szCs w:val="28"/>
          <w:shd w:val="clear" w:color="auto" w:fill="FFFFFF"/>
        </w:rPr>
        <w:softHyphen/>
        <w:t xml:space="preserve">ва. Местное самоуправление. Избирательная система. </w:t>
      </w:r>
    </w:p>
    <w:p w:rsidR="003B07AA" w:rsidRPr="00473432" w:rsidRDefault="003B07AA" w:rsidP="00553455">
      <w:pPr>
        <w:spacing w:after="0" w:line="360" w:lineRule="auto"/>
        <w:ind w:firstLine="709"/>
        <w:jc w:val="center"/>
        <w:rPr>
          <w:rStyle w:val="apple-converted-space"/>
          <w:rFonts w:ascii="Times New Roman" w:hAnsi="Times New Roman" w:cs="Times New Roman"/>
          <w:b/>
          <w:color w:val="auto"/>
          <w:sz w:val="28"/>
          <w:szCs w:val="28"/>
          <w:shd w:val="clear" w:color="auto" w:fill="FFFFFF"/>
        </w:rPr>
      </w:pPr>
      <w:r w:rsidRPr="00473432">
        <w:rPr>
          <w:rStyle w:val="apple-converted-space"/>
          <w:rFonts w:ascii="Times New Roman" w:hAnsi="Times New Roman" w:cs="Times New Roman"/>
          <w:b/>
          <w:color w:val="auto"/>
          <w:sz w:val="28"/>
          <w:szCs w:val="28"/>
          <w:shd w:val="clear" w:color="auto" w:fill="FFFFFF"/>
        </w:rPr>
        <w:t>Права и обязанности граждан России</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t>Основы административного и уголовного права.</w:t>
      </w:r>
    </w:p>
    <w:p w:rsidR="003B07AA" w:rsidRPr="00473432" w:rsidRDefault="003B07AA" w:rsidP="00553455">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473432">
        <w:rPr>
          <w:rStyle w:val="apple-converted-space"/>
          <w:rFonts w:ascii="Times New Roman" w:hAnsi="Times New Roman" w:cs="Times New Roman"/>
          <w:color w:val="auto"/>
          <w:sz w:val="28"/>
          <w:szCs w:val="28"/>
          <w:shd w:val="clear" w:color="auto" w:fill="FFFFFF"/>
        </w:rPr>
        <w:lastRenderedPageBreak/>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3B07AA" w:rsidRPr="00473432" w:rsidRDefault="003B07AA" w:rsidP="00553455">
      <w:pPr>
        <w:pStyle w:val="24"/>
        <w:spacing w:after="0" w:line="360" w:lineRule="auto"/>
        <w:ind w:left="0" w:firstLine="709"/>
        <w:jc w:val="both"/>
        <w:rPr>
          <w:rStyle w:val="apple-converted-space"/>
          <w:rFonts w:ascii="Times New Roman" w:hAnsi="Times New Roman"/>
          <w:sz w:val="28"/>
          <w:szCs w:val="28"/>
          <w:shd w:val="clear" w:color="auto" w:fill="FFFFFF"/>
        </w:rPr>
      </w:pPr>
      <w:r w:rsidRPr="00473432">
        <w:rPr>
          <w:rStyle w:val="apple-converted-space"/>
          <w:rFonts w:ascii="Times New Roman" w:hAnsi="Times New Roman"/>
          <w:sz w:val="28"/>
          <w:szCs w:val="28"/>
          <w:shd w:val="clear" w:color="auto" w:fill="FFFFFF"/>
        </w:rPr>
        <w:t>Правоохранительные органы в Российской Федерации. Суд, его назнач</w:t>
      </w:r>
      <w:r w:rsidRPr="00473432">
        <w:rPr>
          <w:rStyle w:val="apple-converted-space"/>
          <w:rFonts w:ascii="Times New Roman" w:hAnsi="Times New Roman"/>
          <w:sz w:val="28"/>
          <w:szCs w:val="28"/>
          <w:shd w:val="clear" w:color="auto" w:fill="FFFFFF"/>
        </w:rPr>
        <w:t>е</w:t>
      </w:r>
      <w:r w:rsidRPr="00473432">
        <w:rPr>
          <w:rStyle w:val="apple-converted-space"/>
          <w:rFonts w:ascii="Times New Roman" w:hAnsi="Times New Roman"/>
          <w:sz w:val="28"/>
          <w:szCs w:val="28"/>
          <w:shd w:val="clear" w:color="auto" w:fill="FFFFFF"/>
        </w:rPr>
        <w:t>ние. Правосудие. Прокуратура. Конституционный суд. Органы внутренних дел, их роль в защите граждан и охране правопорядка.</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u w:val="single"/>
        </w:rPr>
        <w:t>По окончании всего курса обучения учащиеся должны владеть следующими знаниями, умениями и навыками:</w:t>
      </w:r>
    </w:p>
    <w:p w:rsidR="003B07AA" w:rsidRPr="00473432" w:rsidRDefault="003B07AA" w:rsidP="00553455">
      <w:pPr>
        <w:pStyle w:val="af0"/>
        <w:shd w:val="clear" w:color="auto" w:fill="FFFFFF"/>
        <w:spacing w:after="0" w:line="360" w:lineRule="auto"/>
        <w:ind w:left="0" w:firstLine="709"/>
        <w:contextualSpacing w:val="0"/>
        <w:jc w:val="both"/>
        <w:rPr>
          <w:rFonts w:ascii="Times New Roman" w:hAnsi="Times New Roman"/>
          <w:bCs/>
          <w:sz w:val="28"/>
          <w:szCs w:val="28"/>
        </w:rPr>
      </w:pPr>
      <w:r w:rsidRPr="00473432">
        <w:rPr>
          <w:rFonts w:ascii="Times New Roman" w:hAnsi="Times New Roman"/>
          <w:bCs/>
          <w:sz w:val="28"/>
          <w:szCs w:val="28"/>
        </w:rPr>
        <w:t>знание названия страны, в которой мы живем, государственных символов России;</w:t>
      </w:r>
    </w:p>
    <w:p w:rsidR="003B07AA" w:rsidRPr="00473432" w:rsidRDefault="003B07AA" w:rsidP="00553455">
      <w:pPr>
        <w:pStyle w:val="af0"/>
        <w:shd w:val="clear" w:color="auto" w:fill="FFFFFF"/>
        <w:spacing w:after="0" w:line="360" w:lineRule="auto"/>
        <w:ind w:left="0" w:firstLine="709"/>
        <w:contextualSpacing w:val="0"/>
        <w:jc w:val="both"/>
        <w:rPr>
          <w:rFonts w:ascii="Times New Roman" w:hAnsi="Times New Roman"/>
          <w:bCs/>
          <w:sz w:val="28"/>
          <w:szCs w:val="28"/>
        </w:rPr>
      </w:pPr>
      <w:r w:rsidRPr="00473432">
        <w:rPr>
          <w:rFonts w:ascii="Times New Roman" w:hAnsi="Times New Roman"/>
          <w:bCs/>
          <w:sz w:val="28"/>
          <w:szCs w:val="28"/>
        </w:rPr>
        <w:t>представление о том, что поведение человека в обществе регулируют определенные  правила (нормы) и законы;</w:t>
      </w:r>
    </w:p>
    <w:p w:rsidR="003B07AA" w:rsidRPr="00473432" w:rsidRDefault="003B07AA" w:rsidP="00553455">
      <w:pPr>
        <w:pStyle w:val="af0"/>
        <w:shd w:val="clear" w:color="auto" w:fill="FFFFFF"/>
        <w:spacing w:after="0" w:line="360" w:lineRule="auto"/>
        <w:ind w:left="0" w:firstLine="709"/>
        <w:contextualSpacing w:val="0"/>
        <w:jc w:val="both"/>
        <w:rPr>
          <w:rFonts w:ascii="Times New Roman" w:hAnsi="Times New Roman"/>
          <w:bCs/>
          <w:sz w:val="28"/>
          <w:szCs w:val="28"/>
        </w:rPr>
      </w:pPr>
      <w:r w:rsidRPr="00473432">
        <w:rPr>
          <w:rFonts w:ascii="Times New Roman" w:hAnsi="Times New Roman"/>
          <w:bCs/>
          <w:sz w:val="28"/>
          <w:szCs w:val="28"/>
        </w:rPr>
        <w:t>знание о том, что Конституция Российской Федерации является осно</w:t>
      </w:r>
      <w:r w:rsidRPr="00473432">
        <w:rPr>
          <w:rFonts w:ascii="Times New Roman" w:hAnsi="Times New Roman"/>
          <w:bCs/>
          <w:sz w:val="28"/>
          <w:szCs w:val="28"/>
        </w:rPr>
        <w:t>в</w:t>
      </w:r>
      <w:r w:rsidRPr="00473432">
        <w:rPr>
          <w:rFonts w:ascii="Times New Roman" w:hAnsi="Times New Roman"/>
          <w:bCs/>
          <w:sz w:val="28"/>
          <w:szCs w:val="28"/>
        </w:rPr>
        <w:t>ным законом, по которому мы живем;</w:t>
      </w:r>
    </w:p>
    <w:p w:rsidR="003B07AA" w:rsidRPr="00473432" w:rsidRDefault="003B07AA" w:rsidP="00553455">
      <w:pPr>
        <w:pStyle w:val="af0"/>
        <w:shd w:val="clear" w:color="auto" w:fill="FFFFFF"/>
        <w:spacing w:after="0" w:line="360" w:lineRule="auto"/>
        <w:ind w:left="0" w:firstLine="709"/>
        <w:contextualSpacing w:val="0"/>
        <w:jc w:val="both"/>
        <w:rPr>
          <w:rFonts w:ascii="Times New Roman" w:hAnsi="Times New Roman"/>
          <w:b/>
          <w:i/>
          <w:sz w:val="28"/>
          <w:szCs w:val="28"/>
        </w:rPr>
      </w:pPr>
      <w:r w:rsidRPr="00473432">
        <w:rPr>
          <w:rFonts w:ascii="Times New Roman" w:hAnsi="Times New Roman"/>
          <w:bCs/>
          <w:sz w:val="28"/>
          <w:szCs w:val="28"/>
        </w:rPr>
        <w:t>знаний основных прав и обязанностей гражданина РФ;</w:t>
      </w:r>
    </w:p>
    <w:p w:rsidR="003B07AA" w:rsidRPr="00473432" w:rsidRDefault="003B07AA" w:rsidP="00553455">
      <w:pPr>
        <w:pStyle w:val="af0"/>
        <w:spacing w:after="0" w:line="360" w:lineRule="auto"/>
        <w:ind w:left="0" w:firstLine="709"/>
        <w:contextualSpacing w:val="0"/>
        <w:jc w:val="both"/>
        <w:rPr>
          <w:rFonts w:ascii="Times New Roman" w:hAnsi="Times New Roman"/>
          <w:sz w:val="28"/>
          <w:szCs w:val="28"/>
        </w:rPr>
      </w:pPr>
      <w:r w:rsidRPr="00473432">
        <w:rPr>
          <w:rFonts w:ascii="Times New Roman" w:hAnsi="Times New Roman"/>
          <w:sz w:val="28"/>
          <w:szCs w:val="28"/>
        </w:rPr>
        <w:t>умение (с помощью педагога) написать заявление, расписку, оформлять стандартные бланки.</w:t>
      </w:r>
    </w:p>
    <w:p w:rsidR="003B07AA" w:rsidRPr="00473432" w:rsidRDefault="003B07AA" w:rsidP="00553455">
      <w:pPr>
        <w:pStyle w:val="af0"/>
        <w:spacing w:after="0" w:line="360" w:lineRule="auto"/>
        <w:ind w:left="0" w:firstLine="709"/>
        <w:jc w:val="center"/>
        <w:outlineLvl w:val="1"/>
        <w:rPr>
          <w:rFonts w:ascii="Times New Roman" w:hAnsi="Times New Roman"/>
          <w:b/>
          <w:sz w:val="28"/>
          <w:szCs w:val="28"/>
        </w:rPr>
      </w:pPr>
      <w:bookmarkStart w:id="51" w:name="_Toc453836436"/>
      <w:r w:rsidRPr="00473432">
        <w:rPr>
          <w:rFonts w:ascii="Times New Roman" w:hAnsi="Times New Roman"/>
          <w:b/>
          <w:sz w:val="28"/>
          <w:szCs w:val="28"/>
        </w:rPr>
        <w:t>ПРИРОДОВЕДЕНИЕ</w:t>
      </w:r>
      <w:bookmarkEnd w:id="51"/>
      <w:r w:rsidRPr="00473432">
        <w:rPr>
          <w:rFonts w:ascii="Times New Roman" w:hAnsi="Times New Roman"/>
          <w:b/>
          <w:sz w:val="28"/>
          <w:szCs w:val="28"/>
        </w:rPr>
        <w:t xml:space="preserve"> </w:t>
      </w:r>
    </w:p>
    <w:p w:rsidR="003B07AA" w:rsidRPr="00473432" w:rsidRDefault="003B07AA" w:rsidP="00553455">
      <w:pPr>
        <w:pStyle w:val="af0"/>
        <w:spacing w:after="0" w:line="360" w:lineRule="auto"/>
        <w:ind w:left="0" w:firstLine="709"/>
        <w:jc w:val="center"/>
        <w:rPr>
          <w:rFonts w:ascii="Times New Roman" w:hAnsi="Times New Roman"/>
          <w:b/>
          <w:sz w:val="28"/>
          <w:szCs w:val="28"/>
        </w:rPr>
      </w:pPr>
      <w:r w:rsidRPr="00473432">
        <w:rPr>
          <w:rFonts w:ascii="Times New Roman" w:hAnsi="Times New Roman"/>
          <w:b/>
          <w:sz w:val="28"/>
          <w:szCs w:val="28"/>
        </w:rPr>
        <w:t>5 класс</w:t>
      </w:r>
    </w:p>
    <w:p w:rsidR="003B07AA" w:rsidRPr="00473432" w:rsidRDefault="003B07AA" w:rsidP="00553455">
      <w:pPr>
        <w:spacing w:after="0" w:line="360" w:lineRule="auto"/>
        <w:ind w:firstLine="709"/>
        <w:jc w:val="center"/>
        <w:rPr>
          <w:rFonts w:ascii="Times New Roman" w:hAnsi="Times New Roman" w:cs="Times New Roman"/>
          <w:b/>
          <w:color w:val="auto"/>
          <w:sz w:val="28"/>
          <w:szCs w:val="28"/>
          <w:lang w:eastAsia="ru-RU"/>
        </w:rPr>
      </w:pPr>
      <w:r w:rsidRPr="00473432">
        <w:rPr>
          <w:rFonts w:ascii="Times New Roman" w:hAnsi="Times New Roman" w:cs="Times New Roman"/>
          <w:b/>
          <w:color w:val="auto"/>
          <w:sz w:val="28"/>
          <w:szCs w:val="28"/>
          <w:lang w:eastAsia="ru-RU"/>
        </w:rPr>
        <w:t>Временные представления</w:t>
      </w:r>
    </w:p>
    <w:p w:rsidR="003B07AA" w:rsidRPr="00473432" w:rsidRDefault="003B07AA" w:rsidP="00553455">
      <w:pPr>
        <w:spacing w:after="0" w:line="360" w:lineRule="auto"/>
        <w:ind w:firstLine="709"/>
        <w:jc w:val="both"/>
        <w:rPr>
          <w:rFonts w:ascii="Times New Roman" w:hAnsi="Times New Roman" w:cs="Times New Roman"/>
          <w:color w:val="auto"/>
          <w:sz w:val="28"/>
          <w:szCs w:val="28"/>
          <w:lang w:eastAsia="ru-RU"/>
        </w:rPr>
      </w:pPr>
      <w:r w:rsidRPr="00473432">
        <w:rPr>
          <w:rFonts w:ascii="Times New Roman" w:hAnsi="Times New Roman" w:cs="Times New Roman"/>
          <w:i/>
          <w:color w:val="auto"/>
          <w:sz w:val="28"/>
          <w:szCs w:val="28"/>
          <w:lang w:eastAsia="ru-RU"/>
        </w:rPr>
        <w:t>Времена года. Сутки</w:t>
      </w:r>
      <w:r w:rsidRPr="00473432">
        <w:rPr>
          <w:rFonts w:ascii="Times New Roman" w:hAnsi="Times New Roman" w:cs="Times New Roman"/>
          <w:color w:val="auto"/>
          <w:sz w:val="28"/>
          <w:szCs w:val="28"/>
          <w:lang w:eastAsia="ru-RU"/>
        </w:rPr>
        <w:t xml:space="preserve">. Цикличность изменений в природе. Зависимость изменений в природе о Солнца. </w:t>
      </w:r>
    </w:p>
    <w:p w:rsidR="003B07AA" w:rsidRPr="00473432" w:rsidRDefault="003B07AA" w:rsidP="00553455">
      <w:pPr>
        <w:spacing w:after="0" w:line="360" w:lineRule="auto"/>
        <w:ind w:firstLine="709"/>
        <w:jc w:val="center"/>
        <w:rPr>
          <w:rFonts w:ascii="Times New Roman" w:hAnsi="Times New Roman" w:cs="Times New Roman"/>
          <w:b/>
          <w:color w:val="auto"/>
          <w:sz w:val="28"/>
          <w:szCs w:val="28"/>
          <w:lang w:eastAsia="ru-RU"/>
        </w:rPr>
      </w:pPr>
      <w:r w:rsidRPr="00473432">
        <w:rPr>
          <w:rFonts w:ascii="Times New Roman" w:hAnsi="Times New Roman" w:cs="Times New Roman"/>
          <w:b/>
          <w:color w:val="auto"/>
          <w:sz w:val="28"/>
          <w:szCs w:val="28"/>
          <w:lang w:eastAsia="ru-RU"/>
        </w:rPr>
        <w:t>Земля - планета солнечной системы</w:t>
      </w:r>
    </w:p>
    <w:p w:rsidR="003B07AA" w:rsidRPr="00473432" w:rsidRDefault="003B07AA" w:rsidP="00553455">
      <w:pPr>
        <w:spacing w:after="0" w:line="360" w:lineRule="auto"/>
        <w:ind w:firstLine="709"/>
        <w:jc w:val="both"/>
        <w:rPr>
          <w:rFonts w:ascii="Times New Roman" w:hAnsi="Times New Roman" w:cs="Times New Roman"/>
          <w:color w:val="auto"/>
          <w:sz w:val="28"/>
          <w:szCs w:val="28"/>
          <w:lang w:eastAsia="ru-RU"/>
        </w:rPr>
      </w:pPr>
      <w:r w:rsidRPr="00473432">
        <w:rPr>
          <w:rFonts w:ascii="Times New Roman" w:hAnsi="Times New Roman" w:cs="Times New Roman"/>
          <w:i/>
          <w:color w:val="auto"/>
          <w:sz w:val="28"/>
          <w:szCs w:val="28"/>
          <w:lang w:eastAsia="ru-RU"/>
        </w:rPr>
        <w:t>Солнце. Земля. Луна. Солнечная система</w:t>
      </w:r>
      <w:r w:rsidRPr="00473432">
        <w:rPr>
          <w:rFonts w:ascii="Times New Roman" w:hAnsi="Times New Roman" w:cs="Times New Roman"/>
          <w:color w:val="auto"/>
          <w:sz w:val="28"/>
          <w:szCs w:val="28"/>
          <w:lang w:eastAsia="ru-RU"/>
        </w:rPr>
        <w:t>. Небесные тела: планеты, звезды. Исследование космоса. Первый полет в космос. Современные исследования.</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lang w:eastAsia="ru-RU"/>
        </w:rPr>
      </w:pPr>
      <w:r w:rsidRPr="00473432">
        <w:rPr>
          <w:rFonts w:ascii="Times New Roman" w:hAnsi="Times New Roman" w:cs="Times New Roman"/>
          <w:i/>
          <w:color w:val="auto"/>
          <w:sz w:val="28"/>
          <w:szCs w:val="28"/>
          <w:lang w:eastAsia="ru-RU"/>
        </w:rPr>
        <w:t>Планета Земля</w:t>
      </w:r>
      <w:r w:rsidRPr="00473432">
        <w:rPr>
          <w:rFonts w:ascii="Times New Roman" w:hAnsi="Times New Roman" w:cs="Times New Roman"/>
          <w:color w:val="auto"/>
          <w:sz w:val="28"/>
          <w:szCs w:val="28"/>
          <w:lang w:eastAsia="ru-RU"/>
        </w:rPr>
        <w:t xml:space="preserve">. Форма Земли. </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iCs/>
          <w:color w:val="auto"/>
          <w:spacing w:val="-5"/>
          <w:sz w:val="28"/>
          <w:szCs w:val="28"/>
        </w:rPr>
        <w:t xml:space="preserve">Воздух. </w:t>
      </w:r>
      <w:r w:rsidRPr="00473432">
        <w:rPr>
          <w:rFonts w:ascii="Times New Roman" w:hAnsi="Times New Roman" w:cs="Times New Roman"/>
          <w:color w:val="auto"/>
          <w:spacing w:val="-5"/>
          <w:sz w:val="28"/>
          <w:szCs w:val="28"/>
        </w:rPr>
        <w:t>Воздух вокруг нас. Значение воздуха. Ветер — движе</w:t>
      </w:r>
      <w:r w:rsidRPr="00473432">
        <w:rPr>
          <w:rFonts w:ascii="Times New Roman" w:hAnsi="Times New Roman" w:cs="Times New Roman"/>
          <w:color w:val="auto"/>
          <w:spacing w:val="-2"/>
          <w:sz w:val="28"/>
          <w:szCs w:val="28"/>
        </w:rPr>
        <w:t xml:space="preserve">ние воздуха. </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lang w:eastAsia="ru-RU"/>
        </w:rPr>
      </w:pPr>
      <w:r w:rsidRPr="00473432">
        <w:rPr>
          <w:rFonts w:ascii="Times New Roman" w:hAnsi="Times New Roman" w:cs="Times New Roman"/>
          <w:i/>
          <w:color w:val="auto"/>
          <w:sz w:val="28"/>
          <w:szCs w:val="28"/>
          <w:lang w:eastAsia="ru-RU"/>
        </w:rPr>
        <w:lastRenderedPageBreak/>
        <w:t>Поверхность Земли.</w:t>
      </w:r>
      <w:r w:rsidRPr="00473432">
        <w:rPr>
          <w:rFonts w:ascii="Times New Roman" w:hAnsi="Times New Roman" w:cs="Times New Roman"/>
          <w:color w:val="auto"/>
          <w:sz w:val="28"/>
          <w:szCs w:val="28"/>
          <w:lang w:eastAsia="ru-RU"/>
        </w:rPr>
        <w:t xml:space="preserve"> Вода и суша. Соотношение воды и суши на Земле.</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lang w:eastAsia="ru-RU"/>
        </w:rPr>
      </w:pPr>
      <w:r w:rsidRPr="00473432">
        <w:rPr>
          <w:rFonts w:ascii="Times New Roman" w:hAnsi="Times New Roman" w:cs="Times New Roman"/>
          <w:color w:val="auto"/>
          <w:sz w:val="28"/>
          <w:szCs w:val="28"/>
          <w:lang w:eastAsia="ru-RU"/>
        </w:rPr>
        <w:t xml:space="preserve">Поверхность суши. Равнины, горы, холмы, овраги. Почва. Основное свойство почвы, разнообразие и значение почв </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lang w:eastAsia="ru-RU"/>
        </w:rPr>
      </w:pPr>
      <w:proofErr w:type="gramStart"/>
      <w:r w:rsidRPr="00473432">
        <w:rPr>
          <w:rFonts w:ascii="Times New Roman" w:hAnsi="Times New Roman" w:cs="Times New Roman"/>
          <w:color w:val="auto"/>
          <w:sz w:val="28"/>
          <w:szCs w:val="28"/>
          <w:lang w:eastAsia="ru-RU"/>
        </w:rPr>
        <w:t>Вода в природе: осадки, воды суши: в</w:t>
      </w:r>
      <w:r w:rsidRPr="00473432">
        <w:rPr>
          <w:rFonts w:ascii="Times New Roman" w:hAnsi="Times New Roman" w:cs="Times New Roman"/>
          <w:iCs/>
          <w:color w:val="auto"/>
          <w:spacing w:val="-6"/>
          <w:sz w:val="28"/>
          <w:szCs w:val="28"/>
        </w:rPr>
        <w:t xml:space="preserve">ода в почве, подземные воды, </w:t>
      </w:r>
      <w:r w:rsidRPr="00473432">
        <w:rPr>
          <w:rFonts w:ascii="Times New Roman" w:hAnsi="Times New Roman" w:cs="Times New Roman"/>
          <w:color w:val="auto"/>
          <w:spacing w:val="-6"/>
          <w:sz w:val="28"/>
          <w:szCs w:val="28"/>
        </w:rPr>
        <w:t>реки, озера, болота, ручьи, родники;</w:t>
      </w:r>
      <w:r w:rsidRPr="00473432">
        <w:rPr>
          <w:rFonts w:ascii="Times New Roman" w:hAnsi="Times New Roman" w:cs="Times New Roman"/>
          <w:color w:val="auto"/>
          <w:sz w:val="28"/>
          <w:szCs w:val="28"/>
          <w:lang w:eastAsia="ru-RU"/>
        </w:rPr>
        <w:t xml:space="preserve"> мировой океан: моря и океаны</w:t>
      </w:r>
      <w:r w:rsidRPr="00473432">
        <w:rPr>
          <w:rFonts w:ascii="Times New Roman" w:hAnsi="Times New Roman" w:cs="Times New Roman"/>
          <w:color w:val="auto"/>
          <w:spacing w:val="-6"/>
          <w:sz w:val="28"/>
          <w:szCs w:val="28"/>
        </w:rPr>
        <w:t xml:space="preserve"> Значение воды для жизни.</w:t>
      </w:r>
      <w:proofErr w:type="gramEnd"/>
      <w:r w:rsidRPr="00473432">
        <w:rPr>
          <w:rFonts w:ascii="Times New Roman" w:hAnsi="Times New Roman" w:cs="Times New Roman"/>
          <w:color w:val="auto"/>
          <w:spacing w:val="-6"/>
          <w:sz w:val="28"/>
          <w:szCs w:val="28"/>
        </w:rPr>
        <w:t xml:space="preserve"> Вода, пар, </w:t>
      </w:r>
      <w:r w:rsidRPr="00473432">
        <w:rPr>
          <w:rFonts w:ascii="Times New Roman" w:hAnsi="Times New Roman" w:cs="Times New Roman"/>
          <w:color w:val="auto"/>
          <w:spacing w:val="-7"/>
          <w:sz w:val="28"/>
          <w:szCs w:val="28"/>
        </w:rPr>
        <w:t>снег и лед.</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lang w:eastAsia="ru-RU"/>
        </w:rPr>
      </w:pPr>
      <w:r w:rsidRPr="00473432">
        <w:rPr>
          <w:rFonts w:ascii="Times New Roman" w:hAnsi="Times New Roman" w:cs="Times New Roman"/>
          <w:color w:val="auto"/>
          <w:sz w:val="28"/>
          <w:szCs w:val="28"/>
          <w:lang w:eastAsia="ru-RU"/>
        </w:rPr>
        <w:t xml:space="preserve">Растительный и животный мир разных климатических поясов: холодных, умеренных, жарких. </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lang w:eastAsia="ru-RU"/>
        </w:rPr>
      </w:pPr>
      <w:r w:rsidRPr="00473432">
        <w:rPr>
          <w:rFonts w:ascii="Times New Roman" w:hAnsi="Times New Roman" w:cs="Times New Roman"/>
          <w:i/>
          <w:color w:val="auto"/>
          <w:sz w:val="28"/>
          <w:szCs w:val="28"/>
          <w:lang w:eastAsia="ru-RU"/>
        </w:rPr>
        <w:t>Страны и народы Земли.</w:t>
      </w:r>
      <w:r w:rsidRPr="00473432">
        <w:rPr>
          <w:rFonts w:ascii="Times New Roman" w:hAnsi="Times New Roman" w:cs="Times New Roman"/>
          <w:color w:val="auto"/>
          <w:sz w:val="28"/>
          <w:szCs w:val="28"/>
          <w:lang w:eastAsia="ru-RU"/>
        </w:rPr>
        <w:t xml:space="preserve"> Элементарное знакомство с понятием «раса». Первичное ознакомление с некоторыми наиболее известными или соседними народами и странами (по усмотрению педагога).</w:t>
      </w:r>
    </w:p>
    <w:p w:rsidR="003B07AA" w:rsidRPr="00473432" w:rsidRDefault="003B07AA" w:rsidP="00553455">
      <w:pPr>
        <w:shd w:val="clear" w:color="auto" w:fill="FFFFFF"/>
        <w:spacing w:after="0" w:line="360" w:lineRule="auto"/>
        <w:ind w:firstLine="709"/>
        <w:jc w:val="center"/>
        <w:rPr>
          <w:rFonts w:ascii="Times New Roman" w:hAnsi="Times New Roman" w:cs="Times New Roman"/>
          <w:color w:val="auto"/>
          <w:sz w:val="28"/>
          <w:szCs w:val="28"/>
          <w:lang w:eastAsia="ru-RU"/>
        </w:rPr>
      </w:pPr>
      <w:r w:rsidRPr="00473432">
        <w:rPr>
          <w:rFonts w:ascii="Times New Roman" w:hAnsi="Times New Roman" w:cs="Times New Roman"/>
          <w:b/>
          <w:bCs/>
          <w:color w:val="auto"/>
          <w:spacing w:val="-5"/>
          <w:sz w:val="28"/>
          <w:szCs w:val="28"/>
        </w:rPr>
        <w:t>Наша страна</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lang w:eastAsia="ru-RU"/>
        </w:rPr>
      </w:pPr>
      <w:r w:rsidRPr="00473432">
        <w:rPr>
          <w:rFonts w:ascii="Times New Roman" w:hAnsi="Times New Roman" w:cs="Times New Roman"/>
          <w:color w:val="auto"/>
          <w:sz w:val="28"/>
          <w:szCs w:val="28"/>
        </w:rPr>
        <w:t xml:space="preserve">Российская Федерация (расположение на географической </w:t>
      </w:r>
      <w:r w:rsidRPr="00473432">
        <w:rPr>
          <w:rFonts w:ascii="Times New Roman" w:hAnsi="Times New Roman" w:cs="Times New Roman"/>
          <w:color w:val="auto"/>
          <w:spacing w:val="-4"/>
          <w:sz w:val="28"/>
          <w:szCs w:val="28"/>
        </w:rPr>
        <w:t xml:space="preserve">карте). Федеративное устройство России. </w:t>
      </w:r>
      <w:r w:rsidRPr="00473432">
        <w:rPr>
          <w:rFonts w:ascii="Times New Roman" w:hAnsi="Times New Roman" w:cs="Times New Roman"/>
          <w:color w:val="auto"/>
          <w:sz w:val="28"/>
          <w:szCs w:val="28"/>
          <w:lang w:eastAsia="ru-RU"/>
        </w:rPr>
        <w:t xml:space="preserve">Население России. Городское и сельское население. Народы России. Государственные праздники: значение и традиции празднования. Конституция РФ </w:t>
      </w:r>
      <w:r w:rsidRPr="00473432">
        <w:rPr>
          <w:rFonts w:ascii="Times New Roman" w:hAnsi="Times New Roman" w:cs="Times New Roman"/>
          <w:color w:val="auto"/>
          <w:spacing w:val="-4"/>
          <w:sz w:val="28"/>
          <w:szCs w:val="28"/>
        </w:rPr>
        <w:t xml:space="preserve">— </w:t>
      </w:r>
      <w:r w:rsidRPr="00473432">
        <w:rPr>
          <w:rFonts w:ascii="Times New Roman" w:hAnsi="Times New Roman" w:cs="Times New Roman"/>
          <w:color w:val="auto"/>
          <w:sz w:val="28"/>
          <w:szCs w:val="28"/>
          <w:lang w:eastAsia="ru-RU"/>
        </w:rPr>
        <w:t xml:space="preserve"> основной закон страны. Президент. </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pacing w:val="-3"/>
          <w:sz w:val="28"/>
          <w:szCs w:val="28"/>
        </w:rPr>
      </w:pPr>
      <w:r w:rsidRPr="00473432">
        <w:rPr>
          <w:rFonts w:ascii="Times New Roman" w:hAnsi="Times New Roman" w:cs="Times New Roman"/>
          <w:color w:val="auto"/>
          <w:spacing w:val="-4"/>
          <w:sz w:val="28"/>
          <w:szCs w:val="28"/>
        </w:rPr>
        <w:t xml:space="preserve">Москва — столица нашей </w:t>
      </w:r>
      <w:r w:rsidRPr="00473432">
        <w:rPr>
          <w:rFonts w:ascii="Times New Roman" w:hAnsi="Times New Roman" w:cs="Times New Roman"/>
          <w:color w:val="auto"/>
          <w:spacing w:val="-3"/>
          <w:sz w:val="28"/>
          <w:szCs w:val="28"/>
        </w:rPr>
        <w:t>Родины. Основные достопримечательности Москвы («визитные карточки»)</w:t>
      </w:r>
      <w:r w:rsidRPr="00473432">
        <w:rPr>
          <w:rFonts w:ascii="Times New Roman" w:hAnsi="Times New Roman" w:cs="Times New Roman"/>
          <w:color w:val="auto"/>
          <w:spacing w:val="1"/>
          <w:sz w:val="28"/>
          <w:szCs w:val="28"/>
        </w:rPr>
        <w:t>.</w:t>
      </w:r>
      <w:r w:rsidRPr="00473432">
        <w:rPr>
          <w:rFonts w:ascii="Times New Roman" w:hAnsi="Times New Roman" w:cs="Times New Roman"/>
          <w:color w:val="auto"/>
          <w:sz w:val="28"/>
          <w:szCs w:val="28"/>
        </w:rPr>
        <w:t xml:space="preserve"> </w:t>
      </w:r>
      <w:r w:rsidRPr="00473432">
        <w:rPr>
          <w:rFonts w:ascii="Times New Roman" w:hAnsi="Times New Roman" w:cs="Times New Roman"/>
          <w:color w:val="auto"/>
          <w:spacing w:val="-3"/>
          <w:sz w:val="28"/>
          <w:szCs w:val="28"/>
        </w:rPr>
        <w:t xml:space="preserve">Города нашей Родины (несколько по усмотрению педагога). </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pacing w:val="-5"/>
          <w:sz w:val="28"/>
          <w:szCs w:val="28"/>
        </w:rPr>
      </w:pPr>
      <w:r w:rsidRPr="00473432">
        <w:rPr>
          <w:rFonts w:ascii="Times New Roman" w:hAnsi="Times New Roman" w:cs="Times New Roman"/>
          <w:color w:val="auto"/>
          <w:sz w:val="28"/>
          <w:szCs w:val="28"/>
          <w:lang w:eastAsia="ru-RU"/>
        </w:rPr>
        <w:t xml:space="preserve">Разнообразие природы нашей Родины. Лес, луг, водоем: растительный и животный мир. Охрана природы. </w:t>
      </w:r>
      <w:r w:rsidRPr="00473432">
        <w:rPr>
          <w:rFonts w:ascii="Times New Roman" w:hAnsi="Times New Roman" w:cs="Times New Roman"/>
          <w:color w:val="auto"/>
          <w:spacing w:val="-5"/>
          <w:sz w:val="28"/>
          <w:szCs w:val="28"/>
        </w:rPr>
        <w:t xml:space="preserve">Растения и животные, занесенные в «Красную книгу». </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lang w:eastAsia="ru-RU"/>
        </w:rPr>
      </w:pPr>
      <w:r w:rsidRPr="00473432">
        <w:rPr>
          <w:rFonts w:ascii="Times New Roman" w:hAnsi="Times New Roman" w:cs="Times New Roman"/>
          <w:color w:val="auto"/>
          <w:sz w:val="28"/>
          <w:szCs w:val="28"/>
          <w:lang w:eastAsia="ru-RU"/>
        </w:rPr>
        <w:t>Наш город. Глава региона. Великие люди региона. Ведущие предприятия. Достопримечательности. Растения и животные своей местности.</w:t>
      </w:r>
    </w:p>
    <w:p w:rsidR="003B07AA" w:rsidRPr="00473432" w:rsidRDefault="003B07AA" w:rsidP="00553455">
      <w:pPr>
        <w:shd w:val="clear" w:color="auto" w:fill="FFFFFF"/>
        <w:spacing w:after="0" w:line="360" w:lineRule="auto"/>
        <w:ind w:firstLine="709"/>
        <w:jc w:val="center"/>
        <w:rPr>
          <w:rFonts w:ascii="Times New Roman" w:hAnsi="Times New Roman" w:cs="Times New Roman"/>
          <w:b/>
          <w:bCs/>
          <w:color w:val="auto"/>
          <w:sz w:val="28"/>
          <w:szCs w:val="28"/>
        </w:rPr>
      </w:pPr>
      <w:r w:rsidRPr="00473432">
        <w:rPr>
          <w:rFonts w:ascii="Times New Roman" w:hAnsi="Times New Roman" w:cs="Times New Roman"/>
          <w:b/>
          <w:bCs/>
          <w:color w:val="auto"/>
          <w:sz w:val="28"/>
          <w:szCs w:val="28"/>
        </w:rPr>
        <w:t>Безопасное поведение в природе и обществе</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iCs/>
          <w:color w:val="auto"/>
          <w:spacing w:val="-6"/>
          <w:sz w:val="28"/>
          <w:szCs w:val="28"/>
        </w:rPr>
        <w:t xml:space="preserve">Охрана здоровья и организм человека. </w:t>
      </w:r>
      <w:r w:rsidRPr="00473432">
        <w:rPr>
          <w:rFonts w:ascii="Times New Roman" w:hAnsi="Times New Roman" w:cs="Times New Roman"/>
          <w:color w:val="auto"/>
          <w:spacing w:val="-6"/>
          <w:sz w:val="28"/>
          <w:szCs w:val="28"/>
        </w:rPr>
        <w:t>Строение тела человека</w:t>
      </w:r>
      <w:r w:rsidRPr="00473432">
        <w:rPr>
          <w:rFonts w:ascii="Times New Roman" w:hAnsi="Times New Roman" w:cs="Times New Roman"/>
          <w:color w:val="auto"/>
          <w:spacing w:val="-4"/>
          <w:sz w:val="28"/>
          <w:szCs w:val="28"/>
        </w:rPr>
        <w:t>, к</w:t>
      </w:r>
      <w:r w:rsidRPr="00473432">
        <w:rPr>
          <w:rFonts w:ascii="Times New Roman" w:hAnsi="Times New Roman" w:cs="Times New Roman"/>
          <w:color w:val="auto"/>
          <w:spacing w:val="-5"/>
          <w:sz w:val="28"/>
          <w:szCs w:val="28"/>
        </w:rPr>
        <w:t xml:space="preserve">ожа, </w:t>
      </w:r>
      <w:r w:rsidRPr="00473432">
        <w:rPr>
          <w:rFonts w:ascii="Times New Roman" w:hAnsi="Times New Roman" w:cs="Times New Roman"/>
          <w:color w:val="auto"/>
          <w:spacing w:val="-4"/>
          <w:sz w:val="28"/>
          <w:szCs w:val="28"/>
        </w:rPr>
        <w:t>воло</w:t>
      </w:r>
      <w:r w:rsidRPr="00473432">
        <w:rPr>
          <w:rFonts w:ascii="Times New Roman" w:hAnsi="Times New Roman" w:cs="Times New Roman"/>
          <w:color w:val="auto"/>
          <w:spacing w:val="-4"/>
          <w:sz w:val="28"/>
          <w:szCs w:val="28"/>
        </w:rPr>
        <w:softHyphen/>
        <w:t>сяной покров, ногти, зубы, органы чувств; с</w:t>
      </w:r>
      <w:r w:rsidRPr="00473432">
        <w:rPr>
          <w:rFonts w:ascii="Times New Roman" w:hAnsi="Times New Roman" w:cs="Times New Roman"/>
          <w:color w:val="auto"/>
          <w:spacing w:val="-5"/>
          <w:sz w:val="28"/>
          <w:szCs w:val="28"/>
        </w:rPr>
        <w:t xml:space="preserve">облюдение гигиены </w:t>
      </w:r>
      <w:r w:rsidRPr="00473432">
        <w:rPr>
          <w:rFonts w:ascii="Times New Roman" w:hAnsi="Times New Roman" w:cs="Times New Roman"/>
          <w:color w:val="auto"/>
          <w:spacing w:val="-4"/>
          <w:sz w:val="28"/>
          <w:szCs w:val="28"/>
        </w:rPr>
        <w:t>—</w:t>
      </w:r>
      <w:r w:rsidRPr="00473432">
        <w:rPr>
          <w:rFonts w:ascii="Times New Roman" w:hAnsi="Times New Roman" w:cs="Times New Roman"/>
          <w:color w:val="auto"/>
          <w:spacing w:val="-5"/>
          <w:sz w:val="28"/>
          <w:szCs w:val="28"/>
        </w:rPr>
        <w:t xml:space="preserve"> актуализация и обобщение изученного в 0-4 классе.</w:t>
      </w:r>
      <w:r w:rsidRPr="00473432">
        <w:rPr>
          <w:rFonts w:ascii="Times New Roman" w:hAnsi="Times New Roman" w:cs="Times New Roman"/>
          <w:color w:val="auto"/>
          <w:sz w:val="28"/>
          <w:szCs w:val="28"/>
        </w:rPr>
        <w:t xml:space="preserve"> Значение правильной осанки </w:t>
      </w:r>
      <w:r w:rsidRPr="00473432">
        <w:rPr>
          <w:rFonts w:ascii="Times New Roman" w:hAnsi="Times New Roman" w:cs="Times New Roman"/>
          <w:color w:val="auto"/>
          <w:spacing w:val="1"/>
          <w:sz w:val="28"/>
          <w:szCs w:val="28"/>
        </w:rPr>
        <w:t xml:space="preserve">для здоровья человека. Правила здорового образа жизни: соблюдение режима питания, сна, работы и отдыха; занятия физкультурой и спортом; соблюдение правил личной гигиены и гигиены жилища; одевание по погоде, профилактика простудных </w:t>
      </w:r>
      <w:r w:rsidRPr="00473432">
        <w:rPr>
          <w:rFonts w:ascii="Times New Roman" w:hAnsi="Times New Roman" w:cs="Times New Roman"/>
          <w:color w:val="auto"/>
          <w:spacing w:val="1"/>
          <w:sz w:val="28"/>
          <w:szCs w:val="28"/>
        </w:rPr>
        <w:lastRenderedPageBreak/>
        <w:t>заболеваний, бережное поведение в период обострения вирусных заболеваний; эмоциональная уравновешенность и положительный настрой.</w:t>
      </w:r>
      <w:r w:rsidRPr="00473432">
        <w:rPr>
          <w:rFonts w:ascii="Times New Roman" w:hAnsi="Times New Roman" w:cs="Times New Roman"/>
          <w:color w:val="auto"/>
          <w:sz w:val="28"/>
          <w:szCs w:val="28"/>
        </w:rPr>
        <w:t xml:space="preserve"> </w:t>
      </w:r>
      <w:r w:rsidRPr="00473432">
        <w:rPr>
          <w:rFonts w:ascii="Times New Roman" w:hAnsi="Times New Roman" w:cs="Times New Roman"/>
          <w:color w:val="auto"/>
          <w:sz w:val="28"/>
          <w:szCs w:val="28"/>
          <w:lang w:eastAsia="ru-RU"/>
        </w:rPr>
        <w:t>Обращение за медицинской помощью. Телефоны экстренной помощи. Помощь при ушибах, порезах, ссадинах.</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iCs/>
          <w:color w:val="auto"/>
          <w:spacing w:val="-7"/>
          <w:sz w:val="28"/>
          <w:szCs w:val="28"/>
        </w:rPr>
        <w:t xml:space="preserve">Охрана природы и безопасное поведение в природе. </w:t>
      </w:r>
      <w:r w:rsidRPr="00473432">
        <w:rPr>
          <w:rFonts w:ascii="Times New Roman" w:hAnsi="Times New Roman" w:cs="Times New Roman"/>
          <w:color w:val="auto"/>
          <w:spacing w:val="-7"/>
          <w:sz w:val="28"/>
          <w:szCs w:val="28"/>
        </w:rPr>
        <w:t>Повторение правил личного поведения в природе. Охрана воздуха, почвы, водоемов, ле</w:t>
      </w:r>
      <w:r w:rsidRPr="00473432">
        <w:rPr>
          <w:rFonts w:ascii="Times New Roman" w:hAnsi="Times New Roman" w:cs="Times New Roman"/>
          <w:color w:val="auto"/>
          <w:spacing w:val="-5"/>
          <w:sz w:val="28"/>
          <w:szCs w:val="28"/>
        </w:rPr>
        <w:t xml:space="preserve">сов, лугов, растительного и животного мира </w:t>
      </w:r>
      <w:r w:rsidRPr="00473432">
        <w:rPr>
          <w:rFonts w:ascii="Times New Roman" w:hAnsi="Times New Roman" w:cs="Times New Roman"/>
          <w:color w:val="auto"/>
          <w:spacing w:val="-4"/>
          <w:sz w:val="28"/>
          <w:szCs w:val="28"/>
        </w:rPr>
        <w:t xml:space="preserve">— </w:t>
      </w:r>
      <w:r w:rsidRPr="00473432">
        <w:rPr>
          <w:rFonts w:ascii="Times New Roman" w:hAnsi="Times New Roman" w:cs="Times New Roman"/>
          <w:color w:val="auto"/>
          <w:spacing w:val="-5"/>
          <w:sz w:val="28"/>
          <w:szCs w:val="28"/>
        </w:rPr>
        <w:t>общественная и государственная деятельность.</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Cs/>
          <w:i/>
          <w:color w:val="auto"/>
          <w:sz w:val="28"/>
          <w:szCs w:val="28"/>
        </w:rPr>
        <w:t xml:space="preserve">Культура поведения и безопасное поведение в обществе. </w:t>
      </w:r>
      <w:r w:rsidRPr="00473432">
        <w:rPr>
          <w:rFonts w:ascii="Times New Roman" w:hAnsi="Times New Roman" w:cs="Times New Roman"/>
          <w:color w:val="auto"/>
          <w:spacing w:val="-7"/>
          <w:sz w:val="28"/>
          <w:szCs w:val="28"/>
        </w:rPr>
        <w:t xml:space="preserve">Повторение правил личного поведения в общественных местах, со знакомыми и незнакомыми людьми, при попадании в затруднительную ситуацию (потерялся, нужно что-то спросить и пр.). </w:t>
      </w:r>
      <w:r w:rsidRPr="00473432">
        <w:rPr>
          <w:rFonts w:ascii="Times New Roman" w:hAnsi="Times New Roman" w:cs="Times New Roman"/>
          <w:color w:val="auto"/>
          <w:sz w:val="28"/>
          <w:szCs w:val="28"/>
        </w:rPr>
        <w:t>Обращение по телефону в экстренной ситуации. Правила поведения в связи с террористической опасностью.</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u w:val="single"/>
        </w:rPr>
        <w:t>По окончании всего курса обучения учащиеся должны владеть следующими знаниями, умениями и навыками:</w:t>
      </w:r>
    </w:p>
    <w:p w:rsidR="003B07AA" w:rsidRPr="00473432" w:rsidRDefault="003B07AA"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узнавать и называть изученные объекты на иллюстрациях, фотографиях;</w:t>
      </w:r>
    </w:p>
    <w:p w:rsidR="003B07AA" w:rsidRPr="00473432" w:rsidRDefault="003B07AA"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sz w:val="28"/>
          <w:szCs w:val="28"/>
        </w:rPr>
        <w:t>иметь представления о назначении изученных объектов, их роли в окр</w:t>
      </w:r>
      <w:r w:rsidRPr="00473432">
        <w:rPr>
          <w:rFonts w:ascii="Times New Roman" w:hAnsi="Times New Roman"/>
          <w:sz w:val="28"/>
          <w:szCs w:val="28"/>
        </w:rPr>
        <w:t>у</w:t>
      </w:r>
      <w:r w:rsidRPr="00473432">
        <w:rPr>
          <w:rFonts w:ascii="Times New Roman" w:hAnsi="Times New Roman"/>
          <w:sz w:val="28"/>
          <w:szCs w:val="28"/>
        </w:rPr>
        <w:t>жающем мире;</w:t>
      </w:r>
    </w:p>
    <w:p w:rsidR="003B07AA" w:rsidRPr="00473432" w:rsidRDefault="003B07AA"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sz w:val="28"/>
          <w:szCs w:val="28"/>
        </w:rPr>
        <w:t>относить изученные объекты к определенным группам (осина – листве</w:t>
      </w:r>
      <w:r w:rsidRPr="00473432">
        <w:rPr>
          <w:rFonts w:ascii="Times New Roman" w:hAnsi="Times New Roman"/>
          <w:sz w:val="28"/>
          <w:szCs w:val="28"/>
        </w:rPr>
        <w:t>н</w:t>
      </w:r>
      <w:r w:rsidRPr="00473432">
        <w:rPr>
          <w:rFonts w:ascii="Times New Roman" w:hAnsi="Times New Roman"/>
          <w:sz w:val="28"/>
          <w:szCs w:val="28"/>
        </w:rPr>
        <w:t>ное дерево леса);</w:t>
      </w:r>
    </w:p>
    <w:p w:rsidR="003B07AA" w:rsidRPr="00473432" w:rsidRDefault="003B07AA"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sz w:val="28"/>
          <w:szCs w:val="28"/>
        </w:rPr>
        <w:t>называть сходные объекты, отнесенные к одной и той же изучаемой группе (полезные ископаемые);</w:t>
      </w:r>
    </w:p>
    <w:p w:rsidR="003B07AA" w:rsidRPr="00473432" w:rsidRDefault="003B07AA"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соблюдать режим дня, правила личной гигиены и здорового образа жи</w:t>
      </w:r>
      <w:r w:rsidRPr="00473432">
        <w:rPr>
          <w:rFonts w:ascii="Times New Roman" w:hAnsi="Times New Roman"/>
          <w:sz w:val="28"/>
          <w:szCs w:val="28"/>
        </w:rPr>
        <w:t>з</w:t>
      </w:r>
      <w:r w:rsidRPr="00473432">
        <w:rPr>
          <w:rFonts w:ascii="Times New Roman" w:hAnsi="Times New Roman"/>
          <w:sz w:val="28"/>
          <w:szCs w:val="28"/>
        </w:rPr>
        <w:t>ни, понимать их значение в жизни человека;</w:t>
      </w:r>
    </w:p>
    <w:p w:rsidR="003B07AA" w:rsidRPr="00473432" w:rsidRDefault="003B07AA"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соблюдать элементарные правила безопасного поведения в природе и обществе (под контролем взрослого);</w:t>
      </w:r>
    </w:p>
    <w:p w:rsidR="003B07AA" w:rsidRPr="00473432" w:rsidRDefault="003B07AA"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sz w:val="28"/>
          <w:szCs w:val="28"/>
        </w:rPr>
        <w:t>выполнять несложные задания под контролем учителя;</w:t>
      </w:r>
    </w:p>
    <w:p w:rsidR="003B07AA" w:rsidRPr="00473432" w:rsidRDefault="003B07AA"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sz w:val="28"/>
          <w:szCs w:val="28"/>
        </w:rPr>
        <w:t>адекватно оценивать свою работу, проявлять к ней ценностное отнош</w:t>
      </w:r>
      <w:r w:rsidRPr="00473432">
        <w:rPr>
          <w:rFonts w:ascii="Times New Roman" w:hAnsi="Times New Roman"/>
          <w:sz w:val="28"/>
          <w:szCs w:val="28"/>
        </w:rPr>
        <w:t>е</w:t>
      </w:r>
      <w:r w:rsidRPr="00473432">
        <w:rPr>
          <w:rFonts w:ascii="Times New Roman" w:hAnsi="Times New Roman"/>
          <w:sz w:val="28"/>
          <w:szCs w:val="28"/>
        </w:rPr>
        <w:t>ние, понимать оценку педагога.</w:t>
      </w:r>
    </w:p>
    <w:p w:rsidR="003B07AA" w:rsidRPr="00473432" w:rsidRDefault="003B07AA" w:rsidP="00553455">
      <w:pPr>
        <w:pStyle w:val="2"/>
        <w:spacing w:before="0" w:line="360" w:lineRule="auto"/>
        <w:jc w:val="center"/>
        <w:rPr>
          <w:rFonts w:ascii="Times New Roman" w:hAnsi="Times New Roman"/>
          <w:color w:val="auto"/>
          <w:sz w:val="28"/>
          <w:szCs w:val="28"/>
        </w:rPr>
      </w:pPr>
      <w:bookmarkStart w:id="52" w:name="_Toc453836437"/>
      <w:r w:rsidRPr="00473432">
        <w:rPr>
          <w:rFonts w:ascii="Times New Roman" w:hAnsi="Times New Roman"/>
          <w:color w:val="auto"/>
          <w:sz w:val="28"/>
          <w:szCs w:val="28"/>
        </w:rPr>
        <w:t>ГЕОГРАФИЯ</w:t>
      </w:r>
      <w:bookmarkEnd w:id="52"/>
    </w:p>
    <w:p w:rsidR="003B07AA" w:rsidRPr="00473432" w:rsidRDefault="003B07AA" w:rsidP="00553455">
      <w:pPr>
        <w:spacing w:after="0" w:line="360" w:lineRule="auto"/>
        <w:jc w:val="center"/>
        <w:rPr>
          <w:rFonts w:ascii="Times New Roman" w:hAnsi="Times New Roman" w:cs="Times New Roman"/>
          <w:b/>
          <w:color w:val="auto"/>
          <w:sz w:val="28"/>
          <w:szCs w:val="28"/>
        </w:rPr>
      </w:pPr>
      <w:r w:rsidRPr="00473432">
        <w:rPr>
          <w:rFonts w:ascii="Times New Roman" w:hAnsi="Times New Roman" w:cs="Times New Roman"/>
          <w:color w:val="auto"/>
          <w:sz w:val="28"/>
          <w:szCs w:val="28"/>
        </w:rPr>
        <w:t>6-9 классы</w:t>
      </w:r>
    </w:p>
    <w:p w:rsidR="003B07AA" w:rsidRPr="00473432" w:rsidRDefault="003B07AA" w:rsidP="00553455">
      <w:pPr>
        <w:tabs>
          <w:tab w:val="left" w:pos="1260"/>
        </w:tabs>
        <w:autoSpaceDE w:val="0"/>
        <w:autoSpaceDN w:val="0"/>
        <w:adjustRightInd w:val="0"/>
        <w:spacing w:after="0" w:line="360" w:lineRule="auto"/>
        <w:jc w:val="center"/>
        <w:rPr>
          <w:rFonts w:ascii="Times New Roman" w:hAnsi="Times New Roman" w:cs="Times New Roman"/>
          <w:b/>
          <w:color w:val="auto"/>
          <w:kern w:val="2"/>
          <w:sz w:val="28"/>
          <w:szCs w:val="28"/>
        </w:rPr>
      </w:pPr>
      <w:r w:rsidRPr="00473432">
        <w:rPr>
          <w:rFonts w:ascii="Times New Roman" w:hAnsi="Times New Roman" w:cs="Times New Roman"/>
          <w:b/>
          <w:color w:val="auto"/>
          <w:kern w:val="2"/>
          <w:sz w:val="28"/>
          <w:szCs w:val="28"/>
        </w:rPr>
        <w:lastRenderedPageBreak/>
        <w:t>Начальный курс физической географии</w:t>
      </w:r>
    </w:p>
    <w:p w:rsidR="003B07AA" w:rsidRPr="00473432" w:rsidRDefault="003B07AA" w:rsidP="00553455">
      <w:pPr>
        <w:tabs>
          <w:tab w:val="left" w:pos="1260"/>
        </w:tabs>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Понятие о географии как науке. Явления природы: ветер, дождь, гроза. Географические сведения о своей местности и труде населения. </w:t>
      </w:r>
    </w:p>
    <w:p w:rsidR="003B07AA" w:rsidRPr="00473432" w:rsidRDefault="003B07AA" w:rsidP="00553455">
      <w:pPr>
        <w:tabs>
          <w:tab w:val="left" w:pos="1260"/>
        </w:tabs>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Ориентирование на местности. Горизонт, линии, стороны горизонта. Компас и правила пользования им. </w:t>
      </w:r>
    </w:p>
    <w:p w:rsidR="003B07AA" w:rsidRPr="00473432" w:rsidRDefault="003B07AA" w:rsidP="00553455">
      <w:pPr>
        <w:tabs>
          <w:tab w:val="left" w:pos="1260"/>
        </w:tabs>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3B07AA" w:rsidRPr="00473432" w:rsidRDefault="003B07AA" w:rsidP="00553455">
      <w:pPr>
        <w:tabs>
          <w:tab w:val="left" w:pos="1260"/>
        </w:tabs>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3B07AA" w:rsidRPr="00473432" w:rsidRDefault="003B07AA" w:rsidP="00553455">
      <w:pPr>
        <w:tabs>
          <w:tab w:val="left" w:pos="1260"/>
        </w:tabs>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3B07AA" w:rsidRPr="00473432" w:rsidRDefault="003B07AA" w:rsidP="00553455">
      <w:pPr>
        <w:tabs>
          <w:tab w:val="left" w:pos="1260"/>
        </w:tabs>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3B07AA" w:rsidRPr="00473432" w:rsidRDefault="003B07AA" w:rsidP="00553455">
      <w:pPr>
        <w:tabs>
          <w:tab w:val="left" w:pos="1260"/>
        </w:tabs>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3B07AA" w:rsidRPr="00473432" w:rsidRDefault="003B07AA" w:rsidP="00553455">
      <w:pPr>
        <w:tabs>
          <w:tab w:val="left" w:pos="1260"/>
        </w:tabs>
        <w:autoSpaceDE w:val="0"/>
        <w:autoSpaceDN w:val="0"/>
        <w:adjustRightInd w:val="0"/>
        <w:spacing w:after="0" w:line="360" w:lineRule="auto"/>
        <w:ind w:firstLine="1259"/>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География России</w:t>
      </w:r>
    </w:p>
    <w:p w:rsidR="003B07AA" w:rsidRPr="00473432" w:rsidRDefault="003B07AA" w:rsidP="00553455">
      <w:pPr>
        <w:tabs>
          <w:tab w:val="left" w:pos="1260"/>
        </w:tabs>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 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 </w:t>
      </w:r>
    </w:p>
    <w:p w:rsidR="003B07AA" w:rsidRPr="00473432" w:rsidRDefault="003B07AA" w:rsidP="00553455">
      <w:pPr>
        <w:tabs>
          <w:tab w:val="left" w:pos="1260"/>
        </w:tabs>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3B07AA" w:rsidRPr="00473432" w:rsidRDefault="003B07AA" w:rsidP="00553455">
      <w:pPr>
        <w:tabs>
          <w:tab w:val="left" w:pos="1260"/>
        </w:tabs>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Отрасли промышленности. Уровни развития европейской и азиатской частей России.</w:t>
      </w:r>
    </w:p>
    <w:p w:rsidR="003B07AA" w:rsidRPr="00473432" w:rsidRDefault="003B07AA" w:rsidP="00553455">
      <w:pPr>
        <w:tabs>
          <w:tab w:val="left" w:pos="1260"/>
        </w:tabs>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Природные зоны России. Зона арктических пустынь. Тундра. Лесная зона. Степи. Полупустыни и пустыни. Субтропики. Высотная поясность в горах.</w:t>
      </w:r>
    </w:p>
    <w:p w:rsidR="003B07AA" w:rsidRPr="00473432" w:rsidRDefault="003B07AA" w:rsidP="00553455">
      <w:pPr>
        <w:tabs>
          <w:tab w:val="left" w:pos="1260"/>
        </w:tabs>
        <w:autoSpaceDE w:val="0"/>
        <w:autoSpaceDN w:val="0"/>
        <w:adjustRightInd w:val="0"/>
        <w:spacing w:after="0" w:line="360" w:lineRule="auto"/>
        <w:ind w:firstLine="1259"/>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География материков и океанов</w:t>
      </w:r>
    </w:p>
    <w:p w:rsidR="003B07AA" w:rsidRPr="00473432" w:rsidRDefault="003B07AA" w:rsidP="00553455">
      <w:pPr>
        <w:tabs>
          <w:tab w:val="left" w:pos="1260"/>
        </w:tabs>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rsidR="003B07AA" w:rsidRPr="00473432" w:rsidRDefault="003B07AA" w:rsidP="00553455">
      <w:pPr>
        <w:tabs>
          <w:tab w:val="left" w:pos="1260"/>
        </w:tabs>
        <w:autoSpaceDE w:val="0"/>
        <w:autoSpaceDN w:val="0"/>
        <w:adjustRightInd w:val="0"/>
        <w:spacing w:after="0" w:line="360" w:lineRule="auto"/>
        <w:ind w:firstLine="709"/>
        <w:jc w:val="both"/>
        <w:rPr>
          <w:rFonts w:ascii="Times New Roman" w:hAnsi="Times New Roman" w:cs="Times New Roman"/>
          <w:color w:val="auto"/>
          <w:sz w:val="28"/>
          <w:szCs w:val="28"/>
        </w:rPr>
      </w:pPr>
      <w:proofErr w:type="gramStart"/>
      <w:r w:rsidRPr="00473432">
        <w:rPr>
          <w:rFonts w:ascii="Times New Roman" w:hAnsi="Times New Roman" w:cs="Times New Roman"/>
          <w:color w:val="auto"/>
          <w:sz w:val="28"/>
          <w:szCs w:val="28"/>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roofErr w:type="gramEnd"/>
    </w:p>
    <w:p w:rsidR="003B07AA" w:rsidRPr="00473432" w:rsidRDefault="003B07AA" w:rsidP="00553455">
      <w:pPr>
        <w:tabs>
          <w:tab w:val="left" w:pos="1260"/>
        </w:tabs>
        <w:autoSpaceDE w:val="0"/>
        <w:autoSpaceDN w:val="0"/>
        <w:adjustRightInd w:val="0"/>
        <w:spacing w:after="0" w:line="360" w:lineRule="auto"/>
        <w:ind w:firstLine="1259"/>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Государства Евразии</w:t>
      </w:r>
    </w:p>
    <w:p w:rsidR="003B07AA" w:rsidRPr="00473432" w:rsidRDefault="003B07AA" w:rsidP="00553455">
      <w:pPr>
        <w:tabs>
          <w:tab w:val="left" w:pos="1260"/>
        </w:tabs>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3B07AA" w:rsidRPr="00473432" w:rsidRDefault="003B07AA" w:rsidP="00553455">
      <w:pPr>
        <w:tabs>
          <w:tab w:val="left" w:pos="1260"/>
        </w:tabs>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u w:val="single"/>
        </w:rPr>
        <w:t>По окончании всего курса обучения учащиеся должны владеть следующими знаниями, умениями и навыками:</w:t>
      </w:r>
    </w:p>
    <w:p w:rsidR="003B07AA" w:rsidRPr="00473432" w:rsidRDefault="003B07AA"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sz w:val="28"/>
          <w:szCs w:val="28"/>
        </w:rPr>
        <w:lastRenderedPageBreak/>
        <w:t>представления об особенностях природы, жизни, культуры и хозяйстве</w:t>
      </w:r>
      <w:r w:rsidRPr="00473432">
        <w:rPr>
          <w:rFonts w:ascii="Times New Roman" w:hAnsi="Times New Roman"/>
          <w:sz w:val="28"/>
          <w:szCs w:val="28"/>
        </w:rPr>
        <w:t>н</w:t>
      </w:r>
      <w:r w:rsidRPr="00473432">
        <w:rPr>
          <w:rFonts w:ascii="Times New Roman" w:hAnsi="Times New Roman"/>
          <w:sz w:val="28"/>
          <w:szCs w:val="28"/>
        </w:rPr>
        <w:t>ной деятельности людей, экологических проблемах России, разных материков и отдельных стран;</w:t>
      </w:r>
    </w:p>
    <w:p w:rsidR="003B07AA" w:rsidRPr="00473432" w:rsidRDefault="003B07AA"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умения выделять, описывать и объяснять существенные признаки ге</w:t>
      </w:r>
      <w:r w:rsidRPr="00473432">
        <w:rPr>
          <w:rFonts w:ascii="Times New Roman" w:hAnsi="Times New Roman"/>
          <w:sz w:val="28"/>
          <w:szCs w:val="28"/>
        </w:rPr>
        <w:t>о</w:t>
      </w:r>
      <w:r w:rsidRPr="00473432">
        <w:rPr>
          <w:rFonts w:ascii="Times New Roman" w:hAnsi="Times New Roman"/>
          <w:sz w:val="28"/>
          <w:szCs w:val="28"/>
        </w:rPr>
        <w:t>графических объектов и явлений;</w:t>
      </w:r>
    </w:p>
    <w:p w:rsidR="003B07AA" w:rsidRPr="00473432" w:rsidRDefault="003B07AA"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сравнивать географические объекты, факты, явления, события по зада</w:t>
      </w:r>
      <w:r w:rsidRPr="00473432">
        <w:rPr>
          <w:rFonts w:ascii="Times New Roman" w:hAnsi="Times New Roman"/>
          <w:sz w:val="28"/>
          <w:szCs w:val="28"/>
        </w:rPr>
        <w:t>н</w:t>
      </w:r>
      <w:r w:rsidRPr="00473432">
        <w:rPr>
          <w:rFonts w:ascii="Times New Roman" w:hAnsi="Times New Roman"/>
          <w:sz w:val="28"/>
          <w:szCs w:val="28"/>
        </w:rPr>
        <w:t>ным критериям;</w:t>
      </w:r>
    </w:p>
    <w:p w:rsidR="003B07AA" w:rsidRPr="00473432" w:rsidRDefault="003B07AA" w:rsidP="00553455">
      <w:pPr>
        <w:pStyle w:val="af0"/>
        <w:shd w:val="clear" w:color="auto" w:fill="FFFFFF"/>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умения использовать географические знания в повседневной жизни для объяснения явлений и процессов, адаптации к условиям территории прожив</w:t>
      </w:r>
      <w:r w:rsidRPr="00473432">
        <w:rPr>
          <w:rFonts w:ascii="Times New Roman" w:hAnsi="Times New Roman"/>
          <w:sz w:val="28"/>
          <w:szCs w:val="28"/>
        </w:rPr>
        <w:t>а</w:t>
      </w:r>
      <w:r w:rsidRPr="00473432">
        <w:rPr>
          <w:rFonts w:ascii="Times New Roman" w:hAnsi="Times New Roman"/>
          <w:sz w:val="28"/>
          <w:szCs w:val="28"/>
        </w:rPr>
        <w:t>ния, соблюдения мер безопасности в случаях стихийных бедствий и техноге</w:t>
      </w:r>
      <w:r w:rsidRPr="00473432">
        <w:rPr>
          <w:rFonts w:ascii="Times New Roman" w:hAnsi="Times New Roman"/>
          <w:sz w:val="28"/>
          <w:szCs w:val="28"/>
        </w:rPr>
        <w:t>н</w:t>
      </w:r>
      <w:r w:rsidRPr="00473432">
        <w:rPr>
          <w:rFonts w:ascii="Times New Roman" w:hAnsi="Times New Roman"/>
          <w:sz w:val="28"/>
          <w:szCs w:val="28"/>
        </w:rPr>
        <w:t>ных катастроф.</w:t>
      </w:r>
    </w:p>
    <w:p w:rsidR="003B07AA" w:rsidRPr="00473432" w:rsidRDefault="003B07AA" w:rsidP="00553455">
      <w:pPr>
        <w:pStyle w:val="2"/>
        <w:spacing w:before="0" w:line="360" w:lineRule="auto"/>
        <w:jc w:val="center"/>
        <w:rPr>
          <w:rFonts w:ascii="Times New Roman" w:hAnsi="Times New Roman"/>
          <w:color w:val="auto"/>
          <w:sz w:val="28"/>
          <w:szCs w:val="28"/>
        </w:rPr>
      </w:pPr>
      <w:bookmarkStart w:id="53" w:name="_Toc453836438"/>
      <w:r w:rsidRPr="00473432">
        <w:rPr>
          <w:rFonts w:ascii="Times New Roman" w:hAnsi="Times New Roman"/>
          <w:color w:val="auto"/>
          <w:sz w:val="28"/>
          <w:szCs w:val="28"/>
        </w:rPr>
        <w:t>БИОЛОГИЯ</w:t>
      </w:r>
      <w:bookmarkEnd w:id="53"/>
    </w:p>
    <w:p w:rsidR="003B07AA" w:rsidRPr="00473432" w:rsidRDefault="003B07AA" w:rsidP="00553455">
      <w:pPr>
        <w:shd w:val="clear" w:color="auto" w:fill="FFFFFF"/>
        <w:spacing w:after="0" w:line="360" w:lineRule="auto"/>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6-9 классы</w:t>
      </w:r>
    </w:p>
    <w:p w:rsidR="003B07AA" w:rsidRPr="00473432" w:rsidRDefault="003B07AA" w:rsidP="00553455">
      <w:pPr>
        <w:spacing w:after="0" w:line="360" w:lineRule="auto"/>
        <w:ind w:firstLine="709"/>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lang w:eastAsia="ru-RU"/>
        </w:rPr>
        <w:t>Неживая природа: вода, воздух, полезные ископаемые, почва</w:t>
      </w:r>
    </w:p>
    <w:p w:rsidR="003B07AA" w:rsidRPr="00473432" w:rsidRDefault="003B07AA" w:rsidP="00553455">
      <w:pPr>
        <w:spacing w:after="0" w:line="360" w:lineRule="auto"/>
        <w:ind w:firstLine="709"/>
        <w:jc w:val="both"/>
        <w:rPr>
          <w:rFonts w:ascii="Times New Roman" w:hAnsi="Times New Roman" w:cs="Times New Roman"/>
          <w:i/>
          <w:color w:val="auto"/>
          <w:sz w:val="28"/>
          <w:szCs w:val="28"/>
        </w:rPr>
      </w:pPr>
      <w:r w:rsidRPr="00473432">
        <w:rPr>
          <w:rFonts w:ascii="Times New Roman" w:hAnsi="Times New Roman" w:cs="Times New Roman"/>
          <w:i/>
          <w:color w:val="auto"/>
          <w:sz w:val="28"/>
          <w:szCs w:val="28"/>
        </w:rPr>
        <w:t xml:space="preserve">Живая и неживая природа. </w:t>
      </w:r>
      <w:r w:rsidRPr="00473432">
        <w:rPr>
          <w:rFonts w:ascii="Times New Roman" w:hAnsi="Times New Roman" w:cs="Times New Roman"/>
          <w:color w:val="auto"/>
          <w:spacing w:val="-2"/>
          <w:sz w:val="28"/>
          <w:szCs w:val="28"/>
        </w:rPr>
        <w:t>Земля ― планета. Оболочки Земли: атмосфера, гидросфера, литосфера, почва.</w:t>
      </w:r>
    </w:p>
    <w:p w:rsidR="003B07AA" w:rsidRPr="00473432" w:rsidRDefault="003B07AA" w:rsidP="00553455">
      <w:pPr>
        <w:spacing w:after="0" w:line="360" w:lineRule="auto"/>
        <w:ind w:firstLine="709"/>
        <w:jc w:val="both"/>
        <w:rPr>
          <w:rFonts w:ascii="Times New Roman" w:hAnsi="Times New Roman" w:cs="Times New Roman"/>
          <w:i/>
          <w:color w:val="auto"/>
          <w:sz w:val="28"/>
          <w:szCs w:val="28"/>
        </w:rPr>
      </w:pPr>
      <w:r w:rsidRPr="00473432">
        <w:rPr>
          <w:rFonts w:ascii="Times New Roman" w:hAnsi="Times New Roman" w:cs="Times New Roman"/>
          <w:color w:val="auto"/>
          <w:spacing w:val="-3"/>
          <w:sz w:val="28"/>
          <w:szCs w:val="28"/>
        </w:rPr>
        <w:t>Живая и неживая природа. Предметы и явления неживой при</w:t>
      </w:r>
      <w:r w:rsidRPr="00473432">
        <w:rPr>
          <w:rFonts w:ascii="Times New Roman" w:hAnsi="Times New Roman" w:cs="Times New Roman"/>
          <w:color w:val="auto"/>
          <w:spacing w:val="-4"/>
          <w:sz w:val="28"/>
          <w:szCs w:val="28"/>
        </w:rPr>
        <w:t xml:space="preserve">роды. Твердые тела, жидкости и газы. Превращение </w:t>
      </w:r>
      <w:r w:rsidRPr="00473432">
        <w:rPr>
          <w:rFonts w:ascii="Times New Roman" w:hAnsi="Times New Roman" w:cs="Times New Roman"/>
          <w:color w:val="auto"/>
          <w:spacing w:val="-6"/>
          <w:sz w:val="28"/>
          <w:szCs w:val="28"/>
        </w:rPr>
        <w:t>твердых тел в жидкости, жидкостей — в газы.</w:t>
      </w:r>
      <w:r w:rsidRPr="00473432">
        <w:rPr>
          <w:rFonts w:ascii="Times New Roman" w:hAnsi="Times New Roman" w:cs="Times New Roman"/>
          <w:color w:val="auto"/>
          <w:sz w:val="28"/>
          <w:szCs w:val="28"/>
          <w:lang w:eastAsia="ru-RU"/>
        </w:rPr>
        <w:t xml:space="preserve"> Наблюдение этих явлений в природе и в процессе проведение опытов.</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Значение неживой природы для жизни на Земле, для каждого человека.</w:t>
      </w:r>
    </w:p>
    <w:p w:rsidR="003B07AA" w:rsidRPr="00473432" w:rsidRDefault="003B07AA" w:rsidP="00553455">
      <w:pPr>
        <w:shd w:val="clear" w:color="auto" w:fill="FFFFFF"/>
        <w:spacing w:after="0" w:line="360" w:lineRule="auto"/>
        <w:ind w:firstLine="709"/>
        <w:jc w:val="both"/>
        <w:rPr>
          <w:rFonts w:ascii="Times New Roman" w:hAnsi="Times New Roman" w:cs="Times New Roman"/>
          <w:i/>
          <w:color w:val="auto"/>
          <w:sz w:val="28"/>
          <w:szCs w:val="28"/>
        </w:rPr>
      </w:pPr>
      <w:r w:rsidRPr="00473432">
        <w:rPr>
          <w:rFonts w:ascii="Times New Roman" w:hAnsi="Times New Roman" w:cs="Times New Roman"/>
          <w:i/>
          <w:color w:val="auto"/>
          <w:sz w:val="28"/>
          <w:szCs w:val="28"/>
        </w:rPr>
        <w:t xml:space="preserve">Вода. </w:t>
      </w:r>
      <w:r w:rsidRPr="00473432">
        <w:rPr>
          <w:rFonts w:ascii="Times New Roman" w:hAnsi="Times New Roman" w:cs="Times New Roman"/>
          <w:color w:val="auto"/>
          <w:spacing w:val="-10"/>
          <w:sz w:val="28"/>
          <w:szCs w:val="28"/>
        </w:rPr>
        <w:t xml:space="preserve">Вода в природе: в водоеме, в атмосфере, в почве, в живых организмах. </w:t>
      </w:r>
      <w:r w:rsidRPr="00473432">
        <w:rPr>
          <w:rFonts w:ascii="Times New Roman" w:hAnsi="Times New Roman" w:cs="Times New Roman"/>
          <w:color w:val="auto"/>
          <w:spacing w:val="-6"/>
          <w:sz w:val="28"/>
          <w:szCs w:val="28"/>
        </w:rPr>
        <w:t>Три состоя</w:t>
      </w:r>
      <w:r w:rsidRPr="00473432">
        <w:rPr>
          <w:rFonts w:ascii="Times New Roman" w:hAnsi="Times New Roman" w:cs="Times New Roman"/>
          <w:color w:val="auto"/>
          <w:spacing w:val="-4"/>
          <w:sz w:val="28"/>
          <w:szCs w:val="28"/>
        </w:rPr>
        <w:t>ния воды.</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pacing w:val="-6"/>
          <w:sz w:val="28"/>
          <w:szCs w:val="28"/>
        </w:rPr>
      </w:pPr>
      <w:r w:rsidRPr="00473432">
        <w:rPr>
          <w:rFonts w:ascii="Times New Roman" w:hAnsi="Times New Roman" w:cs="Times New Roman"/>
          <w:color w:val="auto"/>
          <w:spacing w:val="-10"/>
          <w:sz w:val="28"/>
          <w:szCs w:val="28"/>
        </w:rPr>
        <w:t xml:space="preserve">Свойства воды: чистая вода не имеет цвета, запаха и вкуса. Она прозрачна. Не имеет постоянно формы, течет; </w:t>
      </w:r>
      <w:r w:rsidRPr="00473432">
        <w:rPr>
          <w:rFonts w:ascii="Times New Roman" w:hAnsi="Times New Roman" w:cs="Times New Roman"/>
          <w:color w:val="auto"/>
          <w:spacing w:val="-6"/>
          <w:sz w:val="28"/>
          <w:szCs w:val="28"/>
        </w:rPr>
        <w:t>расширяется при нагревании и сжимается при охлаждении.</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pacing w:val="-6"/>
          <w:sz w:val="28"/>
          <w:szCs w:val="28"/>
        </w:rPr>
      </w:pPr>
      <w:r w:rsidRPr="00473432">
        <w:rPr>
          <w:rFonts w:ascii="Times New Roman" w:hAnsi="Times New Roman" w:cs="Times New Roman"/>
          <w:color w:val="auto"/>
          <w:spacing w:val="-4"/>
          <w:sz w:val="28"/>
          <w:szCs w:val="28"/>
        </w:rPr>
        <w:t xml:space="preserve">Вода ― природный растворитель. </w:t>
      </w:r>
      <w:r w:rsidRPr="00473432">
        <w:rPr>
          <w:rFonts w:ascii="Times New Roman" w:hAnsi="Times New Roman" w:cs="Times New Roman"/>
          <w:color w:val="auto"/>
          <w:spacing w:val="-3"/>
          <w:sz w:val="28"/>
          <w:szCs w:val="28"/>
        </w:rPr>
        <w:t xml:space="preserve">Растворимые и нерастворимые вещества. </w:t>
      </w:r>
      <w:r w:rsidRPr="00473432">
        <w:rPr>
          <w:rFonts w:ascii="Times New Roman" w:hAnsi="Times New Roman" w:cs="Times New Roman"/>
          <w:color w:val="auto"/>
          <w:spacing w:val="-4"/>
          <w:sz w:val="28"/>
          <w:szCs w:val="28"/>
        </w:rPr>
        <w:t>Прозрачная и мутная вода. Очистка мутной воды. Растворы в при</w:t>
      </w:r>
      <w:r w:rsidRPr="00473432">
        <w:rPr>
          <w:rFonts w:ascii="Times New Roman" w:hAnsi="Times New Roman" w:cs="Times New Roman"/>
          <w:color w:val="auto"/>
          <w:spacing w:val="-6"/>
          <w:sz w:val="28"/>
          <w:szCs w:val="28"/>
        </w:rPr>
        <w:t xml:space="preserve">роде: пресная, минеральная и морская вода. Питьевая вода. </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lang w:eastAsia="ru-RU"/>
        </w:rPr>
      </w:pPr>
      <w:r w:rsidRPr="00473432">
        <w:rPr>
          <w:rFonts w:ascii="Times New Roman" w:hAnsi="Times New Roman" w:cs="Times New Roman"/>
          <w:color w:val="auto"/>
          <w:sz w:val="28"/>
          <w:szCs w:val="28"/>
          <w:lang w:eastAsia="ru-RU"/>
        </w:rPr>
        <w:t>Значение воды в природе. Роль воды в питании живых организмов. Работа воды в природе. Образование пещер, оврагов, ущелий. Гейзеры, горячие источники. Наводнение (способы защиты от наводнения).</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lang w:eastAsia="ru-RU"/>
        </w:rPr>
        <w:lastRenderedPageBreak/>
        <w:t xml:space="preserve">Единица измерения температуры — градус. Температура плавления льда и кипения воды. Использование воды в быту, промышленности и сельском хозяйстве. </w:t>
      </w:r>
      <w:r w:rsidRPr="00473432">
        <w:rPr>
          <w:rFonts w:ascii="Times New Roman" w:hAnsi="Times New Roman" w:cs="Times New Roman"/>
          <w:color w:val="auto"/>
          <w:spacing w:val="-4"/>
          <w:sz w:val="28"/>
          <w:szCs w:val="28"/>
        </w:rPr>
        <w:t>Бережное отношение к воде. Охрана вод.</w:t>
      </w:r>
    </w:p>
    <w:p w:rsidR="003B07AA" w:rsidRPr="00473432" w:rsidRDefault="003B07AA" w:rsidP="00553455">
      <w:pPr>
        <w:shd w:val="clear" w:color="auto" w:fill="FFFFFF"/>
        <w:spacing w:after="0" w:line="360" w:lineRule="auto"/>
        <w:ind w:firstLine="709"/>
        <w:jc w:val="both"/>
        <w:rPr>
          <w:rFonts w:ascii="Times New Roman" w:hAnsi="Times New Roman" w:cs="Times New Roman"/>
          <w:i/>
          <w:color w:val="auto"/>
          <w:sz w:val="28"/>
          <w:szCs w:val="28"/>
        </w:rPr>
      </w:pPr>
      <w:r w:rsidRPr="00473432">
        <w:rPr>
          <w:rFonts w:ascii="Times New Roman" w:hAnsi="Times New Roman" w:cs="Times New Roman"/>
          <w:bCs/>
          <w:i/>
          <w:color w:val="auto"/>
          <w:spacing w:val="2"/>
          <w:sz w:val="28"/>
          <w:szCs w:val="28"/>
        </w:rPr>
        <w:t>Воздух.</w:t>
      </w:r>
      <w:r w:rsidRPr="00473432">
        <w:rPr>
          <w:rFonts w:ascii="Times New Roman" w:hAnsi="Times New Roman" w:cs="Times New Roman"/>
          <w:i/>
          <w:color w:val="auto"/>
          <w:sz w:val="28"/>
          <w:szCs w:val="28"/>
        </w:rPr>
        <w:t xml:space="preserve"> </w:t>
      </w:r>
      <w:r w:rsidRPr="00473432">
        <w:rPr>
          <w:rFonts w:ascii="Times New Roman" w:hAnsi="Times New Roman" w:cs="Times New Roman"/>
          <w:color w:val="auto"/>
          <w:spacing w:val="-4"/>
          <w:sz w:val="28"/>
          <w:szCs w:val="28"/>
        </w:rPr>
        <w:t>Воздух в природе: в атмосфере, в воде, почве, в живых организмах.</w:t>
      </w:r>
      <w:r w:rsidRPr="00473432">
        <w:rPr>
          <w:rFonts w:ascii="Times New Roman" w:hAnsi="Times New Roman" w:cs="Times New Roman"/>
          <w:color w:val="auto"/>
          <w:sz w:val="28"/>
          <w:szCs w:val="28"/>
          <w:lang w:eastAsia="ru-RU"/>
        </w:rPr>
        <w:t xml:space="preserve"> Движение воздуха. Ветер. Работа ветра в природе. Направление ветра. Сила ветра. </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pacing w:val="-4"/>
          <w:sz w:val="28"/>
          <w:szCs w:val="28"/>
        </w:rPr>
        <w:t>Свойства воздуха: занимает место. Чистый воздух прозрачный, бесцветный, без запаха. Воздух упруг. Исполь</w:t>
      </w:r>
      <w:r w:rsidRPr="00473432">
        <w:rPr>
          <w:rFonts w:ascii="Times New Roman" w:hAnsi="Times New Roman" w:cs="Times New Roman"/>
          <w:color w:val="auto"/>
          <w:spacing w:val="-5"/>
          <w:sz w:val="28"/>
          <w:szCs w:val="28"/>
        </w:rPr>
        <w:t>зование упругости воздуха. Слабая теплопро</w:t>
      </w:r>
      <w:r w:rsidRPr="00473432">
        <w:rPr>
          <w:rFonts w:ascii="Times New Roman" w:hAnsi="Times New Roman" w:cs="Times New Roman"/>
          <w:color w:val="auto"/>
          <w:spacing w:val="-5"/>
          <w:sz w:val="28"/>
          <w:szCs w:val="28"/>
        </w:rPr>
        <w:softHyphen/>
        <w:t>водность воздуха. Использование этого свойства воздуха в быту.</w:t>
      </w:r>
      <w:r w:rsidRPr="00473432">
        <w:rPr>
          <w:rFonts w:ascii="Times New Roman" w:hAnsi="Times New Roman" w:cs="Times New Roman"/>
          <w:color w:val="auto"/>
          <w:sz w:val="28"/>
          <w:szCs w:val="28"/>
        </w:rPr>
        <w:t xml:space="preserve"> </w:t>
      </w:r>
      <w:r w:rsidRPr="00473432">
        <w:rPr>
          <w:rFonts w:ascii="Times New Roman" w:hAnsi="Times New Roman" w:cs="Times New Roman"/>
          <w:color w:val="auto"/>
          <w:spacing w:val="-6"/>
          <w:sz w:val="28"/>
          <w:szCs w:val="28"/>
        </w:rPr>
        <w:t>Расширение воз</w:t>
      </w:r>
      <w:r w:rsidRPr="00473432">
        <w:rPr>
          <w:rFonts w:ascii="Times New Roman" w:hAnsi="Times New Roman" w:cs="Times New Roman"/>
          <w:color w:val="auto"/>
          <w:spacing w:val="-6"/>
          <w:sz w:val="28"/>
          <w:szCs w:val="28"/>
        </w:rPr>
        <w:softHyphen/>
        <w:t xml:space="preserve">духа при нагревании и сжатие при охлаждении. Теплый воздух легче холодного: теплый воздух поднимается вверх, </w:t>
      </w:r>
      <w:r w:rsidRPr="00473432">
        <w:rPr>
          <w:rFonts w:ascii="Times New Roman" w:hAnsi="Times New Roman" w:cs="Times New Roman"/>
          <w:color w:val="auto"/>
          <w:spacing w:val="-4"/>
          <w:sz w:val="28"/>
          <w:szCs w:val="28"/>
        </w:rPr>
        <w:t>а тяжелый холодный опускается вниз. Движение воздуха. Работа воздуха в природе.</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pacing w:val="-4"/>
          <w:sz w:val="28"/>
          <w:szCs w:val="28"/>
        </w:rPr>
      </w:pPr>
      <w:r w:rsidRPr="00473432">
        <w:rPr>
          <w:rFonts w:ascii="Times New Roman" w:hAnsi="Times New Roman" w:cs="Times New Roman"/>
          <w:color w:val="auto"/>
          <w:spacing w:val="-12"/>
          <w:sz w:val="28"/>
          <w:szCs w:val="28"/>
        </w:rPr>
        <w:t>Воздух ― смесь газов. Состав воздуха: азот, кислород, углекислый газ</w:t>
      </w:r>
      <w:proofErr w:type="gramStart"/>
      <w:r w:rsidRPr="00473432">
        <w:rPr>
          <w:rFonts w:ascii="Times New Roman" w:hAnsi="Times New Roman" w:cs="Times New Roman"/>
          <w:color w:val="auto"/>
          <w:spacing w:val="-12"/>
          <w:sz w:val="28"/>
          <w:szCs w:val="28"/>
        </w:rPr>
        <w:t xml:space="preserve">,. </w:t>
      </w:r>
      <w:proofErr w:type="gramEnd"/>
      <w:r w:rsidRPr="00473432">
        <w:rPr>
          <w:rFonts w:ascii="Times New Roman" w:hAnsi="Times New Roman" w:cs="Times New Roman"/>
          <w:color w:val="auto"/>
          <w:spacing w:val="-12"/>
          <w:sz w:val="28"/>
          <w:szCs w:val="28"/>
        </w:rPr>
        <w:t>Кислород, его свой</w:t>
      </w:r>
      <w:r w:rsidRPr="00473432">
        <w:rPr>
          <w:rFonts w:ascii="Times New Roman" w:hAnsi="Times New Roman" w:cs="Times New Roman"/>
          <w:color w:val="auto"/>
          <w:spacing w:val="-10"/>
          <w:sz w:val="28"/>
          <w:szCs w:val="28"/>
        </w:rPr>
        <w:t xml:space="preserve">ство поддерживать горение. Значение кислорода воздуха для дыхания </w:t>
      </w:r>
      <w:r w:rsidRPr="00473432">
        <w:rPr>
          <w:rFonts w:ascii="Times New Roman" w:hAnsi="Times New Roman" w:cs="Times New Roman"/>
          <w:color w:val="auto"/>
          <w:spacing w:val="-8"/>
          <w:sz w:val="28"/>
          <w:szCs w:val="28"/>
        </w:rPr>
        <w:t xml:space="preserve">растений, животных и человека. </w:t>
      </w:r>
      <w:r w:rsidRPr="00473432">
        <w:rPr>
          <w:rFonts w:ascii="Times New Roman" w:hAnsi="Times New Roman" w:cs="Times New Roman"/>
          <w:color w:val="auto"/>
          <w:spacing w:val="-4"/>
          <w:sz w:val="28"/>
          <w:szCs w:val="28"/>
        </w:rPr>
        <w:t>Углекислый газ и его свойство не поддерживать горение. Значение азота для живых организмов.</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rPr>
      </w:pPr>
      <w:proofErr w:type="gramStart"/>
      <w:r w:rsidRPr="00473432">
        <w:rPr>
          <w:rFonts w:ascii="Times New Roman" w:hAnsi="Times New Roman" w:cs="Times New Roman"/>
          <w:color w:val="auto"/>
          <w:spacing w:val="-4"/>
          <w:sz w:val="28"/>
          <w:szCs w:val="28"/>
        </w:rPr>
        <w:t xml:space="preserve">Применение воздуха, отдельных газов (кислорода, углекислого газа) человеком: в промышленности, медицине, при </w:t>
      </w:r>
      <w:r w:rsidRPr="00473432">
        <w:rPr>
          <w:rFonts w:ascii="Times New Roman" w:hAnsi="Times New Roman" w:cs="Times New Roman"/>
          <w:color w:val="auto"/>
          <w:spacing w:val="-3"/>
          <w:sz w:val="28"/>
          <w:szCs w:val="28"/>
        </w:rPr>
        <w:t xml:space="preserve">тушении пожара. </w:t>
      </w:r>
      <w:proofErr w:type="gramEnd"/>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pacing w:val="-3"/>
          <w:sz w:val="28"/>
          <w:szCs w:val="28"/>
        </w:rPr>
        <w:t>Чистый и загряз</w:t>
      </w:r>
      <w:r w:rsidRPr="00473432">
        <w:rPr>
          <w:rFonts w:ascii="Times New Roman" w:hAnsi="Times New Roman" w:cs="Times New Roman"/>
          <w:color w:val="auto"/>
          <w:spacing w:val="-3"/>
          <w:sz w:val="28"/>
          <w:szCs w:val="28"/>
        </w:rPr>
        <w:softHyphen/>
      </w:r>
      <w:r w:rsidRPr="00473432">
        <w:rPr>
          <w:rFonts w:ascii="Times New Roman" w:hAnsi="Times New Roman" w:cs="Times New Roman"/>
          <w:color w:val="auto"/>
          <w:spacing w:val="-6"/>
          <w:sz w:val="28"/>
          <w:szCs w:val="28"/>
        </w:rPr>
        <w:t xml:space="preserve">ненный воздух. Примеси в воздухе (водяной пар, дым, пыль). </w:t>
      </w:r>
      <w:r w:rsidRPr="00473432">
        <w:rPr>
          <w:rFonts w:ascii="Times New Roman" w:hAnsi="Times New Roman" w:cs="Times New Roman"/>
          <w:color w:val="auto"/>
          <w:sz w:val="28"/>
          <w:szCs w:val="28"/>
          <w:lang w:eastAsia="ru-RU"/>
        </w:rPr>
        <w:t>Поддержание чистоты воздуха.</w:t>
      </w:r>
    </w:p>
    <w:p w:rsidR="003B07AA" w:rsidRPr="00473432" w:rsidRDefault="003B07AA" w:rsidP="00553455">
      <w:pPr>
        <w:shd w:val="clear" w:color="auto" w:fill="FFFFFF"/>
        <w:spacing w:after="0" w:line="360" w:lineRule="auto"/>
        <w:ind w:firstLine="709"/>
        <w:jc w:val="both"/>
        <w:rPr>
          <w:rFonts w:ascii="Times New Roman" w:hAnsi="Times New Roman" w:cs="Times New Roman"/>
          <w:i/>
          <w:color w:val="auto"/>
          <w:sz w:val="28"/>
          <w:szCs w:val="28"/>
        </w:rPr>
      </w:pPr>
      <w:r w:rsidRPr="00473432">
        <w:rPr>
          <w:rFonts w:ascii="Times New Roman" w:hAnsi="Times New Roman" w:cs="Times New Roman"/>
          <w:bCs/>
          <w:i/>
          <w:color w:val="auto"/>
          <w:spacing w:val="-7"/>
          <w:sz w:val="28"/>
          <w:szCs w:val="28"/>
        </w:rPr>
        <w:t>Полезные ископаемые.</w:t>
      </w:r>
      <w:r w:rsidRPr="00473432">
        <w:rPr>
          <w:rFonts w:ascii="Times New Roman" w:hAnsi="Times New Roman" w:cs="Times New Roman"/>
          <w:iCs/>
          <w:color w:val="auto"/>
          <w:spacing w:val="-6"/>
          <w:sz w:val="28"/>
          <w:szCs w:val="28"/>
        </w:rPr>
        <w:t xml:space="preserve">  Полезные ископаемые в природе: в глубине и на поверхности Земли. Месторождение.</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pacing w:val="-5"/>
          <w:sz w:val="28"/>
          <w:szCs w:val="28"/>
        </w:rPr>
      </w:pPr>
      <w:r w:rsidRPr="00473432">
        <w:rPr>
          <w:rFonts w:ascii="Times New Roman" w:hAnsi="Times New Roman" w:cs="Times New Roman"/>
          <w:color w:val="auto"/>
          <w:spacing w:val="-5"/>
          <w:sz w:val="28"/>
          <w:szCs w:val="28"/>
        </w:rPr>
        <w:t>Металлические полезные ископаемые. Руды черных (железо), цветных (алюминий, медь), драгоценных (золото, серебро) металлов. Внешний вид, свойства, добыча, использование.</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pacing w:val="-5"/>
          <w:sz w:val="28"/>
          <w:szCs w:val="28"/>
        </w:rPr>
      </w:pPr>
      <w:r w:rsidRPr="00473432">
        <w:rPr>
          <w:rFonts w:ascii="Times New Roman" w:hAnsi="Times New Roman" w:cs="Times New Roman"/>
          <w:color w:val="auto"/>
          <w:spacing w:val="-5"/>
          <w:sz w:val="28"/>
          <w:szCs w:val="28"/>
        </w:rPr>
        <w:t xml:space="preserve">Неметаллические полезные ископаемые. Полезные ископаемые, используемые в строительстве: гранит, известняки, песок и глина. Внешний вид, свойства, добыча, использование. </w:t>
      </w:r>
      <w:proofErr w:type="gramStart"/>
      <w:r w:rsidRPr="00473432">
        <w:rPr>
          <w:rFonts w:ascii="Times New Roman" w:hAnsi="Times New Roman" w:cs="Times New Roman"/>
          <w:color w:val="auto"/>
          <w:spacing w:val="-5"/>
          <w:sz w:val="28"/>
          <w:szCs w:val="28"/>
        </w:rPr>
        <w:t>Полезные ископаемые, используемые при изготовление минеральных удобрений: калийные соли, фосфориты.</w:t>
      </w:r>
      <w:proofErr w:type="gramEnd"/>
      <w:r w:rsidRPr="00473432">
        <w:rPr>
          <w:rFonts w:ascii="Times New Roman" w:hAnsi="Times New Roman" w:cs="Times New Roman"/>
          <w:color w:val="auto"/>
          <w:spacing w:val="-5"/>
          <w:sz w:val="28"/>
          <w:szCs w:val="28"/>
        </w:rPr>
        <w:t xml:space="preserve"> Внешний вид, свойства, добыча, использование.</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pacing w:val="-5"/>
          <w:sz w:val="28"/>
          <w:szCs w:val="28"/>
        </w:rPr>
      </w:pPr>
      <w:r w:rsidRPr="00473432">
        <w:rPr>
          <w:rFonts w:ascii="Times New Roman" w:hAnsi="Times New Roman" w:cs="Times New Roman"/>
          <w:color w:val="auto"/>
          <w:spacing w:val="-5"/>
          <w:sz w:val="28"/>
          <w:szCs w:val="28"/>
        </w:rPr>
        <w:lastRenderedPageBreak/>
        <w:t>Горючие полезные ископаемые. Торф, нефть. Газ, уголь. Внешний вид, свойства, добыча, использование.</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pacing w:val="-5"/>
          <w:sz w:val="28"/>
          <w:szCs w:val="28"/>
        </w:rPr>
      </w:pPr>
      <w:r w:rsidRPr="00473432">
        <w:rPr>
          <w:rFonts w:ascii="Times New Roman" w:hAnsi="Times New Roman" w:cs="Times New Roman"/>
          <w:color w:val="auto"/>
          <w:spacing w:val="-5"/>
          <w:sz w:val="28"/>
          <w:szCs w:val="28"/>
        </w:rPr>
        <w:t>Местные полезные ископаемые. Название. Отнесение к одной из групп. Внешний вид, свойства, добыча, использование.</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pacing w:val="-5"/>
          <w:sz w:val="28"/>
          <w:szCs w:val="28"/>
        </w:rPr>
      </w:pPr>
      <w:r w:rsidRPr="00473432">
        <w:rPr>
          <w:rFonts w:ascii="Times New Roman" w:hAnsi="Times New Roman" w:cs="Times New Roman"/>
          <w:color w:val="auto"/>
          <w:sz w:val="28"/>
          <w:szCs w:val="28"/>
          <w:lang w:eastAsia="ru-RU"/>
        </w:rPr>
        <w:t>Экономное использование полезных ископаемых. Охрана недр.</w:t>
      </w:r>
    </w:p>
    <w:p w:rsidR="003B07AA" w:rsidRPr="00473432" w:rsidRDefault="003B07AA" w:rsidP="00553455">
      <w:pPr>
        <w:shd w:val="clear" w:color="auto" w:fill="FFFFFF"/>
        <w:spacing w:after="0" w:line="360" w:lineRule="auto"/>
        <w:ind w:firstLine="709"/>
        <w:jc w:val="both"/>
        <w:rPr>
          <w:rFonts w:ascii="Times New Roman" w:hAnsi="Times New Roman" w:cs="Times New Roman"/>
          <w:i/>
          <w:color w:val="auto"/>
          <w:sz w:val="28"/>
          <w:szCs w:val="28"/>
        </w:rPr>
      </w:pPr>
      <w:r w:rsidRPr="00473432">
        <w:rPr>
          <w:rFonts w:ascii="Times New Roman" w:hAnsi="Times New Roman" w:cs="Times New Roman"/>
          <w:bCs/>
          <w:i/>
          <w:color w:val="auto"/>
          <w:spacing w:val="-8"/>
          <w:sz w:val="28"/>
          <w:szCs w:val="28"/>
        </w:rPr>
        <w:t>Почва</w:t>
      </w:r>
      <w:r w:rsidRPr="00473432">
        <w:rPr>
          <w:rFonts w:ascii="Times New Roman" w:hAnsi="Times New Roman" w:cs="Times New Roman"/>
          <w:i/>
          <w:color w:val="auto"/>
          <w:sz w:val="28"/>
          <w:szCs w:val="28"/>
        </w:rPr>
        <w:t xml:space="preserve">. </w:t>
      </w:r>
      <w:r w:rsidRPr="00473432">
        <w:rPr>
          <w:rFonts w:ascii="Times New Roman" w:hAnsi="Times New Roman" w:cs="Times New Roman"/>
          <w:bCs/>
          <w:color w:val="auto"/>
          <w:spacing w:val="-6"/>
          <w:sz w:val="28"/>
          <w:szCs w:val="28"/>
        </w:rPr>
        <w:t xml:space="preserve">Почва </w:t>
      </w:r>
      <w:r w:rsidRPr="00473432">
        <w:rPr>
          <w:rFonts w:ascii="Times New Roman" w:hAnsi="Times New Roman" w:cs="Times New Roman"/>
          <w:color w:val="auto"/>
          <w:spacing w:val="-6"/>
          <w:sz w:val="28"/>
          <w:szCs w:val="28"/>
        </w:rPr>
        <w:t>— верхний и плодородный слой земли. Образование почвы.</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pacing w:val="-5"/>
          <w:sz w:val="28"/>
          <w:szCs w:val="28"/>
        </w:rPr>
        <w:t xml:space="preserve">Состав почвы: перегной, глина, песок, вода, минеральные соли, </w:t>
      </w:r>
      <w:r w:rsidRPr="00473432">
        <w:rPr>
          <w:rFonts w:ascii="Times New Roman" w:hAnsi="Times New Roman" w:cs="Times New Roman"/>
          <w:color w:val="auto"/>
          <w:spacing w:val="-8"/>
          <w:sz w:val="28"/>
          <w:szCs w:val="28"/>
        </w:rPr>
        <w:t>воздух.</w:t>
      </w:r>
      <w:r w:rsidRPr="00473432">
        <w:rPr>
          <w:rFonts w:ascii="Times New Roman" w:hAnsi="Times New Roman" w:cs="Times New Roman"/>
          <w:color w:val="auto"/>
          <w:sz w:val="28"/>
          <w:szCs w:val="28"/>
        </w:rPr>
        <w:t xml:space="preserve"> </w:t>
      </w:r>
      <w:r w:rsidRPr="00473432">
        <w:rPr>
          <w:rFonts w:ascii="Times New Roman" w:hAnsi="Times New Roman" w:cs="Times New Roman"/>
          <w:color w:val="auto"/>
          <w:spacing w:val="-6"/>
          <w:sz w:val="28"/>
          <w:szCs w:val="28"/>
        </w:rPr>
        <w:t>Минеральная и органическая части почвы. Перегной — органи</w:t>
      </w:r>
      <w:r w:rsidRPr="00473432">
        <w:rPr>
          <w:rFonts w:ascii="Times New Roman" w:hAnsi="Times New Roman" w:cs="Times New Roman"/>
          <w:color w:val="auto"/>
          <w:spacing w:val="-7"/>
          <w:sz w:val="28"/>
          <w:szCs w:val="28"/>
        </w:rPr>
        <w:t>ческая часть почвы. Глина, песок и минеральные вещества — мине</w:t>
      </w:r>
      <w:r w:rsidRPr="00473432">
        <w:rPr>
          <w:rFonts w:ascii="Times New Roman" w:hAnsi="Times New Roman" w:cs="Times New Roman"/>
          <w:color w:val="auto"/>
          <w:spacing w:val="-5"/>
          <w:sz w:val="28"/>
          <w:szCs w:val="28"/>
        </w:rPr>
        <w:t>ральная часть почвы.</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pacing w:val="-7"/>
          <w:sz w:val="28"/>
          <w:szCs w:val="28"/>
        </w:rPr>
        <w:t xml:space="preserve">Основное свойство почвы — </w:t>
      </w:r>
      <w:r w:rsidRPr="00473432">
        <w:rPr>
          <w:rFonts w:ascii="Times New Roman" w:hAnsi="Times New Roman" w:cs="Times New Roman"/>
          <w:i/>
          <w:iCs/>
          <w:color w:val="auto"/>
          <w:spacing w:val="-7"/>
          <w:sz w:val="28"/>
          <w:szCs w:val="28"/>
        </w:rPr>
        <w:t>плодородие.</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lang w:eastAsia="ru-RU"/>
        </w:rPr>
        <w:t xml:space="preserve">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 </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pacing w:val="-4"/>
          <w:sz w:val="28"/>
          <w:szCs w:val="28"/>
        </w:rPr>
        <w:t>Местные типы почв: название, краткая характеристика.</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pacing w:val="-5"/>
          <w:sz w:val="28"/>
          <w:szCs w:val="28"/>
        </w:rPr>
        <w:t xml:space="preserve">Значение почвы в природе. Использование почвы человеком. Обработка почвы. </w:t>
      </w:r>
      <w:r w:rsidRPr="00473432">
        <w:rPr>
          <w:rFonts w:ascii="Times New Roman" w:hAnsi="Times New Roman" w:cs="Times New Roman"/>
          <w:color w:val="auto"/>
          <w:spacing w:val="-4"/>
          <w:sz w:val="28"/>
          <w:szCs w:val="28"/>
        </w:rPr>
        <w:t>Эрозия почв. Охрана почв.</w:t>
      </w:r>
    </w:p>
    <w:p w:rsidR="003B07AA" w:rsidRPr="00473432" w:rsidRDefault="003B07AA" w:rsidP="00553455">
      <w:pPr>
        <w:spacing w:after="0" w:line="360" w:lineRule="auto"/>
        <w:ind w:firstLine="709"/>
        <w:jc w:val="center"/>
        <w:rPr>
          <w:rFonts w:ascii="Times New Roman" w:hAnsi="Times New Roman" w:cs="Times New Roman"/>
          <w:b/>
          <w:color w:val="auto"/>
          <w:sz w:val="28"/>
          <w:szCs w:val="28"/>
          <w:lang w:eastAsia="ru-RU"/>
        </w:rPr>
      </w:pPr>
      <w:r w:rsidRPr="00473432">
        <w:rPr>
          <w:rFonts w:ascii="Times New Roman" w:hAnsi="Times New Roman" w:cs="Times New Roman"/>
          <w:b/>
          <w:color w:val="auto"/>
          <w:sz w:val="28"/>
          <w:szCs w:val="28"/>
          <w:lang w:eastAsia="ru-RU"/>
        </w:rPr>
        <w:t>Живая природа: бактерии, грибы, растения</w:t>
      </w:r>
    </w:p>
    <w:p w:rsidR="003B07AA" w:rsidRPr="00473432" w:rsidRDefault="003B07AA" w:rsidP="00553455">
      <w:pPr>
        <w:pStyle w:val="HTML"/>
        <w:spacing w:line="360" w:lineRule="auto"/>
        <w:ind w:firstLine="709"/>
        <w:jc w:val="both"/>
        <w:rPr>
          <w:rFonts w:ascii="Times New Roman" w:hAnsi="Times New Roman" w:cs="Times New Roman"/>
          <w:sz w:val="28"/>
          <w:szCs w:val="28"/>
        </w:rPr>
      </w:pPr>
      <w:r w:rsidRPr="00473432">
        <w:rPr>
          <w:rFonts w:ascii="Times New Roman" w:hAnsi="Times New Roman" w:cs="Times New Roman"/>
          <w:i/>
          <w:sz w:val="28"/>
          <w:szCs w:val="28"/>
        </w:rPr>
        <w:t>Живая природа</w:t>
      </w:r>
      <w:r w:rsidRPr="00473432">
        <w:rPr>
          <w:rFonts w:ascii="Times New Roman" w:hAnsi="Times New Roman" w:cs="Times New Roman"/>
          <w:sz w:val="28"/>
          <w:szCs w:val="28"/>
        </w:rPr>
        <w:t>: бактерии, грибы, растения, животные. Основные пр</w:t>
      </w:r>
      <w:r w:rsidRPr="00473432">
        <w:rPr>
          <w:rFonts w:ascii="Times New Roman" w:hAnsi="Times New Roman" w:cs="Times New Roman"/>
          <w:sz w:val="28"/>
          <w:szCs w:val="28"/>
        </w:rPr>
        <w:t>и</w:t>
      </w:r>
      <w:r w:rsidRPr="00473432">
        <w:rPr>
          <w:rFonts w:ascii="Times New Roman" w:hAnsi="Times New Roman" w:cs="Times New Roman"/>
          <w:sz w:val="28"/>
          <w:szCs w:val="28"/>
        </w:rPr>
        <w:t>знаки живого организма: живет, питается, размножается, реагирует на внешнее воздействие. Место и значение в природе.</w:t>
      </w:r>
    </w:p>
    <w:p w:rsidR="003B07AA" w:rsidRPr="00473432" w:rsidRDefault="003B07AA" w:rsidP="00553455">
      <w:pPr>
        <w:pStyle w:val="HTML"/>
        <w:spacing w:line="360" w:lineRule="auto"/>
        <w:ind w:firstLine="709"/>
        <w:jc w:val="both"/>
        <w:rPr>
          <w:rFonts w:ascii="Times New Roman" w:hAnsi="Times New Roman" w:cs="Times New Roman"/>
          <w:sz w:val="28"/>
          <w:szCs w:val="28"/>
        </w:rPr>
      </w:pPr>
      <w:r w:rsidRPr="00473432">
        <w:rPr>
          <w:rFonts w:ascii="Times New Roman" w:hAnsi="Times New Roman" w:cs="Times New Roman"/>
          <w:bCs/>
          <w:i/>
          <w:sz w:val="28"/>
          <w:szCs w:val="28"/>
        </w:rPr>
        <w:t>Бактерии.</w:t>
      </w:r>
      <w:r w:rsidRPr="00473432">
        <w:rPr>
          <w:rFonts w:ascii="Times New Roman" w:hAnsi="Times New Roman" w:cs="Times New Roman"/>
          <w:b/>
          <w:bCs/>
          <w:sz w:val="28"/>
          <w:szCs w:val="28"/>
        </w:rPr>
        <w:t xml:space="preserve"> </w:t>
      </w:r>
      <w:r w:rsidRPr="00473432">
        <w:rPr>
          <w:rFonts w:ascii="Times New Roman" w:hAnsi="Times New Roman" w:cs="Times New Roman"/>
          <w:sz w:val="28"/>
          <w:szCs w:val="28"/>
        </w:rPr>
        <w:t>Внешний вид, размеры. Способ питания: создают питательные вещества и питаются готовыми. Место и значение в природе и жизни человека. Меры безопасности, профилактика заболеваний.</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 xml:space="preserve">Грибы. </w:t>
      </w:r>
      <w:r w:rsidRPr="00473432">
        <w:rPr>
          <w:rFonts w:ascii="Times New Roman" w:hAnsi="Times New Roman" w:cs="Times New Roman"/>
          <w:color w:val="auto"/>
          <w:sz w:val="28"/>
          <w:szCs w:val="28"/>
        </w:rPr>
        <w:t>Мелкие (одноклеточные) грибы: дрожжи и другие, используемые в промышленности, болезнетворные грибы. Строение шляпочного гриба. Место и значение в природе. Использование грибов человеком. Меры безопасности, профилактика заболеваний.</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Растения</w:t>
      </w:r>
      <w:r w:rsidRPr="00473432">
        <w:rPr>
          <w:rFonts w:ascii="Times New Roman" w:hAnsi="Times New Roman" w:cs="Times New Roman"/>
          <w:color w:val="auto"/>
          <w:sz w:val="28"/>
          <w:szCs w:val="28"/>
        </w:rPr>
        <w:t xml:space="preserve"> ― организмы, создающие питательные вещества под действием солнца, не передвигаются, растут в течение всей жизни, имеют внешнее рас</w:t>
      </w:r>
      <w:r w:rsidRPr="00473432">
        <w:rPr>
          <w:rFonts w:ascii="Times New Roman" w:hAnsi="Times New Roman" w:cs="Times New Roman"/>
          <w:color w:val="auto"/>
          <w:sz w:val="28"/>
          <w:szCs w:val="28"/>
        </w:rPr>
        <w:softHyphen/>
        <w:t xml:space="preserve">положение органов. </w:t>
      </w:r>
      <w:proofErr w:type="gramStart"/>
      <w:r w:rsidRPr="00473432">
        <w:rPr>
          <w:rFonts w:ascii="Times New Roman" w:hAnsi="Times New Roman" w:cs="Times New Roman"/>
          <w:color w:val="auto"/>
          <w:sz w:val="28"/>
          <w:szCs w:val="28"/>
        </w:rPr>
        <w:t xml:space="preserve">Общее представление о внешнем строении: </w:t>
      </w:r>
      <w:r w:rsidRPr="00473432">
        <w:rPr>
          <w:rFonts w:ascii="Times New Roman" w:hAnsi="Times New Roman" w:cs="Times New Roman"/>
          <w:color w:val="auto"/>
          <w:sz w:val="28"/>
          <w:szCs w:val="28"/>
        </w:rPr>
        <w:lastRenderedPageBreak/>
        <w:t>корень, сте</w:t>
      </w:r>
      <w:r w:rsidRPr="00473432">
        <w:rPr>
          <w:rFonts w:ascii="Times New Roman" w:hAnsi="Times New Roman" w:cs="Times New Roman"/>
          <w:color w:val="auto"/>
          <w:sz w:val="28"/>
          <w:szCs w:val="28"/>
        </w:rPr>
        <w:softHyphen/>
        <w:t>бель, листья, цветок, плод, семя, споры.</w:t>
      </w:r>
      <w:proofErr w:type="gramEnd"/>
      <w:r w:rsidRPr="00473432">
        <w:rPr>
          <w:rFonts w:ascii="Times New Roman" w:hAnsi="Times New Roman" w:cs="Times New Roman"/>
          <w:color w:val="auto"/>
          <w:sz w:val="28"/>
          <w:szCs w:val="28"/>
        </w:rPr>
        <w:t xml:space="preserve"> Растения споровые и семенные (го</w:t>
      </w:r>
      <w:r w:rsidRPr="00473432">
        <w:rPr>
          <w:rFonts w:ascii="Times New Roman" w:hAnsi="Times New Roman" w:cs="Times New Roman"/>
          <w:color w:val="auto"/>
          <w:sz w:val="28"/>
          <w:szCs w:val="28"/>
        </w:rPr>
        <w:softHyphen/>
        <w:t xml:space="preserve">лосеменные, покрытосеменные: двудольные и однодольные). </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Место обитания: на суше, в воде. Растения суши. Приспособление к различным условиям жизни на примере местных растений. Растения водоемов, водоросли.  Приспособление к условиям жизни на примере местных видов или наиболее известных представителей. </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Дикорастущие растения. Растения леса. Значение растений в природе. Охрана и безопасное поведение в природе.  </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Комнатные растения. Уход за комнатными растениями.</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Культурные растения. Растения парка, цветника (клумбы), оранжереи, сада, поля, огорода. Использование человеком. Уход и бережное отношение. </w:t>
      </w:r>
    </w:p>
    <w:p w:rsidR="003B07AA" w:rsidRPr="00473432" w:rsidRDefault="003B07AA" w:rsidP="00553455">
      <w:pPr>
        <w:spacing w:after="0" w:line="360" w:lineRule="auto"/>
        <w:ind w:firstLine="709"/>
        <w:jc w:val="center"/>
        <w:rPr>
          <w:rFonts w:ascii="Times New Roman" w:hAnsi="Times New Roman" w:cs="Times New Roman"/>
          <w:color w:val="auto"/>
          <w:sz w:val="28"/>
          <w:szCs w:val="28"/>
        </w:rPr>
      </w:pPr>
      <w:r w:rsidRPr="00473432">
        <w:rPr>
          <w:rFonts w:ascii="Times New Roman" w:hAnsi="Times New Roman" w:cs="Times New Roman"/>
          <w:b/>
          <w:color w:val="auto"/>
          <w:sz w:val="28"/>
          <w:szCs w:val="28"/>
          <w:lang w:eastAsia="ru-RU"/>
        </w:rPr>
        <w:t>Живая природа: животные</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Животные</w:t>
      </w:r>
      <w:r w:rsidRPr="00473432">
        <w:rPr>
          <w:rFonts w:ascii="Times New Roman" w:hAnsi="Times New Roman" w:cs="Times New Roman"/>
          <w:color w:val="auto"/>
          <w:sz w:val="28"/>
          <w:szCs w:val="28"/>
        </w:rPr>
        <w:t xml:space="preserve"> ― живые организмы, питающиеся готовыми питательными ве</w:t>
      </w:r>
      <w:r w:rsidRPr="00473432">
        <w:rPr>
          <w:rFonts w:ascii="Times New Roman" w:hAnsi="Times New Roman" w:cs="Times New Roman"/>
          <w:color w:val="auto"/>
          <w:sz w:val="28"/>
          <w:szCs w:val="28"/>
        </w:rPr>
        <w:softHyphen/>
        <w:t>ществами (растительными или животными), обычно активно пе</w:t>
      </w:r>
      <w:r w:rsidRPr="00473432">
        <w:rPr>
          <w:rFonts w:ascii="Times New Roman" w:hAnsi="Times New Roman" w:cs="Times New Roman"/>
          <w:color w:val="auto"/>
          <w:sz w:val="28"/>
          <w:szCs w:val="28"/>
        </w:rPr>
        <w:softHyphen/>
        <w:t>ре</w:t>
      </w:r>
      <w:r w:rsidRPr="00473432">
        <w:rPr>
          <w:rFonts w:ascii="Times New Roman" w:hAnsi="Times New Roman" w:cs="Times New Roman"/>
          <w:color w:val="auto"/>
          <w:sz w:val="28"/>
          <w:szCs w:val="28"/>
        </w:rPr>
        <w:softHyphen/>
        <w:t>дви</w:t>
      </w:r>
      <w:r w:rsidRPr="00473432">
        <w:rPr>
          <w:rFonts w:ascii="Times New Roman" w:hAnsi="Times New Roman" w:cs="Times New Roman"/>
          <w:color w:val="auto"/>
          <w:sz w:val="28"/>
          <w:szCs w:val="28"/>
        </w:rPr>
        <w:softHyphen/>
        <w:t>гающиеся, растущие до периода взросления, органы находятся внутри тела.</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Общее представление о внешнем строении</w:t>
      </w:r>
      <w:r w:rsidRPr="00473432">
        <w:rPr>
          <w:rFonts w:ascii="Times New Roman" w:hAnsi="Times New Roman" w:cs="Times New Roman"/>
          <w:color w:val="auto"/>
          <w:sz w:val="28"/>
          <w:szCs w:val="28"/>
        </w:rPr>
        <w:t xml:space="preserve">: голова, туловища, конечности, хвост, покровы тела. </w:t>
      </w:r>
      <w:proofErr w:type="gramStart"/>
      <w:r w:rsidRPr="00473432">
        <w:rPr>
          <w:rFonts w:ascii="Times New Roman" w:hAnsi="Times New Roman" w:cs="Times New Roman"/>
          <w:color w:val="auto"/>
          <w:sz w:val="28"/>
          <w:szCs w:val="28"/>
        </w:rPr>
        <w:t xml:space="preserve">Животные беспозвоночные (дождевой червь) и позвоночные (рыбы, земноводные, пресмыкающиеся, птицы, звери). </w:t>
      </w:r>
      <w:proofErr w:type="gramEnd"/>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Общее элементарное представление о внутреннем строении</w:t>
      </w:r>
      <w:r w:rsidRPr="00473432">
        <w:rPr>
          <w:rFonts w:ascii="Times New Roman" w:hAnsi="Times New Roman" w:cs="Times New Roman"/>
          <w:color w:val="auto"/>
          <w:sz w:val="28"/>
          <w:szCs w:val="28"/>
        </w:rPr>
        <w:t xml:space="preserve"> на примере млекопитающих (скелет и мышцы, дыхательная система, </w:t>
      </w:r>
      <w:proofErr w:type="gramStart"/>
      <w:r w:rsidRPr="00473432">
        <w:rPr>
          <w:rFonts w:ascii="Times New Roman" w:hAnsi="Times New Roman" w:cs="Times New Roman"/>
          <w:color w:val="auto"/>
          <w:sz w:val="28"/>
          <w:szCs w:val="28"/>
        </w:rPr>
        <w:t>сердечно-сосудистая</w:t>
      </w:r>
      <w:proofErr w:type="gramEnd"/>
      <w:r w:rsidRPr="00473432">
        <w:rPr>
          <w:rFonts w:ascii="Times New Roman" w:hAnsi="Times New Roman" w:cs="Times New Roman"/>
          <w:color w:val="auto"/>
          <w:sz w:val="28"/>
          <w:szCs w:val="28"/>
        </w:rPr>
        <w:t xml:space="preserve"> система, пищеварительная система, нервная система и органы чувств, выделительная система, система размножения).</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Место обитания</w:t>
      </w:r>
      <w:r w:rsidRPr="00473432">
        <w:rPr>
          <w:rFonts w:ascii="Times New Roman" w:hAnsi="Times New Roman" w:cs="Times New Roman"/>
          <w:color w:val="auto"/>
          <w:sz w:val="28"/>
          <w:szCs w:val="28"/>
        </w:rPr>
        <w:t>: на суше и в воздухе, в воде, в почве, в другом организ</w:t>
      </w:r>
      <w:r w:rsidRPr="00473432">
        <w:rPr>
          <w:rFonts w:ascii="Times New Roman" w:hAnsi="Times New Roman" w:cs="Times New Roman"/>
          <w:color w:val="auto"/>
          <w:sz w:val="28"/>
          <w:szCs w:val="28"/>
        </w:rPr>
        <w:softHyphen/>
        <w:t xml:space="preserve">ме. Животные наземно-воздушной среды. Животные, живущие в почве. Приспособления к условиям жизни на примере местных животных (по выбору педагога). Животные водоемов. Животные-паразиты (глисты). Меры профилактики. </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Дикие животные</w:t>
      </w:r>
      <w:r w:rsidRPr="00473432">
        <w:rPr>
          <w:rFonts w:ascii="Times New Roman" w:hAnsi="Times New Roman" w:cs="Times New Roman"/>
          <w:color w:val="auto"/>
          <w:sz w:val="28"/>
          <w:szCs w:val="28"/>
        </w:rPr>
        <w:t xml:space="preserve">. Животные леса, луга или других открытых безлесных пространств, водоема. Значение животных в природе. Охрана животных и безопасное поведение в природе человека.  </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lastRenderedPageBreak/>
        <w:t>Животные, содержащиеся дома</w:t>
      </w:r>
      <w:r w:rsidRPr="00473432">
        <w:rPr>
          <w:rFonts w:ascii="Times New Roman" w:hAnsi="Times New Roman" w:cs="Times New Roman"/>
          <w:color w:val="auto"/>
          <w:sz w:val="28"/>
          <w:szCs w:val="28"/>
        </w:rPr>
        <w:t xml:space="preserve"> (кошки, собаки и пр.). Уход за животными в домашних условиях или в живом уголке.</w:t>
      </w:r>
    </w:p>
    <w:p w:rsidR="003B07AA" w:rsidRPr="00473432" w:rsidRDefault="003B07AA" w:rsidP="00553455">
      <w:pPr>
        <w:shd w:val="clear" w:color="auto" w:fill="FFFFFF"/>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Деятельность человека по сохранению биоразнообразия: зоопарки, национальные парки, заповедники. Красная книга. Природоохранительная деятельность, доступная детям.</w:t>
      </w:r>
    </w:p>
    <w:p w:rsidR="003B07AA" w:rsidRPr="00473432" w:rsidRDefault="003B07AA" w:rsidP="00553455">
      <w:pPr>
        <w:shd w:val="clear" w:color="auto" w:fill="FFFFFF"/>
        <w:spacing w:after="0" w:line="360" w:lineRule="auto"/>
        <w:ind w:firstLine="709"/>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Человек и охрана его здоровья</w:t>
      </w:r>
    </w:p>
    <w:p w:rsidR="003B07AA" w:rsidRPr="00473432" w:rsidRDefault="003B07AA" w:rsidP="00553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i/>
          <w:color w:val="auto"/>
          <w:sz w:val="28"/>
          <w:szCs w:val="28"/>
          <w:lang w:eastAsia="ru-RU"/>
        </w:rPr>
      </w:pPr>
      <w:r w:rsidRPr="00473432">
        <w:rPr>
          <w:rFonts w:ascii="Times New Roman" w:hAnsi="Times New Roman" w:cs="Times New Roman"/>
          <w:i/>
          <w:color w:val="auto"/>
          <w:sz w:val="28"/>
          <w:szCs w:val="28"/>
          <w:lang w:eastAsia="ru-RU"/>
        </w:rPr>
        <w:t xml:space="preserve">Общий обзор организма человека. </w:t>
      </w:r>
      <w:r w:rsidRPr="00473432">
        <w:rPr>
          <w:rFonts w:ascii="Times New Roman" w:hAnsi="Times New Roman" w:cs="Times New Roman"/>
          <w:color w:val="auto"/>
          <w:sz w:val="28"/>
          <w:szCs w:val="28"/>
          <w:lang w:eastAsia="ru-RU"/>
        </w:rPr>
        <w:t xml:space="preserve">Роль и место человека в природе, в царстве животных. </w:t>
      </w:r>
      <w:r w:rsidRPr="00473432">
        <w:rPr>
          <w:rFonts w:ascii="Times New Roman" w:hAnsi="Times New Roman" w:cs="Times New Roman"/>
          <w:color w:val="auto"/>
          <w:spacing w:val="9"/>
          <w:sz w:val="28"/>
          <w:szCs w:val="28"/>
        </w:rPr>
        <w:t xml:space="preserve">Основные черты </w:t>
      </w:r>
      <w:r w:rsidRPr="00473432">
        <w:rPr>
          <w:rFonts w:ascii="Times New Roman" w:hAnsi="Times New Roman" w:cs="Times New Roman"/>
          <w:color w:val="auto"/>
          <w:spacing w:val="2"/>
          <w:sz w:val="28"/>
          <w:szCs w:val="28"/>
        </w:rPr>
        <w:t>сходства и различия в строении тела человека и животных (на основании личных наблюдений и знаний о млекопитающих</w:t>
      </w:r>
      <w:r w:rsidRPr="00473432">
        <w:rPr>
          <w:rFonts w:ascii="Times New Roman" w:hAnsi="Times New Roman" w:cs="Times New Roman"/>
          <w:color w:val="auto"/>
          <w:sz w:val="28"/>
          <w:szCs w:val="28"/>
        </w:rPr>
        <w:t>).</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Краткие, элементарные представления о клеточном строении живых организмов, тканях, органах, системах органов и организме человека. Значение знаний о своем организме для жизни человека.</w:t>
      </w:r>
    </w:p>
    <w:p w:rsidR="003B07AA" w:rsidRPr="00473432" w:rsidRDefault="003B07AA" w:rsidP="00553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i/>
          <w:color w:val="auto"/>
          <w:sz w:val="28"/>
          <w:szCs w:val="28"/>
        </w:rPr>
      </w:pPr>
      <w:r w:rsidRPr="00473432">
        <w:rPr>
          <w:rFonts w:ascii="Times New Roman" w:hAnsi="Times New Roman" w:cs="Times New Roman"/>
          <w:i/>
          <w:color w:val="auto"/>
          <w:sz w:val="28"/>
          <w:szCs w:val="28"/>
        </w:rPr>
        <w:t>Системы органов.</w:t>
      </w:r>
    </w:p>
    <w:p w:rsidR="003B07AA" w:rsidRPr="00473432" w:rsidRDefault="003B07AA" w:rsidP="00553455">
      <w:pPr>
        <w:spacing w:after="0" w:line="360" w:lineRule="auto"/>
        <w:ind w:firstLine="709"/>
        <w:jc w:val="both"/>
        <w:rPr>
          <w:rFonts w:ascii="Times New Roman" w:hAnsi="Times New Roman" w:cs="Times New Roman"/>
          <w:color w:val="auto"/>
          <w:sz w:val="28"/>
          <w:szCs w:val="28"/>
          <w:lang w:eastAsia="ru-RU"/>
        </w:rPr>
      </w:pPr>
      <w:r w:rsidRPr="00473432">
        <w:rPr>
          <w:rFonts w:ascii="Times New Roman" w:hAnsi="Times New Roman" w:cs="Times New Roman"/>
          <w:color w:val="auto"/>
          <w:sz w:val="28"/>
          <w:szCs w:val="28"/>
          <w:lang w:eastAsia="ru-RU"/>
        </w:rPr>
        <w:t>Покровы тела. Кожа. Значение кожи для защиты, осязания, выделения пота и жира, терморегуляции. Производные кожи: волосы, ногти.</w:t>
      </w:r>
      <w:r w:rsidRPr="00473432">
        <w:rPr>
          <w:rFonts w:ascii="Times New Roman" w:hAnsi="Times New Roman" w:cs="Times New Roman"/>
          <w:color w:val="auto"/>
          <w:sz w:val="28"/>
          <w:szCs w:val="28"/>
          <w:lang w:eastAsia="ru-RU"/>
        </w:rPr>
        <w:br/>
        <w:t>Повреждения кожи. Оказание первой помощи. Гигиена кожи. Угри и причины их появления. Уход за волосами и ногтями. Гигиенические требования к одежде и обуви.</w:t>
      </w:r>
    </w:p>
    <w:p w:rsidR="003B07AA" w:rsidRPr="00473432" w:rsidRDefault="003B07AA" w:rsidP="00553455">
      <w:pPr>
        <w:spacing w:after="0" w:line="360" w:lineRule="auto"/>
        <w:ind w:firstLine="709"/>
        <w:jc w:val="both"/>
        <w:rPr>
          <w:rFonts w:ascii="Times New Roman" w:hAnsi="Times New Roman" w:cs="Times New Roman"/>
          <w:color w:val="auto"/>
          <w:sz w:val="28"/>
          <w:szCs w:val="28"/>
          <w:lang w:eastAsia="ru-RU"/>
        </w:rPr>
      </w:pPr>
      <w:r w:rsidRPr="00473432">
        <w:rPr>
          <w:rFonts w:ascii="Times New Roman" w:hAnsi="Times New Roman" w:cs="Times New Roman"/>
          <w:color w:val="auto"/>
          <w:sz w:val="28"/>
          <w:szCs w:val="28"/>
          <w:lang w:eastAsia="ru-RU"/>
        </w:rPr>
        <w:t>Опорно-двигательный аппарат. Основные части скелета: череп, скелет ту</w:t>
      </w:r>
      <w:r w:rsidRPr="00473432">
        <w:rPr>
          <w:rFonts w:ascii="Times New Roman" w:hAnsi="Times New Roman" w:cs="Times New Roman"/>
          <w:color w:val="auto"/>
          <w:sz w:val="28"/>
          <w:szCs w:val="28"/>
          <w:lang w:eastAsia="ru-RU"/>
        </w:rPr>
        <w:softHyphen/>
        <w:t xml:space="preserve">ловища (позвоночник, грудная клетка), кости верхних и нижних конечностей. Соединения костей: подвижные, </w:t>
      </w:r>
      <w:proofErr w:type="spellStart"/>
      <w:r w:rsidRPr="00473432">
        <w:rPr>
          <w:rFonts w:ascii="Times New Roman" w:hAnsi="Times New Roman" w:cs="Times New Roman"/>
          <w:color w:val="auto"/>
          <w:sz w:val="28"/>
          <w:szCs w:val="28"/>
          <w:lang w:eastAsia="ru-RU"/>
        </w:rPr>
        <w:t>полуподвижные</w:t>
      </w:r>
      <w:proofErr w:type="spellEnd"/>
      <w:r w:rsidRPr="00473432">
        <w:rPr>
          <w:rFonts w:ascii="Times New Roman" w:hAnsi="Times New Roman" w:cs="Times New Roman"/>
          <w:color w:val="auto"/>
          <w:sz w:val="28"/>
          <w:szCs w:val="28"/>
          <w:lang w:eastAsia="ru-RU"/>
        </w:rPr>
        <w:t xml:space="preserve">, неподвижные. Сустав, связки. Основные группы мышц в теле человека: мышцы конечностей, мышцы шеи и спины, мышцы груди и живота, мышцы головы и лица. Работа мышц: сгибание, разгибание, удерживание. Утомление мышц. Значение опорно-двигательного аппарата человека. Профилактика заболеваний опорно-двигательного аппарата, физкультуры и спорта, правильного питания и пр. </w:t>
      </w:r>
    </w:p>
    <w:p w:rsidR="003B07AA" w:rsidRPr="00473432" w:rsidRDefault="003B07AA" w:rsidP="00553455">
      <w:pPr>
        <w:spacing w:after="0" w:line="360" w:lineRule="auto"/>
        <w:ind w:firstLine="709"/>
        <w:jc w:val="both"/>
        <w:rPr>
          <w:rFonts w:ascii="Times New Roman" w:hAnsi="Times New Roman" w:cs="Times New Roman"/>
          <w:color w:val="auto"/>
          <w:sz w:val="28"/>
          <w:szCs w:val="28"/>
          <w:lang w:eastAsia="ru-RU"/>
        </w:rPr>
      </w:pPr>
      <w:r w:rsidRPr="00473432">
        <w:rPr>
          <w:rFonts w:ascii="Times New Roman" w:hAnsi="Times New Roman" w:cs="Times New Roman"/>
          <w:color w:val="auto"/>
          <w:sz w:val="28"/>
          <w:szCs w:val="28"/>
          <w:lang w:eastAsia="ru-RU"/>
        </w:rPr>
        <w:t>Система кровообращения. Кровь, ее состав и значение. Кровеносные со</w:t>
      </w:r>
      <w:r w:rsidRPr="00473432">
        <w:rPr>
          <w:rFonts w:ascii="Times New Roman" w:hAnsi="Times New Roman" w:cs="Times New Roman"/>
          <w:color w:val="auto"/>
          <w:sz w:val="28"/>
          <w:szCs w:val="28"/>
          <w:lang w:eastAsia="ru-RU"/>
        </w:rPr>
        <w:softHyphen/>
        <w:t>суды. Сердце. Внешний вид, величина, положение сердца в грудной клетке. Ра</w:t>
      </w:r>
      <w:r w:rsidRPr="00473432">
        <w:rPr>
          <w:rFonts w:ascii="Times New Roman" w:hAnsi="Times New Roman" w:cs="Times New Roman"/>
          <w:color w:val="auto"/>
          <w:sz w:val="28"/>
          <w:szCs w:val="28"/>
          <w:lang w:eastAsia="ru-RU"/>
        </w:rPr>
        <w:softHyphen/>
        <w:t xml:space="preserve">бота сердца. Пульс. Движение крови по сосудам. Заболевания сердца (инфаркт, </w:t>
      </w:r>
      <w:r w:rsidRPr="00473432">
        <w:rPr>
          <w:rFonts w:ascii="Times New Roman" w:hAnsi="Times New Roman" w:cs="Times New Roman"/>
          <w:color w:val="auto"/>
          <w:sz w:val="28"/>
          <w:szCs w:val="28"/>
          <w:lang w:eastAsia="ru-RU"/>
        </w:rPr>
        <w:lastRenderedPageBreak/>
        <w:t xml:space="preserve">ишемическая болезнь, сердечная недостаточность). Профилактика </w:t>
      </w:r>
      <w:proofErr w:type="gramStart"/>
      <w:r w:rsidRPr="00473432">
        <w:rPr>
          <w:rFonts w:ascii="Times New Roman" w:hAnsi="Times New Roman" w:cs="Times New Roman"/>
          <w:color w:val="auto"/>
          <w:sz w:val="28"/>
          <w:szCs w:val="28"/>
          <w:lang w:eastAsia="ru-RU"/>
        </w:rPr>
        <w:t>сердечно-сосудистых</w:t>
      </w:r>
      <w:proofErr w:type="gramEnd"/>
      <w:r w:rsidRPr="00473432">
        <w:rPr>
          <w:rFonts w:ascii="Times New Roman" w:hAnsi="Times New Roman" w:cs="Times New Roman"/>
          <w:color w:val="auto"/>
          <w:sz w:val="28"/>
          <w:szCs w:val="28"/>
          <w:lang w:eastAsia="ru-RU"/>
        </w:rPr>
        <w:t xml:space="preserve"> заболеваний.</w:t>
      </w:r>
    </w:p>
    <w:p w:rsidR="003B07AA" w:rsidRPr="00473432" w:rsidRDefault="003B07AA" w:rsidP="00553455">
      <w:pPr>
        <w:spacing w:after="0" w:line="360" w:lineRule="auto"/>
        <w:ind w:firstLine="709"/>
        <w:jc w:val="both"/>
        <w:rPr>
          <w:rFonts w:ascii="Times New Roman" w:hAnsi="Times New Roman" w:cs="Times New Roman"/>
          <w:color w:val="auto"/>
          <w:sz w:val="28"/>
          <w:szCs w:val="28"/>
          <w:lang w:eastAsia="ru-RU"/>
        </w:rPr>
      </w:pPr>
      <w:r w:rsidRPr="00473432">
        <w:rPr>
          <w:rFonts w:ascii="Times New Roman" w:hAnsi="Times New Roman" w:cs="Times New Roman"/>
          <w:color w:val="auto"/>
          <w:sz w:val="28"/>
          <w:szCs w:val="28"/>
          <w:lang w:eastAsia="ru-RU"/>
        </w:rPr>
        <w:t xml:space="preserve">Дыхательная система. Органы дыхания человека: носовая и ротовая полости, гортань, трахея, бронхи, легкие. Газообмен в легких и тканях. Состав вдыхаемого и выдыхаемого воздуха. Гигиена дыхания. Передача болезней через воздух (пыль, кашель, чихание). Болезни органов дыхания и их предупреждение (ОРЗ, гайморит, тонзиллит, бронхит, туберкулез и </w:t>
      </w:r>
      <w:proofErr w:type="spellStart"/>
      <w:proofErr w:type="gramStart"/>
      <w:r w:rsidRPr="00473432">
        <w:rPr>
          <w:rFonts w:ascii="Times New Roman" w:hAnsi="Times New Roman" w:cs="Times New Roman"/>
          <w:color w:val="auto"/>
          <w:sz w:val="28"/>
          <w:szCs w:val="28"/>
          <w:lang w:eastAsia="ru-RU"/>
        </w:rPr>
        <w:t>др</w:t>
      </w:r>
      <w:proofErr w:type="spellEnd"/>
      <w:proofErr w:type="gramEnd"/>
      <w:r w:rsidRPr="00473432">
        <w:rPr>
          <w:rFonts w:ascii="Times New Roman" w:hAnsi="Times New Roman" w:cs="Times New Roman"/>
          <w:color w:val="auto"/>
          <w:sz w:val="28"/>
          <w:szCs w:val="28"/>
          <w:lang w:eastAsia="ru-RU"/>
        </w:rPr>
        <w:t xml:space="preserve"> </w:t>
      </w:r>
    </w:p>
    <w:p w:rsidR="003B07AA" w:rsidRPr="00473432" w:rsidRDefault="003B07AA" w:rsidP="00553455">
      <w:pPr>
        <w:spacing w:after="0" w:line="360" w:lineRule="auto"/>
        <w:ind w:firstLine="709"/>
        <w:jc w:val="both"/>
        <w:rPr>
          <w:rFonts w:ascii="Times New Roman" w:hAnsi="Times New Roman" w:cs="Times New Roman"/>
          <w:color w:val="auto"/>
          <w:sz w:val="28"/>
          <w:szCs w:val="28"/>
          <w:lang w:eastAsia="ru-RU"/>
        </w:rPr>
      </w:pPr>
      <w:r w:rsidRPr="00473432">
        <w:rPr>
          <w:rFonts w:ascii="Times New Roman" w:hAnsi="Times New Roman" w:cs="Times New Roman"/>
          <w:color w:val="auto"/>
          <w:sz w:val="28"/>
          <w:szCs w:val="28"/>
          <w:lang w:eastAsia="ru-RU"/>
        </w:rPr>
        <w:t>Пищеварительная система. Органы пищеварения: ротовая полость, пище</w:t>
      </w:r>
      <w:r w:rsidRPr="00473432">
        <w:rPr>
          <w:rFonts w:ascii="Times New Roman" w:hAnsi="Times New Roman" w:cs="Times New Roman"/>
          <w:color w:val="auto"/>
          <w:sz w:val="28"/>
          <w:szCs w:val="28"/>
          <w:lang w:eastAsia="ru-RU"/>
        </w:rPr>
        <w:softHyphen/>
        <w:t>вод, желудок, поджелудочная железа, печень, кишечник. Общее представление о процессе пищеварения. 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Гигиена питания. Причины и признаки пищевых отравлений. Влияние вредных привычек на пи</w:t>
      </w:r>
      <w:r w:rsidRPr="00473432">
        <w:rPr>
          <w:rFonts w:ascii="Times New Roman" w:hAnsi="Times New Roman" w:cs="Times New Roman"/>
          <w:color w:val="auto"/>
          <w:sz w:val="28"/>
          <w:szCs w:val="28"/>
          <w:lang w:eastAsia="ru-RU"/>
        </w:rPr>
        <w:softHyphen/>
        <w:t>щеварительную систему. Доврачебная помощь при нарушениях пищеварения.</w:t>
      </w:r>
    </w:p>
    <w:p w:rsidR="003B07AA" w:rsidRPr="00473432" w:rsidRDefault="003B07AA" w:rsidP="00553455">
      <w:pPr>
        <w:spacing w:after="0" w:line="360" w:lineRule="auto"/>
        <w:ind w:firstLine="709"/>
        <w:jc w:val="both"/>
        <w:rPr>
          <w:rFonts w:ascii="Times New Roman" w:hAnsi="Times New Roman" w:cs="Times New Roman"/>
          <w:color w:val="auto"/>
          <w:sz w:val="28"/>
          <w:szCs w:val="28"/>
          <w:lang w:eastAsia="ru-RU"/>
        </w:rPr>
      </w:pPr>
      <w:r w:rsidRPr="00473432">
        <w:rPr>
          <w:rFonts w:ascii="Times New Roman" w:hAnsi="Times New Roman" w:cs="Times New Roman"/>
          <w:color w:val="auto"/>
          <w:sz w:val="28"/>
          <w:szCs w:val="28"/>
          <w:lang w:eastAsia="ru-RU"/>
        </w:rPr>
        <w:t>Выделительная система. Органы образования и выделения мочи (почки, мочеточник, мочевой пузырь, мочеиспускательный канал). Значение выделительной системы. Предупреждение почечных заболеваний. Профилактика цистита.</w:t>
      </w:r>
    </w:p>
    <w:p w:rsidR="003B07AA" w:rsidRPr="00473432" w:rsidRDefault="003B07AA" w:rsidP="00553455">
      <w:pPr>
        <w:spacing w:after="0" w:line="360" w:lineRule="auto"/>
        <w:ind w:firstLine="709"/>
        <w:jc w:val="both"/>
        <w:rPr>
          <w:rFonts w:ascii="Times New Roman" w:hAnsi="Times New Roman" w:cs="Times New Roman"/>
          <w:color w:val="auto"/>
          <w:sz w:val="28"/>
          <w:szCs w:val="28"/>
          <w:lang w:eastAsia="ru-RU"/>
        </w:rPr>
      </w:pPr>
      <w:r w:rsidRPr="00473432">
        <w:rPr>
          <w:rFonts w:ascii="Times New Roman" w:hAnsi="Times New Roman" w:cs="Times New Roman"/>
          <w:color w:val="auto"/>
          <w:sz w:val="28"/>
          <w:szCs w:val="28"/>
          <w:lang w:eastAsia="ru-RU"/>
        </w:rPr>
        <w:t xml:space="preserve">Нервная система. Строение и значение нервной системы (спинной и головной мозг, нервы). Гигиена умственного и физического труда. Режим дня. Сон и его значение. Гигиена сна. Предупреждение перегрузок, чередование труда и отдыха. Отрицательное влияние алкоголя, никотина, наркотических веществ на нервную систему. </w:t>
      </w:r>
    </w:p>
    <w:p w:rsidR="003B07AA" w:rsidRPr="00473432" w:rsidRDefault="003B07AA" w:rsidP="00553455">
      <w:pPr>
        <w:spacing w:after="0" w:line="360" w:lineRule="auto"/>
        <w:ind w:firstLine="709"/>
        <w:jc w:val="both"/>
        <w:rPr>
          <w:rFonts w:ascii="Times New Roman" w:hAnsi="Times New Roman" w:cs="Times New Roman"/>
          <w:color w:val="auto"/>
          <w:sz w:val="28"/>
          <w:szCs w:val="28"/>
          <w:lang w:eastAsia="ru-RU"/>
        </w:rPr>
      </w:pPr>
      <w:r w:rsidRPr="00473432">
        <w:rPr>
          <w:rFonts w:ascii="Times New Roman" w:hAnsi="Times New Roman" w:cs="Times New Roman"/>
          <w:color w:val="auto"/>
          <w:sz w:val="28"/>
          <w:szCs w:val="28"/>
          <w:lang w:eastAsia="ru-RU"/>
        </w:rPr>
        <w:t>Органы чувств. Строение, функции и значение органов зрения человека. Гигиена зрения. Первая помощь при повреждении глаз. Строение и значение органа слуха. Заболевания органа слуха, предупреждение нарушений слуха. Гигиена. Органы осязания, обоняния, вкуса (слизистая оболочка языка и полости носа, кожная чувствительность: болевая, температурная и так</w:t>
      </w:r>
      <w:r w:rsidRPr="00473432">
        <w:rPr>
          <w:rFonts w:ascii="Times New Roman" w:hAnsi="Times New Roman" w:cs="Times New Roman"/>
          <w:color w:val="auto"/>
          <w:sz w:val="28"/>
          <w:szCs w:val="28"/>
          <w:lang w:eastAsia="ru-RU"/>
        </w:rPr>
        <w:softHyphen/>
        <w:t>тиль</w:t>
      </w:r>
      <w:r w:rsidRPr="00473432">
        <w:rPr>
          <w:rFonts w:ascii="Times New Roman" w:hAnsi="Times New Roman" w:cs="Times New Roman"/>
          <w:color w:val="auto"/>
          <w:sz w:val="28"/>
          <w:szCs w:val="28"/>
          <w:lang w:eastAsia="ru-RU"/>
        </w:rPr>
        <w:softHyphen/>
        <w:t>ная). Расположение и значение этих органов.</w:t>
      </w:r>
    </w:p>
    <w:p w:rsidR="003B07AA" w:rsidRPr="00473432" w:rsidRDefault="003B07AA" w:rsidP="00553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i/>
          <w:color w:val="auto"/>
          <w:sz w:val="28"/>
          <w:szCs w:val="28"/>
        </w:rPr>
      </w:pPr>
      <w:proofErr w:type="spellStart"/>
      <w:r w:rsidRPr="00473432">
        <w:rPr>
          <w:rFonts w:ascii="Times New Roman" w:hAnsi="Times New Roman" w:cs="Times New Roman"/>
          <w:i/>
          <w:color w:val="auto"/>
          <w:sz w:val="28"/>
          <w:szCs w:val="28"/>
        </w:rPr>
        <w:t>Здоровьесбережение</w:t>
      </w:r>
      <w:proofErr w:type="spellEnd"/>
      <w:r w:rsidRPr="00473432">
        <w:rPr>
          <w:rFonts w:ascii="Times New Roman" w:hAnsi="Times New Roman" w:cs="Times New Roman"/>
          <w:i/>
          <w:color w:val="auto"/>
          <w:sz w:val="28"/>
          <w:szCs w:val="28"/>
        </w:rPr>
        <w:t xml:space="preserve">  и безопасное поведение.</w:t>
      </w:r>
    </w:p>
    <w:p w:rsidR="003B07AA" w:rsidRPr="00473432" w:rsidRDefault="003B07AA" w:rsidP="00553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 xml:space="preserve">Здоровый образ жизни. Составляющие здоровья.  </w:t>
      </w:r>
    </w:p>
    <w:p w:rsidR="003B07AA" w:rsidRPr="00473432" w:rsidRDefault="003B07AA" w:rsidP="00553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Безопасное поведение в природе, в период заболеваний, в период ослабления защитных механизмов организма и пр.</w:t>
      </w:r>
    </w:p>
    <w:p w:rsidR="003B07AA" w:rsidRPr="00473432" w:rsidRDefault="003B07AA" w:rsidP="00553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Понимание собственного состояния и умение его описывать на основе самонаблюдения.</w:t>
      </w:r>
    </w:p>
    <w:p w:rsidR="003B07AA" w:rsidRPr="00473432" w:rsidRDefault="003B07AA" w:rsidP="00553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lang w:eastAsia="ru-RU"/>
        </w:rPr>
        <w:t xml:space="preserve">Влияние физкультуры и спорта на формирование и развитие </w:t>
      </w:r>
      <w:proofErr w:type="gramStart"/>
      <w:r w:rsidRPr="00473432">
        <w:rPr>
          <w:rFonts w:ascii="Times New Roman" w:hAnsi="Times New Roman" w:cs="Times New Roman"/>
          <w:color w:val="auto"/>
          <w:sz w:val="28"/>
          <w:szCs w:val="28"/>
          <w:lang w:eastAsia="ru-RU"/>
        </w:rPr>
        <w:t>организма</w:t>
      </w:r>
      <w:proofErr w:type="gramEnd"/>
      <w:r w:rsidRPr="00473432">
        <w:rPr>
          <w:rFonts w:ascii="Times New Roman" w:hAnsi="Times New Roman" w:cs="Times New Roman"/>
          <w:color w:val="auto"/>
          <w:sz w:val="28"/>
          <w:szCs w:val="28"/>
          <w:lang w:eastAsia="ru-RU"/>
        </w:rPr>
        <w:t xml:space="preserve"> и здоровье органов и систем. Значение физического труда в правильном формировании организма. Пластика и красота человеческого тела.</w:t>
      </w:r>
    </w:p>
    <w:p w:rsidR="003B07AA" w:rsidRPr="00473432" w:rsidRDefault="003B07AA" w:rsidP="00553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auto"/>
          <w:spacing w:val="-4"/>
          <w:sz w:val="28"/>
          <w:szCs w:val="28"/>
        </w:rPr>
      </w:pPr>
      <w:r w:rsidRPr="00473432">
        <w:rPr>
          <w:rFonts w:ascii="Times New Roman" w:hAnsi="Times New Roman" w:cs="Times New Roman"/>
          <w:i/>
          <w:color w:val="auto"/>
          <w:spacing w:val="-4"/>
          <w:sz w:val="28"/>
          <w:szCs w:val="28"/>
        </w:rPr>
        <w:t>Система здравоохранения в Российской Федерации</w:t>
      </w:r>
      <w:r w:rsidRPr="00473432">
        <w:rPr>
          <w:rFonts w:ascii="Times New Roman" w:hAnsi="Times New Roman" w:cs="Times New Roman"/>
          <w:color w:val="auto"/>
          <w:spacing w:val="-4"/>
          <w:sz w:val="28"/>
          <w:szCs w:val="28"/>
        </w:rPr>
        <w:t xml:space="preserve">. </w:t>
      </w:r>
    </w:p>
    <w:p w:rsidR="003B07AA" w:rsidRPr="00473432" w:rsidRDefault="003B07AA" w:rsidP="00553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auto"/>
          <w:spacing w:val="-5"/>
          <w:sz w:val="28"/>
          <w:szCs w:val="28"/>
        </w:rPr>
      </w:pPr>
      <w:r w:rsidRPr="00473432">
        <w:rPr>
          <w:rFonts w:ascii="Times New Roman" w:hAnsi="Times New Roman" w:cs="Times New Roman"/>
          <w:color w:val="auto"/>
          <w:spacing w:val="-7"/>
          <w:sz w:val="28"/>
          <w:szCs w:val="28"/>
        </w:rPr>
        <w:t>Медицинская помощь. Социальное обеспечение по ста</w:t>
      </w:r>
      <w:r w:rsidRPr="00473432">
        <w:rPr>
          <w:rFonts w:ascii="Times New Roman" w:hAnsi="Times New Roman" w:cs="Times New Roman"/>
          <w:color w:val="auto"/>
          <w:spacing w:val="-5"/>
          <w:sz w:val="28"/>
          <w:szCs w:val="28"/>
        </w:rPr>
        <w:t>рости, болезни и потере трудоспособности.</w:t>
      </w:r>
    </w:p>
    <w:p w:rsidR="003B07AA" w:rsidRPr="00473432" w:rsidRDefault="003B07AA" w:rsidP="00553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Медицинские диагностические, лечебные и профилактические учреждения.</w:t>
      </w:r>
    </w:p>
    <w:p w:rsidR="003B07AA" w:rsidRPr="00473432" w:rsidRDefault="003B07AA" w:rsidP="00553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Правила обращения за медицинской помощью. Документы.</w:t>
      </w:r>
      <w:r w:rsidRPr="00473432">
        <w:rPr>
          <w:rFonts w:ascii="Times New Roman" w:hAnsi="Times New Roman" w:cs="Times New Roman"/>
          <w:color w:val="auto"/>
          <w:spacing w:val="-4"/>
          <w:sz w:val="28"/>
          <w:szCs w:val="28"/>
        </w:rPr>
        <w:t xml:space="preserve"> </w:t>
      </w:r>
    </w:p>
    <w:p w:rsidR="003B07AA" w:rsidRPr="00473432" w:rsidRDefault="003B07AA" w:rsidP="00553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Региональные особенности обращения за медицинской помощью (учреждение, телефоны, страховые компании, возможности выбора медицинской помощи).</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u w:val="single"/>
        </w:rPr>
        <w:t>По окончании всего курса обучения учащиеся должны владеть следующими знаниями, умениями и навыками:</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единичные и обобщенные представления об объектах и явлениях неживой и живой природы, организма человека;</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осознавать основные принципы объединения объектов в различные группы;</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понимать элементарную иерархию изучаемых объектов и явлений;</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знать правила поведения в отношении основных изученных объектов и явлений неживой и живой природы;</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знать правила здорового образа жизни в объеме программы;</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взаимодействовать с объектами согласно усвоенным инструкциям при их изучении и организации взаимодействия в учебно-бытовых ситуациях;</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описывать особенности состояния своего организма;</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находить информацию в дополнительных источниках (по заданию педагога);</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владеть полученными знаниями и умениями в учебных ситуациях;</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использовать знания и умения для получения новой информации по заданию педагога.</w:t>
      </w:r>
    </w:p>
    <w:p w:rsidR="003B07AA" w:rsidRPr="00473432" w:rsidRDefault="003B07AA" w:rsidP="00553455">
      <w:pPr>
        <w:pStyle w:val="21"/>
        <w:spacing w:before="0" w:after="0" w:line="360" w:lineRule="auto"/>
        <w:outlineLvl w:val="1"/>
        <w:rPr>
          <w:rFonts w:ascii="Times New Roman" w:hAnsi="Times New Roman" w:cs="Times New Roman"/>
          <w:color w:val="auto"/>
          <w:sz w:val="28"/>
          <w:szCs w:val="28"/>
        </w:rPr>
      </w:pPr>
      <w:bookmarkStart w:id="54" w:name="_Toc453836439"/>
      <w:r w:rsidRPr="00473432">
        <w:rPr>
          <w:rFonts w:ascii="Times New Roman" w:hAnsi="Times New Roman" w:cs="Times New Roman"/>
          <w:color w:val="auto"/>
          <w:sz w:val="28"/>
          <w:szCs w:val="28"/>
        </w:rPr>
        <w:t>ТЕХНОЛОГИЯ</w:t>
      </w:r>
      <w:bookmarkEnd w:id="54"/>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Программа по технологии в 5-11-х классах определяет со</w:t>
      </w:r>
      <w:r w:rsidRPr="00473432">
        <w:rPr>
          <w:rFonts w:ascii="Times New Roman" w:hAnsi="Times New Roman" w:cs="Times New Roman"/>
          <w:color w:val="auto"/>
          <w:sz w:val="28"/>
          <w:szCs w:val="28"/>
        </w:rPr>
        <w:softHyphen/>
        <w:t>де</w:t>
      </w:r>
      <w:r w:rsidRPr="00473432">
        <w:rPr>
          <w:rFonts w:ascii="Times New Roman" w:hAnsi="Times New Roman" w:cs="Times New Roman"/>
          <w:color w:val="auto"/>
          <w:sz w:val="28"/>
          <w:szCs w:val="28"/>
        </w:rPr>
        <w:softHyphen/>
        <w:t>р</w:t>
      </w:r>
      <w:r w:rsidRPr="00473432">
        <w:rPr>
          <w:rFonts w:ascii="Times New Roman" w:hAnsi="Times New Roman" w:cs="Times New Roman"/>
          <w:color w:val="auto"/>
          <w:sz w:val="28"/>
          <w:szCs w:val="28"/>
        </w:rPr>
        <w:softHyphen/>
        <w:t>жа</w:t>
      </w:r>
      <w:r w:rsidRPr="00473432">
        <w:rPr>
          <w:rFonts w:ascii="Times New Roman" w:hAnsi="Times New Roman" w:cs="Times New Roman"/>
          <w:color w:val="auto"/>
          <w:sz w:val="28"/>
          <w:szCs w:val="28"/>
        </w:rPr>
        <w:softHyphen/>
        <w:t xml:space="preserve">ние и уровень основных знаний и умений учащихся по технологии ручной и машинной обработки производственных материалов, в </w:t>
      </w:r>
      <w:proofErr w:type="gramStart"/>
      <w:r w:rsidRPr="00473432">
        <w:rPr>
          <w:rFonts w:ascii="Times New Roman" w:hAnsi="Times New Roman" w:cs="Times New Roman"/>
          <w:color w:val="auto"/>
          <w:sz w:val="28"/>
          <w:szCs w:val="28"/>
        </w:rPr>
        <w:t>связи</w:t>
      </w:r>
      <w:proofErr w:type="gramEnd"/>
      <w:r w:rsidRPr="00473432">
        <w:rPr>
          <w:rFonts w:ascii="Times New Roman" w:hAnsi="Times New Roman" w:cs="Times New Roman"/>
          <w:color w:val="auto"/>
          <w:sz w:val="28"/>
          <w:szCs w:val="28"/>
        </w:rPr>
        <w:t xml:space="preserve"> с чем оп</w:t>
      </w:r>
      <w:r w:rsidRPr="00473432">
        <w:rPr>
          <w:rFonts w:ascii="Times New Roman" w:hAnsi="Times New Roman" w:cs="Times New Roman"/>
          <w:color w:val="auto"/>
          <w:sz w:val="28"/>
          <w:szCs w:val="28"/>
        </w:rPr>
        <w:softHyphen/>
        <w:t>ре</w:t>
      </w:r>
      <w:r w:rsidRPr="00473432">
        <w:rPr>
          <w:rFonts w:ascii="Times New Roman" w:hAnsi="Times New Roman" w:cs="Times New Roman"/>
          <w:color w:val="auto"/>
          <w:sz w:val="28"/>
          <w:szCs w:val="28"/>
        </w:rPr>
        <w:softHyphen/>
        <w:t>де</w:t>
      </w:r>
      <w:r w:rsidRPr="00473432">
        <w:rPr>
          <w:rFonts w:ascii="Times New Roman" w:hAnsi="Times New Roman" w:cs="Times New Roman"/>
          <w:color w:val="auto"/>
          <w:sz w:val="28"/>
          <w:szCs w:val="28"/>
        </w:rPr>
        <w:softHyphen/>
        <w:t>ле</w:t>
      </w:r>
      <w:r w:rsidRPr="00473432">
        <w:rPr>
          <w:rFonts w:ascii="Times New Roman" w:hAnsi="Times New Roman" w:cs="Times New Roman"/>
          <w:color w:val="auto"/>
          <w:sz w:val="28"/>
          <w:szCs w:val="28"/>
        </w:rPr>
        <w:softHyphen/>
        <w:t>ны перечни профилей профессиональной подготовки: «Сто</w:t>
      </w:r>
      <w:r w:rsidRPr="00473432">
        <w:rPr>
          <w:rFonts w:ascii="Times New Roman" w:hAnsi="Times New Roman" w:cs="Times New Roman"/>
          <w:color w:val="auto"/>
          <w:sz w:val="28"/>
          <w:szCs w:val="28"/>
        </w:rPr>
        <w:softHyphen/>
        <w:t>ля</w:t>
      </w:r>
      <w:r w:rsidRPr="00473432">
        <w:rPr>
          <w:rFonts w:ascii="Times New Roman" w:hAnsi="Times New Roman" w:cs="Times New Roman"/>
          <w:color w:val="auto"/>
          <w:sz w:val="28"/>
          <w:szCs w:val="28"/>
        </w:rPr>
        <w:softHyphen/>
        <w:t>р</w:t>
      </w:r>
      <w:r w:rsidRPr="00473432">
        <w:rPr>
          <w:rFonts w:ascii="Times New Roman" w:hAnsi="Times New Roman" w:cs="Times New Roman"/>
          <w:color w:val="auto"/>
          <w:sz w:val="28"/>
          <w:szCs w:val="28"/>
        </w:rPr>
        <w:softHyphen/>
        <w:t>ное дело», «Малярное дело», «Слесарное дело», «Швейное де</w:t>
      </w:r>
      <w:r w:rsidRPr="00473432">
        <w:rPr>
          <w:rFonts w:ascii="Times New Roman" w:hAnsi="Times New Roman" w:cs="Times New Roman"/>
          <w:color w:val="auto"/>
          <w:sz w:val="28"/>
          <w:szCs w:val="28"/>
        </w:rPr>
        <w:softHyphen/>
        <w:t xml:space="preserve">ло». </w:t>
      </w:r>
    </w:p>
    <w:p w:rsidR="003B07AA" w:rsidRPr="00473432" w:rsidRDefault="003B07AA" w:rsidP="00553455">
      <w:pPr>
        <w:pStyle w:val="3"/>
        <w:spacing w:before="0" w:after="0" w:line="360" w:lineRule="auto"/>
        <w:rPr>
          <w:rFonts w:cs="Times New Roman"/>
          <w:i w:val="0"/>
        </w:rPr>
      </w:pPr>
      <w:bookmarkStart w:id="55" w:name="_Toc453836440"/>
      <w:r w:rsidRPr="00473432">
        <w:rPr>
          <w:rFonts w:cs="Times New Roman"/>
          <w:i w:val="0"/>
        </w:rPr>
        <w:t>С</w:t>
      </w:r>
      <w:r w:rsidR="009D5CBF" w:rsidRPr="00473432">
        <w:rPr>
          <w:rFonts w:cs="Times New Roman"/>
          <w:i w:val="0"/>
        </w:rPr>
        <w:t>толярное дело</w:t>
      </w:r>
      <w:bookmarkEnd w:id="55"/>
    </w:p>
    <w:p w:rsidR="003B07AA" w:rsidRPr="00473432" w:rsidRDefault="003B07AA" w:rsidP="00553455">
      <w:pPr>
        <w:spacing w:after="0" w:line="360" w:lineRule="auto"/>
        <w:contextualSpacing/>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Пиление ножовкой</w:t>
      </w:r>
    </w:p>
    <w:p w:rsidR="003B07AA" w:rsidRPr="00473432" w:rsidRDefault="003B07AA" w:rsidP="00553455">
      <w:pPr>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Устройство ножовки. Устройство и назначение </w:t>
      </w:r>
      <w:proofErr w:type="spellStart"/>
      <w:r w:rsidRPr="00473432">
        <w:rPr>
          <w:rFonts w:ascii="Times New Roman" w:hAnsi="Times New Roman" w:cs="Times New Roman"/>
          <w:color w:val="auto"/>
          <w:sz w:val="28"/>
          <w:szCs w:val="28"/>
        </w:rPr>
        <w:t>стусла</w:t>
      </w:r>
      <w:proofErr w:type="spellEnd"/>
      <w:r w:rsidRPr="00473432">
        <w:rPr>
          <w:rFonts w:ascii="Times New Roman" w:hAnsi="Times New Roman" w:cs="Times New Roman"/>
          <w:color w:val="auto"/>
          <w:sz w:val="28"/>
          <w:szCs w:val="28"/>
        </w:rPr>
        <w:t>. Понятие припуск. Правила безопасной работы ножовкой. Выпуклые и вогнутые кромки детали.</w:t>
      </w:r>
    </w:p>
    <w:p w:rsidR="003B07AA" w:rsidRPr="00473432" w:rsidRDefault="003B07AA" w:rsidP="00553455">
      <w:pPr>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Работа столярной ножовкой. Нанесение разметки на детали. Пиление вдоль и поперёк волокон. Шлифование древесины. Крепление заготовки в зажимах верстака. Пиление по кривым линиям.</w:t>
      </w:r>
    </w:p>
    <w:p w:rsidR="003B07AA" w:rsidRPr="00473432" w:rsidRDefault="003B07AA" w:rsidP="00553455">
      <w:pPr>
        <w:pStyle w:val="af0"/>
        <w:spacing w:after="0" w:line="360" w:lineRule="auto"/>
        <w:ind w:left="1429"/>
        <w:jc w:val="center"/>
        <w:rPr>
          <w:rFonts w:ascii="Times New Roman" w:hAnsi="Times New Roman"/>
          <w:b/>
          <w:sz w:val="28"/>
          <w:szCs w:val="28"/>
        </w:rPr>
      </w:pPr>
      <w:r w:rsidRPr="00473432">
        <w:rPr>
          <w:rFonts w:ascii="Times New Roman" w:hAnsi="Times New Roman"/>
          <w:b/>
          <w:sz w:val="28"/>
          <w:szCs w:val="28"/>
        </w:rPr>
        <w:t>Промышленная заготовка древесины</w:t>
      </w:r>
    </w:p>
    <w:p w:rsidR="003B07AA" w:rsidRPr="00473432" w:rsidRDefault="003B07AA" w:rsidP="00553455">
      <w:pPr>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Основные части дерева. Использование древесины. Виды пиломатериалов.</w:t>
      </w:r>
    </w:p>
    <w:p w:rsidR="003B07AA" w:rsidRPr="00473432" w:rsidRDefault="003B07AA" w:rsidP="00553455">
      <w:pPr>
        <w:spacing w:after="0" w:line="360" w:lineRule="auto"/>
        <w:contextualSpacing/>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 Определение формы бруска. Заготовка древесины. Сортировка древесины по размерам. </w:t>
      </w:r>
    </w:p>
    <w:p w:rsidR="003B07AA" w:rsidRPr="00473432" w:rsidRDefault="003B07AA" w:rsidP="00553455">
      <w:pPr>
        <w:spacing w:after="0" w:line="360" w:lineRule="auto"/>
        <w:contextualSpacing/>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Игрушки из древесины</w:t>
      </w:r>
    </w:p>
    <w:p w:rsidR="003B07AA" w:rsidRPr="00473432" w:rsidRDefault="003B07AA" w:rsidP="00553455">
      <w:pPr>
        <w:spacing w:after="0" w:line="360" w:lineRule="auto"/>
        <w:contextualSpacing/>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Рисунок на древесине. Шило, назначение, использования. Разметка по шаблону.  Назначение рашпиля, напильника и коловорота. Правила безопасной работы. Устройство и назначение </w:t>
      </w:r>
      <w:proofErr w:type="spellStart"/>
      <w:r w:rsidRPr="00473432">
        <w:rPr>
          <w:rFonts w:ascii="Times New Roman" w:hAnsi="Times New Roman" w:cs="Times New Roman"/>
          <w:color w:val="auto"/>
          <w:sz w:val="28"/>
          <w:szCs w:val="28"/>
        </w:rPr>
        <w:t>шуруповерта</w:t>
      </w:r>
      <w:proofErr w:type="spellEnd"/>
      <w:r w:rsidRPr="00473432">
        <w:rPr>
          <w:rFonts w:ascii="Times New Roman" w:hAnsi="Times New Roman" w:cs="Times New Roman"/>
          <w:color w:val="auto"/>
          <w:sz w:val="28"/>
          <w:szCs w:val="28"/>
        </w:rPr>
        <w:t xml:space="preserve">. Правила безопасной работы </w:t>
      </w:r>
      <w:proofErr w:type="spellStart"/>
      <w:r w:rsidRPr="00473432">
        <w:rPr>
          <w:rFonts w:ascii="Times New Roman" w:hAnsi="Times New Roman" w:cs="Times New Roman"/>
          <w:color w:val="auto"/>
          <w:sz w:val="28"/>
          <w:szCs w:val="28"/>
        </w:rPr>
        <w:t>шуруповертом</w:t>
      </w:r>
      <w:proofErr w:type="spellEnd"/>
      <w:r w:rsidRPr="00473432">
        <w:rPr>
          <w:rFonts w:ascii="Times New Roman" w:hAnsi="Times New Roman" w:cs="Times New Roman"/>
          <w:color w:val="auto"/>
          <w:sz w:val="28"/>
          <w:szCs w:val="28"/>
        </w:rPr>
        <w:t xml:space="preserve">.  Работа шилом. Изготовление заготовок одинаковых размеров. Сборка изделия из готовых деталей. Обработка закругленные поверхности рашпилем. Сборка изделия с помощью гвоздей, шурупов и клея. </w:t>
      </w:r>
    </w:p>
    <w:p w:rsidR="003B07AA" w:rsidRPr="00473432" w:rsidRDefault="003B07AA" w:rsidP="00553455">
      <w:pPr>
        <w:spacing w:after="0" w:line="360" w:lineRule="auto"/>
        <w:jc w:val="center"/>
        <w:rPr>
          <w:rFonts w:ascii="Times New Roman" w:hAnsi="Times New Roman" w:cs="Times New Roman"/>
          <w:b/>
          <w:sz w:val="28"/>
          <w:szCs w:val="28"/>
        </w:rPr>
      </w:pPr>
      <w:r w:rsidRPr="00473432">
        <w:rPr>
          <w:rFonts w:ascii="Times New Roman" w:hAnsi="Times New Roman" w:cs="Times New Roman"/>
          <w:b/>
          <w:sz w:val="28"/>
          <w:szCs w:val="28"/>
        </w:rPr>
        <w:t>Выжигание</w:t>
      </w:r>
    </w:p>
    <w:p w:rsidR="003B07AA" w:rsidRPr="00473432" w:rsidRDefault="003B07AA" w:rsidP="00553455">
      <w:pPr>
        <w:spacing w:after="0" w:line="360" w:lineRule="auto"/>
        <w:jc w:val="both"/>
        <w:rPr>
          <w:rFonts w:ascii="Times New Roman" w:hAnsi="Times New Roman" w:cs="Times New Roman"/>
          <w:b/>
          <w:i/>
          <w:color w:val="auto"/>
          <w:sz w:val="28"/>
          <w:szCs w:val="28"/>
        </w:rPr>
      </w:pPr>
      <w:r w:rsidRPr="00473432">
        <w:rPr>
          <w:rFonts w:ascii="Times New Roman" w:hAnsi="Times New Roman" w:cs="Times New Roman"/>
          <w:color w:val="auto"/>
          <w:sz w:val="28"/>
          <w:szCs w:val="28"/>
        </w:rPr>
        <w:lastRenderedPageBreak/>
        <w:t xml:space="preserve">Устройство </w:t>
      </w:r>
      <w:proofErr w:type="spellStart"/>
      <w:r w:rsidRPr="00473432">
        <w:rPr>
          <w:rFonts w:ascii="Times New Roman" w:hAnsi="Times New Roman" w:cs="Times New Roman"/>
          <w:color w:val="auto"/>
          <w:sz w:val="28"/>
          <w:szCs w:val="28"/>
        </w:rPr>
        <w:t>электровыжигателя</w:t>
      </w:r>
      <w:proofErr w:type="spellEnd"/>
      <w:r w:rsidRPr="00473432">
        <w:rPr>
          <w:rFonts w:ascii="Times New Roman" w:hAnsi="Times New Roman" w:cs="Times New Roman"/>
          <w:color w:val="auto"/>
          <w:sz w:val="28"/>
          <w:szCs w:val="28"/>
        </w:rPr>
        <w:t>. Правила безопасности при выжигании.</w:t>
      </w:r>
      <w:r w:rsidRPr="00473432">
        <w:rPr>
          <w:rFonts w:ascii="Times New Roman" w:hAnsi="Times New Roman" w:cs="Times New Roman"/>
          <w:b/>
          <w:i/>
          <w:color w:val="auto"/>
          <w:sz w:val="28"/>
          <w:szCs w:val="28"/>
        </w:rPr>
        <w:t xml:space="preserve"> </w:t>
      </w:r>
      <w:r w:rsidRPr="00473432">
        <w:rPr>
          <w:rFonts w:ascii="Times New Roman" w:hAnsi="Times New Roman" w:cs="Times New Roman"/>
          <w:color w:val="auto"/>
          <w:sz w:val="28"/>
          <w:szCs w:val="28"/>
        </w:rPr>
        <w:t xml:space="preserve">Правила безопасности при работе с лаком. Работа </w:t>
      </w:r>
      <w:proofErr w:type="spellStart"/>
      <w:r w:rsidRPr="00473432">
        <w:rPr>
          <w:rFonts w:ascii="Times New Roman" w:hAnsi="Times New Roman" w:cs="Times New Roman"/>
          <w:color w:val="auto"/>
          <w:sz w:val="28"/>
          <w:szCs w:val="28"/>
        </w:rPr>
        <w:t>электровыжигателем</w:t>
      </w:r>
      <w:proofErr w:type="spellEnd"/>
      <w:r w:rsidRPr="00473432">
        <w:rPr>
          <w:rFonts w:ascii="Times New Roman" w:hAnsi="Times New Roman" w:cs="Times New Roman"/>
          <w:color w:val="auto"/>
          <w:sz w:val="28"/>
          <w:szCs w:val="28"/>
        </w:rPr>
        <w:t>.</w:t>
      </w:r>
    </w:p>
    <w:p w:rsidR="003B07AA" w:rsidRPr="00473432" w:rsidRDefault="003B07AA" w:rsidP="00553455">
      <w:pPr>
        <w:spacing w:after="0" w:line="360" w:lineRule="auto"/>
        <w:jc w:val="both"/>
        <w:rPr>
          <w:rFonts w:ascii="Times New Roman" w:hAnsi="Times New Roman" w:cs="Times New Roman"/>
          <w:b/>
          <w:i/>
          <w:color w:val="auto"/>
          <w:sz w:val="28"/>
          <w:szCs w:val="28"/>
        </w:rPr>
      </w:pPr>
      <w:r w:rsidRPr="00473432">
        <w:rPr>
          <w:rFonts w:ascii="Times New Roman" w:hAnsi="Times New Roman" w:cs="Times New Roman"/>
          <w:color w:val="auto"/>
          <w:sz w:val="28"/>
          <w:szCs w:val="28"/>
        </w:rPr>
        <w:t>Работа с лаком.</w:t>
      </w:r>
      <w:r w:rsidRPr="00473432">
        <w:rPr>
          <w:rFonts w:ascii="Times New Roman" w:hAnsi="Times New Roman" w:cs="Times New Roman"/>
          <w:b/>
          <w:i/>
          <w:color w:val="auto"/>
          <w:sz w:val="28"/>
          <w:szCs w:val="28"/>
        </w:rPr>
        <w:t xml:space="preserve"> </w:t>
      </w:r>
      <w:r w:rsidRPr="00473432">
        <w:rPr>
          <w:rFonts w:ascii="Times New Roman" w:hAnsi="Times New Roman" w:cs="Times New Roman"/>
          <w:color w:val="auto"/>
          <w:sz w:val="28"/>
          <w:szCs w:val="28"/>
        </w:rPr>
        <w:t xml:space="preserve">Перевод  рисунка на изделие. </w:t>
      </w:r>
    </w:p>
    <w:p w:rsidR="003B07AA" w:rsidRPr="00473432" w:rsidRDefault="003B07AA" w:rsidP="00553455">
      <w:pPr>
        <w:spacing w:after="0" w:line="360" w:lineRule="auto"/>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Строгание древесины</w:t>
      </w:r>
    </w:p>
    <w:p w:rsidR="003B07AA" w:rsidRPr="00473432" w:rsidRDefault="003B07AA" w:rsidP="00553455">
      <w:pPr>
        <w:spacing w:after="0" w:line="360" w:lineRule="auto"/>
        <w:rPr>
          <w:rFonts w:ascii="Times New Roman" w:hAnsi="Times New Roman" w:cs="Times New Roman"/>
          <w:b/>
          <w:i/>
          <w:color w:val="auto"/>
          <w:sz w:val="28"/>
          <w:szCs w:val="28"/>
        </w:rPr>
      </w:pPr>
      <w:r w:rsidRPr="00473432">
        <w:rPr>
          <w:rFonts w:ascii="Times New Roman" w:hAnsi="Times New Roman" w:cs="Times New Roman"/>
          <w:color w:val="auto"/>
          <w:sz w:val="28"/>
          <w:szCs w:val="28"/>
        </w:rPr>
        <w:t xml:space="preserve">Грань бруска. Основные части строгального инструмента. Правила безопасного использования строгального инструмента. </w:t>
      </w:r>
      <w:r w:rsidRPr="00473432">
        <w:rPr>
          <w:rFonts w:ascii="Times New Roman" w:hAnsi="Times New Roman" w:cs="Times New Roman"/>
          <w:b/>
          <w:i/>
          <w:color w:val="auto"/>
          <w:sz w:val="28"/>
          <w:szCs w:val="28"/>
        </w:rPr>
        <w:t xml:space="preserve"> </w:t>
      </w:r>
      <w:r w:rsidRPr="00473432">
        <w:rPr>
          <w:rFonts w:ascii="Times New Roman" w:hAnsi="Times New Roman" w:cs="Times New Roman"/>
          <w:color w:val="auto"/>
          <w:sz w:val="28"/>
          <w:szCs w:val="28"/>
        </w:rPr>
        <w:t xml:space="preserve">Работа  строгальным инструментом. Настройка  строгальных инструментов. </w:t>
      </w:r>
      <w:r w:rsidRPr="00473432">
        <w:rPr>
          <w:rFonts w:ascii="Times New Roman" w:hAnsi="Times New Roman" w:cs="Times New Roman"/>
          <w:b/>
          <w:i/>
          <w:color w:val="auto"/>
          <w:sz w:val="28"/>
          <w:szCs w:val="28"/>
        </w:rPr>
        <w:t xml:space="preserve"> </w:t>
      </w:r>
      <w:r w:rsidRPr="00473432">
        <w:rPr>
          <w:rFonts w:ascii="Times New Roman" w:hAnsi="Times New Roman" w:cs="Times New Roman"/>
          <w:color w:val="auto"/>
          <w:sz w:val="28"/>
          <w:szCs w:val="28"/>
        </w:rPr>
        <w:t xml:space="preserve">Крепление  заготовок  на верстаке.  </w:t>
      </w:r>
    </w:p>
    <w:p w:rsidR="003B07AA" w:rsidRPr="00473432" w:rsidRDefault="003B07AA" w:rsidP="00553455">
      <w:pPr>
        <w:spacing w:after="0" w:line="360" w:lineRule="auto"/>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Соединение столярных деталей</w:t>
      </w:r>
    </w:p>
    <w:p w:rsidR="003B07AA" w:rsidRPr="00473432" w:rsidRDefault="003B07AA" w:rsidP="00553455">
      <w:pPr>
        <w:spacing w:after="0" w:line="360" w:lineRule="auto"/>
        <w:jc w:val="both"/>
        <w:rPr>
          <w:rFonts w:ascii="Times New Roman" w:hAnsi="Times New Roman" w:cs="Times New Roman"/>
          <w:b/>
          <w:color w:val="auto"/>
          <w:sz w:val="28"/>
          <w:szCs w:val="28"/>
        </w:rPr>
      </w:pPr>
      <w:r w:rsidRPr="00473432">
        <w:rPr>
          <w:rFonts w:ascii="Times New Roman" w:hAnsi="Times New Roman" w:cs="Times New Roman"/>
          <w:color w:val="auto"/>
          <w:sz w:val="28"/>
          <w:szCs w:val="28"/>
        </w:rPr>
        <w:t xml:space="preserve">Способы соединения столярных деталей (шуруп, </w:t>
      </w:r>
      <w:proofErr w:type="spellStart"/>
      <w:r w:rsidRPr="00473432">
        <w:rPr>
          <w:rFonts w:ascii="Times New Roman" w:hAnsi="Times New Roman" w:cs="Times New Roman"/>
          <w:color w:val="auto"/>
          <w:sz w:val="28"/>
          <w:szCs w:val="28"/>
        </w:rPr>
        <w:t>саморез</w:t>
      </w:r>
      <w:proofErr w:type="spellEnd"/>
      <w:r w:rsidRPr="00473432">
        <w:rPr>
          <w:rFonts w:ascii="Times New Roman" w:hAnsi="Times New Roman" w:cs="Times New Roman"/>
          <w:color w:val="auto"/>
          <w:sz w:val="28"/>
          <w:szCs w:val="28"/>
        </w:rPr>
        <w:t xml:space="preserve">, гвоздь). Раззенковка, устройство и применение. Врезка, как способ соединения деталей. Паз: назначение, ширина, глубина. Требования к качеству разметки. Виды линий: видимый контур, </w:t>
      </w:r>
      <w:proofErr w:type="gramStart"/>
      <w:r w:rsidRPr="00473432">
        <w:rPr>
          <w:rFonts w:ascii="Times New Roman" w:hAnsi="Times New Roman" w:cs="Times New Roman"/>
          <w:color w:val="auto"/>
          <w:sz w:val="28"/>
          <w:szCs w:val="28"/>
        </w:rPr>
        <w:t>размерная</w:t>
      </w:r>
      <w:proofErr w:type="gramEnd"/>
      <w:r w:rsidRPr="00473432">
        <w:rPr>
          <w:rFonts w:ascii="Times New Roman" w:hAnsi="Times New Roman" w:cs="Times New Roman"/>
          <w:color w:val="auto"/>
          <w:sz w:val="28"/>
          <w:szCs w:val="28"/>
        </w:rPr>
        <w:t xml:space="preserve">, выносная.  Устройство ручной дрели. Правила безопасной работы ручной дрелью. Назначение чертежа. Устройство и назначение стамески. Правила безопасной работы стамеской и долотом. Работа ручной дрелью и коловоротом. Работа раззенковкой, буравчиком. Завинчивание шурупов и </w:t>
      </w:r>
      <w:proofErr w:type="spellStart"/>
      <w:r w:rsidRPr="00473432">
        <w:rPr>
          <w:rFonts w:ascii="Times New Roman" w:hAnsi="Times New Roman" w:cs="Times New Roman"/>
          <w:color w:val="auto"/>
          <w:sz w:val="28"/>
          <w:szCs w:val="28"/>
        </w:rPr>
        <w:t>саморезов</w:t>
      </w:r>
      <w:proofErr w:type="spellEnd"/>
      <w:r w:rsidRPr="00473432">
        <w:rPr>
          <w:rFonts w:ascii="Times New Roman" w:hAnsi="Times New Roman" w:cs="Times New Roman"/>
          <w:color w:val="auto"/>
          <w:sz w:val="28"/>
          <w:szCs w:val="28"/>
        </w:rPr>
        <w:t xml:space="preserve">. Работа стамеской и долотом. </w:t>
      </w:r>
      <w:proofErr w:type="spellStart"/>
      <w:r w:rsidRPr="00473432">
        <w:rPr>
          <w:rFonts w:ascii="Times New Roman" w:hAnsi="Times New Roman" w:cs="Times New Roman"/>
          <w:color w:val="auto"/>
          <w:sz w:val="28"/>
          <w:szCs w:val="28"/>
        </w:rPr>
        <w:t>Запиливание</w:t>
      </w:r>
      <w:proofErr w:type="spellEnd"/>
      <w:r w:rsidRPr="00473432">
        <w:rPr>
          <w:rFonts w:ascii="Times New Roman" w:hAnsi="Times New Roman" w:cs="Times New Roman"/>
          <w:color w:val="auto"/>
          <w:sz w:val="28"/>
          <w:szCs w:val="28"/>
        </w:rPr>
        <w:t xml:space="preserve"> бруска на определенную глубину. </w:t>
      </w:r>
    </w:p>
    <w:p w:rsidR="003B07AA" w:rsidRPr="00473432" w:rsidRDefault="003B07AA" w:rsidP="00553455">
      <w:pPr>
        <w:spacing w:after="0" w:line="360" w:lineRule="auto"/>
        <w:contextualSpacing/>
        <w:jc w:val="center"/>
        <w:rPr>
          <w:rFonts w:ascii="Times New Roman" w:hAnsi="Times New Roman" w:cs="Times New Roman"/>
          <w:color w:val="auto"/>
          <w:sz w:val="28"/>
          <w:szCs w:val="28"/>
        </w:rPr>
      </w:pPr>
      <w:r w:rsidRPr="00473432">
        <w:rPr>
          <w:rFonts w:ascii="Times New Roman" w:hAnsi="Times New Roman" w:cs="Times New Roman"/>
          <w:b/>
          <w:color w:val="auto"/>
          <w:sz w:val="28"/>
          <w:szCs w:val="28"/>
        </w:rPr>
        <w:t>Изготовление кухонной утвари</w:t>
      </w:r>
      <w:r w:rsidRPr="00473432">
        <w:rPr>
          <w:rFonts w:ascii="Times New Roman" w:hAnsi="Times New Roman" w:cs="Times New Roman"/>
          <w:color w:val="auto"/>
          <w:sz w:val="28"/>
          <w:szCs w:val="28"/>
        </w:rPr>
        <w:t xml:space="preserve">  </w:t>
      </w:r>
    </w:p>
    <w:p w:rsidR="003B07AA" w:rsidRPr="00473432" w:rsidRDefault="003B07AA" w:rsidP="00553455">
      <w:pPr>
        <w:spacing w:after="0" w:line="360" w:lineRule="auto"/>
        <w:contextualSpacing/>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Разделочная доска, кухонная лопаточка, деревянная кухонная вилка. Построение чертежа. Назначение лекала и шаблона. Виды древесины пригодных для изготовления кухонных инструментов. Работа по шаблону и лекалу. </w:t>
      </w:r>
    </w:p>
    <w:p w:rsidR="003B07AA" w:rsidRPr="00473432" w:rsidRDefault="003B07AA" w:rsidP="00553455">
      <w:pPr>
        <w:spacing w:after="0" w:line="360" w:lineRule="auto"/>
        <w:contextualSpacing/>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 xml:space="preserve">Изготовления из деталей круглого сечения </w:t>
      </w:r>
    </w:p>
    <w:p w:rsidR="003B07AA" w:rsidRPr="00473432" w:rsidRDefault="003B07AA" w:rsidP="00553455">
      <w:pPr>
        <w:spacing w:after="0" w:line="360" w:lineRule="auto"/>
        <w:contextualSpacing/>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Швабра, детская лопатка, ручка для лопатки и граблей.</w:t>
      </w:r>
    </w:p>
    <w:p w:rsidR="003B07AA" w:rsidRPr="00473432" w:rsidRDefault="003B07AA" w:rsidP="00553455">
      <w:pPr>
        <w:spacing w:after="0" w:line="360" w:lineRule="auto"/>
        <w:jc w:val="both"/>
        <w:rPr>
          <w:rFonts w:ascii="Times New Roman" w:hAnsi="Times New Roman" w:cs="Times New Roman"/>
          <w:b/>
          <w:i/>
          <w:color w:val="auto"/>
          <w:sz w:val="28"/>
          <w:szCs w:val="28"/>
        </w:rPr>
      </w:pPr>
      <w:r w:rsidRPr="00473432">
        <w:rPr>
          <w:rFonts w:ascii="Times New Roman" w:hAnsi="Times New Roman" w:cs="Times New Roman"/>
          <w:color w:val="auto"/>
          <w:sz w:val="28"/>
          <w:szCs w:val="28"/>
        </w:rPr>
        <w:t xml:space="preserve">Правила безопасности  при строгании и отделки изделия. Выпиливание заготовок по заданным размерам. </w:t>
      </w:r>
      <w:proofErr w:type="spellStart"/>
      <w:r w:rsidRPr="00473432">
        <w:rPr>
          <w:rFonts w:ascii="Times New Roman" w:hAnsi="Times New Roman" w:cs="Times New Roman"/>
          <w:color w:val="auto"/>
          <w:sz w:val="28"/>
          <w:szCs w:val="28"/>
        </w:rPr>
        <w:t>Сострагивание</w:t>
      </w:r>
      <w:proofErr w:type="spellEnd"/>
      <w:r w:rsidRPr="00473432">
        <w:rPr>
          <w:rFonts w:ascii="Times New Roman" w:hAnsi="Times New Roman" w:cs="Times New Roman"/>
          <w:color w:val="auto"/>
          <w:sz w:val="28"/>
          <w:szCs w:val="28"/>
        </w:rPr>
        <w:t xml:space="preserve"> ребер  восьмигранника. Нахождение центра квадрата. Работа напильником.</w:t>
      </w:r>
    </w:p>
    <w:p w:rsidR="003B07AA" w:rsidRPr="00473432" w:rsidRDefault="003B07AA" w:rsidP="00553455">
      <w:pPr>
        <w:pStyle w:val="af0"/>
        <w:spacing w:after="0" w:line="360" w:lineRule="auto"/>
        <w:ind w:left="1440"/>
        <w:jc w:val="center"/>
        <w:rPr>
          <w:rFonts w:ascii="Times New Roman" w:hAnsi="Times New Roman"/>
          <w:b/>
          <w:i/>
          <w:sz w:val="28"/>
          <w:szCs w:val="28"/>
        </w:rPr>
      </w:pPr>
      <w:r w:rsidRPr="00473432">
        <w:rPr>
          <w:rFonts w:ascii="Times New Roman" w:hAnsi="Times New Roman"/>
          <w:b/>
          <w:sz w:val="28"/>
          <w:szCs w:val="28"/>
        </w:rPr>
        <w:t>Геометрическая резьба по дереву</w:t>
      </w:r>
    </w:p>
    <w:p w:rsidR="004300E0" w:rsidRPr="00473432" w:rsidRDefault="003B07AA" w:rsidP="00553455">
      <w:pPr>
        <w:spacing w:after="0" w:line="360" w:lineRule="auto"/>
        <w:contextualSpacing/>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Виды резьбы по дереву.  Особенности резьбы разных народов. Способы нанесения рисунка. Инструмент для резьбы. Правила безопасности при резьбе. </w:t>
      </w:r>
      <w:r w:rsidRPr="00473432">
        <w:rPr>
          <w:rFonts w:ascii="Times New Roman" w:hAnsi="Times New Roman" w:cs="Times New Roman"/>
          <w:color w:val="auto"/>
          <w:sz w:val="28"/>
          <w:szCs w:val="28"/>
        </w:rPr>
        <w:lastRenderedPageBreak/>
        <w:t>Причины брака. Способы нанесения рисунка. Вырезание геометрического орнамента. Работа с морилкой.</w:t>
      </w:r>
    </w:p>
    <w:p w:rsidR="003B07AA" w:rsidRPr="00473432" w:rsidRDefault="003B07AA" w:rsidP="00553455">
      <w:pPr>
        <w:spacing w:after="0" w:line="360" w:lineRule="auto"/>
        <w:contextualSpacing/>
        <w:jc w:val="center"/>
        <w:rPr>
          <w:rFonts w:ascii="Times New Roman" w:hAnsi="Times New Roman" w:cs="Times New Roman"/>
          <w:color w:val="auto"/>
          <w:sz w:val="28"/>
          <w:szCs w:val="28"/>
        </w:rPr>
      </w:pPr>
      <w:r w:rsidRPr="00473432">
        <w:rPr>
          <w:rFonts w:ascii="Times New Roman" w:hAnsi="Times New Roman" w:cs="Times New Roman"/>
          <w:b/>
          <w:i/>
          <w:color w:val="auto"/>
          <w:sz w:val="28"/>
          <w:szCs w:val="28"/>
        </w:rPr>
        <w:t xml:space="preserve"> </w:t>
      </w:r>
      <w:r w:rsidRPr="00473432">
        <w:rPr>
          <w:rFonts w:ascii="Times New Roman" w:hAnsi="Times New Roman" w:cs="Times New Roman"/>
          <w:b/>
          <w:color w:val="auto"/>
          <w:sz w:val="28"/>
          <w:szCs w:val="28"/>
        </w:rPr>
        <w:t>Виды столярных соединений</w:t>
      </w:r>
    </w:p>
    <w:p w:rsidR="003B07AA" w:rsidRPr="00473432" w:rsidRDefault="003B07AA" w:rsidP="00553455">
      <w:pPr>
        <w:spacing w:after="0" w:line="360" w:lineRule="auto"/>
        <w:jc w:val="both"/>
        <w:rPr>
          <w:rFonts w:ascii="Times New Roman" w:hAnsi="Times New Roman" w:cs="Times New Roman"/>
          <w:b/>
          <w:i/>
          <w:color w:val="auto"/>
          <w:sz w:val="28"/>
          <w:szCs w:val="28"/>
        </w:rPr>
      </w:pPr>
      <w:r w:rsidRPr="00473432">
        <w:rPr>
          <w:rFonts w:ascii="Times New Roman" w:hAnsi="Times New Roman" w:cs="Times New Roman"/>
          <w:color w:val="auto"/>
          <w:sz w:val="28"/>
          <w:szCs w:val="28"/>
        </w:rPr>
        <w:t>Шип: назначение, размеры элементы. Основные свойства столярного клея. Зависимость прочности соединения от плотности подгонки детали. Виды пил для выполнения соединений. Правила безопасности при обработке шипа и сборки соединения</w:t>
      </w:r>
      <w:proofErr w:type="gramStart"/>
      <w:r w:rsidRPr="00473432">
        <w:rPr>
          <w:rFonts w:ascii="Times New Roman" w:hAnsi="Times New Roman" w:cs="Times New Roman"/>
          <w:color w:val="auto"/>
          <w:sz w:val="28"/>
          <w:szCs w:val="28"/>
        </w:rPr>
        <w:t xml:space="preserve"> .</w:t>
      </w:r>
      <w:proofErr w:type="gramEnd"/>
      <w:r w:rsidRPr="00473432">
        <w:rPr>
          <w:rFonts w:ascii="Times New Roman" w:hAnsi="Times New Roman" w:cs="Times New Roman"/>
          <w:color w:val="auto"/>
          <w:sz w:val="28"/>
          <w:szCs w:val="28"/>
        </w:rPr>
        <w:t xml:space="preserve"> Работа со столярным клеем. Элементы   соединения. Сборка  изделия « насухо».</w:t>
      </w:r>
    </w:p>
    <w:p w:rsidR="003B07AA" w:rsidRPr="00473432" w:rsidRDefault="003B07AA" w:rsidP="00553455">
      <w:pPr>
        <w:spacing w:after="0" w:line="360" w:lineRule="auto"/>
        <w:ind w:firstLine="709"/>
        <w:contextualSpacing/>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 xml:space="preserve">Заточка стамески долота и других режущих инструментов </w:t>
      </w:r>
    </w:p>
    <w:p w:rsidR="003B07AA" w:rsidRPr="00473432" w:rsidRDefault="003B07AA" w:rsidP="00553455">
      <w:pPr>
        <w:spacing w:after="0" w:line="360" w:lineRule="auto"/>
        <w:contextualSpacing/>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Виды абразивных материалов. Бруски для заточки и правки стамески и долота. Значение правильной заточки режущего инструмента. Угол заточки разных инструментов. Правила безопасной работы при затачивании. Заточка инструмента на бруске. Правка лезвия. Предупреждение неравномерного износа абразивного бруска.</w:t>
      </w:r>
    </w:p>
    <w:p w:rsidR="003B07AA" w:rsidRPr="00473432" w:rsidRDefault="003B07AA" w:rsidP="00553455">
      <w:pPr>
        <w:spacing w:after="0" w:line="360" w:lineRule="auto"/>
        <w:contextualSpacing/>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Склеивание, виды клеев</w:t>
      </w:r>
    </w:p>
    <w:p w:rsidR="003B07AA" w:rsidRPr="00473432" w:rsidRDefault="003B07AA" w:rsidP="00553455">
      <w:pPr>
        <w:spacing w:after="0" w:line="360" w:lineRule="auto"/>
        <w:rPr>
          <w:rFonts w:ascii="Times New Roman" w:hAnsi="Times New Roman" w:cs="Times New Roman"/>
          <w:b/>
          <w:i/>
          <w:color w:val="auto"/>
          <w:sz w:val="28"/>
          <w:szCs w:val="28"/>
        </w:rPr>
      </w:pPr>
      <w:r w:rsidRPr="00473432">
        <w:rPr>
          <w:rFonts w:ascii="Times New Roman" w:hAnsi="Times New Roman" w:cs="Times New Roman"/>
          <w:color w:val="auto"/>
          <w:sz w:val="28"/>
          <w:szCs w:val="28"/>
        </w:rPr>
        <w:t xml:space="preserve">Виды клеев: назначение, свойства, применения. Последовательность и режим склеивания. Определение качества клеевого раствора. Определение  вида клея по внешнему виду и запаху. Склеивание детали в струбцинах и механических </w:t>
      </w:r>
      <w:proofErr w:type="spellStart"/>
      <w:r w:rsidRPr="00473432">
        <w:rPr>
          <w:rFonts w:ascii="Times New Roman" w:hAnsi="Times New Roman" w:cs="Times New Roman"/>
          <w:color w:val="auto"/>
          <w:sz w:val="28"/>
          <w:szCs w:val="28"/>
        </w:rPr>
        <w:t>ваймах</w:t>
      </w:r>
      <w:proofErr w:type="spellEnd"/>
      <w:r w:rsidRPr="00473432">
        <w:rPr>
          <w:rFonts w:ascii="Times New Roman" w:hAnsi="Times New Roman" w:cs="Times New Roman"/>
          <w:color w:val="auto"/>
          <w:sz w:val="28"/>
          <w:szCs w:val="28"/>
        </w:rPr>
        <w:t>.</w:t>
      </w:r>
    </w:p>
    <w:p w:rsidR="003B07AA" w:rsidRPr="00473432" w:rsidRDefault="003B07AA" w:rsidP="00553455">
      <w:pPr>
        <w:spacing w:after="0" w:line="360" w:lineRule="auto"/>
        <w:contextualSpacing/>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 xml:space="preserve">Хранение и сушка древесины </w:t>
      </w:r>
    </w:p>
    <w:p w:rsidR="003B07AA" w:rsidRPr="00473432" w:rsidRDefault="003B07AA" w:rsidP="00553455">
      <w:pPr>
        <w:spacing w:after="0" w:line="360" w:lineRule="auto"/>
        <w:contextualSpacing/>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Сходства и различия разных способов сушки древесины. Виды брака при сушке. Правила безопасности при укладывании материала в штабель. Определение по внешнему виду древесины способа сушки. </w:t>
      </w:r>
    </w:p>
    <w:p w:rsidR="00CA04EE" w:rsidRPr="00473432" w:rsidRDefault="003B07AA" w:rsidP="00553455">
      <w:pPr>
        <w:pStyle w:val="af0"/>
        <w:spacing w:after="0" w:line="360" w:lineRule="auto"/>
        <w:ind w:left="1440"/>
        <w:jc w:val="center"/>
        <w:rPr>
          <w:rFonts w:ascii="Times New Roman" w:hAnsi="Times New Roman"/>
          <w:b/>
          <w:sz w:val="28"/>
          <w:szCs w:val="28"/>
        </w:rPr>
      </w:pPr>
      <w:r w:rsidRPr="00473432">
        <w:rPr>
          <w:rFonts w:ascii="Times New Roman" w:hAnsi="Times New Roman"/>
          <w:b/>
          <w:sz w:val="28"/>
          <w:szCs w:val="28"/>
        </w:rPr>
        <w:t>Художественная, прозрачная и непрозрачная отделка</w:t>
      </w:r>
    </w:p>
    <w:p w:rsidR="003B07AA" w:rsidRPr="00473432" w:rsidRDefault="003B07AA" w:rsidP="00553455">
      <w:pPr>
        <w:pStyle w:val="af0"/>
        <w:spacing w:after="0" w:line="360" w:lineRule="auto"/>
        <w:ind w:left="1440"/>
        <w:jc w:val="center"/>
        <w:rPr>
          <w:rFonts w:ascii="Times New Roman" w:hAnsi="Times New Roman"/>
          <w:b/>
          <w:sz w:val="28"/>
          <w:szCs w:val="28"/>
        </w:rPr>
      </w:pPr>
      <w:r w:rsidRPr="00473432">
        <w:rPr>
          <w:rFonts w:ascii="Times New Roman" w:hAnsi="Times New Roman"/>
          <w:b/>
          <w:sz w:val="28"/>
          <w:szCs w:val="28"/>
        </w:rPr>
        <w:t xml:space="preserve"> столярного изделия</w:t>
      </w:r>
    </w:p>
    <w:p w:rsidR="003B07AA" w:rsidRPr="00473432" w:rsidRDefault="003B07AA" w:rsidP="00553455">
      <w:pPr>
        <w:spacing w:after="0" w:line="360" w:lineRule="auto"/>
        <w:jc w:val="both"/>
        <w:rPr>
          <w:rFonts w:ascii="Times New Roman" w:hAnsi="Times New Roman" w:cs="Times New Roman"/>
          <w:b/>
          <w:color w:val="auto"/>
          <w:sz w:val="28"/>
          <w:szCs w:val="28"/>
        </w:rPr>
      </w:pPr>
      <w:r w:rsidRPr="00473432">
        <w:rPr>
          <w:rFonts w:ascii="Times New Roman" w:hAnsi="Times New Roman" w:cs="Times New Roman"/>
          <w:color w:val="auto"/>
          <w:sz w:val="28"/>
          <w:szCs w:val="28"/>
        </w:rPr>
        <w:t xml:space="preserve">Правила безопасной работы при отделке. Время выдержки окрашенной поверхности. Способы нанесения лака и краски на поверхность. Шпатлевание  поверхности. </w:t>
      </w:r>
      <w:proofErr w:type="spellStart"/>
      <w:r w:rsidRPr="00473432">
        <w:rPr>
          <w:rFonts w:ascii="Times New Roman" w:hAnsi="Times New Roman" w:cs="Times New Roman"/>
          <w:color w:val="auto"/>
          <w:sz w:val="28"/>
          <w:szCs w:val="28"/>
        </w:rPr>
        <w:t>Наносение</w:t>
      </w:r>
      <w:proofErr w:type="spellEnd"/>
      <w:r w:rsidRPr="00473432">
        <w:rPr>
          <w:rFonts w:ascii="Times New Roman" w:hAnsi="Times New Roman" w:cs="Times New Roman"/>
          <w:color w:val="auto"/>
          <w:sz w:val="28"/>
          <w:szCs w:val="28"/>
        </w:rPr>
        <w:t xml:space="preserve"> лака и краски на различную древесную поверхность.</w:t>
      </w:r>
    </w:p>
    <w:p w:rsidR="00C95119" w:rsidRDefault="00C95119" w:rsidP="00553455">
      <w:pPr>
        <w:spacing w:after="0" w:line="360" w:lineRule="auto"/>
        <w:ind w:firstLine="709"/>
        <w:contextualSpacing/>
        <w:jc w:val="center"/>
        <w:rPr>
          <w:rFonts w:ascii="Times New Roman" w:hAnsi="Times New Roman" w:cs="Times New Roman"/>
          <w:b/>
          <w:color w:val="auto"/>
          <w:sz w:val="28"/>
          <w:szCs w:val="28"/>
        </w:rPr>
      </w:pPr>
    </w:p>
    <w:p w:rsidR="00C95119" w:rsidRDefault="00C95119" w:rsidP="00553455">
      <w:pPr>
        <w:spacing w:after="0" w:line="360" w:lineRule="auto"/>
        <w:ind w:firstLine="709"/>
        <w:contextualSpacing/>
        <w:jc w:val="center"/>
        <w:rPr>
          <w:rFonts w:ascii="Times New Roman" w:hAnsi="Times New Roman" w:cs="Times New Roman"/>
          <w:b/>
          <w:color w:val="auto"/>
          <w:sz w:val="28"/>
          <w:szCs w:val="28"/>
        </w:rPr>
      </w:pPr>
    </w:p>
    <w:p w:rsidR="00C95119" w:rsidRDefault="00C95119" w:rsidP="00553455">
      <w:pPr>
        <w:spacing w:after="0" w:line="360" w:lineRule="auto"/>
        <w:ind w:firstLine="709"/>
        <w:contextualSpacing/>
        <w:jc w:val="center"/>
        <w:rPr>
          <w:rFonts w:ascii="Times New Roman" w:hAnsi="Times New Roman" w:cs="Times New Roman"/>
          <w:b/>
          <w:color w:val="auto"/>
          <w:sz w:val="28"/>
          <w:szCs w:val="28"/>
        </w:rPr>
      </w:pPr>
    </w:p>
    <w:p w:rsidR="003B07AA" w:rsidRPr="00473432" w:rsidRDefault="003B07AA" w:rsidP="00553455">
      <w:pPr>
        <w:spacing w:after="0" w:line="360" w:lineRule="auto"/>
        <w:ind w:firstLine="709"/>
        <w:contextualSpacing/>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lastRenderedPageBreak/>
        <w:t>Токарные работы</w:t>
      </w:r>
    </w:p>
    <w:p w:rsidR="003B07AA" w:rsidRPr="00473432" w:rsidRDefault="003B07AA" w:rsidP="00553455">
      <w:pPr>
        <w:spacing w:after="0" w:line="360" w:lineRule="auto"/>
        <w:contextualSpacing/>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Токарный станок по дереву, резцы для обработки древесины. Устройство токарного станка. Правила безопасной работы на станке. Основные правила электробезопасности. Токарные резцы и измерительные инструменты. </w:t>
      </w:r>
    </w:p>
    <w:p w:rsidR="003B07AA" w:rsidRPr="00473432" w:rsidRDefault="003B07AA" w:rsidP="00553455">
      <w:pPr>
        <w:spacing w:after="0" w:line="360" w:lineRule="auto"/>
        <w:jc w:val="both"/>
        <w:rPr>
          <w:rFonts w:ascii="Times New Roman" w:hAnsi="Times New Roman" w:cs="Times New Roman"/>
          <w:b/>
          <w:i/>
          <w:color w:val="auto"/>
          <w:sz w:val="28"/>
          <w:szCs w:val="28"/>
        </w:rPr>
      </w:pPr>
      <w:r w:rsidRPr="00473432">
        <w:rPr>
          <w:rFonts w:ascii="Times New Roman" w:hAnsi="Times New Roman" w:cs="Times New Roman"/>
          <w:color w:val="auto"/>
          <w:sz w:val="28"/>
          <w:szCs w:val="28"/>
        </w:rPr>
        <w:t>Работа на токарном станке по дереву.</w:t>
      </w:r>
    </w:p>
    <w:p w:rsidR="003B07AA" w:rsidRPr="00473432" w:rsidRDefault="003B07AA" w:rsidP="00553455">
      <w:pPr>
        <w:spacing w:after="0" w:line="360" w:lineRule="auto"/>
        <w:ind w:firstLine="709"/>
        <w:contextualSpacing/>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Обработка деталей из древесины твердых пород</w:t>
      </w:r>
    </w:p>
    <w:p w:rsidR="003B07AA" w:rsidRPr="00473432" w:rsidRDefault="003B07AA" w:rsidP="00553455">
      <w:pPr>
        <w:spacing w:after="0" w:line="360" w:lineRule="auto"/>
        <w:contextualSpacing/>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Лиственные твердые породы дерева. Технические характеристики пород.</w:t>
      </w:r>
      <w:r w:rsidR="00C95119">
        <w:rPr>
          <w:rFonts w:ascii="Times New Roman" w:hAnsi="Times New Roman" w:cs="Times New Roman"/>
          <w:color w:val="auto"/>
          <w:sz w:val="28"/>
          <w:szCs w:val="28"/>
        </w:rPr>
        <w:t xml:space="preserve"> </w:t>
      </w:r>
      <w:r w:rsidRPr="00473432">
        <w:rPr>
          <w:rFonts w:ascii="Times New Roman" w:hAnsi="Times New Roman" w:cs="Times New Roman"/>
          <w:color w:val="auto"/>
          <w:sz w:val="28"/>
          <w:szCs w:val="28"/>
        </w:rPr>
        <w:t xml:space="preserve">Требование к материалу для изделий. Обработка  твердых пород древесины. </w:t>
      </w:r>
    </w:p>
    <w:p w:rsidR="003B07AA" w:rsidRPr="00473432" w:rsidRDefault="003B07AA" w:rsidP="00553455">
      <w:pPr>
        <w:spacing w:after="0" w:line="360" w:lineRule="auto"/>
        <w:ind w:firstLine="709"/>
        <w:contextualSpacing/>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Фанера и древесные плиты. Пиломатериалы и круглые лесоматериалы</w:t>
      </w:r>
    </w:p>
    <w:p w:rsidR="003B07AA" w:rsidRPr="00473432" w:rsidRDefault="003B07AA" w:rsidP="00553455">
      <w:pPr>
        <w:spacing w:after="0" w:line="360" w:lineRule="auto"/>
        <w:contextualSpacing/>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Способы хранения круглых лесоматериалов. Способы защиты древесины от гниения. Вредное воздействие химикатов на организм человека. Способы распиловки бревен. Назначение основных пиломатериалов. Стоимость пиломатериалов. Свойства фанеры и древесных плит. Виды и сорта плит.</w:t>
      </w:r>
    </w:p>
    <w:p w:rsidR="003B07AA" w:rsidRPr="00473432" w:rsidRDefault="003B07AA" w:rsidP="00553455">
      <w:pPr>
        <w:spacing w:after="0" w:line="360" w:lineRule="auto"/>
        <w:ind w:firstLine="709"/>
        <w:contextualSpacing/>
        <w:jc w:val="center"/>
        <w:rPr>
          <w:rFonts w:ascii="Times New Roman" w:hAnsi="Times New Roman" w:cs="Times New Roman"/>
          <w:color w:val="auto"/>
          <w:sz w:val="28"/>
          <w:szCs w:val="28"/>
        </w:rPr>
      </w:pPr>
      <w:r w:rsidRPr="00473432">
        <w:rPr>
          <w:rFonts w:ascii="Times New Roman" w:hAnsi="Times New Roman" w:cs="Times New Roman"/>
          <w:b/>
          <w:color w:val="auto"/>
          <w:sz w:val="28"/>
          <w:szCs w:val="28"/>
        </w:rPr>
        <w:t>Свойства древесины</w:t>
      </w:r>
    </w:p>
    <w:p w:rsidR="003B07AA" w:rsidRPr="00473432" w:rsidRDefault="003B07AA" w:rsidP="00553455">
      <w:pPr>
        <w:spacing w:after="0" w:line="360" w:lineRule="auto"/>
        <w:contextualSpacing/>
        <w:jc w:val="both"/>
        <w:rPr>
          <w:rFonts w:ascii="Times New Roman" w:hAnsi="Times New Roman" w:cs="Times New Roman"/>
          <w:color w:val="auto"/>
          <w:sz w:val="28"/>
          <w:szCs w:val="28"/>
        </w:rPr>
      </w:pPr>
      <w:proofErr w:type="gramStart"/>
      <w:r w:rsidRPr="00473432">
        <w:rPr>
          <w:rFonts w:ascii="Times New Roman" w:hAnsi="Times New Roman" w:cs="Times New Roman"/>
          <w:color w:val="auto"/>
          <w:sz w:val="28"/>
          <w:szCs w:val="28"/>
        </w:rPr>
        <w:t>Внешний вид, запах,  влажность, усушку, разбухание, плотность, текстуру, электро- и теплопроводность.</w:t>
      </w:r>
      <w:proofErr w:type="gramEnd"/>
      <w:r w:rsidRPr="00473432">
        <w:rPr>
          <w:rFonts w:ascii="Times New Roman" w:hAnsi="Times New Roman" w:cs="Times New Roman"/>
          <w:color w:val="auto"/>
          <w:sz w:val="28"/>
          <w:szCs w:val="28"/>
        </w:rPr>
        <w:t xml:space="preserve"> Основные механические свойства древесины.</w:t>
      </w:r>
    </w:p>
    <w:p w:rsidR="003B07AA" w:rsidRPr="00473432" w:rsidRDefault="003B07AA" w:rsidP="00553455">
      <w:pPr>
        <w:spacing w:after="0" w:line="360" w:lineRule="auto"/>
        <w:jc w:val="both"/>
        <w:rPr>
          <w:rFonts w:ascii="Times New Roman" w:hAnsi="Times New Roman" w:cs="Times New Roman"/>
          <w:b/>
          <w:i/>
          <w:color w:val="auto"/>
          <w:sz w:val="28"/>
          <w:szCs w:val="28"/>
        </w:rPr>
      </w:pPr>
      <w:r w:rsidRPr="00473432">
        <w:rPr>
          <w:rFonts w:ascii="Times New Roman" w:hAnsi="Times New Roman" w:cs="Times New Roman"/>
          <w:color w:val="auto"/>
          <w:sz w:val="28"/>
          <w:szCs w:val="28"/>
        </w:rPr>
        <w:t xml:space="preserve">Основные технологические свойства древесины. </w:t>
      </w:r>
    </w:p>
    <w:p w:rsidR="003B07AA" w:rsidRPr="00473432" w:rsidRDefault="003B07AA" w:rsidP="00553455">
      <w:pPr>
        <w:pStyle w:val="af0"/>
        <w:spacing w:after="0" w:line="360" w:lineRule="auto"/>
        <w:ind w:left="1440"/>
        <w:jc w:val="center"/>
        <w:rPr>
          <w:rFonts w:ascii="Times New Roman" w:hAnsi="Times New Roman"/>
          <w:b/>
          <w:sz w:val="28"/>
          <w:szCs w:val="28"/>
        </w:rPr>
      </w:pPr>
      <w:r w:rsidRPr="00473432">
        <w:rPr>
          <w:rFonts w:ascii="Times New Roman" w:hAnsi="Times New Roman"/>
          <w:b/>
          <w:sz w:val="28"/>
          <w:szCs w:val="28"/>
        </w:rPr>
        <w:t>Заделка пороков и дефектов древесины</w:t>
      </w:r>
    </w:p>
    <w:p w:rsidR="003B07AA" w:rsidRPr="00473432" w:rsidRDefault="003B07AA" w:rsidP="00553455">
      <w:pPr>
        <w:spacing w:after="0" w:line="360" w:lineRule="auto"/>
        <w:jc w:val="both"/>
        <w:rPr>
          <w:rFonts w:ascii="Times New Roman" w:hAnsi="Times New Roman" w:cs="Times New Roman"/>
          <w:b/>
          <w:i/>
          <w:color w:val="auto"/>
          <w:sz w:val="28"/>
          <w:szCs w:val="28"/>
        </w:rPr>
      </w:pPr>
      <w:r w:rsidRPr="00473432">
        <w:rPr>
          <w:rFonts w:ascii="Times New Roman" w:hAnsi="Times New Roman" w:cs="Times New Roman"/>
          <w:color w:val="auto"/>
          <w:sz w:val="28"/>
          <w:szCs w:val="28"/>
        </w:rPr>
        <w:t>Группы дефектов и пороков древесины. Виды шпатлевки. Правила безопасной работы при сверлении. Сверление сквозных и глухих отверстий. Долбление сквозных и несквозных отверстий. Заделка пороков и дефектов древесины. Изготовление вставки.</w:t>
      </w:r>
    </w:p>
    <w:p w:rsidR="003B07AA" w:rsidRPr="00473432" w:rsidRDefault="003B07AA" w:rsidP="00553455">
      <w:pPr>
        <w:spacing w:after="0" w:line="360" w:lineRule="auto"/>
        <w:ind w:firstLine="709"/>
        <w:contextualSpacing/>
        <w:jc w:val="center"/>
        <w:rPr>
          <w:rFonts w:ascii="Times New Roman" w:hAnsi="Times New Roman" w:cs="Times New Roman"/>
          <w:color w:val="auto"/>
          <w:sz w:val="28"/>
          <w:szCs w:val="28"/>
        </w:rPr>
      </w:pPr>
      <w:r w:rsidRPr="00473432">
        <w:rPr>
          <w:rFonts w:ascii="Times New Roman" w:hAnsi="Times New Roman" w:cs="Times New Roman"/>
          <w:b/>
          <w:color w:val="auto"/>
          <w:sz w:val="28"/>
          <w:szCs w:val="28"/>
        </w:rPr>
        <w:t>Изготовление и ремонт столярно-мебельных изделий</w:t>
      </w:r>
    </w:p>
    <w:p w:rsidR="003B07AA" w:rsidRPr="00473432" w:rsidRDefault="003B07AA" w:rsidP="00553455">
      <w:pPr>
        <w:spacing w:after="0" w:line="360" w:lineRule="auto"/>
        <w:contextualSpacing/>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Технология изготовления сборочных единиц. Способы соединения. Виды износа изделия. Требования к качеству работы. Изготовление и ремонт простейшей  мебели. Выбор материала  для изделия.</w:t>
      </w:r>
    </w:p>
    <w:p w:rsidR="003B07AA" w:rsidRPr="00473432" w:rsidRDefault="003B07AA" w:rsidP="00553455">
      <w:pPr>
        <w:spacing w:after="0" w:line="360" w:lineRule="auto"/>
        <w:contextualSpacing/>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Крепежные изделия и мебельная фурнитура</w:t>
      </w:r>
    </w:p>
    <w:p w:rsidR="003B07AA" w:rsidRPr="00473432" w:rsidRDefault="003B07AA" w:rsidP="00553455">
      <w:pPr>
        <w:spacing w:after="0" w:line="360" w:lineRule="auto"/>
        <w:contextualSpacing/>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Виды мебельной фурнитуры. Распознавание  видов крепежных изделий мебельной фурнитуры. Определение  названия крепежных изделий и фурнитуры по образцам.</w:t>
      </w:r>
    </w:p>
    <w:p w:rsidR="003B07AA" w:rsidRPr="00473432" w:rsidRDefault="003B07AA" w:rsidP="00553455">
      <w:pPr>
        <w:spacing w:after="0" w:line="360" w:lineRule="auto"/>
        <w:ind w:firstLine="709"/>
        <w:contextualSpacing/>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lastRenderedPageBreak/>
        <w:t>Трудовое законодательство</w:t>
      </w:r>
    </w:p>
    <w:p w:rsidR="003B07AA" w:rsidRPr="00473432" w:rsidRDefault="003B07AA" w:rsidP="00553455">
      <w:pPr>
        <w:spacing w:after="0" w:line="360" w:lineRule="auto"/>
        <w:contextualSpacing/>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Порядок приема и увольнения с работы. Права и обязанности рабочих на производстве. Виды оплаты труда. Охрану труда. Порядок разрешения трудовых споров. Трудовую дисциплину.</w:t>
      </w:r>
    </w:p>
    <w:p w:rsidR="003B07AA" w:rsidRPr="00473432" w:rsidRDefault="003B07AA" w:rsidP="00553455">
      <w:pPr>
        <w:spacing w:after="0" w:line="360" w:lineRule="auto"/>
        <w:ind w:firstLine="709"/>
        <w:contextualSpacing/>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Мебельное и строительное производство</w:t>
      </w:r>
    </w:p>
    <w:p w:rsidR="003B07AA" w:rsidRPr="00473432" w:rsidRDefault="003B07AA" w:rsidP="00553455">
      <w:pPr>
        <w:spacing w:after="0" w:line="360" w:lineRule="auto"/>
        <w:contextualSpacing/>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Виды мебели. Элементы деталей столярного изделия. Правила безопасности при изготовлении конструкции. Правила безопасности при работе с электроинструментами. Назначение облицовки столярного изделия. Механизация и автоматизация на деревообрабатывающем производстве. Способы изготовления деревянных конструкций. Способы монтажа в строениях.</w:t>
      </w:r>
    </w:p>
    <w:p w:rsidR="003B07AA" w:rsidRPr="00473432" w:rsidRDefault="003B07AA" w:rsidP="00553455">
      <w:pPr>
        <w:spacing w:after="0" w:line="360" w:lineRule="auto"/>
        <w:ind w:firstLine="709"/>
        <w:contextualSpacing/>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Кровельные облицовочные материалы. Линолеум</w:t>
      </w:r>
    </w:p>
    <w:p w:rsidR="003B07AA" w:rsidRPr="00473432" w:rsidRDefault="003B07AA" w:rsidP="00553455">
      <w:pPr>
        <w:spacing w:after="0" w:line="360" w:lineRule="auto"/>
        <w:contextualSpacing/>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Назначение и виды кровельного и облицовочного материалов. Область применения кровельного и облицовочного материалов. Виды линолеума. Мастики для наклеивания линолеума. Способы соединения линолеума. Правила безопасной работы.</w:t>
      </w:r>
    </w:p>
    <w:p w:rsidR="003B07AA" w:rsidRPr="00473432" w:rsidRDefault="003B07AA" w:rsidP="00553455">
      <w:pPr>
        <w:spacing w:after="0" w:line="360" w:lineRule="auto"/>
        <w:ind w:firstLine="709"/>
        <w:contextualSpacing/>
        <w:jc w:val="center"/>
        <w:rPr>
          <w:rFonts w:ascii="Times New Roman" w:hAnsi="Times New Roman" w:cs="Times New Roman"/>
          <w:color w:val="auto"/>
          <w:sz w:val="28"/>
          <w:szCs w:val="28"/>
          <w:u w:val="single"/>
        </w:rPr>
      </w:pPr>
      <w:r w:rsidRPr="00473432">
        <w:rPr>
          <w:rFonts w:ascii="Times New Roman" w:eastAsia="Times New Roman" w:hAnsi="Times New Roman" w:cs="Times New Roman"/>
          <w:b/>
          <w:sz w:val="28"/>
          <w:szCs w:val="28"/>
          <w:lang w:eastAsia="ru-RU"/>
        </w:rPr>
        <w:t>Материаловедение</w:t>
      </w:r>
    </w:p>
    <w:p w:rsidR="003B07AA" w:rsidRPr="00473432" w:rsidRDefault="003B07AA" w:rsidP="00553455">
      <w:pPr>
        <w:spacing w:after="0" w:line="360" w:lineRule="auto"/>
        <w:contextualSpacing/>
        <w:jc w:val="both"/>
        <w:rPr>
          <w:rFonts w:ascii="Times New Roman" w:eastAsia="Times New Roman" w:hAnsi="Times New Roman" w:cs="Times New Roman"/>
          <w:sz w:val="28"/>
          <w:szCs w:val="28"/>
          <w:lang w:eastAsia="ru-RU"/>
        </w:rPr>
      </w:pPr>
      <w:r w:rsidRPr="00473432">
        <w:rPr>
          <w:rFonts w:ascii="Times New Roman" w:eastAsia="Times New Roman" w:hAnsi="Times New Roman" w:cs="Times New Roman"/>
          <w:sz w:val="28"/>
          <w:szCs w:val="28"/>
          <w:lang w:eastAsia="ru-RU"/>
        </w:rPr>
        <w:t>Основные породы, свойства и пороки древесины. Способы хранения, сушки, обработки древесины. Характеристику пленочных и листовых отделочных материалов. Классификация и характеристика лесоматериалов и строительных изделий. Основное назначение мебельной фурнитуры.</w:t>
      </w:r>
    </w:p>
    <w:p w:rsidR="003B07AA" w:rsidRPr="00473432" w:rsidRDefault="003B07AA" w:rsidP="00553455">
      <w:pPr>
        <w:spacing w:after="0" w:line="360" w:lineRule="auto"/>
        <w:ind w:firstLine="708"/>
        <w:contextualSpacing/>
        <w:jc w:val="center"/>
        <w:rPr>
          <w:rFonts w:ascii="Times New Roman" w:eastAsia="Times New Roman" w:hAnsi="Times New Roman" w:cs="Times New Roman"/>
          <w:sz w:val="28"/>
          <w:szCs w:val="28"/>
          <w:lang w:eastAsia="ru-RU"/>
        </w:rPr>
      </w:pPr>
      <w:r w:rsidRPr="00473432">
        <w:rPr>
          <w:rFonts w:ascii="Times New Roman" w:eastAsia="Times New Roman" w:hAnsi="Times New Roman" w:cs="Times New Roman"/>
          <w:b/>
          <w:sz w:val="28"/>
          <w:szCs w:val="28"/>
          <w:lang w:eastAsia="ru-RU"/>
        </w:rPr>
        <w:t>Технология столярных работ</w:t>
      </w:r>
    </w:p>
    <w:p w:rsidR="003B07AA" w:rsidRPr="00473432" w:rsidRDefault="003B07AA" w:rsidP="00553455">
      <w:pPr>
        <w:spacing w:after="0" w:line="360" w:lineRule="auto"/>
        <w:contextualSpacing/>
        <w:jc w:val="both"/>
        <w:rPr>
          <w:rFonts w:ascii="Times New Roman" w:eastAsia="Times New Roman" w:hAnsi="Times New Roman" w:cs="Times New Roman"/>
          <w:sz w:val="28"/>
          <w:szCs w:val="28"/>
          <w:lang w:eastAsia="ru-RU"/>
        </w:rPr>
      </w:pPr>
      <w:r w:rsidRPr="00473432">
        <w:rPr>
          <w:rFonts w:ascii="Times New Roman" w:eastAsia="Times New Roman" w:hAnsi="Times New Roman" w:cs="Times New Roman"/>
          <w:sz w:val="28"/>
          <w:szCs w:val="28"/>
          <w:lang w:eastAsia="ru-RU"/>
        </w:rPr>
        <w:t>Виды и устройство ручного столярного инструмента, правила эксплуатации и техники безопасности. Основные операции по обработке древесины. Виды столярных соединений. Основные технологические операции по отделке древесины. Основные требования к выполнению столярных работ. Виды и способы  ремонта столярных изделий.</w:t>
      </w:r>
    </w:p>
    <w:p w:rsidR="003B07AA" w:rsidRPr="00473432" w:rsidRDefault="003B07AA" w:rsidP="00553455">
      <w:pPr>
        <w:spacing w:after="0" w:line="360" w:lineRule="auto"/>
        <w:contextualSpacing/>
        <w:jc w:val="center"/>
        <w:rPr>
          <w:rStyle w:val="affff1"/>
          <w:rFonts w:ascii="Times New Roman" w:eastAsia="Times New Roman" w:hAnsi="Times New Roman" w:cs="Times New Roman"/>
          <w:b w:val="0"/>
          <w:sz w:val="28"/>
          <w:szCs w:val="28"/>
          <w:lang w:eastAsia="ru-RU"/>
        </w:rPr>
      </w:pPr>
      <w:r w:rsidRPr="00473432">
        <w:rPr>
          <w:rStyle w:val="affff1"/>
          <w:rFonts w:ascii="Times New Roman" w:hAnsi="Times New Roman" w:cs="Times New Roman"/>
          <w:sz w:val="28"/>
          <w:szCs w:val="28"/>
        </w:rPr>
        <w:t>Общая технология деревообрабатывающего производства</w:t>
      </w:r>
    </w:p>
    <w:p w:rsidR="003B07AA" w:rsidRPr="00473432" w:rsidRDefault="003B07AA" w:rsidP="00553455">
      <w:pPr>
        <w:spacing w:after="0" w:line="360" w:lineRule="auto"/>
        <w:contextualSpacing/>
        <w:jc w:val="both"/>
        <w:rPr>
          <w:rFonts w:ascii="Times New Roman" w:eastAsia="Times New Roman" w:hAnsi="Times New Roman" w:cs="Times New Roman"/>
          <w:sz w:val="28"/>
          <w:szCs w:val="28"/>
          <w:lang w:eastAsia="ru-RU"/>
        </w:rPr>
      </w:pPr>
      <w:r w:rsidRPr="00473432">
        <w:rPr>
          <w:rFonts w:ascii="Times New Roman" w:eastAsia="Times New Roman" w:hAnsi="Times New Roman" w:cs="Times New Roman"/>
          <w:sz w:val="28"/>
          <w:szCs w:val="28"/>
          <w:lang w:eastAsia="ru-RU"/>
        </w:rPr>
        <w:t xml:space="preserve">Виды и устройство ручного столярного инструмента,  правила работы с ним.         Основные виды деревообрабатывающих станков. Основные элементы и механизмы деревообрабатывающих станков. Правила эксплуатации </w:t>
      </w:r>
      <w:r w:rsidRPr="00473432">
        <w:rPr>
          <w:rFonts w:ascii="Times New Roman" w:eastAsia="Times New Roman" w:hAnsi="Times New Roman" w:cs="Times New Roman"/>
          <w:sz w:val="28"/>
          <w:szCs w:val="28"/>
          <w:lang w:eastAsia="ru-RU"/>
        </w:rPr>
        <w:lastRenderedPageBreak/>
        <w:t>деревообрабатывающих станков. Основные операции,  выполняемые на деревообрабатывающих станках. Правила безопасной работы на деревообрабатывающих станках. Правила раскроя столярных плит. Правила и способы сушки и хранения пиломатериала.</w:t>
      </w:r>
    </w:p>
    <w:p w:rsidR="003B07AA" w:rsidRPr="00473432" w:rsidRDefault="003B07AA" w:rsidP="00553455">
      <w:pPr>
        <w:spacing w:after="0" w:line="360" w:lineRule="auto"/>
        <w:contextualSpacing/>
        <w:jc w:val="center"/>
        <w:rPr>
          <w:rFonts w:ascii="Times New Roman" w:eastAsia="Times New Roman" w:hAnsi="Times New Roman" w:cs="Times New Roman"/>
          <w:sz w:val="28"/>
          <w:szCs w:val="28"/>
          <w:lang w:eastAsia="ru-RU"/>
        </w:rPr>
      </w:pPr>
      <w:r w:rsidRPr="00473432">
        <w:rPr>
          <w:rStyle w:val="affff1"/>
          <w:rFonts w:ascii="Times New Roman" w:hAnsi="Times New Roman" w:cs="Times New Roman"/>
          <w:sz w:val="28"/>
          <w:szCs w:val="28"/>
        </w:rPr>
        <w:t>Основы конструирования мебели</w:t>
      </w:r>
    </w:p>
    <w:p w:rsidR="003B07AA" w:rsidRPr="00473432" w:rsidRDefault="003B07AA" w:rsidP="00553455">
      <w:pPr>
        <w:spacing w:after="0" w:line="360" w:lineRule="auto"/>
        <w:contextualSpacing/>
        <w:jc w:val="both"/>
        <w:rPr>
          <w:rFonts w:ascii="Times New Roman" w:eastAsia="Times New Roman" w:hAnsi="Times New Roman" w:cs="Times New Roman"/>
          <w:b/>
          <w:i/>
          <w:sz w:val="28"/>
          <w:szCs w:val="28"/>
          <w:lang w:eastAsia="ru-RU"/>
        </w:rPr>
      </w:pPr>
      <w:r w:rsidRPr="00473432">
        <w:rPr>
          <w:rFonts w:ascii="Times New Roman" w:eastAsia="Times New Roman" w:hAnsi="Times New Roman" w:cs="Times New Roman"/>
          <w:sz w:val="28"/>
          <w:szCs w:val="28"/>
          <w:lang w:eastAsia="ru-RU"/>
        </w:rPr>
        <w:t>Виды и устройство ручного столярного инструмента, правила эксплуатации и техники безопасности. Основные операции по обработке древесины для мебельных конструкций. Виды столярных соединений, применяемых в мебельном производстве. Основные технологические операции по отделке мебели. Основные требования к выполнению мебели. Виды и способы ремонта столярных изделий. Область применения фурнитуры,  классификация фурнитуры.</w:t>
      </w:r>
    </w:p>
    <w:p w:rsidR="003B07AA" w:rsidRPr="00473432" w:rsidRDefault="003B07AA" w:rsidP="00553455">
      <w:pPr>
        <w:spacing w:after="0" w:line="360" w:lineRule="auto"/>
        <w:contextualSpacing/>
        <w:jc w:val="center"/>
        <w:rPr>
          <w:rStyle w:val="affff1"/>
          <w:rFonts w:ascii="Times New Roman" w:hAnsi="Times New Roman" w:cs="Times New Roman"/>
          <w:sz w:val="28"/>
          <w:szCs w:val="28"/>
        </w:rPr>
      </w:pPr>
      <w:r w:rsidRPr="00473432">
        <w:rPr>
          <w:rStyle w:val="affff1"/>
          <w:rFonts w:ascii="Times New Roman" w:hAnsi="Times New Roman" w:cs="Times New Roman"/>
          <w:sz w:val="28"/>
          <w:szCs w:val="28"/>
        </w:rPr>
        <w:t>Охрана труда</w:t>
      </w:r>
    </w:p>
    <w:p w:rsidR="003B07AA" w:rsidRPr="00473432" w:rsidRDefault="003B07AA" w:rsidP="00553455">
      <w:pPr>
        <w:spacing w:after="0" w:line="360" w:lineRule="auto"/>
        <w:contextualSpacing/>
        <w:jc w:val="both"/>
        <w:rPr>
          <w:rFonts w:ascii="Times New Roman" w:eastAsia="Times New Roman" w:hAnsi="Times New Roman" w:cs="Times New Roman"/>
          <w:sz w:val="28"/>
          <w:szCs w:val="28"/>
          <w:lang w:eastAsia="ru-RU"/>
        </w:rPr>
      </w:pPr>
      <w:r w:rsidRPr="00473432">
        <w:rPr>
          <w:rFonts w:ascii="Times New Roman" w:eastAsia="Times New Roman" w:hAnsi="Times New Roman" w:cs="Times New Roman"/>
          <w:sz w:val="28"/>
          <w:szCs w:val="28"/>
          <w:lang w:eastAsia="ru-RU"/>
        </w:rPr>
        <w:t>Основные положения законодательства РФ. Определение основных понятий: охрана труда, безопасность труда, производственная безопасность. Общие правила личной и производственной гигиены. Сущность влияния производственных факторов на здоровье человека. Требования к оборудованию и организации рабочего места при выполнении столярно-плотничных работ. Основные правила охраны труда при выполнении столярных работ. Виды травматизма и профзаболеваний и меры по их профилактике. Способы оказания первой помощи. Основные причины возникновения пожаров. Правила электро-и пожарной безопасности.</w:t>
      </w:r>
    </w:p>
    <w:p w:rsidR="003B07AA" w:rsidRPr="00473432" w:rsidRDefault="003B07AA" w:rsidP="00553455">
      <w:pPr>
        <w:spacing w:after="0" w:line="360" w:lineRule="auto"/>
        <w:contextualSpacing/>
        <w:jc w:val="center"/>
        <w:rPr>
          <w:rStyle w:val="affff1"/>
          <w:rFonts w:ascii="Times New Roman" w:hAnsi="Times New Roman" w:cs="Times New Roman"/>
          <w:sz w:val="28"/>
          <w:szCs w:val="28"/>
        </w:rPr>
      </w:pPr>
      <w:r w:rsidRPr="00473432">
        <w:rPr>
          <w:rStyle w:val="affff1"/>
          <w:rFonts w:ascii="Times New Roman" w:hAnsi="Times New Roman" w:cs="Times New Roman"/>
          <w:sz w:val="28"/>
          <w:szCs w:val="28"/>
        </w:rPr>
        <w:t>Производственное обучение в столярной мастерской</w:t>
      </w:r>
    </w:p>
    <w:p w:rsidR="003B07AA" w:rsidRPr="00473432" w:rsidRDefault="003B07AA" w:rsidP="00553455">
      <w:pPr>
        <w:spacing w:after="0" w:line="360" w:lineRule="auto"/>
        <w:jc w:val="both"/>
        <w:rPr>
          <w:rFonts w:ascii="Times New Roman" w:eastAsia="Times New Roman" w:hAnsi="Times New Roman" w:cs="Times New Roman"/>
          <w:sz w:val="28"/>
          <w:szCs w:val="28"/>
          <w:lang w:eastAsia="ru-RU"/>
        </w:rPr>
      </w:pPr>
      <w:r w:rsidRPr="00473432">
        <w:rPr>
          <w:rFonts w:ascii="Times New Roman" w:eastAsia="Times New Roman" w:hAnsi="Times New Roman" w:cs="Times New Roman"/>
          <w:sz w:val="28"/>
          <w:szCs w:val="28"/>
          <w:lang w:eastAsia="ru-RU"/>
        </w:rPr>
        <w:t>Виды и устройство ручного столярного инструмента, правила эксплуатации и техники безопасности. Основные операции по обработке древесины. Виды столярных соединений. Основные технологические операции по отделке древесины. Основные требования к выполнению столярных работ. Виды и способы  ремонта столярных изделий.</w:t>
      </w:r>
    </w:p>
    <w:p w:rsidR="00C95119" w:rsidRDefault="00C95119" w:rsidP="00553455">
      <w:pPr>
        <w:spacing w:after="0" w:line="360" w:lineRule="auto"/>
        <w:jc w:val="both"/>
        <w:rPr>
          <w:rStyle w:val="affff1"/>
          <w:rFonts w:ascii="Times New Roman" w:hAnsi="Times New Roman" w:cs="Times New Roman"/>
          <w:color w:val="auto"/>
          <w:sz w:val="28"/>
          <w:szCs w:val="28"/>
        </w:rPr>
      </w:pPr>
    </w:p>
    <w:p w:rsidR="00C95119" w:rsidRDefault="00C95119" w:rsidP="00553455">
      <w:pPr>
        <w:spacing w:after="0" w:line="360" w:lineRule="auto"/>
        <w:jc w:val="both"/>
        <w:rPr>
          <w:rStyle w:val="affff1"/>
          <w:rFonts w:ascii="Times New Roman" w:hAnsi="Times New Roman" w:cs="Times New Roman"/>
          <w:color w:val="auto"/>
          <w:sz w:val="28"/>
          <w:szCs w:val="28"/>
        </w:rPr>
      </w:pPr>
    </w:p>
    <w:p w:rsidR="003B07AA" w:rsidRPr="00473432" w:rsidRDefault="003B07AA" w:rsidP="00553455">
      <w:pPr>
        <w:spacing w:after="0" w:line="360" w:lineRule="auto"/>
        <w:jc w:val="both"/>
        <w:rPr>
          <w:rStyle w:val="affff1"/>
          <w:rFonts w:ascii="Times New Roman" w:hAnsi="Times New Roman" w:cs="Times New Roman"/>
          <w:color w:val="auto"/>
          <w:sz w:val="28"/>
          <w:szCs w:val="28"/>
        </w:rPr>
      </w:pPr>
      <w:r w:rsidRPr="00473432">
        <w:rPr>
          <w:rStyle w:val="affff1"/>
          <w:rFonts w:ascii="Times New Roman" w:hAnsi="Times New Roman" w:cs="Times New Roman"/>
          <w:color w:val="auto"/>
          <w:sz w:val="28"/>
          <w:szCs w:val="28"/>
        </w:rPr>
        <w:lastRenderedPageBreak/>
        <w:t xml:space="preserve"> </w:t>
      </w:r>
      <w:r w:rsidRPr="00473432">
        <w:rPr>
          <w:rFonts w:ascii="Times New Roman" w:hAnsi="Times New Roman" w:cs="Times New Roman"/>
          <w:color w:val="auto"/>
          <w:sz w:val="28"/>
          <w:szCs w:val="28"/>
          <w:u w:val="single"/>
        </w:rPr>
        <w:t xml:space="preserve">По окончании всего курса обучения учащиеся должны владеть следующими знаниями, умениями и навыками: </w:t>
      </w:r>
    </w:p>
    <w:p w:rsidR="003B07AA" w:rsidRPr="00473432" w:rsidRDefault="003B07AA" w:rsidP="00553455">
      <w:pPr>
        <w:spacing w:after="0" w:line="360" w:lineRule="auto"/>
        <w:rPr>
          <w:rFonts w:ascii="Times New Roman" w:hAnsi="Times New Roman" w:cs="Times New Roman"/>
          <w:i/>
          <w:sz w:val="28"/>
          <w:szCs w:val="28"/>
        </w:rPr>
      </w:pPr>
      <w:r w:rsidRPr="00473432">
        <w:rPr>
          <w:rFonts w:ascii="Times New Roman" w:eastAsia="Times New Roman" w:hAnsi="Times New Roman" w:cs="Times New Roman"/>
          <w:i/>
          <w:iCs/>
          <w:sz w:val="28"/>
          <w:szCs w:val="28"/>
          <w:lang w:eastAsia="ru-RU"/>
        </w:rPr>
        <w:t>знать:</w:t>
      </w:r>
    </w:p>
    <w:p w:rsidR="003B07AA" w:rsidRPr="00473432" w:rsidRDefault="003B07AA" w:rsidP="00553455">
      <w:pPr>
        <w:pStyle w:val="af0"/>
        <w:spacing w:after="0" w:line="360" w:lineRule="auto"/>
        <w:ind w:left="0"/>
        <w:rPr>
          <w:rFonts w:ascii="Times New Roman" w:hAnsi="Times New Roman"/>
          <w:sz w:val="28"/>
          <w:szCs w:val="28"/>
          <w:lang w:eastAsia="ru-RU"/>
        </w:rPr>
      </w:pPr>
      <w:r w:rsidRPr="00473432">
        <w:rPr>
          <w:rFonts w:ascii="Times New Roman" w:hAnsi="Times New Roman"/>
          <w:sz w:val="28"/>
          <w:szCs w:val="28"/>
          <w:lang w:eastAsia="ru-RU"/>
        </w:rPr>
        <w:t>правила безопасной работы и пожарной безопасности;</w:t>
      </w:r>
      <w:r w:rsidRPr="00473432">
        <w:rPr>
          <w:rFonts w:ascii="Times New Roman" w:hAnsi="Times New Roman"/>
          <w:sz w:val="28"/>
          <w:szCs w:val="28"/>
          <w:lang w:eastAsia="ru-RU"/>
        </w:rPr>
        <w:br/>
        <w:t>правила эксплуатации электрооборудования;</w:t>
      </w:r>
      <w:r w:rsidRPr="00473432">
        <w:rPr>
          <w:rFonts w:ascii="Times New Roman" w:hAnsi="Times New Roman"/>
          <w:sz w:val="28"/>
          <w:szCs w:val="28"/>
          <w:lang w:eastAsia="ru-RU"/>
        </w:rPr>
        <w:br/>
        <w:t xml:space="preserve">виды столярного инструмента и </w:t>
      </w:r>
      <w:r w:rsidRPr="00473432">
        <w:rPr>
          <w:rFonts w:ascii="Times New Roman" w:hAnsi="Times New Roman"/>
          <w:sz w:val="28"/>
          <w:szCs w:val="28"/>
        </w:rPr>
        <w:t>приемы пользования ручным столярным и</w:t>
      </w:r>
      <w:r w:rsidRPr="00473432">
        <w:rPr>
          <w:rFonts w:ascii="Times New Roman" w:hAnsi="Times New Roman"/>
          <w:sz w:val="28"/>
          <w:szCs w:val="28"/>
        </w:rPr>
        <w:t>н</w:t>
      </w:r>
      <w:r w:rsidRPr="00473432">
        <w:rPr>
          <w:rFonts w:ascii="Times New Roman" w:hAnsi="Times New Roman"/>
          <w:sz w:val="28"/>
          <w:szCs w:val="28"/>
        </w:rPr>
        <w:t>струментом</w:t>
      </w:r>
      <w:r w:rsidRPr="00473432">
        <w:rPr>
          <w:rFonts w:ascii="Times New Roman" w:hAnsi="Times New Roman"/>
          <w:sz w:val="28"/>
          <w:szCs w:val="28"/>
          <w:lang w:eastAsia="ru-RU"/>
        </w:rPr>
        <w:t>;</w:t>
      </w:r>
      <w:r w:rsidRPr="00473432">
        <w:rPr>
          <w:rFonts w:ascii="Times New Roman" w:hAnsi="Times New Roman"/>
          <w:sz w:val="28"/>
          <w:szCs w:val="28"/>
          <w:lang w:eastAsia="ru-RU"/>
        </w:rPr>
        <w:br/>
        <w:t>физические и механические свойства древесины;</w:t>
      </w:r>
      <w:r w:rsidRPr="00473432">
        <w:rPr>
          <w:rFonts w:ascii="Times New Roman" w:hAnsi="Times New Roman"/>
          <w:sz w:val="28"/>
          <w:szCs w:val="28"/>
          <w:lang w:eastAsia="ru-RU"/>
        </w:rPr>
        <w:br/>
        <w:t>виды соединений деталей;</w:t>
      </w:r>
    </w:p>
    <w:p w:rsidR="003B07AA" w:rsidRPr="00473432" w:rsidRDefault="003B07AA" w:rsidP="00553455">
      <w:pPr>
        <w:spacing w:after="0" w:line="360" w:lineRule="auto"/>
        <w:contextualSpacing/>
        <w:rPr>
          <w:rFonts w:ascii="Times New Roman" w:hAnsi="Times New Roman" w:cs="Times New Roman"/>
          <w:sz w:val="28"/>
          <w:szCs w:val="28"/>
        </w:rPr>
      </w:pPr>
      <w:r w:rsidRPr="00473432">
        <w:rPr>
          <w:rFonts w:ascii="Times New Roman" w:hAnsi="Times New Roman" w:cs="Times New Roman"/>
          <w:sz w:val="28"/>
          <w:szCs w:val="28"/>
        </w:rPr>
        <w:t>правила эксплуатации деревообрабатывающих станков;</w:t>
      </w:r>
    </w:p>
    <w:p w:rsidR="003B07AA" w:rsidRPr="00473432" w:rsidRDefault="003B07AA" w:rsidP="00553455">
      <w:pPr>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sz w:val="28"/>
          <w:szCs w:val="28"/>
        </w:rPr>
        <w:t xml:space="preserve"> виды и способы выполнения простых столярных работ;</w:t>
      </w:r>
    </w:p>
    <w:p w:rsidR="003B07AA" w:rsidRPr="00473432" w:rsidRDefault="003B07AA" w:rsidP="00553455">
      <w:pPr>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sz w:val="28"/>
          <w:szCs w:val="28"/>
        </w:rPr>
        <w:t>технологию изготовления поручней, плинтусов, карнизов и других     столярных изделий, способы  и приемы их установки;</w:t>
      </w:r>
    </w:p>
    <w:p w:rsidR="003B07AA" w:rsidRPr="00473432" w:rsidRDefault="003B07AA" w:rsidP="00553455">
      <w:pPr>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sz w:val="28"/>
          <w:szCs w:val="28"/>
        </w:rPr>
        <w:t>требования к качеству выполняемых работ;</w:t>
      </w:r>
    </w:p>
    <w:p w:rsidR="003B07AA" w:rsidRPr="00473432" w:rsidRDefault="003B07AA" w:rsidP="00553455">
      <w:pPr>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sz w:val="28"/>
          <w:szCs w:val="28"/>
        </w:rPr>
        <w:t>правила безопасности труда, производственной санитарии, пожарной безопасности и организации рабочего места.</w:t>
      </w:r>
    </w:p>
    <w:p w:rsidR="003B07AA" w:rsidRPr="00473432" w:rsidRDefault="003B07AA" w:rsidP="00553455">
      <w:pPr>
        <w:pStyle w:val="af0"/>
        <w:spacing w:after="0" w:line="360" w:lineRule="auto"/>
        <w:ind w:left="0"/>
        <w:rPr>
          <w:rFonts w:ascii="Times New Roman" w:hAnsi="Times New Roman"/>
          <w:i/>
          <w:sz w:val="28"/>
          <w:szCs w:val="28"/>
          <w:lang w:eastAsia="ru-RU"/>
        </w:rPr>
      </w:pPr>
      <w:r w:rsidRPr="00473432">
        <w:rPr>
          <w:rFonts w:ascii="Times New Roman" w:hAnsi="Times New Roman"/>
          <w:sz w:val="28"/>
          <w:szCs w:val="28"/>
          <w:lang w:eastAsia="ru-RU"/>
        </w:rPr>
        <w:t xml:space="preserve"> </w:t>
      </w:r>
      <w:r w:rsidRPr="00473432">
        <w:rPr>
          <w:rFonts w:ascii="Times New Roman" w:hAnsi="Times New Roman"/>
          <w:i/>
          <w:sz w:val="28"/>
          <w:szCs w:val="28"/>
          <w:lang w:eastAsia="ru-RU"/>
        </w:rPr>
        <w:t>уметь:</w:t>
      </w:r>
    </w:p>
    <w:p w:rsidR="003B07AA" w:rsidRPr="00473432" w:rsidRDefault="003B07AA" w:rsidP="00553455">
      <w:pPr>
        <w:pStyle w:val="af0"/>
        <w:spacing w:after="0" w:line="360" w:lineRule="auto"/>
        <w:ind w:left="0"/>
        <w:rPr>
          <w:rFonts w:ascii="Times New Roman" w:hAnsi="Times New Roman"/>
          <w:sz w:val="28"/>
          <w:szCs w:val="28"/>
          <w:lang w:eastAsia="ru-RU"/>
        </w:rPr>
      </w:pPr>
      <w:r w:rsidRPr="00473432">
        <w:rPr>
          <w:rFonts w:ascii="Times New Roman" w:hAnsi="Times New Roman"/>
          <w:sz w:val="28"/>
          <w:szCs w:val="28"/>
          <w:lang w:eastAsia="ru-RU"/>
        </w:rPr>
        <w:t>выполнять разметку;</w:t>
      </w:r>
      <w:r w:rsidRPr="00473432">
        <w:rPr>
          <w:rFonts w:ascii="Times New Roman" w:hAnsi="Times New Roman"/>
          <w:sz w:val="28"/>
          <w:szCs w:val="28"/>
          <w:lang w:eastAsia="ru-RU"/>
        </w:rPr>
        <w:br/>
      </w:r>
      <w:r w:rsidRPr="00473432">
        <w:rPr>
          <w:rFonts w:ascii="Times New Roman" w:hAnsi="Times New Roman"/>
          <w:sz w:val="28"/>
          <w:szCs w:val="28"/>
        </w:rPr>
        <w:t>выполнять простые столярные работы;</w:t>
      </w:r>
    </w:p>
    <w:p w:rsidR="003B07AA" w:rsidRPr="00473432" w:rsidRDefault="003B07AA" w:rsidP="00553455">
      <w:pPr>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sz w:val="28"/>
          <w:szCs w:val="28"/>
        </w:rPr>
        <w:t>подготавливать ручной инструмент к работе;</w:t>
      </w:r>
    </w:p>
    <w:p w:rsidR="003B07AA" w:rsidRPr="00473432" w:rsidRDefault="003B07AA" w:rsidP="00553455">
      <w:pPr>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sz w:val="28"/>
          <w:szCs w:val="28"/>
        </w:rPr>
        <w:t>обрабатывать древесину вручную и электрифицированными инструментами;</w:t>
      </w:r>
    </w:p>
    <w:p w:rsidR="003B07AA" w:rsidRPr="00473432" w:rsidRDefault="003B07AA" w:rsidP="00553455">
      <w:pPr>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sz w:val="28"/>
          <w:szCs w:val="28"/>
        </w:rPr>
        <w:t>соблюдать правила эксплуатации деревообрабатывающих станков;</w:t>
      </w:r>
    </w:p>
    <w:p w:rsidR="003B07AA" w:rsidRPr="00473432" w:rsidRDefault="003B07AA" w:rsidP="00553455">
      <w:pPr>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sz w:val="28"/>
          <w:szCs w:val="28"/>
        </w:rPr>
        <w:t>устанавливать оконные и дверные приборы;</w:t>
      </w:r>
    </w:p>
    <w:p w:rsidR="003B07AA" w:rsidRPr="00473432" w:rsidRDefault="003B07AA" w:rsidP="00553455">
      <w:pPr>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sz w:val="28"/>
          <w:szCs w:val="28"/>
        </w:rPr>
        <w:t xml:space="preserve"> изготавливать и устанавливать простую встроенную мебель;</w:t>
      </w:r>
    </w:p>
    <w:p w:rsidR="003B07AA" w:rsidRPr="00473432" w:rsidRDefault="003B07AA" w:rsidP="00553455">
      <w:pPr>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sz w:val="28"/>
          <w:szCs w:val="28"/>
        </w:rPr>
        <w:t>читать чертежи и выполнять эскизы столярно-строительных деталей и изделий;</w:t>
      </w:r>
    </w:p>
    <w:p w:rsidR="003B07AA" w:rsidRPr="00473432" w:rsidRDefault="003B07AA" w:rsidP="00553455">
      <w:pPr>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sz w:val="28"/>
          <w:szCs w:val="28"/>
        </w:rPr>
        <w:t>предупреждать и устранять дефекты продукции;</w:t>
      </w:r>
    </w:p>
    <w:p w:rsidR="003B07AA" w:rsidRPr="00473432" w:rsidRDefault="003B07AA" w:rsidP="00553455">
      <w:pPr>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sz w:val="28"/>
          <w:szCs w:val="28"/>
        </w:rPr>
        <w:t>экономно расходовать материалы, бережно обращаться к инструментам;</w:t>
      </w:r>
    </w:p>
    <w:p w:rsidR="003B07AA" w:rsidRPr="00473432" w:rsidRDefault="003B07AA" w:rsidP="00553455">
      <w:pPr>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sz w:val="28"/>
          <w:szCs w:val="28"/>
        </w:rPr>
        <w:t>рационально организовывать и планировать свою работу;</w:t>
      </w:r>
    </w:p>
    <w:p w:rsidR="003B07AA" w:rsidRPr="00473432" w:rsidRDefault="003B07AA" w:rsidP="00553455">
      <w:pPr>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sz w:val="28"/>
          <w:szCs w:val="28"/>
        </w:rPr>
        <w:t>соблюдать требования безопасности труда, производственной санитарии, пожарной безопасности.</w:t>
      </w:r>
    </w:p>
    <w:p w:rsidR="003B07AA" w:rsidRPr="00473432" w:rsidRDefault="003B07AA" w:rsidP="00553455">
      <w:pPr>
        <w:pStyle w:val="21"/>
        <w:spacing w:before="0" w:after="0" w:line="360" w:lineRule="auto"/>
        <w:contextualSpacing/>
        <w:outlineLvl w:val="2"/>
        <w:rPr>
          <w:rFonts w:ascii="Times New Roman" w:hAnsi="Times New Roman" w:cs="Times New Roman"/>
          <w:color w:val="auto"/>
          <w:sz w:val="28"/>
          <w:szCs w:val="28"/>
        </w:rPr>
      </w:pPr>
      <w:bookmarkStart w:id="56" w:name="_Toc453836441"/>
      <w:r w:rsidRPr="00473432">
        <w:rPr>
          <w:rFonts w:ascii="Times New Roman" w:hAnsi="Times New Roman" w:cs="Times New Roman"/>
          <w:color w:val="auto"/>
          <w:sz w:val="28"/>
          <w:szCs w:val="28"/>
        </w:rPr>
        <w:lastRenderedPageBreak/>
        <w:t>Штукатурно-малярное дело</w:t>
      </w:r>
      <w:bookmarkEnd w:id="56"/>
    </w:p>
    <w:p w:rsidR="003B07AA" w:rsidRPr="00473432" w:rsidRDefault="003B07AA" w:rsidP="00553455">
      <w:pPr>
        <w:pStyle w:val="21"/>
        <w:spacing w:before="0" w:after="0" w:line="360" w:lineRule="auto"/>
        <w:contextualSpacing/>
        <w:rPr>
          <w:rFonts w:ascii="Times New Roman" w:hAnsi="Times New Roman" w:cs="Times New Roman"/>
          <w:color w:val="auto"/>
          <w:sz w:val="28"/>
          <w:szCs w:val="28"/>
        </w:rPr>
      </w:pPr>
      <w:r w:rsidRPr="00473432">
        <w:rPr>
          <w:rFonts w:ascii="Times New Roman" w:hAnsi="Times New Roman" w:cs="Times New Roman"/>
          <w:color w:val="auto"/>
          <w:sz w:val="28"/>
          <w:szCs w:val="28"/>
        </w:rPr>
        <w:t>5-11 классы</w:t>
      </w:r>
    </w:p>
    <w:p w:rsidR="003B07AA" w:rsidRPr="00473432" w:rsidRDefault="003B07AA" w:rsidP="00553455">
      <w:pPr>
        <w:spacing w:after="0" w:line="360" w:lineRule="auto"/>
        <w:contextualSpacing/>
        <w:jc w:val="center"/>
        <w:rPr>
          <w:rFonts w:ascii="Times New Roman" w:hAnsi="Times New Roman" w:cs="Times New Roman"/>
          <w:b/>
          <w:color w:val="auto"/>
          <w:sz w:val="28"/>
          <w:szCs w:val="28"/>
        </w:rPr>
      </w:pPr>
      <w:r w:rsidRPr="00473432">
        <w:rPr>
          <w:rFonts w:ascii="Times New Roman" w:hAnsi="Times New Roman" w:cs="Times New Roman"/>
          <w:b/>
          <w:color w:val="000000"/>
          <w:sz w:val="28"/>
          <w:szCs w:val="28"/>
        </w:rPr>
        <w:t>Окраска масляными красками деревянных поверхностей</w:t>
      </w:r>
    </w:p>
    <w:p w:rsidR="003B07AA" w:rsidRPr="00473432" w:rsidRDefault="003B07AA" w:rsidP="00553455">
      <w:pPr>
        <w:spacing w:after="0" w:line="360" w:lineRule="auto"/>
        <w:contextualSpacing/>
        <w:jc w:val="both"/>
        <w:rPr>
          <w:rFonts w:ascii="Times New Roman" w:hAnsi="Times New Roman" w:cs="Times New Roman"/>
          <w:b/>
          <w:color w:val="000000"/>
          <w:sz w:val="28"/>
          <w:szCs w:val="28"/>
        </w:rPr>
      </w:pPr>
      <w:r w:rsidRPr="00473432">
        <w:rPr>
          <w:rFonts w:ascii="Times New Roman" w:hAnsi="Times New Roman" w:cs="Times New Roman"/>
          <w:color w:val="000000"/>
          <w:sz w:val="28"/>
          <w:szCs w:val="28"/>
        </w:rPr>
        <w:t>Масляные краски, их свойства и состав. Масляные краски: густотертые и готовые к употреблению. Приме</w:t>
      </w:r>
      <w:r w:rsidRPr="00473432">
        <w:rPr>
          <w:rFonts w:ascii="Times New Roman" w:hAnsi="Times New Roman" w:cs="Times New Roman"/>
          <w:color w:val="000000"/>
          <w:sz w:val="28"/>
          <w:szCs w:val="28"/>
        </w:rPr>
        <w:softHyphen/>
        <w:t>нение масляных красок. Подготовка масляных красок к работе. Водные окрасочные составы, их свойства и состав. Применение водных окрасочных составов. Простая и улучшенная окраска, их применение.</w:t>
      </w:r>
    </w:p>
    <w:p w:rsidR="003B07AA" w:rsidRPr="00473432" w:rsidRDefault="003B07AA" w:rsidP="00553455">
      <w:pPr>
        <w:spacing w:after="0" w:line="360" w:lineRule="auto"/>
        <w:contextualSpacing/>
        <w:jc w:val="center"/>
        <w:rPr>
          <w:rFonts w:ascii="Times New Roman" w:hAnsi="Times New Roman" w:cs="Times New Roman"/>
          <w:b/>
          <w:sz w:val="28"/>
          <w:szCs w:val="28"/>
        </w:rPr>
      </w:pPr>
      <w:r w:rsidRPr="00473432">
        <w:rPr>
          <w:rFonts w:ascii="Times New Roman" w:hAnsi="Times New Roman" w:cs="Times New Roman"/>
          <w:b/>
          <w:color w:val="000000"/>
          <w:sz w:val="28"/>
          <w:szCs w:val="28"/>
        </w:rPr>
        <w:t>Основные операции простой штукатурки</w:t>
      </w:r>
    </w:p>
    <w:p w:rsidR="003B07AA" w:rsidRPr="00473432" w:rsidRDefault="003B07AA" w:rsidP="00553455">
      <w:pPr>
        <w:spacing w:after="0" w:line="360" w:lineRule="auto"/>
        <w:contextualSpacing/>
        <w:rPr>
          <w:rFonts w:ascii="Times New Roman" w:hAnsi="Times New Roman" w:cs="Times New Roman"/>
          <w:b/>
          <w:sz w:val="28"/>
          <w:szCs w:val="28"/>
        </w:rPr>
      </w:pPr>
      <w:r w:rsidRPr="00473432">
        <w:rPr>
          <w:rFonts w:ascii="Times New Roman" w:hAnsi="Times New Roman" w:cs="Times New Roman"/>
          <w:color w:val="000000"/>
          <w:sz w:val="28"/>
          <w:szCs w:val="28"/>
        </w:rPr>
        <w:t>Характеристика простой штукатурки. Характеристика улучшенной штукатурки. Отличия простой штука</w:t>
      </w:r>
      <w:r w:rsidRPr="00473432">
        <w:rPr>
          <w:rFonts w:ascii="Times New Roman" w:hAnsi="Times New Roman" w:cs="Times New Roman"/>
          <w:color w:val="000000"/>
          <w:sz w:val="28"/>
          <w:szCs w:val="28"/>
        </w:rPr>
        <w:softHyphen/>
        <w:t xml:space="preserve">турки </w:t>
      </w:r>
      <w:proofErr w:type="gramStart"/>
      <w:r w:rsidRPr="00473432">
        <w:rPr>
          <w:rFonts w:ascii="Times New Roman" w:hAnsi="Times New Roman" w:cs="Times New Roman"/>
          <w:color w:val="000000"/>
          <w:sz w:val="28"/>
          <w:szCs w:val="28"/>
        </w:rPr>
        <w:t>от</w:t>
      </w:r>
      <w:proofErr w:type="gramEnd"/>
      <w:r w:rsidRPr="00473432">
        <w:rPr>
          <w:rFonts w:ascii="Times New Roman" w:hAnsi="Times New Roman" w:cs="Times New Roman"/>
          <w:color w:val="000000"/>
          <w:sz w:val="28"/>
          <w:szCs w:val="28"/>
        </w:rPr>
        <w:t xml:space="preserve"> улучшенной.</w:t>
      </w:r>
      <w:r w:rsidRPr="00473432">
        <w:rPr>
          <w:rFonts w:ascii="Times New Roman" w:hAnsi="Times New Roman" w:cs="Times New Roman"/>
          <w:b/>
          <w:sz w:val="28"/>
          <w:szCs w:val="28"/>
        </w:rPr>
        <w:t xml:space="preserve"> </w:t>
      </w:r>
      <w:r w:rsidRPr="00473432">
        <w:rPr>
          <w:rFonts w:ascii="Times New Roman" w:hAnsi="Times New Roman" w:cs="Times New Roman"/>
          <w:color w:val="000000"/>
          <w:sz w:val="28"/>
          <w:szCs w:val="28"/>
        </w:rPr>
        <w:t>Экскурсия на строительный объект для наблюдения за выпол</w:t>
      </w:r>
      <w:r w:rsidRPr="00473432">
        <w:rPr>
          <w:rFonts w:ascii="Times New Roman" w:hAnsi="Times New Roman" w:cs="Times New Roman"/>
          <w:color w:val="000000"/>
          <w:sz w:val="28"/>
          <w:szCs w:val="28"/>
        </w:rPr>
        <w:softHyphen/>
        <w:t>нением простой и улучшенной штукатурки.</w:t>
      </w:r>
      <w:r w:rsidRPr="00473432">
        <w:rPr>
          <w:rFonts w:ascii="Times New Roman" w:hAnsi="Times New Roman" w:cs="Times New Roman"/>
          <w:b/>
          <w:sz w:val="28"/>
          <w:szCs w:val="28"/>
        </w:rPr>
        <w:t xml:space="preserve"> </w:t>
      </w:r>
      <w:proofErr w:type="spellStart"/>
      <w:r w:rsidRPr="00473432">
        <w:rPr>
          <w:rFonts w:ascii="Times New Roman" w:hAnsi="Times New Roman" w:cs="Times New Roman"/>
          <w:color w:val="000000"/>
          <w:sz w:val="28"/>
          <w:szCs w:val="28"/>
        </w:rPr>
        <w:t>Обрызг</w:t>
      </w:r>
      <w:proofErr w:type="spellEnd"/>
      <w:r w:rsidRPr="00473432">
        <w:rPr>
          <w:rFonts w:ascii="Times New Roman" w:hAnsi="Times New Roman" w:cs="Times New Roman"/>
          <w:color w:val="000000"/>
          <w:sz w:val="28"/>
          <w:szCs w:val="28"/>
        </w:rPr>
        <w:t xml:space="preserve">, грунт и </w:t>
      </w:r>
      <w:proofErr w:type="spellStart"/>
      <w:r w:rsidRPr="00473432">
        <w:rPr>
          <w:rFonts w:ascii="Times New Roman" w:hAnsi="Times New Roman" w:cs="Times New Roman"/>
          <w:color w:val="000000"/>
          <w:sz w:val="28"/>
          <w:szCs w:val="28"/>
        </w:rPr>
        <w:t>накрывка</w:t>
      </w:r>
      <w:proofErr w:type="spellEnd"/>
      <w:r w:rsidRPr="00473432">
        <w:rPr>
          <w:rFonts w:ascii="Times New Roman" w:hAnsi="Times New Roman" w:cs="Times New Roman"/>
          <w:color w:val="000000"/>
          <w:sz w:val="28"/>
          <w:szCs w:val="28"/>
        </w:rPr>
        <w:t xml:space="preserve"> на учебных щитах.</w:t>
      </w:r>
      <w:r w:rsidRPr="00473432">
        <w:rPr>
          <w:rFonts w:ascii="Times New Roman" w:hAnsi="Times New Roman" w:cs="Times New Roman"/>
          <w:b/>
          <w:sz w:val="28"/>
          <w:szCs w:val="28"/>
        </w:rPr>
        <w:t xml:space="preserve"> </w:t>
      </w:r>
      <w:r w:rsidRPr="00473432">
        <w:rPr>
          <w:rFonts w:ascii="Times New Roman" w:hAnsi="Times New Roman" w:cs="Times New Roman"/>
          <w:color w:val="000000"/>
          <w:sz w:val="28"/>
          <w:szCs w:val="28"/>
        </w:rPr>
        <w:t xml:space="preserve">Инструменты для штукатурных работ: сокол, металлическая кельма (мастерок), терка, </w:t>
      </w:r>
      <w:proofErr w:type="spellStart"/>
      <w:r w:rsidRPr="00473432">
        <w:rPr>
          <w:rFonts w:ascii="Times New Roman" w:hAnsi="Times New Roman" w:cs="Times New Roman"/>
          <w:color w:val="000000"/>
          <w:sz w:val="28"/>
          <w:szCs w:val="28"/>
        </w:rPr>
        <w:t>полутерок</w:t>
      </w:r>
      <w:proofErr w:type="spellEnd"/>
      <w:r w:rsidRPr="00473432">
        <w:rPr>
          <w:rFonts w:ascii="Times New Roman" w:hAnsi="Times New Roman" w:cs="Times New Roman"/>
          <w:color w:val="000000"/>
          <w:sz w:val="28"/>
          <w:szCs w:val="28"/>
        </w:rPr>
        <w:t>. Устройство и назначение их. Последовательность операций. Нанесение каждого слоя штукатурки.</w:t>
      </w:r>
      <w:r w:rsidRPr="00473432">
        <w:rPr>
          <w:rFonts w:ascii="Times New Roman" w:hAnsi="Times New Roman" w:cs="Times New Roman"/>
          <w:b/>
          <w:sz w:val="28"/>
          <w:szCs w:val="28"/>
        </w:rPr>
        <w:t xml:space="preserve"> </w:t>
      </w:r>
      <w:r w:rsidRPr="00473432">
        <w:rPr>
          <w:rFonts w:ascii="Times New Roman" w:hAnsi="Times New Roman" w:cs="Times New Roman"/>
          <w:color w:val="000000"/>
          <w:sz w:val="28"/>
          <w:szCs w:val="28"/>
        </w:rPr>
        <w:t>Хватка инструмента, рабочая поза. Набрасы</w:t>
      </w:r>
      <w:r w:rsidRPr="00473432">
        <w:rPr>
          <w:rFonts w:ascii="Times New Roman" w:hAnsi="Times New Roman" w:cs="Times New Roman"/>
          <w:color w:val="000000"/>
          <w:sz w:val="28"/>
          <w:szCs w:val="28"/>
        </w:rPr>
        <w:softHyphen/>
        <w:t>вание раствора штукатурной кельмой из ящика. Нанесение раство</w:t>
      </w:r>
      <w:r w:rsidRPr="00473432">
        <w:rPr>
          <w:rFonts w:ascii="Times New Roman" w:hAnsi="Times New Roman" w:cs="Times New Roman"/>
          <w:color w:val="000000"/>
          <w:sz w:val="28"/>
          <w:szCs w:val="28"/>
        </w:rPr>
        <w:softHyphen/>
        <w:t>ра штукатурной кельмой с сокола. Нанесение грунта теркой.</w:t>
      </w:r>
    </w:p>
    <w:p w:rsidR="003B07AA" w:rsidRPr="00473432" w:rsidRDefault="003B07AA" w:rsidP="00553455">
      <w:pPr>
        <w:spacing w:after="0" w:line="360" w:lineRule="auto"/>
        <w:contextualSpacing/>
        <w:jc w:val="center"/>
        <w:rPr>
          <w:rFonts w:ascii="Times New Roman" w:hAnsi="Times New Roman" w:cs="Times New Roman"/>
          <w:b/>
          <w:sz w:val="28"/>
          <w:szCs w:val="28"/>
        </w:rPr>
      </w:pPr>
      <w:r w:rsidRPr="00473432">
        <w:rPr>
          <w:rFonts w:ascii="Times New Roman" w:hAnsi="Times New Roman" w:cs="Times New Roman"/>
          <w:b/>
          <w:color w:val="000000"/>
          <w:sz w:val="28"/>
          <w:szCs w:val="28"/>
        </w:rPr>
        <w:t>Отливки из гипса и цемента</w:t>
      </w:r>
    </w:p>
    <w:p w:rsidR="003B07AA" w:rsidRPr="00473432" w:rsidRDefault="003B07AA" w:rsidP="00553455">
      <w:pPr>
        <w:spacing w:after="0" w:line="360" w:lineRule="auto"/>
        <w:contextualSpacing/>
        <w:jc w:val="both"/>
        <w:rPr>
          <w:rFonts w:ascii="Times New Roman" w:hAnsi="Times New Roman" w:cs="Times New Roman"/>
          <w:b/>
          <w:sz w:val="28"/>
          <w:szCs w:val="28"/>
        </w:rPr>
      </w:pPr>
      <w:r w:rsidRPr="00473432">
        <w:rPr>
          <w:rFonts w:ascii="Times New Roman" w:hAnsi="Times New Roman" w:cs="Times New Roman"/>
          <w:color w:val="000000"/>
          <w:sz w:val="28"/>
          <w:szCs w:val="28"/>
        </w:rPr>
        <w:t>Растворы для изготовления из гипса и цемента, их состав. Свойства гипса и цемента. Подготовка форм для отливок. Правила заполнения форм раствором. Определение готовно</w:t>
      </w:r>
      <w:r w:rsidRPr="00473432">
        <w:rPr>
          <w:rFonts w:ascii="Times New Roman" w:hAnsi="Times New Roman" w:cs="Times New Roman"/>
          <w:color w:val="000000"/>
          <w:sz w:val="28"/>
          <w:szCs w:val="28"/>
        </w:rPr>
        <w:softHyphen/>
        <w:t>сти отливок. Правила и время сушки готовых изделий и их отделка. Подбор форм для отливок и их подготовка. Смазка форм. Заполнение форм цементным или гипсовым раствором. Определение срока высыхания. Снятие отливок путем перевертывания или разборки форм. Сушка отливок и их отделка. Вырезание на отливках различных рисунков (звезда, сердце, глаза и др.).</w:t>
      </w:r>
    </w:p>
    <w:p w:rsidR="003B07AA" w:rsidRPr="00473432" w:rsidRDefault="003B07AA" w:rsidP="00553455">
      <w:pPr>
        <w:spacing w:after="0" w:line="360" w:lineRule="auto"/>
        <w:contextualSpacing/>
        <w:jc w:val="center"/>
        <w:rPr>
          <w:rFonts w:ascii="Times New Roman" w:hAnsi="Times New Roman" w:cs="Times New Roman"/>
          <w:b/>
          <w:sz w:val="28"/>
          <w:szCs w:val="28"/>
        </w:rPr>
      </w:pPr>
      <w:r w:rsidRPr="00473432">
        <w:rPr>
          <w:rFonts w:ascii="Times New Roman" w:hAnsi="Times New Roman" w:cs="Times New Roman"/>
          <w:b/>
          <w:color w:val="000000"/>
          <w:sz w:val="28"/>
          <w:szCs w:val="28"/>
        </w:rPr>
        <w:t>Изготовление трафаретов и их использование</w:t>
      </w:r>
    </w:p>
    <w:p w:rsidR="003B07AA" w:rsidRPr="00473432" w:rsidRDefault="003B07AA" w:rsidP="00553455">
      <w:pPr>
        <w:spacing w:after="0" w:line="360" w:lineRule="auto"/>
        <w:ind w:firstLine="708"/>
        <w:contextualSpacing/>
        <w:jc w:val="both"/>
        <w:rPr>
          <w:rFonts w:ascii="Times New Roman" w:hAnsi="Times New Roman" w:cs="Times New Roman"/>
          <w:sz w:val="28"/>
          <w:szCs w:val="28"/>
        </w:rPr>
      </w:pPr>
      <w:r w:rsidRPr="00473432">
        <w:rPr>
          <w:rFonts w:ascii="Times New Roman" w:hAnsi="Times New Roman" w:cs="Times New Roman"/>
          <w:color w:val="000000"/>
          <w:sz w:val="28"/>
          <w:szCs w:val="28"/>
        </w:rPr>
        <w:t>Понятие о трафаретах. Применение трафаретов в малярном деле. Основные виды трафаретов — простые и многокрасочные, их различие. Рисунки для трафаретов. Последо</w:t>
      </w:r>
      <w:r w:rsidRPr="00473432">
        <w:rPr>
          <w:rFonts w:ascii="Times New Roman" w:hAnsi="Times New Roman" w:cs="Times New Roman"/>
          <w:color w:val="000000"/>
          <w:sz w:val="28"/>
          <w:szCs w:val="28"/>
        </w:rPr>
        <w:softHyphen/>
        <w:t xml:space="preserve">вательность изготовления трафаретов. </w:t>
      </w:r>
      <w:r w:rsidRPr="00473432">
        <w:rPr>
          <w:rFonts w:ascii="Times New Roman" w:hAnsi="Times New Roman" w:cs="Times New Roman"/>
          <w:color w:val="000000"/>
          <w:sz w:val="28"/>
          <w:szCs w:val="28"/>
        </w:rPr>
        <w:lastRenderedPageBreak/>
        <w:t>Хранение трафаретов и уход за ними. Кисти для набивки трафаретов. Правила пользования тра</w:t>
      </w:r>
      <w:r w:rsidRPr="00473432">
        <w:rPr>
          <w:rFonts w:ascii="Times New Roman" w:hAnsi="Times New Roman" w:cs="Times New Roman"/>
          <w:color w:val="000000"/>
          <w:sz w:val="28"/>
          <w:szCs w:val="28"/>
        </w:rPr>
        <w:softHyphen/>
        <w:t>фаретами.</w:t>
      </w:r>
    </w:p>
    <w:p w:rsidR="003B07AA" w:rsidRPr="00473432" w:rsidRDefault="003B07AA" w:rsidP="00553455">
      <w:pPr>
        <w:spacing w:after="0" w:line="360" w:lineRule="auto"/>
        <w:contextualSpacing/>
        <w:jc w:val="center"/>
        <w:rPr>
          <w:rFonts w:ascii="Times New Roman" w:hAnsi="Times New Roman" w:cs="Times New Roman"/>
          <w:b/>
          <w:sz w:val="28"/>
          <w:szCs w:val="28"/>
        </w:rPr>
      </w:pPr>
      <w:r w:rsidRPr="00473432">
        <w:rPr>
          <w:rFonts w:ascii="Times New Roman" w:hAnsi="Times New Roman" w:cs="Times New Roman"/>
          <w:b/>
          <w:color w:val="000000"/>
          <w:sz w:val="28"/>
          <w:szCs w:val="28"/>
        </w:rPr>
        <w:t>Окраска металлических поверхностей</w:t>
      </w:r>
    </w:p>
    <w:p w:rsidR="003B07AA" w:rsidRPr="00473432" w:rsidRDefault="003B07AA" w:rsidP="00553455">
      <w:pPr>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color w:val="000000"/>
          <w:sz w:val="28"/>
          <w:szCs w:val="28"/>
        </w:rPr>
        <w:t>Трубы и радиаторы водяного отопления, ле</w:t>
      </w:r>
      <w:r w:rsidRPr="00473432">
        <w:rPr>
          <w:rFonts w:ascii="Times New Roman" w:hAnsi="Times New Roman" w:cs="Times New Roman"/>
          <w:color w:val="000000"/>
          <w:sz w:val="28"/>
          <w:szCs w:val="28"/>
        </w:rPr>
        <w:softHyphen/>
        <w:t>стничные ограждения, металлические вешалки и другие изделия. Требования к окраске металлических поверхностей. Значение окраски металлических поверхностей. Приспособления для окраски внутренних поверхностей: валики двойные (парные), узкие кисти на длинных ручках для окрашивания внутренних поверхностей секций радиатора.</w:t>
      </w:r>
    </w:p>
    <w:p w:rsidR="003B07AA" w:rsidRPr="00473432" w:rsidRDefault="003B07AA" w:rsidP="00553455">
      <w:pPr>
        <w:spacing w:after="0" w:line="360" w:lineRule="auto"/>
        <w:contextualSpacing/>
        <w:jc w:val="center"/>
        <w:rPr>
          <w:rFonts w:ascii="Times New Roman" w:hAnsi="Times New Roman" w:cs="Times New Roman"/>
          <w:b/>
          <w:sz w:val="28"/>
          <w:szCs w:val="28"/>
        </w:rPr>
      </w:pPr>
      <w:r w:rsidRPr="00473432">
        <w:rPr>
          <w:rFonts w:ascii="Times New Roman" w:hAnsi="Times New Roman" w:cs="Times New Roman"/>
          <w:b/>
          <w:color w:val="000000"/>
          <w:sz w:val="28"/>
          <w:szCs w:val="28"/>
        </w:rPr>
        <w:t>Леса и подмости</w:t>
      </w:r>
    </w:p>
    <w:p w:rsidR="003B07AA" w:rsidRPr="00473432" w:rsidRDefault="003B07AA" w:rsidP="00553455">
      <w:pPr>
        <w:spacing w:after="0" w:line="360" w:lineRule="auto"/>
        <w:contextualSpacing/>
        <w:jc w:val="both"/>
        <w:rPr>
          <w:rFonts w:ascii="Times New Roman" w:hAnsi="Times New Roman" w:cs="Times New Roman"/>
          <w:b/>
          <w:sz w:val="28"/>
          <w:szCs w:val="28"/>
        </w:rPr>
      </w:pPr>
      <w:r w:rsidRPr="00473432">
        <w:rPr>
          <w:rFonts w:ascii="Times New Roman" w:hAnsi="Times New Roman" w:cs="Times New Roman"/>
          <w:color w:val="000000"/>
          <w:sz w:val="28"/>
          <w:szCs w:val="28"/>
        </w:rPr>
        <w:t>Леса и подмости для наружных и внут</w:t>
      </w:r>
      <w:r w:rsidRPr="00473432">
        <w:rPr>
          <w:rFonts w:ascii="Times New Roman" w:hAnsi="Times New Roman" w:cs="Times New Roman"/>
          <w:color w:val="000000"/>
          <w:sz w:val="28"/>
          <w:szCs w:val="28"/>
        </w:rPr>
        <w:softHyphen/>
        <w:t>ренних работ. Разборные леса и подмости. Правила техники безо</w:t>
      </w:r>
      <w:r w:rsidRPr="00473432">
        <w:rPr>
          <w:rFonts w:ascii="Times New Roman" w:hAnsi="Times New Roman" w:cs="Times New Roman"/>
          <w:color w:val="000000"/>
          <w:sz w:val="28"/>
          <w:szCs w:val="28"/>
        </w:rPr>
        <w:softHyphen/>
        <w:t>пасности при работе на лесах и подмостях. Основные требования к лесам и подмостям. Леса и подмости, применяемые в городе при ремонте высоких зданий.</w:t>
      </w:r>
      <w:r w:rsidRPr="00473432">
        <w:rPr>
          <w:rFonts w:ascii="Times New Roman" w:hAnsi="Times New Roman" w:cs="Times New Roman"/>
          <w:b/>
          <w:sz w:val="28"/>
          <w:szCs w:val="28"/>
        </w:rPr>
        <w:t xml:space="preserve"> </w:t>
      </w:r>
      <w:r w:rsidRPr="00473432">
        <w:rPr>
          <w:rFonts w:ascii="Times New Roman" w:hAnsi="Times New Roman" w:cs="Times New Roman"/>
          <w:color w:val="000000"/>
          <w:sz w:val="28"/>
          <w:szCs w:val="28"/>
        </w:rPr>
        <w:t>Проверка исправностей лесов и подмостей. Ус</w:t>
      </w:r>
      <w:r w:rsidRPr="00473432">
        <w:rPr>
          <w:rFonts w:ascii="Times New Roman" w:hAnsi="Times New Roman" w:cs="Times New Roman"/>
          <w:color w:val="000000"/>
          <w:sz w:val="28"/>
          <w:szCs w:val="28"/>
        </w:rPr>
        <w:softHyphen/>
        <w:t>тановка подмостей на ровное основание. Проверка устойчивости подмостей. Складывание и раскладывание лестницы-стремянки.</w:t>
      </w:r>
    </w:p>
    <w:p w:rsidR="003B07AA" w:rsidRPr="00473432" w:rsidRDefault="003B07AA" w:rsidP="00553455">
      <w:pPr>
        <w:spacing w:after="0" w:line="360" w:lineRule="auto"/>
        <w:contextualSpacing/>
        <w:jc w:val="center"/>
        <w:rPr>
          <w:rFonts w:ascii="Times New Roman" w:hAnsi="Times New Roman" w:cs="Times New Roman"/>
          <w:b/>
          <w:sz w:val="28"/>
          <w:szCs w:val="28"/>
        </w:rPr>
      </w:pPr>
      <w:r w:rsidRPr="00473432">
        <w:rPr>
          <w:rFonts w:ascii="Times New Roman" w:hAnsi="Times New Roman" w:cs="Times New Roman"/>
          <w:b/>
          <w:color w:val="000000"/>
          <w:sz w:val="28"/>
          <w:szCs w:val="28"/>
        </w:rPr>
        <w:t>Основные дефекты штукатурки</w:t>
      </w:r>
    </w:p>
    <w:p w:rsidR="003B07AA" w:rsidRPr="00473432" w:rsidRDefault="003B07AA" w:rsidP="00553455">
      <w:pPr>
        <w:spacing w:after="0" w:line="360" w:lineRule="auto"/>
        <w:ind w:firstLine="708"/>
        <w:contextualSpacing/>
        <w:jc w:val="both"/>
        <w:rPr>
          <w:rFonts w:ascii="Times New Roman" w:hAnsi="Times New Roman" w:cs="Times New Roman"/>
          <w:sz w:val="28"/>
          <w:szCs w:val="28"/>
        </w:rPr>
      </w:pPr>
      <w:r w:rsidRPr="00473432">
        <w:rPr>
          <w:rFonts w:ascii="Times New Roman" w:hAnsi="Times New Roman" w:cs="Times New Roman"/>
          <w:color w:val="000000"/>
          <w:sz w:val="28"/>
          <w:szCs w:val="28"/>
        </w:rPr>
        <w:t xml:space="preserve">Дефекты штукатурки: </w:t>
      </w:r>
      <w:proofErr w:type="spellStart"/>
      <w:r w:rsidRPr="00473432">
        <w:rPr>
          <w:rFonts w:ascii="Times New Roman" w:hAnsi="Times New Roman" w:cs="Times New Roman"/>
          <w:color w:val="000000"/>
          <w:sz w:val="28"/>
          <w:szCs w:val="28"/>
        </w:rPr>
        <w:t>дутики</w:t>
      </w:r>
      <w:proofErr w:type="spellEnd"/>
      <w:r w:rsidRPr="00473432">
        <w:rPr>
          <w:rFonts w:ascii="Times New Roman" w:hAnsi="Times New Roman" w:cs="Times New Roman"/>
          <w:color w:val="000000"/>
          <w:sz w:val="28"/>
          <w:szCs w:val="28"/>
        </w:rPr>
        <w:t xml:space="preserve">, усадочные трещины, трещины в виде клеток, </w:t>
      </w:r>
      <w:proofErr w:type="spellStart"/>
      <w:r w:rsidRPr="00473432">
        <w:rPr>
          <w:rFonts w:ascii="Times New Roman" w:hAnsi="Times New Roman" w:cs="Times New Roman"/>
          <w:color w:val="000000"/>
          <w:sz w:val="28"/>
          <w:szCs w:val="28"/>
        </w:rPr>
        <w:t>отлупы</w:t>
      </w:r>
      <w:proofErr w:type="spellEnd"/>
      <w:r w:rsidRPr="00473432">
        <w:rPr>
          <w:rFonts w:ascii="Times New Roman" w:hAnsi="Times New Roman" w:cs="Times New Roman"/>
          <w:color w:val="000000"/>
          <w:sz w:val="28"/>
          <w:szCs w:val="28"/>
        </w:rPr>
        <w:t>, вспучивание и отслаива</w:t>
      </w:r>
      <w:r w:rsidRPr="00473432">
        <w:rPr>
          <w:rFonts w:ascii="Times New Roman" w:hAnsi="Times New Roman" w:cs="Times New Roman"/>
          <w:color w:val="000000"/>
          <w:sz w:val="28"/>
          <w:szCs w:val="28"/>
        </w:rPr>
        <w:softHyphen/>
        <w:t>ние. Причины возникновения дефектов. Фундаменты зданий, цоколи зданий, стены помещений из кирки. Разница в подготовке к штукатурке кирпичных и деревянных поверхностей. Сходство в приемах штукатурки кирпичных и деревянных поверхностей. Подбор раствора для ремонта штукатурки.</w:t>
      </w:r>
      <w:r w:rsidRPr="00473432">
        <w:rPr>
          <w:rFonts w:ascii="Times New Roman" w:hAnsi="Times New Roman" w:cs="Times New Roman"/>
          <w:sz w:val="28"/>
          <w:szCs w:val="28"/>
        </w:rPr>
        <w:t xml:space="preserve"> </w:t>
      </w:r>
      <w:r w:rsidRPr="00473432">
        <w:rPr>
          <w:rFonts w:ascii="Times New Roman" w:hAnsi="Times New Roman" w:cs="Times New Roman"/>
          <w:color w:val="000000"/>
          <w:sz w:val="28"/>
          <w:szCs w:val="28"/>
        </w:rPr>
        <w:t>Осмотр и простукивание кирпичной поверхности. Отбивание старой штукатурки штукатурным молотком. Определение вида раствора старых слоев штукатурки. Приготовление соответствую</w:t>
      </w:r>
      <w:r w:rsidRPr="00473432">
        <w:rPr>
          <w:rFonts w:ascii="Times New Roman" w:hAnsi="Times New Roman" w:cs="Times New Roman"/>
          <w:color w:val="000000"/>
          <w:sz w:val="28"/>
          <w:szCs w:val="28"/>
        </w:rPr>
        <w:softHyphen/>
        <w:t>щего раствора Подготовка кирпичной поверхности под штукатурку, смачивание водой. Выполнение операций штукатурки</w:t>
      </w:r>
    </w:p>
    <w:p w:rsidR="003B07AA" w:rsidRPr="00473432" w:rsidRDefault="003B07AA" w:rsidP="00553455">
      <w:pPr>
        <w:tabs>
          <w:tab w:val="right" w:pos="9355"/>
        </w:tabs>
        <w:spacing w:after="0" w:line="360" w:lineRule="auto"/>
        <w:contextualSpacing/>
        <w:jc w:val="center"/>
        <w:rPr>
          <w:rFonts w:ascii="Times New Roman" w:hAnsi="Times New Roman" w:cs="Times New Roman"/>
          <w:b/>
          <w:sz w:val="28"/>
          <w:szCs w:val="28"/>
        </w:rPr>
      </w:pPr>
      <w:r w:rsidRPr="00473432">
        <w:rPr>
          <w:rFonts w:ascii="Times New Roman" w:hAnsi="Times New Roman" w:cs="Times New Roman"/>
          <w:b/>
          <w:color w:val="000000"/>
          <w:sz w:val="28"/>
          <w:szCs w:val="28"/>
        </w:rPr>
        <w:t>Знакомство с организацией штукатурных и малярных работ на производстве</w:t>
      </w:r>
    </w:p>
    <w:p w:rsidR="003B07AA" w:rsidRPr="00473432" w:rsidRDefault="003B07AA" w:rsidP="00553455">
      <w:pPr>
        <w:tabs>
          <w:tab w:val="right" w:pos="9355"/>
        </w:tabs>
        <w:spacing w:after="0" w:line="360" w:lineRule="auto"/>
        <w:contextualSpacing/>
        <w:jc w:val="both"/>
        <w:rPr>
          <w:rFonts w:ascii="Times New Roman" w:hAnsi="Times New Roman" w:cs="Times New Roman"/>
          <w:b/>
          <w:sz w:val="28"/>
          <w:szCs w:val="28"/>
        </w:rPr>
      </w:pPr>
      <w:r w:rsidRPr="00473432">
        <w:rPr>
          <w:rFonts w:ascii="Times New Roman" w:hAnsi="Times New Roman" w:cs="Times New Roman"/>
          <w:color w:val="000000"/>
          <w:sz w:val="28"/>
          <w:szCs w:val="28"/>
        </w:rPr>
        <w:t xml:space="preserve">Механизация штукатурных работ: </w:t>
      </w:r>
      <w:proofErr w:type="spellStart"/>
      <w:r w:rsidRPr="00473432">
        <w:rPr>
          <w:rFonts w:ascii="Times New Roman" w:hAnsi="Times New Roman" w:cs="Times New Roman"/>
          <w:color w:val="000000"/>
          <w:sz w:val="28"/>
          <w:szCs w:val="28"/>
        </w:rPr>
        <w:t>расворонасосы</w:t>
      </w:r>
      <w:proofErr w:type="spellEnd"/>
      <w:r w:rsidRPr="00473432">
        <w:rPr>
          <w:rFonts w:ascii="Times New Roman" w:hAnsi="Times New Roman" w:cs="Times New Roman"/>
          <w:color w:val="000000"/>
          <w:sz w:val="28"/>
          <w:szCs w:val="28"/>
        </w:rPr>
        <w:t xml:space="preserve">, бетономешалки. Механизация малярных работ: мелотерки, </w:t>
      </w:r>
      <w:proofErr w:type="spellStart"/>
      <w:r w:rsidRPr="00473432">
        <w:rPr>
          <w:rFonts w:ascii="Times New Roman" w:hAnsi="Times New Roman" w:cs="Times New Roman"/>
          <w:color w:val="000000"/>
          <w:sz w:val="28"/>
          <w:szCs w:val="28"/>
        </w:rPr>
        <w:t>мелосеялки</w:t>
      </w:r>
      <w:proofErr w:type="spellEnd"/>
      <w:r w:rsidRPr="00473432">
        <w:rPr>
          <w:rFonts w:ascii="Times New Roman" w:hAnsi="Times New Roman" w:cs="Times New Roman"/>
          <w:color w:val="000000"/>
          <w:sz w:val="28"/>
          <w:szCs w:val="28"/>
        </w:rPr>
        <w:t xml:space="preserve">, краскотерки, </w:t>
      </w:r>
      <w:r w:rsidRPr="00473432">
        <w:rPr>
          <w:rFonts w:ascii="Times New Roman" w:hAnsi="Times New Roman" w:cs="Times New Roman"/>
          <w:color w:val="000000"/>
          <w:sz w:val="28"/>
          <w:szCs w:val="28"/>
        </w:rPr>
        <w:lastRenderedPageBreak/>
        <w:t>вибраторы, шлифовальные машин</w:t>
      </w:r>
      <w:r w:rsidRPr="00473432">
        <w:rPr>
          <w:rFonts w:ascii="Times New Roman" w:hAnsi="Times New Roman" w:cs="Times New Roman"/>
          <w:color w:val="000000"/>
          <w:sz w:val="28"/>
          <w:szCs w:val="28"/>
        </w:rPr>
        <w:softHyphen/>
        <w:t>ки. Общее знакомство с принципами их работы. Правила техники безопасности.</w:t>
      </w:r>
    </w:p>
    <w:p w:rsidR="003B07AA" w:rsidRPr="00473432" w:rsidRDefault="003B07AA" w:rsidP="00553455">
      <w:pPr>
        <w:spacing w:after="0" w:line="360" w:lineRule="auto"/>
        <w:contextualSpacing/>
        <w:jc w:val="center"/>
        <w:rPr>
          <w:rFonts w:ascii="Times New Roman" w:hAnsi="Times New Roman" w:cs="Times New Roman"/>
          <w:b/>
          <w:sz w:val="28"/>
          <w:szCs w:val="28"/>
        </w:rPr>
      </w:pPr>
      <w:r w:rsidRPr="00473432">
        <w:rPr>
          <w:rFonts w:ascii="Times New Roman" w:hAnsi="Times New Roman" w:cs="Times New Roman"/>
          <w:b/>
          <w:color w:val="000000"/>
          <w:sz w:val="28"/>
          <w:szCs w:val="28"/>
        </w:rPr>
        <w:t>Выполнение несложных тяг</w:t>
      </w:r>
    </w:p>
    <w:p w:rsidR="003B07AA" w:rsidRPr="00473432" w:rsidRDefault="003B07AA" w:rsidP="00553455">
      <w:pPr>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color w:val="000000"/>
          <w:sz w:val="28"/>
          <w:szCs w:val="28"/>
        </w:rPr>
        <w:t>Выполнение несложных тяг и разделка углов на учебных макетах. Виды тяг. Инструменты и приспособления для вытягивания тяг. Правила техники безопасности при вытя</w:t>
      </w:r>
      <w:r w:rsidRPr="00473432">
        <w:rPr>
          <w:rFonts w:ascii="Times New Roman" w:hAnsi="Times New Roman" w:cs="Times New Roman"/>
          <w:color w:val="000000"/>
          <w:sz w:val="28"/>
          <w:szCs w:val="28"/>
        </w:rPr>
        <w:softHyphen/>
        <w:t xml:space="preserve">гивании тяг. Приготовление раствора для разделки угла. Набрасывание грунта в углы, придание нанесенному грунту формы тяги, нанесение </w:t>
      </w:r>
      <w:proofErr w:type="spellStart"/>
      <w:r w:rsidRPr="00473432">
        <w:rPr>
          <w:rFonts w:ascii="Times New Roman" w:hAnsi="Times New Roman" w:cs="Times New Roman"/>
          <w:color w:val="000000"/>
          <w:sz w:val="28"/>
          <w:szCs w:val="28"/>
        </w:rPr>
        <w:t>накрывочного</w:t>
      </w:r>
      <w:proofErr w:type="spellEnd"/>
      <w:r w:rsidRPr="00473432">
        <w:rPr>
          <w:rFonts w:ascii="Times New Roman" w:hAnsi="Times New Roman" w:cs="Times New Roman"/>
          <w:color w:val="000000"/>
          <w:sz w:val="28"/>
          <w:szCs w:val="28"/>
        </w:rPr>
        <w:t xml:space="preserve"> слоя, разделка угла при помощи ли</w:t>
      </w:r>
      <w:r w:rsidRPr="00473432">
        <w:rPr>
          <w:rFonts w:ascii="Times New Roman" w:hAnsi="Times New Roman" w:cs="Times New Roman"/>
          <w:color w:val="000000"/>
          <w:sz w:val="28"/>
          <w:szCs w:val="28"/>
        </w:rPr>
        <w:softHyphen/>
        <w:t>нейки с равномерным нажимом на нее. Проверка угла по отвесу.</w:t>
      </w:r>
    </w:p>
    <w:p w:rsidR="003B07AA" w:rsidRPr="00473432" w:rsidRDefault="003B07AA" w:rsidP="00553455">
      <w:pPr>
        <w:spacing w:after="0" w:line="360" w:lineRule="auto"/>
        <w:contextualSpacing/>
        <w:jc w:val="center"/>
        <w:rPr>
          <w:rFonts w:ascii="Times New Roman" w:hAnsi="Times New Roman" w:cs="Times New Roman"/>
          <w:b/>
          <w:sz w:val="28"/>
          <w:szCs w:val="28"/>
        </w:rPr>
      </w:pPr>
      <w:r w:rsidRPr="00473432">
        <w:rPr>
          <w:rFonts w:ascii="Times New Roman" w:hAnsi="Times New Roman" w:cs="Times New Roman"/>
          <w:b/>
          <w:color w:val="000000"/>
          <w:sz w:val="28"/>
          <w:szCs w:val="28"/>
        </w:rPr>
        <w:t>Противопожарные мероприятия</w:t>
      </w:r>
    </w:p>
    <w:p w:rsidR="003B07AA" w:rsidRPr="00473432" w:rsidRDefault="003B07AA" w:rsidP="00553455">
      <w:pPr>
        <w:spacing w:after="0" w:line="360" w:lineRule="auto"/>
        <w:contextualSpacing/>
        <w:jc w:val="both"/>
        <w:rPr>
          <w:rFonts w:ascii="Times New Roman" w:hAnsi="Times New Roman" w:cs="Times New Roman"/>
          <w:b/>
          <w:sz w:val="28"/>
          <w:szCs w:val="28"/>
        </w:rPr>
      </w:pPr>
      <w:r w:rsidRPr="00473432">
        <w:rPr>
          <w:rFonts w:ascii="Times New Roman" w:hAnsi="Times New Roman" w:cs="Times New Roman"/>
          <w:color w:val="000000"/>
          <w:sz w:val="28"/>
          <w:szCs w:val="28"/>
        </w:rPr>
        <w:t>Основные причины возникновения пожаров на строительных площадках: неосторожное обращение с огнем, курение в запрещенных местах, нарушение пользования электроинструментами и электроприборами. Меры предупреждения пожаров. Предупреждающие и запрещающие знаки на строительных площадках, касающиеся пожарной безопасности. Правила поведения рабочих при возникновении пожара. Порядок вызова пожарной охраны. Противопожарные средства: пожарные посты, огнетушите</w:t>
      </w:r>
      <w:r w:rsidRPr="00473432">
        <w:rPr>
          <w:rFonts w:ascii="Times New Roman" w:hAnsi="Times New Roman" w:cs="Times New Roman"/>
          <w:color w:val="000000"/>
          <w:sz w:val="28"/>
          <w:szCs w:val="28"/>
        </w:rPr>
        <w:softHyphen/>
        <w:t>ли, ящики с песком, оборудование противопожарных щитов.</w:t>
      </w:r>
    </w:p>
    <w:p w:rsidR="003B07AA" w:rsidRPr="00473432" w:rsidRDefault="003B07AA" w:rsidP="00553455">
      <w:pPr>
        <w:spacing w:after="0" w:line="360" w:lineRule="auto"/>
        <w:contextualSpacing/>
        <w:jc w:val="center"/>
        <w:rPr>
          <w:rFonts w:ascii="Times New Roman" w:hAnsi="Times New Roman" w:cs="Times New Roman"/>
          <w:b/>
          <w:sz w:val="28"/>
          <w:szCs w:val="28"/>
        </w:rPr>
      </w:pPr>
      <w:r w:rsidRPr="00473432">
        <w:rPr>
          <w:rFonts w:ascii="Times New Roman" w:hAnsi="Times New Roman" w:cs="Times New Roman"/>
          <w:b/>
          <w:color w:val="000000"/>
          <w:sz w:val="28"/>
          <w:szCs w:val="28"/>
        </w:rPr>
        <w:t>Отбивка панелей и окраска</w:t>
      </w:r>
    </w:p>
    <w:p w:rsidR="003B07AA" w:rsidRPr="00473432" w:rsidRDefault="003B07AA" w:rsidP="00553455">
      <w:pPr>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color w:val="000000"/>
          <w:sz w:val="28"/>
          <w:szCs w:val="28"/>
        </w:rPr>
        <w:t>Разметка высоты панелей: отбивка границы панели шнуром, опыленным древесным углем. Грунтование поверх</w:t>
      </w:r>
      <w:r w:rsidRPr="00473432">
        <w:rPr>
          <w:rFonts w:ascii="Times New Roman" w:hAnsi="Times New Roman" w:cs="Times New Roman"/>
          <w:color w:val="000000"/>
          <w:sz w:val="28"/>
          <w:szCs w:val="28"/>
        </w:rPr>
        <w:softHyphen/>
        <w:t>ности масляной или водной грунтовкой. Шпатлевание грунтованных поверхностей масляной шпатлевкой. Нанесение окрасочного соста</w:t>
      </w:r>
      <w:r w:rsidRPr="00473432">
        <w:rPr>
          <w:rFonts w:ascii="Times New Roman" w:hAnsi="Times New Roman" w:cs="Times New Roman"/>
          <w:color w:val="000000"/>
          <w:sz w:val="28"/>
          <w:szCs w:val="28"/>
        </w:rPr>
        <w:softHyphen/>
        <w:t>ва в два покрытия.</w:t>
      </w:r>
    </w:p>
    <w:p w:rsidR="003B07AA" w:rsidRPr="00473432" w:rsidRDefault="003B07AA" w:rsidP="00553455">
      <w:pPr>
        <w:spacing w:after="0" w:line="360" w:lineRule="auto"/>
        <w:contextualSpacing/>
        <w:jc w:val="center"/>
        <w:rPr>
          <w:rFonts w:ascii="Times New Roman" w:hAnsi="Times New Roman" w:cs="Times New Roman"/>
          <w:b/>
          <w:color w:val="000000"/>
          <w:sz w:val="28"/>
          <w:szCs w:val="28"/>
        </w:rPr>
      </w:pPr>
      <w:r w:rsidRPr="00473432">
        <w:rPr>
          <w:rFonts w:ascii="Times New Roman" w:hAnsi="Times New Roman" w:cs="Times New Roman"/>
          <w:b/>
          <w:color w:val="000000"/>
          <w:sz w:val="28"/>
          <w:szCs w:val="28"/>
        </w:rPr>
        <w:t>Вытягивание филенок</w:t>
      </w:r>
    </w:p>
    <w:p w:rsidR="003B07AA" w:rsidRPr="00473432" w:rsidRDefault="003B07AA" w:rsidP="00553455">
      <w:pPr>
        <w:spacing w:after="0" w:line="360" w:lineRule="auto"/>
        <w:contextualSpacing/>
        <w:jc w:val="both"/>
        <w:rPr>
          <w:rFonts w:ascii="Times New Roman" w:hAnsi="Times New Roman" w:cs="Times New Roman"/>
          <w:b/>
          <w:sz w:val="28"/>
          <w:szCs w:val="28"/>
        </w:rPr>
      </w:pPr>
      <w:r w:rsidRPr="00473432">
        <w:rPr>
          <w:rFonts w:ascii="Times New Roman" w:hAnsi="Times New Roman" w:cs="Times New Roman"/>
          <w:color w:val="000000"/>
          <w:sz w:val="28"/>
          <w:szCs w:val="28"/>
        </w:rPr>
        <w:t>Понятие о филенках, их назначение. Цвет и ширина филенок. Инструменты и приспособления для вы</w:t>
      </w:r>
      <w:r w:rsidRPr="00473432">
        <w:rPr>
          <w:rFonts w:ascii="Times New Roman" w:hAnsi="Times New Roman" w:cs="Times New Roman"/>
          <w:color w:val="000000"/>
          <w:sz w:val="28"/>
          <w:szCs w:val="28"/>
        </w:rPr>
        <w:softHyphen/>
        <w:t xml:space="preserve">тягивания филенок вручную: узкие кисти, шнур, металлическая баночка емкостью 200 — </w:t>
      </w:r>
      <w:smartTag w:uri="urn:schemas-microsoft-com:office:smarttags" w:element="metricconverter">
        <w:smartTagPr>
          <w:attr w:name="ProductID" w:val="300 г"/>
        </w:smartTagPr>
        <w:r w:rsidRPr="00473432">
          <w:rPr>
            <w:rFonts w:ascii="Times New Roman" w:hAnsi="Times New Roman" w:cs="Times New Roman"/>
            <w:color w:val="000000"/>
            <w:sz w:val="28"/>
            <w:szCs w:val="28"/>
          </w:rPr>
          <w:t>300 г</w:t>
        </w:r>
      </w:smartTag>
      <w:r w:rsidRPr="00473432">
        <w:rPr>
          <w:rFonts w:ascii="Times New Roman" w:hAnsi="Times New Roman" w:cs="Times New Roman"/>
          <w:color w:val="000000"/>
          <w:sz w:val="28"/>
          <w:szCs w:val="28"/>
        </w:rPr>
        <w:t>, линейка. Подвязка кистей для вытя</w:t>
      </w:r>
      <w:r w:rsidRPr="00473432">
        <w:rPr>
          <w:rFonts w:ascii="Times New Roman" w:hAnsi="Times New Roman" w:cs="Times New Roman"/>
          <w:color w:val="000000"/>
          <w:sz w:val="28"/>
          <w:szCs w:val="28"/>
        </w:rPr>
        <w:softHyphen/>
        <w:t>гивания филенок. Правила техники безопасности при вытягивании филенки.</w:t>
      </w:r>
      <w:r w:rsidRPr="00473432">
        <w:rPr>
          <w:rFonts w:ascii="Times New Roman" w:hAnsi="Times New Roman" w:cs="Times New Roman"/>
          <w:b/>
          <w:sz w:val="28"/>
          <w:szCs w:val="28"/>
        </w:rPr>
        <w:t xml:space="preserve"> </w:t>
      </w:r>
      <w:r w:rsidRPr="00473432">
        <w:rPr>
          <w:rFonts w:ascii="Times New Roman" w:hAnsi="Times New Roman" w:cs="Times New Roman"/>
          <w:color w:val="000000"/>
          <w:sz w:val="28"/>
          <w:szCs w:val="28"/>
        </w:rPr>
        <w:t>Подбор кистей для филенок. Отбивка шнуром границы филенки. Хватка кисти и линейки. Расположение кисти под углом 45° к стене и передвижение кисти слева направо вдоль линейки.</w:t>
      </w:r>
    </w:p>
    <w:p w:rsidR="003B07AA" w:rsidRPr="00473432" w:rsidRDefault="003B07AA" w:rsidP="00553455">
      <w:pPr>
        <w:spacing w:after="0" w:line="360" w:lineRule="auto"/>
        <w:contextualSpacing/>
        <w:jc w:val="center"/>
        <w:rPr>
          <w:rFonts w:ascii="Times New Roman" w:hAnsi="Times New Roman" w:cs="Times New Roman"/>
          <w:b/>
          <w:sz w:val="28"/>
          <w:szCs w:val="28"/>
        </w:rPr>
      </w:pPr>
      <w:r w:rsidRPr="00473432">
        <w:rPr>
          <w:rFonts w:ascii="Times New Roman" w:hAnsi="Times New Roman" w:cs="Times New Roman"/>
          <w:b/>
          <w:color w:val="000000"/>
          <w:sz w:val="28"/>
          <w:szCs w:val="28"/>
        </w:rPr>
        <w:lastRenderedPageBreak/>
        <w:t>Оклеивание поверхности обоями</w:t>
      </w:r>
    </w:p>
    <w:p w:rsidR="003B07AA" w:rsidRPr="00473432" w:rsidRDefault="003B07AA" w:rsidP="00553455">
      <w:pPr>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color w:val="000000"/>
          <w:sz w:val="28"/>
          <w:szCs w:val="28"/>
        </w:rPr>
        <w:t>Способы соединения обоев на повер</w:t>
      </w:r>
      <w:r w:rsidRPr="00473432">
        <w:rPr>
          <w:rFonts w:ascii="Times New Roman" w:hAnsi="Times New Roman" w:cs="Times New Roman"/>
          <w:color w:val="000000"/>
          <w:sz w:val="28"/>
          <w:szCs w:val="28"/>
        </w:rPr>
        <w:softHyphen/>
        <w:t>хности — внахлест и впритык. Правила обрезки кромок обоев в зависимости от способа соединения их на поверхности и рас</w:t>
      </w:r>
      <w:r w:rsidRPr="00473432">
        <w:rPr>
          <w:rFonts w:ascii="Times New Roman" w:hAnsi="Times New Roman" w:cs="Times New Roman"/>
          <w:color w:val="000000"/>
          <w:sz w:val="28"/>
          <w:szCs w:val="28"/>
        </w:rPr>
        <w:softHyphen/>
        <w:t>положения полотнищ по отношению к свету. Инструменты для ручной и машинной обрезки обоев. Организация рабочего места при оклеивании поверхности обоями. Организация труда на обойных работах в производственных условиях. Механизация обрезки и раскроя обоев. Организация мастерских по раскрою и комплектации обоев. Определение высоты оклеиваемой поверхности путем измерения. Пробное расположение обоев на поверхности стен для определения правильности стыкования рисунка. Нарезание полотнищ конторскими ножницами по установленному размеру. Обрезка кромок ножницами. Складывание заготовленных полотнищ лицевой стороной вниз с выступом на ширину кромки. Нанесение клеящего состава на полотнище кистью. Наклеивание обоев на по</w:t>
      </w:r>
      <w:r w:rsidRPr="00473432">
        <w:rPr>
          <w:rFonts w:ascii="Times New Roman" w:hAnsi="Times New Roman" w:cs="Times New Roman"/>
          <w:color w:val="000000"/>
          <w:sz w:val="28"/>
          <w:szCs w:val="28"/>
        </w:rPr>
        <w:softHyphen/>
        <w:t>верхность, разглаживание ветошью. Обрезка излишков обоев ножом или ножницами у потолка или пола.</w:t>
      </w:r>
    </w:p>
    <w:p w:rsidR="003B07AA" w:rsidRPr="00473432" w:rsidRDefault="003B07AA" w:rsidP="00553455">
      <w:pPr>
        <w:spacing w:after="0" w:line="360" w:lineRule="auto"/>
        <w:contextualSpacing/>
        <w:jc w:val="center"/>
        <w:rPr>
          <w:rFonts w:ascii="Times New Roman" w:hAnsi="Times New Roman" w:cs="Times New Roman"/>
          <w:b/>
          <w:sz w:val="28"/>
          <w:szCs w:val="28"/>
        </w:rPr>
      </w:pPr>
      <w:r w:rsidRPr="00473432">
        <w:rPr>
          <w:rFonts w:ascii="Times New Roman" w:hAnsi="Times New Roman" w:cs="Times New Roman"/>
          <w:b/>
          <w:color w:val="000000"/>
          <w:sz w:val="28"/>
          <w:szCs w:val="28"/>
        </w:rPr>
        <w:t>Наклеивание линолеума</w:t>
      </w:r>
    </w:p>
    <w:p w:rsidR="003B07AA" w:rsidRPr="00473432" w:rsidRDefault="003B07AA" w:rsidP="00553455">
      <w:pPr>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color w:val="000000"/>
          <w:sz w:val="28"/>
          <w:szCs w:val="28"/>
        </w:rPr>
        <w:t xml:space="preserve">Правила нанесения </w:t>
      </w:r>
      <w:proofErr w:type="spellStart"/>
      <w:r w:rsidRPr="00473432">
        <w:rPr>
          <w:rFonts w:ascii="Times New Roman" w:hAnsi="Times New Roman" w:cs="Times New Roman"/>
          <w:color w:val="000000"/>
          <w:sz w:val="28"/>
          <w:szCs w:val="28"/>
        </w:rPr>
        <w:t>масляно</w:t>
      </w:r>
      <w:proofErr w:type="spellEnd"/>
      <w:r w:rsidRPr="00473432">
        <w:rPr>
          <w:rFonts w:ascii="Times New Roman" w:hAnsi="Times New Roman" w:cs="Times New Roman"/>
          <w:color w:val="000000"/>
          <w:sz w:val="28"/>
          <w:szCs w:val="28"/>
        </w:rPr>
        <w:t>-клеевой мастики. Способы приклеивания линолеума. Подбор рисунка. Ин</w:t>
      </w:r>
      <w:r w:rsidRPr="00473432">
        <w:rPr>
          <w:rFonts w:ascii="Times New Roman" w:hAnsi="Times New Roman" w:cs="Times New Roman"/>
          <w:color w:val="000000"/>
          <w:sz w:val="28"/>
          <w:szCs w:val="28"/>
        </w:rPr>
        <w:softHyphen/>
        <w:t>струменты для нанесения мастики. Прирезка кромок и инструмен</w:t>
      </w:r>
      <w:r w:rsidRPr="00473432">
        <w:rPr>
          <w:rFonts w:ascii="Times New Roman" w:hAnsi="Times New Roman" w:cs="Times New Roman"/>
          <w:color w:val="000000"/>
          <w:sz w:val="28"/>
          <w:szCs w:val="28"/>
        </w:rPr>
        <w:softHyphen/>
        <w:t>ты для резки кромок. Организация труда при настилки линолеума в производственных условиях. Последовательность настилки лино</w:t>
      </w:r>
      <w:r w:rsidRPr="00473432">
        <w:rPr>
          <w:rFonts w:ascii="Times New Roman" w:hAnsi="Times New Roman" w:cs="Times New Roman"/>
          <w:color w:val="000000"/>
          <w:sz w:val="28"/>
          <w:szCs w:val="28"/>
        </w:rPr>
        <w:softHyphen/>
        <w:t>леума на производстве. Подготовка основания для настилки линоле</w:t>
      </w:r>
      <w:r w:rsidRPr="00473432">
        <w:rPr>
          <w:rFonts w:ascii="Times New Roman" w:hAnsi="Times New Roman" w:cs="Times New Roman"/>
          <w:color w:val="000000"/>
          <w:sz w:val="28"/>
          <w:szCs w:val="28"/>
        </w:rPr>
        <w:softHyphen/>
        <w:t>ума. Подготовка линолеума к раскрою: выдержка линолеума в теп</w:t>
      </w:r>
      <w:r w:rsidRPr="00473432">
        <w:rPr>
          <w:rFonts w:ascii="Times New Roman" w:hAnsi="Times New Roman" w:cs="Times New Roman"/>
          <w:color w:val="000000"/>
          <w:sz w:val="28"/>
          <w:szCs w:val="28"/>
        </w:rPr>
        <w:softHyphen/>
        <w:t>лом помещении в раскатанном состоянии. Раскрой линолеума ножом с припуском на усадку. Расклеивание полотнищ перпендикулярно к наружным стенам и расположение полотнищ линолеума вдоль коридора. Вырезка в линолеуме по шаблону отверстий в местах расположения труб, колонн, трапов, люков.</w:t>
      </w:r>
      <w:r w:rsidRPr="00473432">
        <w:rPr>
          <w:rFonts w:ascii="Times New Roman" w:hAnsi="Times New Roman" w:cs="Times New Roman"/>
          <w:sz w:val="28"/>
          <w:szCs w:val="28"/>
        </w:rPr>
        <w:t xml:space="preserve"> </w:t>
      </w:r>
      <w:r w:rsidRPr="00473432">
        <w:rPr>
          <w:rFonts w:ascii="Times New Roman" w:hAnsi="Times New Roman" w:cs="Times New Roman"/>
          <w:color w:val="000000"/>
          <w:sz w:val="28"/>
          <w:szCs w:val="28"/>
        </w:rPr>
        <w:t>Наклеивание линолеума: скатывание рулонов до середины и нанесение мастики на очищенное основание, тщательное разравни</w:t>
      </w:r>
      <w:r w:rsidRPr="00473432">
        <w:rPr>
          <w:rFonts w:ascii="Times New Roman" w:hAnsi="Times New Roman" w:cs="Times New Roman"/>
          <w:color w:val="000000"/>
          <w:sz w:val="28"/>
          <w:szCs w:val="28"/>
        </w:rPr>
        <w:softHyphen/>
        <w:t>вание зубчатым шпателем. Наклеивание линолеума на небольшие расстояния. Тщательное разглаживание полотнищ от середины к краям. Прирезка кромок линолеума.</w:t>
      </w:r>
    </w:p>
    <w:p w:rsidR="00C95119" w:rsidRDefault="00C95119" w:rsidP="00553455">
      <w:pPr>
        <w:spacing w:after="0" w:line="360" w:lineRule="auto"/>
        <w:contextualSpacing/>
        <w:jc w:val="center"/>
        <w:rPr>
          <w:rFonts w:ascii="Times New Roman" w:hAnsi="Times New Roman" w:cs="Times New Roman"/>
          <w:b/>
          <w:color w:val="000000"/>
          <w:sz w:val="28"/>
          <w:szCs w:val="28"/>
        </w:rPr>
      </w:pPr>
    </w:p>
    <w:p w:rsidR="003B07AA" w:rsidRPr="00473432" w:rsidRDefault="003B07AA" w:rsidP="00553455">
      <w:pPr>
        <w:spacing w:after="0" w:line="360" w:lineRule="auto"/>
        <w:contextualSpacing/>
        <w:jc w:val="center"/>
        <w:rPr>
          <w:rFonts w:ascii="Times New Roman" w:hAnsi="Times New Roman" w:cs="Times New Roman"/>
          <w:b/>
          <w:sz w:val="28"/>
          <w:szCs w:val="28"/>
        </w:rPr>
      </w:pPr>
      <w:r w:rsidRPr="00473432">
        <w:rPr>
          <w:rFonts w:ascii="Times New Roman" w:hAnsi="Times New Roman" w:cs="Times New Roman"/>
          <w:b/>
          <w:color w:val="000000"/>
          <w:sz w:val="28"/>
          <w:szCs w:val="28"/>
        </w:rPr>
        <w:lastRenderedPageBreak/>
        <w:t>Кладка стен и столбов из кирпича</w:t>
      </w:r>
    </w:p>
    <w:p w:rsidR="003B07AA" w:rsidRPr="00473432" w:rsidRDefault="003B07AA" w:rsidP="00553455">
      <w:pPr>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color w:val="000000"/>
          <w:sz w:val="28"/>
          <w:szCs w:val="28"/>
        </w:rPr>
        <w:t>Инструменты и приспособления, при</w:t>
      </w:r>
      <w:r w:rsidRPr="00473432">
        <w:rPr>
          <w:rFonts w:ascii="Times New Roman" w:hAnsi="Times New Roman" w:cs="Times New Roman"/>
          <w:color w:val="000000"/>
          <w:sz w:val="28"/>
          <w:szCs w:val="28"/>
        </w:rPr>
        <w:softHyphen/>
        <w:t>меняемые при кирпичной кладке. Организация рабочего места при кирпичной кладке. Правила техники безопасно</w:t>
      </w:r>
      <w:r w:rsidRPr="00473432">
        <w:rPr>
          <w:rFonts w:ascii="Times New Roman" w:hAnsi="Times New Roman" w:cs="Times New Roman"/>
          <w:color w:val="000000"/>
          <w:sz w:val="28"/>
          <w:szCs w:val="28"/>
        </w:rPr>
        <w:softHyphen/>
        <w:t>сти. Растворы, применяемые при кирпичной кладке. Толщина стен. Правила перевязки швов кладки по однорядной и многорядной системе. Виды швов. Виды кладки. Правила кладки углов. Правила кладки столбов.</w:t>
      </w:r>
      <w:r w:rsidRPr="00473432">
        <w:rPr>
          <w:rFonts w:ascii="Times New Roman" w:hAnsi="Times New Roman" w:cs="Times New Roman"/>
          <w:sz w:val="28"/>
          <w:szCs w:val="28"/>
        </w:rPr>
        <w:t xml:space="preserve"> </w:t>
      </w:r>
      <w:r w:rsidRPr="00473432">
        <w:rPr>
          <w:rFonts w:ascii="Times New Roman" w:hAnsi="Times New Roman" w:cs="Times New Roman"/>
          <w:color w:val="000000"/>
          <w:sz w:val="28"/>
          <w:szCs w:val="28"/>
        </w:rPr>
        <w:t>Подготовка материала и инструмента. Уста</w:t>
      </w:r>
      <w:r w:rsidRPr="00473432">
        <w:rPr>
          <w:rFonts w:ascii="Times New Roman" w:hAnsi="Times New Roman" w:cs="Times New Roman"/>
          <w:color w:val="000000"/>
          <w:sz w:val="28"/>
          <w:szCs w:val="28"/>
        </w:rPr>
        <w:softHyphen/>
        <w:t>новка порядовок и натягивание причалки. Раскладка кирпича. Расстилание и разравнивание р</w:t>
      </w:r>
      <w:r w:rsidR="006B0CC5" w:rsidRPr="00473432">
        <w:rPr>
          <w:rFonts w:ascii="Times New Roman" w:hAnsi="Times New Roman" w:cs="Times New Roman"/>
          <w:color w:val="000000"/>
          <w:sz w:val="28"/>
          <w:szCs w:val="28"/>
        </w:rPr>
        <w:t>аствора. Укладка кирпича «</w:t>
      </w:r>
      <w:proofErr w:type="spellStart"/>
      <w:r w:rsidR="006B0CC5" w:rsidRPr="00473432">
        <w:rPr>
          <w:rFonts w:ascii="Times New Roman" w:hAnsi="Times New Roman" w:cs="Times New Roman"/>
          <w:color w:val="000000"/>
          <w:sz w:val="28"/>
          <w:szCs w:val="28"/>
        </w:rPr>
        <w:t>впри</w:t>
      </w:r>
      <w:r w:rsidRPr="00473432">
        <w:rPr>
          <w:rFonts w:ascii="Times New Roman" w:hAnsi="Times New Roman" w:cs="Times New Roman"/>
          <w:color w:val="000000"/>
          <w:sz w:val="28"/>
          <w:szCs w:val="28"/>
        </w:rPr>
        <w:t>жим</w:t>
      </w:r>
      <w:proofErr w:type="spellEnd"/>
      <w:r w:rsidRPr="00473432">
        <w:rPr>
          <w:rFonts w:ascii="Times New Roman" w:hAnsi="Times New Roman" w:cs="Times New Roman"/>
          <w:color w:val="000000"/>
          <w:sz w:val="28"/>
          <w:szCs w:val="28"/>
        </w:rPr>
        <w:t>» и «</w:t>
      </w:r>
      <w:proofErr w:type="spellStart"/>
      <w:r w:rsidRPr="00473432">
        <w:rPr>
          <w:rFonts w:ascii="Times New Roman" w:hAnsi="Times New Roman" w:cs="Times New Roman"/>
          <w:color w:val="000000"/>
          <w:sz w:val="28"/>
          <w:szCs w:val="28"/>
        </w:rPr>
        <w:t>вприсык</w:t>
      </w:r>
      <w:proofErr w:type="spellEnd"/>
      <w:r w:rsidRPr="00473432">
        <w:rPr>
          <w:rFonts w:ascii="Times New Roman" w:hAnsi="Times New Roman" w:cs="Times New Roman"/>
          <w:color w:val="000000"/>
          <w:sz w:val="28"/>
          <w:szCs w:val="28"/>
        </w:rPr>
        <w:t>» с подрезкой раствора. Кладка углов, столбов. Проверка правильности кладки угольником, правилом, уровнем, отвесом.</w:t>
      </w:r>
      <w:r w:rsidRPr="00473432">
        <w:rPr>
          <w:rFonts w:ascii="Times New Roman" w:hAnsi="Times New Roman" w:cs="Times New Roman"/>
          <w:b/>
          <w:bCs/>
          <w:color w:val="000000"/>
          <w:sz w:val="28"/>
          <w:szCs w:val="28"/>
        </w:rPr>
        <w:t xml:space="preserve"> </w:t>
      </w:r>
      <w:r w:rsidRPr="00473432">
        <w:rPr>
          <w:rFonts w:ascii="Times New Roman" w:hAnsi="Times New Roman" w:cs="Times New Roman"/>
          <w:color w:val="000000"/>
          <w:sz w:val="28"/>
          <w:szCs w:val="28"/>
        </w:rPr>
        <w:t>Кладка гладких стен толщиной 0,5; 1; 1,5; 2 кир</w:t>
      </w:r>
      <w:r w:rsidRPr="00473432">
        <w:rPr>
          <w:rFonts w:ascii="Times New Roman" w:hAnsi="Times New Roman" w:cs="Times New Roman"/>
          <w:color w:val="000000"/>
          <w:sz w:val="28"/>
          <w:szCs w:val="28"/>
        </w:rPr>
        <w:softHyphen/>
        <w:t>пича без раствора. Кладка углов толщиной в 1 кирпич; 1,5 и 2 кирпича по однорядной системе перевязки швов без раствора. Кладка углов по многорядной системе перевязки швов без рас</w:t>
      </w:r>
      <w:r w:rsidRPr="00473432">
        <w:rPr>
          <w:rFonts w:ascii="Times New Roman" w:hAnsi="Times New Roman" w:cs="Times New Roman"/>
          <w:color w:val="000000"/>
          <w:sz w:val="28"/>
          <w:szCs w:val="28"/>
        </w:rPr>
        <w:softHyphen/>
        <w:t>твора. Кладка столбов по трехрядной системе перевязки швов без раствора. Приготовление глиняного раствора. Кладка стен, углов на глиняном растворе при различной системе перевязки швов при одинаковой и различной толщине стен. Кладка стол</w:t>
      </w:r>
      <w:r w:rsidRPr="00473432">
        <w:rPr>
          <w:rFonts w:ascii="Times New Roman" w:hAnsi="Times New Roman" w:cs="Times New Roman"/>
          <w:color w:val="000000"/>
          <w:sz w:val="28"/>
          <w:szCs w:val="28"/>
        </w:rPr>
        <w:softHyphen/>
        <w:t>бов на глиняном растворе по трехрядной системе перевязки швов. Разобрать кладку, очистить кирпичи от глиняного раство</w:t>
      </w:r>
      <w:r w:rsidRPr="00473432">
        <w:rPr>
          <w:rFonts w:ascii="Times New Roman" w:hAnsi="Times New Roman" w:cs="Times New Roman"/>
          <w:color w:val="000000"/>
          <w:sz w:val="28"/>
          <w:szCs w:val="28"/>
        </w:rPr>
        <w:softHyphen/>
        <w:t>ра и просушить их.</w:t>
      </w:r>
    </w:p>
    <w:p w:rsidR="003B07AA" w:rsidRPr="00473432" w:rsidRDefault="003B07AA" w:rsidP="00553455">
      <w:pPr>
        <w:spacing w:after="0" w:line="360" w:lineRule="auto"/>
        <w:contextualSpacing/>
        <w:jc w:val="center"/>
        <w:rPr>
          <w:rFonts w:ascii="Times New Roman" w:hAnsi="Times New Roman" w:cs="Times New Roman"/>
          <w:b/>
          <w:sz w:val="28"/>
          <w:szCs w:val="28"/>
        </w:rPr>
      </w:pPr>
      <w:r w:rsidRPr="00473432">
        <w:rPr>
          <w:rFonts w:ascii="Times New Roman" w:hAnsi="Times New Roman" w:cs="Times New Roman"/>
          <w:b/>
          <w:color w:val="000000"/>
          <w:sz w:val="28"/>
          <w:szCs w:val="28"/>
        </w:rPr>
        <w:t>Безопасность труда и пожарная безопасность в учебных мастерских и на строительстве</w:t>
      </w:r>
    </w:p>
    <w:p w:rsidR="003B07AA" w:rsidRPr="00473432" w:rsidRDefault="003B07AA" w:rsidP="00553455">
      <w:pPr>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color w:val="000000"/>
          <w:sz w:val="28"/>
          <w:szCs w:val="28"/>
        </w:rPr>
        <w:t xml:space="preserve"> Причины травматизма. Виды травм, их предупреждения. Запрещающие и предупредительные надписи. Правила и инструкции по безопасно</w:t>
      </w:r>
      <w:r w:rsidRPr="00473432">
        <w:rPr>
          <w:rFonts w:ascii="Times New Roman" w:hAnsi="Times New Roman" w:cs="Times New Roman"/>
          <w:color w:val="000000"/>
          <w:sz w:val="28"/>
          <w:szCs w:val="28"/>
        </w:rPr>
        <w:softHyphen/>
        <w:t>сти труда. Основные правила электробезопасности. Пожарная безопасность: причины пожаров в учебных заведениях и на строительных объектах. Меры предупреждения пожаров. Инст</w:t>
      </w:r>
      <w:r w:rsidRPr="00473432">
        <w:rPr>
          <w:rFonts w:ascii="Times New Roman" w:hAnsi="Times New Roman" w:cs="Times New Roman"/>
          <w:color w:val="000000"/>
          <w:sz w:val="28"/>
          <w:szCs w:val="28"/>
        </w:rPr>
        <w:softHyphen/>
        <w:t>рукции по пожарной безопасности. Правила пользования электропри</w:t>
      </w:r>
      <w:r w:rsidRPr="00473432">
        <w:rPr>
          <w:rFonts w:ascii="Times New Roman" w:hAnsi="Times New Roman" w:cs="Times New Roman"/>
          <w:color w:val="000000"/>
          <w:sz w:val="28"/>
          <w:szCs w:val="28"/>
        </w:rPr>
        <w:softHyphen/>
        <w:t>борами и электроинструментом, отключения электросети. Меры пред</w:t>
      </w:r>
      <w:r w:rsidRPr="00473432">
        <w:rPr>
          <w:rFonts w:ascii="Times New Roman" w:hAnsi="Times New Roman" w:cs="Times New Roman"/>
          <w:color w:val="000000"/>
          <w:sz w:val="28"/>
          <w:szCs w:val="28"/>
        </w:rPr>
        <w:softHyphen/>
        <w:t xml:space="preserve">осторожности при пользовании пожароопасными жидкостями. Виды и правила хранения самовоспламеняющихся материалов. Порядок вызова пожарной команды. Правила пользования первичными </w:t>
      </w:r>
      <w:r w:rsidRPr="00473432">
        <w:rPr>
          <w:rFonts w:ascii="Times New Roman" w:hAnsi="Times New Roman" w:cs="Times New Roman"/>
          <w:color w:val="000000"/>
          <w:sz w:val="28"/>
          <w:szCs w:val="28"/>
        </w:rPr>
        <w:lastRenderedPageBreak/>
        <w:t>средствами пожаротушения. Устройство и применение огнетушителей. Способы и порядок эвакуации людей и материальных ценностей.</w:t>
      </w:r>
    </w:p>
    <w:p w:rsidR="003B07AA" w:rsidRPr="00473432" w:rsidRDefault="003B07AA" w:rsidP="00553455">
      <w:pPr>
        <w:spacing w:after="0" w:line="360" w:lineRule="auto"/>
        <w:contextualSpacing/>
        <w:jc w:val="center"/>
        <w:rPr>
          <w:rFonts w:ascii="Times New Roman" w:hAnsi="Times New Roman" w:cs="Times New Roman"/>
          <w:b/>
          <w:sz w:val="28"/>
          <w:szCs w:val="28"/>
        </w:rPr>
      </w:pPr>
      <w:r w:rsidRPr="00473432">
        <w:rPr>
          <w:rFonts w:ascii="Times New Roman" w:hAnsi="Times New Roman" w:cs="Times New Roman"/>
          <w:b/>
          <w:color w:val="000000"/>
          <w:sz w:val="28"/>
          <w:szCs w:val="28"/>
        </w:rPr>
        <w:t>Сведения о гигиене труда и производственной санитарии</w:t>
      </w:r>
    </w:p>
    <w:p w:rsidR="003B07AA" w:rsidRPr="00473432" w:rsidRDefault="003B07AA" w:rsidP="00553455">
      <w:pPr>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color w:val="000000"/>
          <w:sz w:val="28"/>
          <w:szCs w:val="28"/>
        </w:rPr>
        <w:t>Основные понятия о гигиене труда. Значение рационального режима труда и отдыха. Правильная рабо</w:t>
      </w:r>
      <w:r w:rsidRPr="00473432">
        <w:rPr>
          <w:rFonts w:ascii="Times New Roman" w:hAnsi="Times New Roman" w:cs="Times New Roman"/>
          <w:color w:val="000000"/>
          <w:sz w:val="28"/>
          <w:szCs w:val="28"/>
        </w:rPr>
        <w:softHyphen/>
        <w:t>чая поза. Требования к рабочей одежде, уход за ней и правила ее хранения. Санитарные требования, предъявляемые к освещению. Вентиляция помещений. Предупреждение мелких травм. Правила ухода за кожей. Первая помощь при несчастном случае. Индивиду</w:t>
      </w:r>
      <w:r w:rsidRPr="00473432">
        <w:rPr>
          <w:rFonts w:ascii="Times New Roman" w:hAnsi="Times New Roman" w:cs="Times New Roman"/>
          <w:color w:val="000000"/>
          <w:sz w:val="28"/>
          <w:szCs w:val="28"/>
        </w:rPr>
        <w:softHyphen/>
        <w:t>альный пакет и правила пользования им.</w:t>
      </w:r>
    </w:p>
    <w:p w:rsidR="003B07AA" w:rsidRPr="00473432" w:rsidRDefault="003B07AA" w:rsidP="00553455">
      <w:pPr>
        <w:spacing w:after="0" w:line="360" w:lineRule="auto"/>
        <w:contextualSpacing/>
        <w:jc w:val="center"/>
        <w:rPr>
          <w:rFonts w:ascii="Times New Roman" w:hAnsi="Times New Roman" w:cs="Times New Roman"/>
          <w:b/>
          <w:sz w:val="28"/>
          <w:szCs w:val="28"/>
        </w:rPr>
      </w:pPr>
      <w:r w:rsidRPr="00473432">
        <w:rPr>
          <w:rFonts w:ascii="Times New Roman" w:hAnsi="Times New Roman" w:cs="Times New Roman"/>
          <w:b/>
          <w:color w:val="000000"/>
          <w:sz w:val="28"/>
          <w:szCs w:val="28"/>
        </w:rPr>
        <w:t>Фактурная отделка поверхности декоративными составами</w:t>
      </w:r>
    </w:p>
    <w:p w:rsidR="003B07AA" w:rsidRPr="00473432" w:rsidRDefault="003B07AA" w:rsidP="00553455">
      <w:pPr>
        <w:spacing w:after="0" w:line="360" w:lineRule="auto"/>
        <w:contextualSpacing/>
        <w:jc w:val="both"/>
        <w:rPr>
          <w:rFonts w:ascii="Times New Roman" w:hAnsi="Times New Roman" w:cs="Times New Roman"/>
          <w:b/>
          <w:sz w:val="28"/>
          <w:szCs w:val="28"/>
        </w:rPr>
      </w:pPr>
      <w:r w:rsidRPr="00473432">
        <w:rPr>
          <w:rFonts w:ascii="Times New Roman" w:hAnsi="Times New Roman" w:cs="Times New Roman"/>
          <w:color w:val="000000"/>
          <w:sz w:val="28"/>
          <w:szCs w:val="28"/>
        </w:rPr>
        <w:t>Материалы для декоративных составов. Ознакомление с инструментами и приспособлениями для декора</w:t>
      </w:r>
      <w:r w:rsidRPr="00473432">
        <w:rPr>
          <w:rFonts w:ascii="Times New Roman" w:hAnsi="Times New Roman" w:cs="Times New Roman"/>
          <w:color w:val="000000"/>
          <w:sz w:val="28"/>
          <w:szCs w:val="28"/>
        </w:rPr>
        <w:softHyphen/>
        <w:t>тивной фактурной отделки. Требования к качеству работ. Прочность соединения декоративного слоя с поверхностью, ровность и равно</w:t>
      </w:r>
      <w:r w:rsidRPr="00473432">
        <w:rPr>
          <w:rFonts w:ascii="Times New Roman" w:hAnsi="Times New Roman" w:cs="Times New Roman"/>
          <w:color w:val="000000"/>
          <w:sz w:val="28"/>
          <w:szCs w:val="28"/>
        </w:rPr>
        <w:softHyphen/>
        <w:t>мерность нанесения (</w:t>
      </w:r>
      <w:proofErr w:type="spellStart"/>
      <w:r w:rsidRPr="00473432">
        <w:rPr>
          <w:rFonts w:ascii="Times New Roman" w:hAnsi="Times New Roman" w:cs="Times New Roman"/>
          <w:color w:val="000000"/>
          <w:sz w:val="28"/>
          <w:szCs w:val="28"/>
        </w:rPr>
        <w:t>набрызга</w:t>
      </w:r>
      <w:proofErr w:type="spellEnd"/>
      <w:r w:rsidRPr="00473432">
        <w:rPr>
          <w:rFonts w:ascii="Times New Roman" w:hAnsi="Times New Roman" w:cs="Times New Roman"/>
          <w:color w:val="000000"/>
          <w:sz w:val="28"/>
          <w:szCs w:val="28"/>
        </w:rPr>
        <w:t xml:space="preserve">) фактуры, невидимость стыков наносимых слоев, однородность фактуры. Отделка под «шагрень». Назначение отделки. Отделка поверхности декоративной крошкой. Состав декоративного раствора, устройство и принцип работы </w:t>
      </w:r>
      <w:proofErr w:type="spellStart"/>
      <w:r w:rsidRPr="00473432">
        <w:rPr>
          <w:rFonts w:ascii="Times New Roman" w:hAnsi="Times New Roman" w:cs="Times New Roman"/>
          <w:color w:val="000000"/>
          <w:sz w:val="28"/>
          <w:szCs w:val="28"/>
        </w:rPr>
        <w:t>крошкомета</w:t>
      </w:r>
      <w:proofErr w:type="spellEnd"/>
      <w:r w:rsidRPr="00473432">
        <w:rPr>
          <w:rFonts w:ascii="Times New Roman" w:hAnsi="Times New Roman" w:cs="Times New Roman"/>
          <w:color w:val="000000"/>
          <w:sz w:val="28"/>
          <w:szCs w:val="28"/>
        </w:rPr>
        <w:t>. Отделка латексным наполненным составом «солнце»: осо</w:t>
      </w:r>
      <w:r w:rsidRPr="00473432">
        <w:rPr>
          <w:rFonts w:ascii="Times New Roman" w:hAnsi="Times New Roman" w:cs="Times New Roman"/>
          <w:color w:val="000000"/>
          <w:sz w:val="28"/>
          <w:szCs w:val="28"/>
        </w:rPr>
        <w:softHyphen/>
        <w:t>бенности приготовления состава. Отличия отделки «солнце» от отделки под «шагрень» и декоративной крошкой. Безопасные усло</w:t>
      </w:r>
      <w:r w:rsidRPr="00473432">
        <w:rPr>
          <w:rFonts w:ascii="Times New Roman" w:hAnsi="Times New Roman" w:cs="Times New Roman"/>
          <w:color w:val="000000"/>
          <w:sz w:val="28"/>
          <w:szCs w:val="28"/>
        </w:rPr>
        <w:softHyphen/>
        <w:t xml:space="preserve">вия работы (защита органов дыхания, зрения, средства </w:t>
      </w:r>
      <w:proofErr w:type="spellStart"/>
      <w:r w:rsidRPr="00473432">
        <w:rPr>
          <w:rFonts w:ascii="Times New Roman" w:hAnsi="Times New Roman" w:cs="Times New Roman"/>
          <w:color w:val="000000"/>
          <w:sz w:val="28"/>
          <w:szCs w:val="28"/>
        </w:rPr>
        <w:t>подмащивания</w:t>
      </w:r>
      <w:proofErr w:type="spellEnd"/>
      <w:r w:rsidRPr="00473432">
        <w:rPr>
          <w:rFonts w:ascii="Times New Roman" w:hAnsi="Times New Roman" w:cs="Times New Roman"/>
          <w:color w:val="000000"/>
          <w:sz w:val="28"/>
          <w:szCs w:val="28"/>
        </w:rPr>
        <w:t>). Организация рабочего места.</w:t>
      </w:r>
    </w:p>
    <w:p w:rsidR="003B07AA" w:rsidRPr="00473432" w:rsidRDefault="003B07AA" w:rsidP="00553455">
      <w:pPr>
        <w:spacing w:after="0" w:line="360" w:lineRule="auto"/>
        <w:contextualSpacing/>
        <w:jc w:val="center"/>
        <w:rPr>
          <w:rFonts w:ascii="Times New Roman" w:hAnsi="Times New Roman" w:cs="Times New Roman"/>
          <w:b/>
          <w:sz w:val="28"/>
          <w:szCs w:val="28"/>
        </w:rPr>
      </w:pPr>
      <w:r w:rsidRPr="00473432">
        <w:rPr>
          <w:rFonts w:ascii="Times New Roman" w:hAnsi="Times New Roman" w:cs="Times New Roman"/>
          <w:b/>
          <w:color w:val="000000"/>
          <w:sz w:val="28"/>
          <w:szCs w:val="28"/>
        </w:rPr>
        <w:t>Настилка полов керамическими плитками</w:t>
      </w:r>
    </w:p>
    <w:p w:rsidR="003B07AA" w:rsidRPr="00473432" w:rsidRDefault="003B07AA" w:rsidP="00553455">
      <w:pPr>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color w:val="000000"/>
          <w:sz w:val="28"/>
          <w:szCs w:val="28"/>
        </w:rPr>
        <w:t>Уход за полами из керамической плитки после настила. Способы настилки полов керамической плиткой: «шов в шов», «</w:t>
      </w:r>
      <w:proofErr w:type="spellStart"/>
      <w:r w:rsidRPr="00473432">
        <w:rPr>
          <w:rFonts w:ascii="Times New Roman" w:hAnsi="Times New Roman" w:cs="Times New Roman"/>
          <w:color w:val="000000"/>
          <w:sz w:val="28"/>
          <w:szCs w:val="28"/>
        </w:rPr>
        <w:t>вразбежку</w:t>
      </w:r>
      <w:proofErr w:type="spellEnd"/>
      <w:r w:rsidRPr="00473432">
        <w:rPr>
          <w:rFonts w:ascii="Times New Roman" w:hAnsi="Times New Roman" w:cs="Times New Roman"/>
          <w:color w:val="000000"/>
          <w:sz w:val="28"/>
          <w:szCs w:val="28"/>
        </w:rPr>
        <w:t>», «по диагонали». Инструктаж по безопасности труда. Ознакомление с приемами работ и организацией рабочего места.</w:t>
      </w:r>
      <w:r w:rsidRPr="00473432">
        <w:rPr>
          <w:rFonts w:ascii="Times New Roman" w:hAnsi="Times New Roman" w:cs="Times New Roman"/>
          <w:sz w:val="28"/>
          <w:szCs w:val="28"/>
        </w:rPr>
        <w:t xml:space="preserve"> </w:t>
      </w:r>
      <w:r w:rsidRPr="00473432">
        <w:rPr>
          <w:rFonts w:ascii="Times New Roman" w:hAnsi="Times New Roman" w:cs="Times New Roman"/>
          <w:color w:val="000000"/>
          <w:sz w:val="28"/>
          <w:szCs w:val="28"/>
        </w:rPr>
        <w:t>Разбивка рисунка на поверхности пола. Прие</w:t>
      </w:r>
      <w:r w:rsidRPr="00473432">
        <w:rPr>
          <w:rFonts w:ascii="Times New Roman" w:hAnsi="Times New Roman" w:cs="Times New Roman"/>
          <w:color w:val="000000"/>
          <w:sz w:val="28"/>
          <w:szCs w:val="28"/>
        </w:rPr>
        <w:softHyphen/>
        <w:t>мы укладки маячных, фризовых, промежуточных плиток, фризовых, маячных рядов. Разбивка пола на захватки. Установка и крепление шнура-причалки и маяков из раствора. Накладывание раствора. Разравнивание раствора рейкой. Укладка первого ряда и последую</w:t>
      </w:r>
      <w:r w:rsidRPr="00473432">
        <w:rPr>
          <w:rFonts w:ascii="Times New Roman" w:hAnsi="Times New Roman" w:cs="Times New Roman"/>
          <w:color w:val="000000"/>
          <w:sz w:val="28"/>
          <w:szCs w:val="28"/>
        </w:rPr>
        <w:softHyphen/>
        <w:t>щих рядов с применением угольника, уровня. Укладка плиток, вы</w:t>
      </w:r>
      <w:r w:rsidRPr="00473432">
        <w:rPr>
          <w:rFonts w:ascii="Times New Roman" w:hAnsi="Times New Roman" w:cs="Times New Roman"/>
          <w:color w:val="000000"/>
          <w:sz w:val="28"/>
          <w:szCs w:val="28"/>
        </w:rPr>
        <w:softHyphen/>
        <w:t xml:space="preserve">равнивание швов, посадка плитки, заполнение швов, </w:t>
      </w:r>
      <w:r w:rsidRPr="00473432">
        <w:rPr>
          <w:rFonts w:ascii="Times New Roman" w:hAnsi="Times New Roman" w:cs="Times New Roman"/>
          <w:color w:val="000000"/>
          <w:sz w:val="28"/>
          <w:szCs w:val="28"/>
        </w:rPr>
        <w:lastRenderedPageBreak/>
        <w:t>протирка по</w:t>
      </w:r>
      <w:r w:rsidRPr="00473432">
        <w:rPr>
          <w:rFonts w:ascii="Times New Roman" w:hAnsi="Times New Roman" w:cs="Times New Roman"/>
          <w:color w:val="000000"/>
          <w:sz w:val="28"/>
          <w:szCs w:val="28"/>
        </w:rPr>
        <w:softHyphen/>
        <w:t>верхности плиток опилками. Проверка качества настилки полов. Укладка плитки с крестиками и без них.</w:t>
      </w:r>
    </w:p>
    <w:p w:rsidR="003B07AA" w:rsidRPr="00473432" w:rsidRDefault="003B07AA" w:rsidP="00553455">
      <w:pPr>
        <w:spacing w:after="0" w:line="360" w:lineRule="auto"/>
        <w:contextualSpacing/>
        <w:jc w:val="center"/>
        <w:rPr>
          <w:rFonts w:ascii="Times New Roman" w:hAnsi="Times New Roman" w:cs="Times New Roman"/>
          <w:b/>
          <w:color w:val="000000"/>
          <w:sz w:val="28"/>
          <w:szCs w:val="28"/>
        </w:rPr>
      </w:pPr>
      <w:r w:rsidRPr="00473432">
        <w:rPr>
          <w:rFonts w:ascii="Times New Roman" w:hAnsi="Times New Roman" w:cs="Times New Roman"/>
          <w:b/>
          <w:color w:val="000000"/>
          <w:sz w:val="28"/>
          <w:szCs w:val="28"/>
        </w:rPr>
        <w:t>Облицовка вертикальных поверхностей глазурованными и другими плиткам</w:t>
      </w:r>
    </w:p>
    <w:p w:rsidR="003B07AA" w:rsidRPr="00473432" w:rsidRDefault="003B07AA" w:rsidP="00553455">
      <w:pPr>
        <w:spacing w:after="0" w:line="360" w:lineRule="auto"/>
        <w:contextualSpacing/>
        <w:jc w:val="both"/>
        <w:rPr>
          <w:rFonts w:ascii="Times New Roman" w:hAnsi="Times New Roman" w:cs="Times New Roman"/>
          <w:b/>
          <w:sz w:val="28"/>
          <w:szCs w:val="28"/>
        </w:rPr>
      </w:pPr>
      <w:r w:rsidRPr="00473432">
        <w:rPr>
          <w:rFonts w:ascii="Times New Roman" w:hAnsi="Times New Roman" w:cs="Times New Roman"/>
          <w:color w:val="000000"/>
          <w:sz w:val="28"/>
          <w:szCs w:val="28"/>
        </w:rPr>
        <w:t>Виды облицовки: «шов в шов», способом «</w:t>
      </w:r>
      <w:proofErr w:type="spellStart"/>
      <w:r w:rsidRPr="00473432">
        <w:rPr>
          <w:rFonts w:ascii="Times New Roman" w:hAnsi="Times New Roman" w:cs="Times New Roman"/>
          <w:color w:val="000000"/>
          <w:sz w:val="28"/>
          <w:szCs w:val="28"/>
        </w:rPr>
        <w:t>вразбежку</w:t>
      </w:r>
      <w:proofErr w:type="spellEnd"/>
      <w:r w:rsidRPr="00473432">
        <w:rPr>
          <w:rFonts w:ascii="Times New Roman" w:hAnsi="Times New Roman" w:cs="Times New Roman"/>
          <w:color w:val="000000"/>
          <w:sz w:val="28"/>
          <w:szCs w:val="28"/>
        </w:rPr>
        <w:t>» и «по диагонали». Уход за облицованной поверхностью. Контроль качества выполнен</w:t>
      </w:r>
      <w:r w:rsidRPr="00473432">
        <w:rPr>
          <w:rFonts w:ascii="Times New Roman" w:hAnsi="Times New Roman" w:cs="Times New Roman"/>
          <w:color w:val="000000"/>
          <w:sz w:val="28"/>
          <w:szCs w:val="28"/>
        </w:rPr>
        <w:softHyphen/>
        <w:t>ной работы. Безопасные условия работы.</w:t>
      </w:r>
      <w:r w:rsidRPr="00473432">
        <w:rPr>
          <w:rFonts w:ascii="Times New Roman" w:hAnsi="Times New Roman" w:cs="Times New Roman"/>
          <w:b/>
          <w:sz w:val="28"/>
          <w:szCs w:val="28"/>
        </w:rPr>
        <w:t xml:space="preserve"> </w:t>
      </w:r>
      <w:r w:rsidRPr="00473432">
        <w:rPr>
          <w:rFonts w:ascii="Times New Roman" w:hAnsi="Times New Roman" w:cs="Times New Roman"/>
          <w:color w:val="000000"/>
          <w:sz w:val="28"/>
          <w:szCs w:val="28"/>
        </w:rPr>
        <w:t>Приемы нанесения отметок чистого пола от репера уровнем или нивелиром. Овладение приемами подготовки, провешивание поверхности стен и установка марок. Определение кратности поверхностей стен укладкой плинтусных или рядовых плиток насухо установлением размеров плиток-доборов. Разметка и нарезка плиток-доборов. Натягивание шнура-причалки на уровне первого ряда. Краткое освоение приемов облицовки вертикальных поверхностей «шов в шов», «по диагонали», установка угловых и рядовых плиток. Применение приспособлений (скоб, вставок) для регулирования ширины шва. Заполнение швов раствором. Установ</w:t>
      </w:r>
      <w:r w:rsidRPr="00473432">
        <w:rPr>
          <w:rFonts w:ascii="Times New Roman" w:hAnsi="Times New Roman" w:cs="Times New Roman"/>
          <w:color w:val="000000"/>
          <w:sz w:val="28"/>
          <w:szCs w:val="28"/>
        </w:rPr>
        <w:softHyphen/>
        <w:t xml:space="preserve">ка поясков, карнизов, плинтусов, </w:t>
      </w:r>
      <w:proofErr w:type="spellStart"/>
      <w:r w:rsidRPr="00473432">
        <w:rPr>
          <w:rFonts w:ascii="Times New Roman" w:hAnsi="Times New Roman" w:cs="Times New Roman"/>
          <w:color w:val="000000"/>
          <w:sz w:val="28"/>
          <w:szCs w:val="28"/>
        </w:rPr>
        <w:t>лузговых</w:t>
      </w:r>
      <w:proofErr w:type="spellEnd"/>
      <w:r w:rsidRPr="00473432">
        <w:rPr>
          <w:rFonts w:ascii="Times New Roman" w:hAnsi="Times New Roman" w:cs="Times New Roman"/>
          <w:color w:val="000000"/>
          <w:sz w:val="28"/>
          <w:szCs w:val="28"/>
        </w:rPr>
        <w:t xml:space="preserve"> и </w:t>
      </w:r>
      <w:proofErr w:type="spellStart"/>
      <w:r w:rsidRPr="00473432">
        <w:rPr>
          <w:rFonts w:ascii="Times New Roman" w:hAnsi="Times New Roman" w:cs="Times New Roman"/>
          <w:color w:val="000000"/>
          <w:sz w:val="28"/>
          <w:szCs w:val="28"/>
        </w:rPr>
        <w:t>усеночных</w:t>
      </w:r>
      <w:proofErr w:type="spellEnd"/>
      <w:r w:rsidRPr="00473432">
        <w:rPr>
          <w:rFonts w:ascii="Times New Roman" w:hAnsi="Times New Roman" w:cs="Times New Roman"/>
          <w:color w:val="000000"/>
          <w:sz w:val="28"/>
          <w:szCs w:val="28"/>
        </w:rPr>
        <w:t xml:space="preserve"> плиток. Облицовка стен полистирольными плитками. Контроль качества выполненной работы.</w:t>
      </w:r>
    </w:p>
    <w:p w:rsidR="003B07AA" w:rsidRPr="00473432" w:rsidRDefault="003B07AA" w:rsidP="00553455">
      <w:pPr>
        <w:spacing w:after="0" w:line="360" w:lineRule="auto"/>
        <w:contextualSpacing/>
        <w:jc w:val="center"/>
        <w:rPr>
          <w:rFonts w:ascii="Times New Roman" w:hAnsi="Times New Roman" w:cs="Times New Roman"/>
          <w:b/>
          <w:sz w:val="28"/>
          <w:szCs w:val="28"/>
        </w:rPr>
      </w:pPr>
      <w:r w:rsidRPr="00473432">
        <w:rPr>
          <w:rFonts w:ascii="Times New Roman" w:hAnsi="Times New Roman" w:cs="Times New Roman"/>
          <w:b/>
          <w:color w:val="000000"/>
          <w:sz w:val="28"/>
          <w:szCs w:val="28"/>
        </w:rPr>
        <w:t xml:space="preserve">Основы </w:t>
      </w:r>
      <w:proofErr w:type="spellStart"/>
      <w:r w:rsidRPr="00473432">
        <w:rPr>
          <w:rFonts w:ascii="Times New Roman" w:hAnsi="Times New Roman" w:cs="Times New Roman"/>
          <w:b/>
          <w:color w:val="000000"/>
          <w:sz w:val="28"/>
          <w:szCs w:val="28"/>
        </w:rPr>
        <w:t>цветоведения</w:t>
      </w:r>
      <w:proofErr w:type="spellEnd"/>
      <w:r w:rsidRPr="00473432">
        <w:rPr>
          <w:rFonts w:ascii="Times New Roman" w:hAnsi="Times New Roman" w:cs="Times New Roman"/>
          <w:b/>
          <w:color w:val="000000"/>
          <w:sz w:val="28"/>
          <w:szCs w:val="28"/>
        </w:rPr>
        <w:t xml:space="preserve"> в отделочных работах</w:t>
      </w:r>
    </w:p>
    <w:p w:rsidR="003B07AA" w:rsidRPr="00473432" w:rsidRDefault="003B07AA" w:rsidP="00553455">
      <w:pPr>
        <w:spacing w:after="0" w:line="360" w:lineRule="auto"/>
        <w:contextualSpacing/>
        <w:jc w:val="both"/>
        <w:rPr>
          <w:rFonts w:ascii="Times New Roman" w:hAnsi="Times New Roman" w:cs="Times New Roman"/>
          <w:b/>
          <w:sz w:val="28"/>
          <w:szCs w:val="28"/>
        </w:rPr>
      </w:pPr>
      <w:r w:rsidRPr="00473432">
        <w:rPr>
          <w:rFonts w:ascii="Times New Roman" w:hAnsi="Times New Roman" w:cs="Times New Roman"/>
          <w:color w:val="000000"/>
          <w:sz w:val="28"/>
          <w:szCs w:val="28"/>
        </w:rPr>
        <w:t>Виды цветного спектра, их применение в малярных работах. Смешение цвета. Свойства цвета. Применение белого, черного, желтого, крас</w:t>
      </w:r>
      <w:r w:rsidRPr="00473432">
        <w:rPr>
          <w:rFonts w:ascii="Times New Roman" w:hAnsi="Times New Roman" w:cs="Times New Roman"/>
          <w:color w:val="000000"/>
          <w:sz w:val="28"/>
          <w:szCs w:val="28"/>
        </w:rPr>
        <w:softHyphen/>
        <w:t>ного, синего, смешанных, нейтральных цветов. Учет свойств цвета при оформлении квартиры, общественных зданий и т.д. Теплые, холодные тона.</w:t>
      </w:r>
    </w:p>
    <w:p w:rsidR="003B07AA" w:rsidRPr="00473432" w:rsidRDefault="003B07AA" w:rsidP="00553455">
      <w:pPr>
        <w:spacing w:after="0" w:line="360" w:lineRule="auto"/>
        <w:contextualSpacing/>
        <w:jc w:val="center"/>
        <w:rPr>
          <w:rFonts w:ascii="Times New Roman" w:hAnsi="Times New Roman" w:cs="Times New Roman"/>
          <w:b/>
          <w:sz w:val="28"/>
          <w:szCs w:val="28"/>
        </w:rPr>
      </w:pPr>
      <w:r w:rsidRPr="00473432">
        <w:rPr>
          <w:rFonts w:ascii="Times New Roman" w:hAnsi="Times New Roman" w:cs="Times New Roman"/>
          <w:b/>
          <w:color w:val="000000"/>
          <w:sz w:val="28"/>
          <w:szCs w:val="28"/>
        </w:rPr>
        <w:t>Организация труда в строительстве</w:t>
      </w:r>
    </w:p>
    <w:p w:rsidR="003B07AA" w:rsidRPr="00473432" w:rsidRDefault="003B07AA" w:rsidP="00553455">
      <w:pPr>
        <w:spacing w:after="0" w:line="360" w:lineRule="auto"/>
        <w:contextualSpacing/>
        <w:jc w:val="both"/>
        <w:rPr>
          <w:rFonts w:ascii="Times New Roman" w:hAnsi="Times New Roman" w:cs="Times New Roman"/>
          <w:color w:val="000000"/>
          <w:sz w:val="28"/>
          <w:szCs w:val="28"/>
        </w:rPr>
      </w:pPr>
      <w:r w:rsidRPr="00473432">
        <w:rPr>
          <w:rFonts w:ascii="Times New Roman" w:hAnsi="Times New Roman" w:cs="Times New Roman"/>
          <w:color w:val="000000"/>
          <w:sz w:val="28"/>
          <w:szCs w:val="28"/>
        </w:rPr>
        <w:t>Структура управления строительством. Бригады и звенья. Разделение труда между рабочими разной квали</w:t>
      </w:r>
      <w:r w:rsidRPr="00473432">
        <w:rPr>
          <w:rFonts w:ascii="Times New Roman" w:hAnsi="Times New Roman" w:cs="Times New Roman"/>
          <w:color w:val="000000"/>
          <w:sz w:val="28"/>
          <w:szCs w:val="28"/>
        </w:rPr>
        <w:softHyphen/>
        <w:t>фикации. Значение комплексных бригад. Фронт работ, его размеры, обмер выполняемых работ. Материальная ответственность за про</w:t>
      </w:r>
      <w:r w:rsidRPr="00473432">
        <w:rPr>
          <w:rFonts w:ascii="Times New Roman" w:hAnsi="Times New Roman" w:cs="Times New Roman"/>
          <w:color w:val="000000"/>
          <w:sz w:val="28"/>
          <w:szCs w:val="28"/>
        </w:rPr>
        <w:softHyphen/>
        <w:t xml:space="preserve">изводственный брак. Краткая характеристика системы оплаты: повременная, сдельная, сдельно-премиальная, прогрессивная, аккордная. Их применение. Система оплаты труда штукатуров и маляров. Подсчет заработанной платы бригады и распределение между членами бригады в </w:t>
      </w:r>
      <w:r w:rsidRPr="00473432">
        <w:rPr>
          <w:rFonts w:ascii="Times New Roman" w:hAnsi="Times New Roman" w:cs="Times New Roman"/>
          <w:color w:val="000000"/>
          <w:sz w:val="28"/>
          <w:szCs w:val="28"/>
        </w:rPr>
        <w:lastRenderedPageBreak/>
        <w:t>соответствии с их квали</w:t>
      </w:r>
      <w:r w:rsidRPr="00473432">
        <w:rPr>
          <w:rFonts w:ascii="Times New Roman" w:hAnsi="Times New Roman" w:cs="Times New Roman"/>
          <w:color w:val="000000"/>
          <w:sz w:val="28"/>
          <w:szCs w:val="28"/>
        </w:rPr>
        <w:softHyphen/>
        <w:t>фикацией. Календарные планы строительства объектов. Наряды, их формы, заполнение, выдача и закрытие.</w:t>
      </w:r>
    </w:p>
    <w:p w:rsidR="003B07AA" w:rsidRPr="00473432" w:rsidRDefault="003B07AA" w:rsidP="00553455">
      <w:pPr>
        <w:spacing w:after="0" w:line="360" w:lineRule="auto"/>
        <w:contextualSpacing/>
        <w:jc w:val="center"/>
        <w:rPr>
          <w:rFonts w:ascii="Times New Roman" w:hAnsi="Times New Roman" w:cs="Times New Roman"/>
          <w:b/>
          <w:sz w:val="28"/>
          <w:szCs w:val="28"/>
        </w:rPr>
      </w:pPr>
      <w:r w:rsidRPr="00473432">
        <w:rPr>
          <w:rFonts w:ascii="Times New Roman" w:hAnsi="Times New Roman" w:cs="Times New Roman"/>
          <w:b/>
          <w:sz w:val="28"/>
          <w:szCs w:val="28"/>
        </w:rPr>
        <w:t>Материаловедение</w:t>
      </w:r>
    </w:p>
    <w:p w:rsidR="003B07AA" w:rsidRPr="00473432" w:rsidRDefault="003B07AA" w:rsidP="00553455">
      <w:pPr>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sz w:val="28"/>
          <w:szCs w:val="28"/>
        </w:rPr>
        <w:t xml:space="preserve">Назначение строительных материалов. История развития. Классификация строительных материалов (по химической природе материала и по технологическому признаку). Требования строительных норм и правил. Свойства (технологические и </w:t>
      </w:r>
      <w:proofErr w:type="spellStart"/>
      <w:r w:rsidRPr="00473432">
        <w:rPr>
          <w:rFonts w:ascii="Times New Roman" w:hAnsi="Times New Roman" w:cs="Times New Roman"/>
          <w:sz w:val="28"/>
          <w:szCs w:val="28"/>
        </w:rPr>
        <w:t>эксплутационные</w:t>
      </w:r>
      <w:proofErr w:type="spellEnd"/>
      <w:r w:rsidRPr="00473432">
        <w:rPr>
          <w:rFonts w:ascii="Times New Roman" w:hAnsi="Times New Roman" w:cs="Times New Roman"/>
          <w:sz w:val="28"/>
          <w:szCs w:val="28"/>
        </w:rPr>
        <w:t>). Состав и строение строительных материалов. Физические свойства (</w:t>
      </w:r>
      <w:proofErr w:type="spellStart"/>
      <w:r w:rsidRPr="00473432">
        <w:rPr>
          <w:rFonts w:ascii="Times New Roman" w:hAnsi="Times New Roman" w:cs="Times New Roman"/>
          <w:sz w:val="28"/>
          <w:szCs w:val="28"/>
        </w:rPr>
        <w:t>водопоглощение</w:t>
      </w:r>
      <w:proofErr w:type="spellEnd"/>
      <w:r w:rsidRPr="00473432">
        <w:rPr>
          <w:rFonts w:ascii="Times New Roman" w:hAnsi="Times New Roman" w:cs="Times New Roman"/>
          <w:sz w:val="28"/>
          <w:szCs w:val="28"/>
        </w:rPr>
        <w:t>, гигроскопичность,проницаемость,вязкость,теплопроводность,акустичность, огнеупорность и др.) Химические (растворимость,  горючесть , токсичность и др.), механические свойства     строительных материалов (прочность, упругость, пластичность, хрупкость, твердость, вязкость, износостойкость и др.).Основные свойства декоративно-отделочных материалов.</w:t>
      </w:r>
    </w:p>
    <w:p w:rsidR="003B07AA" w:rsidRPr="00473432" w:rsidRDefault="003B07AA" w:rsidP="00553455">
      <w:pPr>
        <w:spacing w:after="0" w:line="360" w:lineRule="auto"/>
        <w:contextualSpacing/>
        <w:jc w:val="center"/>
        <w:rPr>
          <w:rFonts w:ascii="Times New Roman" w:hAnsi="Times New Roman" w:cs="Times New Roman"/>
          <w:b/>
          <w:sz w:val="28"/>
          <w:szCs w:val="28"/>
        </w:rPr>
      </w:pPr>
      <w:r w:rsidRPr="00473432">
        <w:rPr>
          <w:rFonts w:ascii="Times New Roman" w:hAnsi="Times New Roman" w:cs="Times New Roman"/>
          <w:b/>
          <w:sz w:val="28"/>
          <w:szCs w:val="28"/>
        </w:rPr>
        <w:t>Основы творчества</w:t>
      </w:r>
    </w:p>
    <w:p w:rsidR="003B07AA" w:rsidRPr="00473432" w:rsidRDefault="003B07AA" w:rsidP="00553455">
      <w:pPr>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sz w:val="28"/>
          <w:szCs w:val="28"/>
        </w:rPr>
        <w:t>Традиционные виды декоративно-прикладного творчества и народных промыслов России. Основной принцип художественно-прикладного конструирования: единство функционального назначения и  формы изделия. Эстетические и эргономические требования к изделию. Учет технологии изготовления и свойств материала. Основные свойства художественной выразительности. Виды поделочных материалов и их свойства. Понятие о композиции. Общая и специальная композиция. Виды композиции. Форма. Размеры. Ритм. Цвет. Орнамент.  Виды и правила построения орнаментов. Изготовление изделий из конструкционных и поделочных материалов.</w:t>
      </w:r>
    </w:p>
    <w:p w:rsidR="003B07AA" w:rsidRPr="00473432" w:rsidRDefault="003B07AA" w:rsidP="00553455">
      <w:pPr>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sz w:val="28"/>
          <w:szCs w:val="28"/>
        </w:rPr>
        <w:t>Конструирование из бумаги (оригами, аппликация и др.)</w:t>
      </w:r>
    </w:p>
    <w:p w:rsidR="003B07AA" w:rsidRPr="00473432" w:rsidRDefault="003B07AA" w:rsidP="00553455">
      <w:pPr>
        <w:spacing w:after="0" w:line="360" w:lineRule="auto"/>
        <w:contextualSpacing/>
        <w:jc w:val="center"/>
        <w:rPr>
          <w:rFonts w:ascii="Times New Roman" w:hAnsi="Times New Roman" w:cs="Times New Roman"/>
          <w:b/>
          <w:sz w:val="28"/>
          <w:szCs w:val="28"/>
        </w:rPr>
      </w:pPr>
      <w:r w:rsidRPr="00473432">
        <w:rPr>
          <w:rFonts w:ascii="Times New Roman" w:hAnsi="Times New Roman" w:cs="Times New Roman"/>
          <w:b/>
          <w:sz w:val="28"/>
          <w:szCs w:val="28"/>
        </w:rPr>
        <w:t>Графика и основы черчения</w:t>
      </w:r>
    </w:p>
    <w:p w:rsidR="003B07AA" w:rsidRPr="00473432" w:rsidRDefault="003B07AA" w:rsidP="00553455">
      <w:pPr>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sz w:val="28"/>
          <w:szCs w:val="28"/>
        </w:rPr>
        <w:t xml:space="preserve"> Современные  методы  выполнения чертежей. Чертеж, его назначение. Чертежные инструменты и принадлежности. Формат. Обозначение форматов. Рамка чертежа и основная надпись. Размеры. Линии чертежа, названия ,  начертания, соотношение толщины и назначения. Шрифты чертежные. Масштаб. Понятие, обозначение, применение. Построение линий, отрезков. Деление отрезков на равные части. Построение плоских геометрических фигур </w:t>
      </w:r>
      <w:r w:rsidRPr="00473432">
        <w:rPr>
          <w:rFonts w:ascii="Times New Roman" w:hAnsi="Times New Roman" w:cs="Times New Roman"/>
          <w:sz w:val="28"/>
          <w:szCs w:val="28"/>
        </w:rPr>
        <w:lastRenderedPageBreak/>
        <w:t>(квадрат, прямоугольник, треугольник, многоугольник). Окружность. Радиус и диаметр окружности. Дуга. Построение окружностей. Деление окружностей на равные части. Сопряжение. Виды сопряжений. Циркульные кривые линии.</w:t>
      </w:r>
    </w:p>
    <w:p w:rsidR="003B07AA" w:rsidRPr="00473432" w:rsidRDefault="003B07AA" w:rsidP="00553455">
      <w:pPr>
        <w:spacing w:after="0" w:line="360" w:lineRule="auto"/>
        <w:contextualSpacing/>
        <w:jc w:val="center"/>
        <w:rPr>
          <w:rFonts w:ascii="Times New Roman" w:hAnsi="Times New Roman" w:cs="Times New Roman"/>
          <w:b/>
          <w:sz w:val="28"/>
          <w:szCs w:val="28"/>
        </w:rPr>
      </w:pPr>
      <w:r w:rsidRPr="00473432">
        <w:rPr>
          <w:rFonts w:ascii="Times New Roman" w:hAnsi="Times New Roman" w:cs="Times New Roman"/>
          <w:b/>
          <w:sz w:val="28"/>
          <w:szCs w:val="28"/>
        </w:rPr>
        <w:t>Основы экономических знаний</w:t>
      </w:r>
    </w:p>
    <w:p w:rsidR="003B07AA" w:rsidRPr="00473432" w:rsidRDefault="003B07AA" w:rsidP="00553455">
      <w:pPr>
        <w:spacing w:after="0" w:line="360" w:lineRule="auto"/>
        <w:contextualSpacing/>
        <w:jc w:val="both"/>
        <w:rPr>
          <w:rFonts w:ascii="Times New Roman" w:hAnsi="Times New Roman" w:cs="Times New Roman"/>
          <w:b/>
          <w:sz w:val="28"/>
          <w:szCs w:val="28"/>
          <w:u w:val="single"/>
        </w:rPr>
      </w:pPr>
      <w:r w:rsidRPr="00473432">
        <w:rPr>
          <w:rFonts w:ascii="Times New Roman" w:hAnsi="Times New Roman" w:cs="Times New Roman"/>
          <w:sz w:val="28"/>
          <w:szCs w:val="28"/>
        </w:rPr>
        <w:t xml:space="preserve">Цели и задачи курса. Что изучает экономика. Зачем нужна экономика. Процессы развития экономики. Основные термины и понятия. Развитие производства в России. Сферы хозяйственной деятельности (сфера материального производства и непроизводственная сфера). Организация производства: сферы производства, отрасли, объединения, комплексы и предприятия. Принципы организации производства (специализация, пропорциональность, параллельность, непрерывность. ритмичность и </w:t>
      </w:r>
      <w:proofErr w:type="spellStart"/>
      <w:r w:rsidRPr="00473432">
        <w:rPr>
          <w:rFonts w:ascii="Times New Roman" w:hAnsi="Times New Roman" w:cs="Times New Roman"/>
          <w:sz w:val="28"/>
          <w:szCs w:val="28"/>
        </w:rPr>
        <w:t>др</w:t>
      </w:r>
      <w:proofErr w:type="spellEnd"/>
      <w:r w:rsidRPr="00473432">
        <w:rPr>
          <w:rFonts w:ascii="Times New Roman" w:hAnsi="Times New Roman" w:cs="Times New Roman"/>
          <w:sz w:val="28"/>
          <w:szCs w:val="28"/>
        </w:rPr>
        <w:t>). Типы  организации производства (единичное, серийное, массовое). Юридический статус предприятия в соответствии с формами собственности (государственные, кооперативные, частные, акционерные общества, холдинги). Структура предприятия. Формы предприятий. Цели и функции предприятия. Структура трудовой деятельности человека (планирование, подготовка, осуществление, контроль и др.)</w:t>
      </w:r>
      <w:r w:rsidR="004300E0" w:rsidRPr="00473432">
        <w:rPr>
          <w:rFonts w:ascii="Times New Roman" w:hAnsi="Times New Roman" w:cs="Times New Roman"/>
          <w:sz w:val="28"/>
          <w:szCs w:val="28"/>
        </w:rPr>
        <w:t xml:space="preserve"> </w:t>
      </w:r>
      <w:r w:rsidRPr="00473432">
        <w:rPr>
          <w:rFonts w:ascii="Times New Roman" w:hAnsi="Times New Roman" w:cs="Times New Roman"/>
          <w:sz w:val="28"/>
          <w:szCs w:val="28"/>
        </w:rPr>
        <w:t>Основные факторы, характеризующие содержание труда. Особенности ручного, механизированного, автоматизированного труда. Персонал предприятия. Категории производственного персонала. Формы организаций . Трудовой коллектив. Составляющие культуры труда:  трудовая и технологическая дисциплина, безопасность труда и средства ее обеспечения, эстетика труда, НОТ. Основные направления НОТ: разделение и кооперация труда, нормирование труда, совершенствование методов и приемов труда, обеспечение условий труда, рациональная организация рабочего места.</w:t>
      </w:r>
    </w:p>
    <w:p w:rsidR="003B07AA" w:rsidRPr="00473432" w:rsidRDefault="003B07AA" w:rsidP="00553455">
      <w:pPr>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sz w:val="28"/>
          <w:szCs w:val="28"/>
        </w:rPr>
        <w:t xml:space="preserve">Оплата труда в зависимости от вида предприятия и формы собственности. Тарифные ставки и тарифные сетки. Доплаты, компенсации, надбавки, премии.  Формы заработной платы (Повременная оплата, сдельная, сдельно-премиальная, аккордно-премиальная.) Расчет заработной платы. Коэффициент трудового участия. Контрактные формы найма и оплаты труда. Роль профессии  в жизни человека. Виды массовых профессий. Специальность. Должность. </w:t>
      </w:r>
      <w:r w:rsidRPr="00473432">
        <w:rPr>
          <w:rFonts w:ascii="Times New Roman" w:hAnsi="Times New Roman" w:cs="Times New Roman"/>
          <w:sz w:val="28"/>
          <w:szCs w:val="28"/>
        </w:rPr>
        <w:lastRenderedPageBreak/>
        <w:t>Профессиональные качества и их диагностика. Здоровье и профессия. Рынок труда. Безработица. Биржа труда. Формы получения образования.  Начальное  профессиональное образование. Как найти работу. Составление резюме. Профессиональная карьера и рост. Пути повышения заработной платы. Пути повышения квалификации.</w:t>
      </w:r>
    </w:p>
    <w:p w:rsidR="003B07AA" w:rsidRPr="00473432" w:rsidRDefault="003B07AA" w:rsidP="00553455">
      <w:pPr>
        <w:spacing w:after="0" w:line="360" w:lineRule="auto"/>
        <w:contextualSpacing/>
        <w:jc w:val="both"/>
        <w:rPr>
          <w:rFonts w:ascii="Times New Roman" w:hAnsi="Times New Roman" w:cs="Times New Roman"/>
          <w:color w:val="auto"/>
          <w:sz w:val="28"/>
          <w:szCs w:val="28"/>
        </w:rPr>
      </w:pPr>
      <w:r w:rsidRPr="00473432">
        <w:rPr>
          <w:rFonts w:ascii="Times New Roman" w:hAnsi="Times New Roman" w:cs="Times New Roman"/>
          <w:color w:val="auto"/>
          <w:sz w:val="28"/>
          <w:szCs w:val="28"/>
          <w:u w:val="single"/>
        </w:rPr>
        <w:t>По окончании всего курса обучения учащиеся должны владеть следующими знаниями, умениями и навыками:</w:t>
      </w:r>
    </w:p>
    <w:p w:rsidR="003B07AA" w:rsidRPr="00473432" w:rsidRDefault="003B07AA" w:rsidP="00553455">
      <w:pPr>
        <w:suppressAutoHyphens w:val="0"/>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sz w:val="28"/>
          <w:szCs w:val="28"/>
        </w:rPr>
        <w:t xml:space="preserve">знать основные технологические понятия; </w:t>
      </w:r>
    </w:p>
    <w:p w:rsidR="003B07AA" w:rsidRPr="00473432" w:rsidRDefault="003B07AA" w:rsidP="00553455">
      <w:pPr>
        <w:suppressAutoHyphens w:val="0"/>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sz w:val="28"/>
          <w:szCs w:val="28"/>
        </w:rPr>
        <w:t xml:space="preserve"> знать назначение и технологические свойства  отделочных материалов; </w:t>
      </w:r>
    </w:p>
    <w:p w:rsidR="003B07AA" w:rsidRPr="00473432" w:rsidRDefault="003B07AA" w:rsidP="00553455">
      <w:pPr>
        <w:suppressAutoHyphens w:val="0"/>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sz w:val="28"/>
          <w:szCs w:val="28"/>
        </w:rPr>
        <w:t xml:space="preserve"> знать назначение и устройство ручных инструментов, приспособлений, машин и оборудования; </w:t>
      </w:r>
    </w:p>
    <w:p w:rsidR="003B07AA" w:rsidRPr="00473432" w:rsidRDefault="003B07AA" w:rsidP="00553455">
      <w:pPr>
        <w:suppressAutoHyphens w:val="0"/>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sz w:val="28"/>
          <w:szCs w:val="28"/>
        </w:rPr>
        <w:t xml:space="preserve"> знать виды, приемы и последовательность выполнения технологических оп</w:t>
      </w:r>
      <w:r w:rsidRPr="00473432">
        <w:rPr>
          <w:rFonts w:ascii="Times New Roman" w:hAnsi="Times New Roman" w:cs="Times New Roman"/>
          <w:sz w:val="28"/>
          <w:szCs w:val="28"/>
        </w:rPr>
        <w:t>е</w:t>
      </w:r>
      <w:r w:rsidRPr="00473432">
        <w:rPr>
          <w:rFonts w:ascii="Times New Roman" w:hAnsi="Times New Roman" w:cs="Times New Roman"/>
          <w:sz w:val="28"/>
          <w:szCs w:val="28"/>
        </w:rPr>
        <w:t xml:space="preserve">раций при производстве малярных и обойных работ; </w:t>
      </w:r>
    </w:p>
    <w:p w:rsidR="003B07AA" w:rsidRPr="00473432" w:rsidRDefault="003B07AA" w:rsidP="00553455">
      <w:pPr>
        <w:suppressAutoHyphens w:val="0"/>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sz w:val="28"/>
          <w:szCs w:val="28"/>
        </w:rPr>
        <w:t>знать нормы и правила охраны труда; сферы современного производства; пон</w:t>
      </w:r>
      <w:r w:rsidRPr="00473432">
        <w:rPr>
          <w:rFonts w:ascii="Times New Roman" w:hAnsi="Times New Roman" w:cs="Times New Roman"/>
          <w:sz w:val="28"/>
          <w:szCs w:val="28"/>
        </w:rPr>
        <w:t>я</w:t>
      </w:r>
      <w:r w:rsidRPr="00473432">
        <w:rPr>
          <w:rFonts w:ascii="Times New Roman" w:hAnsi="Times New Roman" w:cs="Times New Roman"/>
          <w:sz w:val="28"/>
          <w:szCs w:val="28"/>
        </w:rPr>
        <w:t xml:space="preserve">тие о специальности и квалификации работника; </w:t>
      </w:r>
    </w:p>
    <w:p w:rsidR="003B07AA" w:rsidRPr="00473432" w:rsidRDefault="003B07AA" w:rsidP="00553455">
      <w:pPr>
        <w:suppressAutoHyphens w:val="0"/>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sz w:val="28"/>
          <w:szCs w:val="28"/>
        </w:rPr>
        <w:t xml:space="preserve">рационально организовывать рабочее место; </w:t>
      </w:r>
    </w:p>
    <w:p w:rsidR="003B07AA" w:rsidRPr="00473432" w:rsidRDefault="003B07AA" w:rsidP="00553455">
      <w:pPr>
        <w:suppressAutoHyphens w:val="0"/>
        <w:spacing w:after="0" w:line="360" w:lineRule="auto"/>
        <w:contextualSpacing/>
        <w:jc w:val="both"/>
        <w:rPr>
          <w:rFonts w:ascii="Times New Roman" w:hAnsi="Times New Roman" w:cs="Times New Roman"/>
          <w:sz w:val="28"/>
          <w:szCs w:val="28"/>
        </w:rPr>
      </w:pPr>
      <w:r w:rsidRPr="00473432">
        <w:rPr>
          <w:rFonts w:ascii="Times New Roman" w:hAnsi="Times New Roman" w:cs="Times New Roman"/>
          <w:sz w:val="28"/>
          <w:szCs w:val="28"/>
        </w:rPr>
        <w:t xml:space="preserve">выбирать материалы, инструменты и оборудование для производства малярных работ; </w:t>
      </w:r>
    </w:p>
    <w:p w:rsidR="003B07AA" w:rsidRPr="00473432" w:rsidRDefault="003B07AA" w:rsidP="00553455">
      <w:pPr>
        <w:suppressAutoHyphens w:val="0"/>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 xml:space="preserve">выполнять технологические операции с использованием ручных инструментов, приспособлений, машин и оборудования; </w:t>
      </w:r>
    </w:p>
    <w:p w:rsidR="003B07AA" w:rsidRPr="00473432" w:rsidRDefault="003B07AA" w:rsidP="00553455">
      <w:pPr>
        <w:suppressAutoHyphens w:val="0"/>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 xml:space="preserve">соблюдать  правила безопасности труда, пожарной безопасности и гигиены труда; </w:t>
      </w:r>
    </w:p>
    <w:p w:rsidR="003B07AA" w:rsidRPr="00473432" w:rsidRDefault="003B07AA" w:rsidP="00553455">
      <w:pPr>
        <w:suppressAutoHyphens w:val="0"/>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 xml:space="preserve">осуществлять контроль качества выполненных работ; </w:t>
      </w:r>
    </w:p>
    <w:p w:rsidR="003B07AA" w:rsidRPr="00473432" w:rsidRDefault="003B07AA" w:rsidP="00553455">
      <w:pPr>
        <w:suppressAutoHyphens w:val="0"/>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находить и устранять допущенные дефекты;</w:t>
      </w:r>
    </w:p>
    <w:p w:rsidR="003B07AA" w:rsidRPr="00473432" w:rsidRDefault="003B07AA" w:rsidP="00553455">
      <w:pPr>
        <w:suppressAutoHyphens w:val="0"/>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использовать приобретенные знания и умения в практической деятельности и повседневной жизни для выполнения ремонтно-отделочных работ с примен</w:t>
      </w:r>
      <w:r w:rsidRPr="00473432">
        <w:rPr>
          <w:rFonts w:ascii="Times New Roman" w:hAnsi="Times New Roman" w:cs="Times New Roman"/>
          <w:sz w:val="28"/>
          <w:szCs w:val="28"/>
        </w:rPr>
        <w:t>е</w:t>
      </w:r>
      <w:r w:rsidRPr="00473432">
        <w:rPr>
          <w:rFonts w:ascii="Times New Roman" w:hAnsi="Times New Roman" w:cs="Times New Roman"/>
          <w:sz w:val="28"/>
          <w:szCs w:val="28"/>
        </w:rPr>
        <w:t>нием современных материалов, инструментов и оборудования.</w:t>
      </w:r>
    </w:p>
    <w:p w:rsidR="00C95119" w:rsidRDefault="00C95119" w:rsidP="00553455">
      <w:pPr>
        <w:pStyle w:val="3"/>
        <w:spacing w:before="0" w:after="0" w:line="360" w:lineRule="auto"/>
        <w:rPr>
          <w:rFonts w:cs="Times New Roman"/>
          <w:i w:val="0"/>
          <w:caps/>
          <w:kern w:val="28"/>
        </w:rPr>
      </w:pPr>
    </w:p>
    <w:p w:rsidR="00C95119" w:rsidRDefault="00C95119" w:rsidP="00553455">
      <w:pPr>
        <w:pStyle w:val="3"/>
        <w:spacing w:before="0" w:after="0" w:line="360" w:lineRule="auto"/>
        <w:rPr>
          <w:rFonts w:cs="Times New Roman"/>
          <w:i w:val="0"/>
          <w:caps/>
          <w:kern w:val="28"/>
        </w:rPr>
      </w:pPr>
    </w:p>
    <w:p w:rsidR="00C95119" w:rsidRPr="00C95119" w:rsidRDefault="00C95119" w:rsidP="00C95119">
      <w:pPr>
        <w:rPr>
          <w:lang w:eastAsia="ru-RU"/>
        </w:rPr>
      </w:pPr>
    </w:p>
    <w:p w:rsidR="003B07AA" w:rsidRPr="00473432" w:rsidRDefault="003B07AA" w:rsidP="00553455">
      <w:pPr>
        <w:pStyle w:val="3"/>
        <w:spacing w:before="0" w:after="0" w:line="360" w:lineRule="auto"/>
        <w:rPr>
          <w:rFonts w:cs="Times New Roman"/>
          <w:i w:val="0"/>
          <w:kern w:val="28"/>
        </w:rPr>
      </w:pPr>
      <w:bookmarkStart w:id="57" w:name="_Toc453836442"/>
      <w:r w:rsidRPr="00473432">
        <w:rPr>
          <w:rFonts w:cs="Times New Roman"/>
          <w:i w:val="0"/>
          <w:caps/>
          <w:kern w:val="28"/>
        </w:rPr>
        <w:lastRenderedPageBreak/>
        <w:t>Ш</w:t>
      </w:r>
      <w:r w:rsidR="006B0CC5" w:rsidRPr="00473432">
        <w:rPr>
          <w:rFonts w:cs="Times New Roman"/>
          <w:i w:val="0"/>
          <w:kern w:val="28"/>
        </w:rPr>
        <w:t>вейное дело</w:t>
      </w:r>
      <w:bookmarkEnd w:id="57"/>
    </w:p>
    <w:p w:rsidR="003B07AA" w:rsidRPr="00473432" w:rsidRDefault="003B07AA" w:rsidP="00553455">
      <w:pPr>
        <w:spacing w:after="0" w:line="360" w:lineRule="auto"/>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5-11 класс</w:t>
      </w:r>
    </w:p>
    <w:p w:rsidR="003B07AA" w:rsidRPr="00473432" w:rsidRDefault="003B07AA" w:rsidP="00553455">
      <w:pPr>
        <w:suppressAutoHyphens w:val="0"/>
        <w:spacing w:after="0" w:line="360" w:lineRule="auto"/>
        <w:jc w:val="center"/>
        <w:rPr>
          <w:rFonts w:ascii="Times New Roman" w:hAnsi="Times New Roman" w:cs="Times New Roman"/>
          <w:b/>
          <w:sz w:val="28"/>
          <w:szCs w:val="28"/>
        </w:rPr>
      </w:pPr>
      <w:r w:rsidRPr="00473432">
        <w:rPr>
          <w:rFonts w:ascii="Times New Roman" w:hAnsi="Times New Roman" w:cs="Times New Roman"/>
          <w:b/>
          <w:sz w:val="28"/>
          <w:szCs w:val="28"/>
        </w:rPr>
        <w:t>Материаловедение</w:t>
      </w:r>
    </w:p>
    <w:p w:rsidR="003B07AA" w:rsidRPr="00473432" w:rsidRDefault="003B07AA" w:rsidP="00553455">
      <w:pPr>
        <w:spacing w:after="0" w:line="360" w:lineRule="auto"/>
        <w:jc w:val="both"/>
        <w:rPr>
          <w:rFonts w:ascii="Times New Roman" w:hAnsi="Times New Roman" w:cs="Times New Roman"/>
          <w:sz w:val="28"/>
          <w:szCs w:val="28"/>
        </w:rPr>
      </w:pPr>
      <w:r w:rsidRPr="00473432">
        <w:rPr>
          <w:rFonts w:ascii="Times New Roman" w:eastAsia="SimSun" w:hAnsi="Times New Roman" w:cs="Times New Roman"/>
          <w:sz w:val="28"/>
          <w:szCs w:val="28"/>
          <w:lang w:eastAsia="zh-CN"/>
        </w:rPr>
        <w:t xml:space="preserve">Получение  натуральных и химических волокон.  </w:t>
      </w:r>
      <w:r w:rsidRPr="00473432">
        <w:rPr>
          <w:rFonts w:ascii="Times New Roman" w:hAnsi="Times New Roman" w:cs="Times New Roman"/>
          <w:sz w:val="28"/>
          <w:szCs w:val="28"/>
        </w:rPr>
        <w:t>Получение  тканей.</w:t>
      </w:r>
      <w:r w:rsidRPr="00473432">
        <w:rPr>
          <w:rFonts w:ascii="Times New Roman" w:eastAsia="SimSun" w:hAnsi="Times New Roman" w:cs="Times New Roman"/>
          <w:sz w:val="28"/>
          <w:szCs w:val="28"/>
          <w:lang w:eastAsia="zh-CN"/>
        </w:rPr>
        <w:t xml:space="preserve">  </w:t>
      </w:r>
      <w:r w:rsidRPr="00473432">
        <w:rPr>
          <w:rFonts w:ascii="Times New Roman" w:hAnsi="Times New Roman" w:cs="Times New Roman"/>
          <w:sz w:val="28"/>
          <w:szCs w:val="28"/>
        </w:rPr>
        <w:t xml:space="preserve"> Свойства тканей их применение. Нетканые материалы. Новые виды тканей и их использование в современном производстве. Ткацкое производство.</w:t>
      </w:r>
    </w:p>
    <w:p w:rsidR="003B07AA" w:rsidRPr="00473432" w:rsidRDefault="003B07AA" w:rsidP="00553455">
      <w:pPr>
        <w:suppressAutoHyphens w:val="0"/>
        <w:spacing w:after="0" w:line="360" w:lineRule="auto"/>
        <w:ind w:left="1068"/>
        <w:jc w:val="center"/>
        <w:rPr>
          <w:rFonts w:ascii="Times New Roman" w:hAnsi="Times New Roman" w:cs="Times New Roman"/>
          <w:b/>
          <w:sz w:val="28"/>
          <w:szCs w:val="28"/>
        </w:rPr>
      </w:pPr>
      <w:r w:rsidRPr="00473432">
        <w:rPr>
          <w:rFonts w:ascii="Times New Roman" w:hAnsi="Times New Roman" w:cs="Times New Roman"/>
          <w:b/>
          <w:sz w:val="28"/>
          <w:szCs w:val="28"/>
        </w:rPr>
        <w:t>Конструирование и моделирование одежды</w:t>
      </w:r>
    </w:p>
    <w:p w:rsidR="003B07AA" w:rsidRPr="00473432" w:rsidRDefault="003B07AA" w:rsidP="00553455">
      <w:pPr>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Снятие мерок. Построение чертежей основ изделий.  Изготовление выкройки. Простейшее моделирование одежды.</w:t>
      </w:r>
    </w:p>
    <w:p w:rsidR="003B07AA" w:rsidRPr="00473432" w:rsidRDefault="003B07AA" w:rsidP="00553455">
      <w:pPr>
        <w:spacing w:after="0" w:line="360" w:lineRule="auto"/>
        <w:ind w:left="1068"/>
        <w:jc w:val="center"/>
        <w:rPr>
          <w:rFonts w:ascii="Times New Roman" w:hAnsi="Times New Roman" w:cs="Times New Roman"/>
          <w:b/>
          <w:sz w:val="28"/>
          <w:szCs w:val="28"/>
        </w:rPr>
      </w:pPr>
      <w:r w:rsidRPr="00473432">
        <w:rPr>
          <w:rFonts w:ascii="Times New Roman" w:hAnsi="Times New Roman" w:cs="Times New Roman"/>
          <w:b/>
          <w:sz w:val="28"/>
          <w:szCs w:val="28"/>
        </w:rPr>
        <w:t>Пошив изделия</w:t>
      </w:r>
    </w:p>
    <w:p w:rsidR="003B07AA" w:rsidRPr="00473432" w:rsidRDefault="003B07AA" w:rsidP="00553455">
      <w:pPr>
        <w:shd w:val="clear" w:color="auto" w:fill="FFFFFF"/>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 xml:space="preserve">Раскрой изделия, </w:t>
      </w:r>
      <w:r w:rsidRPr="00473432">
        <w:rPr>
          <w:rFonts w:ascii="Times New Roman" w:eastAsia="Times New Roman" w:hAnsi="Times New Roman" w:cs="Times New Roman"/>
          <w:bCs/>
          <w:color w:val="auto"/>
          <w:sz w:val="28"/>
          <w:szCs w:val="28"/>
          <w:lang w:eastAsia="ar-SA"/>
        </w:rPr>
        <w:t xml:space="preserve"> раскладка выкройки на ткани</w:t>
      </w:r>
      <w:r w:rsidRPr="00473432">
        <w:rPr>
          <w:rFonts w:ascii="Times New Roman" w:hAnsi="Times New Roman" w:cs="Times New Roman"/>
          <w:sz w:val="28"/>
          <w:szCs w:val="28"/>
        </w:rPr>
        <w:t>. Применение ручных и машинных стежков при пошиве изделий. Составление технологических карт.  Пошив изделия.  Ремонт одежды.  Виды отделки изделия. Дополнительная отделка в в</w:t>
      </w:r>
      <w:r w:rsidR="004300E0" w:rsidRPr="00473432">
        <w:rPr>
          <w:rFonts w:ascii="Times New Roman" w:hAnsi="Times New Roman" w:cs="Times New Roman"/>
          <w:sz w:val="28"/>
          <w:szCs w:val="28"/>
        </w:rPr>
        <w:t>иде съемных деталей.</w:t>
      </w:r>
    </w:p>
    <w:p w:rsidR="003B07AA" w:rsidRPr="00473432" w:rsidRDefault="003B07AA" w:rsidP="00553455">
      <w:pPr>
        <w:suppressAutoHyphens w:val="0"/>
        <w:spacing w:after="0" w:line="360" w:lineRule="auto"/>
        <w:ind w:left="1068"/>
        <w:jc w:val="center"/>
        <w:rPr>
          <w:rFonts w:ascii="Times New Roman" w:hAnsi="Times New Roman" w:cs="Times New Roman"/>
          <w:b/>
          <w:sz w:val="28"/>
          <w:szCs w:val="28"/>
        </w:rPr>
      </w:pPr>
      <w:r w:rsidRPr="00473432">
        <w:rPr>
          <w:rFonts w:ascii="Times New Roman" w:hAnsi="Times New Roman" w:cs="Times New Roman"/>
          <w:b/>
          <w:sz w:val="28"/>
          <w:szCs w:val="28"/>
        </w:rPr>
        <w:t>Охрана труда и законодательство</w:t>
      </w:r>
    </w:p>
    <w:p w:rsidR="003B07AA" w:rsidRPr="00473432" w:rsidRDefault="003B07AA" w:rsidP="00553455">
      <w:pPr>
        <w:suppressAutoHyphens w:val="0"/>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Основные положения трудового законодательства РФ, общие вопросы охраны труда, основы гигиены и производственной санитарии, основы безопасности при выполнении швейных работ, травматизм профзаболевания, оказание пе</w:t>
      </w:r>
      <w:r w:rsidRPr="00473432">
        <w:rPr>
          <w:rFonts w:ascii="Times New Roman" w:hAnsi="Times New Roman" w:cs="Times New Roman"/>
          <w:sz w:val="28"/>
          <w:szCs w:val="28"/>
        </w:rPr>
        <w:t>р</w:t>
      </w:r>
      <w:r w:rsidRPr="00473432">
        <w:rPr>
          <w:rFonts w:ascii="Times New Roman" w:hAnsi="Times New Roman" w:cs="Times New Roman"/>
          <w:sz w:val="28"/>
          <w:szCs w:val="28"/>
        </w:rPr>
        <w:t>вой помощи, электробезопасность, пожарная безопасность.   Техника безопа</w:t>
      </w:r>
      <w:r w:rsidRPr="00473432">
        <w:rPr>
          <w:rFonts w:ascii="Times New Roman" w:hAnsi="Times New Roman" w:cs="Times New Roman"/>
          <w:sz w:val="28"/>
          <w:szCs w:val="28"/>
        </w:rPr>
        <w:t>с</w:t>
      </w:r>
      <w:r w:rsidRPr="00473432">
        <w:rPr>
          <w:rFonts w:ascii="Times New Roman" w:hAnsi="Times New Roman" w:cs="Times New Roman"/>
          <w:sz w:val="28"/>
          <w:szCs w:val="28"/>
        </w:rPr>
        <w:t>ной работы в швейной мастерской и правила безопасной с тканью,  работы на швейной машине.</w:t>
      </w:r>
    </w:p>
    <w:p w:rsidR="003B07AA" w:rsidRPr="00473432" w:rsidRDefault="003B07AA" w:rsidP="00553455">
      <w:pPr>
        <w:pStyle w:val="af0"/>
        <w:spacing w:after="0" w:line="360" w:lineRule="auto"/>
        <w:ind w:left="1428"/>
        <w:jc w:val="center"/>
        <w:rPr>
          <w:rFonts w:ascii="Times New Roman" w:hAnsi="Times New Roman"/>
          <w:b/>
          <w:sz w:val="28"/>
          <w:szCs w:val="28"/>
        </w:rPr>
      </w:pPr>
      <w:r w:rsidRPr="00473432">
        <w:rPr>
          <w:rFonts w:ascii="Times New Roman" w:hAnsi="Times New Roman"/>
          <w:b/>
          <w:sz w:val="28"/>
          <w:szCs w:val="28"/>
        </w:rPr>
        <w:t>Инструменты и оборудование</w:t>
      </w:r>
    </w:p>
    <w:p w:rsidR="003B07AA" w:rsidRPr="00473432" w:rsidRDefault="003B07AA" w:rsidP="00553455">
      <w:pPr>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История создания приспособлений, швейных машин и оборудования для влажно-тепловой обработки, оборудование для влажно-тепловой обработки, классификация швейных машин, специализированные машины, автоматы, полуавтоматы. Обслуживание различного оборудования и правильная эксплуатация.</w:t>
      </w:r>
    </w:p>
    <w:p w:rsidR="003B07AA" w:rsidRPr="00473432" w:rsidRDefault="003B07AA" w:rsidP="00553455">
      <w:pPr>
        <w:suppressAutoHyphens w:val="0"/>
        <w:spacing w:after="0" w:line="360" w:lineRule="auto"/>
        <w:ind w:left="1428"/>
        <w:jc w:val="center"/>
        <w:rPr>
          <w:rFonts w:ascii="Times New Roman" w:hAnsi="Times New Roman" w:cs="Times New Roman"/>
          <w:b/>
          <w:sz w:val="28"/>
          <w:szCs w:val="28"/>
        </w:rPr>
      </w:pPr>
      <w:r w:rsidRPr="00473432">
        <w:rPr>
          <w:rFonts w:ascii="Times New Roman" w:hAnsi="Times New Roman" w:cs="Times New Roman"/>
          <w:b/>
          <w:sz w:val="28"/>
          <w:szCs w:val="28"/>
        </w:rPr>
        <w:t>Экономика</w:t>
      </w:r>
    </w:p>
    <w:p w:rsidR="003B07AA" w:rsidRPr="00473432" w:rsidRDefault="003B07AA" w:rsidP="00553455">
      <w:pPr>
        <w:suppressAutoHyphens w:val="0"/>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Современное производство.</w:t>
      </w:r>
      <w:r w:rsidRPr="00473432">
        <w:rPr>
          <w:rFonts w:ascii="Times New Roman" w:hAnsi="Times New Roman" w:cs="Times New Roman"/>
          <w:bCs/>
          <w:iCs/>
          <w:sz w:val="28"/>
          <w:szCs w:val="28"/>
        </w:rPr>
        <w:t xml:space="preserve"> </w:t>
      </w:r>
      <w:r w:rsidRPr="00473432">
        <w:rPr>
          <w:rFonts w:ascii="Times New Roman" w:hAnsi="Times New Roman" w:cs="Times New Roman"/>
          <w:sz w:val="28"/>
          <w:szCs w:val="28"/>
        </w:rPr>
        <w:t xml:space="preserve">Организация труда и производства на швейной фабрике. </w:t>
      </w:r>
      <w:r w:rsidRPr="00473432">
        <w:rPr>
          <w:rFonts w:ascii="Times New Roman" w:hAnsi="Times New Roman" w:cs="Times New Roman"/>
          <w:bCs/>
          <w:iCs/>
          <w:sz w:val="28"/>
          <w:szCs w:val="28"/>
        </w:rPr>
        <w:t>Содержание и характер труда на производстве. Рентабельность пре</w:t>
      </w:r>
      <w:r w:rsidRPr="00473432">
        <w:rPr>
          <w:rFonts w:ascii="Times New Roman" w:hAnsi="Times New Roman" w:cs="Times New Roman"/>
          <w:bCs/>
          <w:iCs/>
          <w:sz w:val="28"/>
          <w:szCs w:val="28"/>
        </w:rPr>
        <w:t>д</w:t>
      </w:r>
      <w:r w:rsidRPr="00473432">
        <w:rPr>
          <w:rFonts w:ascii="Times New Roman" w:hAnsi="Times New Roman" w:cs="Times New Roman"/>
          <w:bCs/>
          <w:iCs/>
          <w:sz w:val="28"/>
          <w:szCs w:val="28"/>
        </w:rPr>
        <w:t xml:space="preserve">приятия. </w:t>
      </w:r>
    </w:p>
    <w:p w:rsidR="003B07AA" w:rsidRPr="00473432" w:rsidRDefault="003B07AA" w:rsidP="00553455">
      <w:pPr>
        <w:suppressAutoHyphens w:val="0"/>
        <w:spacing w:after="0" w:line="360" w:lineRule="auto"/>
        <w:rPr>
          <w:rFonts w:ascii="Times New Roman" w:hAnsi="Times New Roman" w:cs="Times New Roman"/>
          <w:sz w:val="28"/>
          <w:szCs w:val="28"/>
        </w:rPr>
      </w:pPr>
      <w:r w:rsidRPr="00473432">
        <w:rPr>
          <w:rFonts w:ascii="Times New Roman" w:hAnsi="Times New Roman" w:cs="Times New Roman"/>
          <w:bCs/>
          <w:iCs/>
          <w:sz w:val="28"/>
          <w:szCs w:val="28"/>
        </w:rPr>
        <w:lastRenderedPageBreak/>
        <w:t>Кадры на предприятии.</w:t>
      </w:r>
      <w:r w:rsidRPr="00473432">
        <w:rPr>
          <w:rFonts w:ascii="Times New Roman" w:hAnsi="Times New Roman" w:cs="Times New Roman"/>
          <w:sz w:val="28"/>
          <w:szCs w:val="28"/>
        </w:rPr>
        <w:t xml:space="preserve"> Роль профессии в жизни человека. Профориентация.</w:t>
      </w:r>
    </w:p>
    <w:p w:rsidR="003B07AA" w:rsidRPr="00473432" w:rsidRDefault="003B07AA" w:rsidP="00553455">
      <w:pPr>
        <w:suppressAutoHyphens w:val="0"/>
        <w:spacing w:after="0" w:line="360" w:lineRule="auto"/>
        <w:rPr>
          <w:rFonts w:ascii="Times New Roman" w:hAnsi="Times New Roman" w:cs="Times New Roman"/>
          <w:sz w:val="28"/>
          <w:szCs w:val="28"/>
        </w:rPr>
      </w:pPr>
      <w:r w:rsidRPr="00473432">
        <w:rPr>
          <w:rFonts w:ascii="Times New Roman" w:hAnsi="Times New Roman" w:cs="Times New Roman"/>
          <w:sz w:val="28"/>
          <w:szCs w:val="28"/>
        </w:rPr>
        <w:t>Трудоустройство.</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По окончании всего курса обучения учащиеся должны владеть следующими знаниями, умениями и навыками. </w:t>
      </w:r>
    </w:p>
    <w:p w:rsidR="003B07AA" w:rsidRPr="00473432" w:rsidRDefault="003B07AA" w:rsidP="00553455">
      <w:pPr>
        <w:spacing w:after="0" w:line="360" w:lineRule="auto"/>
        <w:rPr>
          <w:rFonts w:ascii="Times New Roman" w:hAnsi="Times New Roman" w:cs="Times New Roman"/>
          <w:sz w:val="28"/>
          <w:szCs w:val="28"/>
        </w:rPr>
      </w:pPr>
      <w:r w:rsidRPr="00473432">
        <w:rPr>
          <w:rFonts w:ascii="Times New Roman" w:hAnsi="Times New Roman" w:cs="Times New Roman"/>
          <w:sz w:val="28"/>
          <w:szCs w:val="28"/>
        </w:rPr>
        <w:t xml:space="preserve">Знать: </w:t>
      </w:r>
    </w:p>
    <w:p w:rsidR="003B07AA" w:rsidRPr="00473432" w:rsidRDefault="003B07AA" w:rsidP="00553455">
      <w:pPr>
        <w:autoSpaceDN w:val="0"/>
        <w:spacing w:after="0" w:line="360" w:lineRule="auto"/>
        <w:rPr>
          <w:rFonts w:ascii="Times New Roman" w:hAnsi="Times New Roman" w:cs="Times New Roman"/>
          <w:sz w:val="28"/>
          <w:szCs w:val="28"/>
        </w:rPr>
      </w:pPr>
      <w:r w:rsidRPr="00473432">
        <w:rPr>
          <w:rFonts w:ascii="Times New Roman" w:hAnsi="Times New Roman" w:cs="Times New Roman"/>
          <w:sz w:val="28"/>
          <w:szCs w:val="28"/>
        </w:rPr>
        <w:t xml:space="preserve">Происхождение волокон и тканей,  название материалов и их свойства. Правила раскладки выкройки на ткани, правила пошива изделия. </w:t>
      </w:r>
    </w:p>
    <w:p w:rsidR="003B07AA" w:rsidRPr="00473432" w:rsidRDefault="003B07AA" w:rsidP="00553455">
      <w:pPr>
        <w:autoSpaceDN w:val="0"/>
        <w:spacing w:after="0" w:line="360" w:lineRule="auto"/>
        <w:rPr>
          <w:rFonts w:ascii="Times New Roman" w:hAnsi="Times New Roman" w:cs="Times New Roman"/>
          <w:sz w:val="28"/>
          <w:szCs w:val="28"/>
        </w:rPr>
      </w:pPr>
      <w:r w:rsidRPr="00473432">
        <w:rPr>
          <w:rFonts w:ascii="Times New Roman" w:hAnsi="Times New Roman" w:cs="Times New Roman"/>
          <w:sz w:val="28"/>
          <w:szCs w:val="28"/>
        </w:rPr>
        <w:t xml:space="preserve">Название мерок, их обозначение.  Правила элементарного черчения (линии, углы, окружности и т.д.), </w:t>
      </w:r>
      <w:r w:rsidRPr="00473432">
        <w:rPr>
          <w:rFonts w:ascii="Times New Roman" w:hAnsi="Times New Roman" w:cs="Times New Roman"/>
          <w:bCs/>
          <w:sz w:val="28"/>
          <w:szCs w:val="28"/>
        </w:rPr>
        <w:t xml:space="preserve"> приемы работы, маркировка деталей выкройки. Правила снятия выкроек с журналов мод.</w:t>
      </w:r>
    </w:p>
    <w:p w:rsidR="003B07AA" w:rsidRPr="00473432" w:rsidRDefault="003B07AA" w:rsidP="00553455">
      <w:pPr>
        <w:autoSpaceDN w:val="0"/>
        <w:spacing w:after="0" w:line="360" w:lineRule="auto"/>
        <w:rPr>
          <w:rFonts w:ascii="Times New Roman" w:hAnsi="Times New Roman" w:cs="Times New Roman"/>
          <w:sz w:val="28"/>
          <w:szCs w:val="28"/>
        </w:rPr>
      </w:pPr>
      <w:r w:rsidRPr="00473432">
        <w:rPr>
          <w:rFonts w:ascii="Times New Roman" w:hAnsi="Times New Roman" w:cs="Times New Roman"/>
          <w:sz w:val="28"/>
          <w:szCs w:val="28"/>
        </w:rPr>
        <w:t>Правила составления технологической карты по изготовлению изделия. Утилитарную и эстетическую ценность предметов, изделий (изделия, подарочный ассортимент, постельное белье); понимание и оценка красоты труда и его результатов.</w:t>
      </w:r>
    </w:p>
    <w:p w:rsidR="003B07AA" w:rsidRPr="00473432" w:rsidRDefault="003B07AA" w:rsidP="00553455">
      <w:pPr>
        <w:autoSpaceDN w:val="0"/>
        <w:spacing w:after="0" w:line="360" w:lineRule="auto"/>
        <w:rPr>
          <w:rFonts w:ascii="Times New Roman" w:hAnsi="Times New Roman" w:cs="Times New Roman"/>
          <w:sz w:val="28"/>
          <w:szCs w:val="28"/>
        </w:rPr>
      </w:pPr>
      <w:r w:rsidRPr="00473432">
        <w:rPr>
          <w:rFonts w:ascii="Times New Roman" w:hAnsi="Times New Roman" w:cs="Times New Roman"/>
          <w:sz w:val="28"/>
          <w:szCs w:val="28"/>
        </w:rPr>
        <w:t>Средства оказания доврачебной помощи. Инструкции. Кодекс законов о труде.</w:t>
      </w:r>
    </w:p>
    <w:p w:rsidR="003B07AA" w:rsidRPr="00473432" w:rsidRDefault="003B07AA" w:rsidP="00553455">
      <w:pPr>
        <w:autoSpaceDN w:val="0"/>
        <w:spacing w:after="0" w:line="360" w:lineRule="auto"/>
        <w:rPr>
          <w:rFonts w:ascii="Times New Roman" w:hAnsi="Times New Roman" w:cs="Times New Roman"/>
          <w:sz w:val="28"/>
          <w:szCs w:val="28"/>
        </w:rPr>
      </w:pPr>
      <w:r w:rsidRPr="00473432">
        <w:rPr>
          <w:rFonts w:ascii="Times New Roman" w:hAnsi="Times New Roman" w:cs="Times New Roman"/>
          <w:sz w:val="28"/>
          <w:szCs w:val="28"/>
        </w:rPr>
        <w:t xml:space="preserve">Историю создания приспособлений, швейных машин и оборудования для влажно-тепловой обработки. Оборудование отделочного цеха. Правила чистки и смазки швейной машины. Классификацию швейных машин. </w:t>
      </w:r>
    </w:p>
    <w:p w:rsidR="003B07AA" w:rsidRPr="00473432" w:rsidRDefault="003B07AA" w:rsidP="00553455">
      <w:pPr>
        <w:autoSpaceDN w:val="0"/>
        <w:spacing w:after="0" w:line="360" w:lineRule="auto"/>
        <w:rPr>
          <w:rFonts w:ascii="Times New Roman" w:hAnsi="Times New Roman" w:cs="Times New Roman"/>
          <w:sz w:val="28"/>
          <w:szCs w:val="28"/>
        </w:rPr>
      </w:pPr>
      <w:r w:rsidRPr="00473432">
        <w:rPr>
          <w:rFonts w:ascii="Times New Roman" w:hAnsi="Times New Roman" w:cs="Times New Roman"/>
          <w:sz w:val="28"/>
          <w:szCs w:val="28"/>
        </w:rPr>
        <w:t>Основные этапы изготовления одежды в швейной промышленности.</w:t>
      </w:r>
    </w:p>
    <w:p w:rsidR="003B07AA" w:rsidRPr="00473432" w:rsidRDefault="003B07AA" w:rsidP="00553455">
      <w:pPr>
        <w:spacing w:after="0" w:line="360" w:lineRule="auto"/>
        <w:rPr>
          <w:rFonts w:ascii="Times New Roman" w:hAnsi="Times New Roman" w:cs="Times New Roman"/>
          <w:sz w:val="28"/>
          <w:szCs w:val="28"/>
        </w:rPr>
      </w:pPr>
      <w:r w:rsidRPr="00473432">
        <w:rPr>
          <w:rFonts w:ascii="Times New Roman" w:hAnsi="Times New Roman" w:cs="Times New Roman"/>
          <w:sz w:val="28"/>
          <w:szCs w:val="28"/>
        </w:rPr>
        <w:t xml:space="preserve">Уметь: </w:t>
      </w:r>
    </w:p>
    <w:p w:rsidR="003B07AA" w:rsidRPr="00473432" w:rsidRDefault="003B07AA" w:rsidP="00553455">
      <w:pPr>
        <w:autoSpaceDN w:val="0"/>
        <w:spacing w:after="0" w:line="360" w:lineRule="auto"/>
        <w:rPr>
          <w:rFonts w:ascii="Times New Roman" w:hAnsi="Times New Roman" w:cs="Times New Roman"/>
          <w:sz w:val="28"/>
          <w:szCs w:val="28"/>
        </w:rPr>
      </w:pPr>
      <w:r w:rsidRPr="00473432">
        <w:rPr>
          <w:rFonts w:ascii="Times New Roman" w:hAnsi="Times New Roman" w:cs="Times New Roman"/>
          <w:sz w:val="28"/>
          <w:szCs w:val="28"/>
        </w:rPr>
        <w:t xml:space="preserve">Различать ткани по внешнему виду и по переплетению и применять в соответствии с изделием. </w:t>
      </w:r>
    </w:p>
    <w:p w:rsidR="003B07AA" w:rsidRPr="00473432" w:rsidRDefault="003B07AA" w:rsidP="00553455">
      <w:pPr>
        <w:autoSpaceDN w:val="0"/>
        <w:spacing w:after="0" w:line="360" w:lineRule="auto"/>
        <w:rPr>
          <w:rFonts w:ascii="Times New Roman" w:hAnsi="Times New Roman" w:cs="Times New Roman"/>
          <w:sz w:val="28"/>
          <w:szCs w:val="28"/>
        </w:rPr>
      </w:pPr>
      <w:r w:rsidRPr="00473432">
        <w:rPr>
          <w:rFonts w:ascii="Times New Roman" w:hAnsi="Times New Roman" w:cs="Times New Roman"/>
          <w:sz w:val="28"/>
          <w:szCs w:val="28"/>
        </w:rPr>
        <w:t xml:space="preserve">Снимать мерки, записывать их,  рассчитывать формулы для построения чертежей, строить чертежи. Снимать выкройки с журналов мод. </w:t>
      </w:r>
    </w:p>
    <w:p w:rsidR="003B07AA" w:rsidRPr="00473432" w:rsidRDefault="003B07AA" w:rsidP="00553455">
      <w:pPr>
        <w:autoSpaceDN w:val="0"/>
        <w:spacing w:after="0" w:line="360" w:lineRule="auto"/>
        <w:rPr>
          <w:rFonts w:ascii="Times New Roman" w:hAnsi="Times New Roman" w:cs="Times New Roman"/>
          <w:sz w:val="28"/>
          <w:szCs w:val="28"/>
        </w:rPr>
      </w:pPr>
      <w:r w:rsidRPr="00473432">
        <w:rPr>
          <w:rFonts w:ascii="Times New Roman" w:hAnsi="Times New Roman" w:cs="Times New Roman"/>
          <w:sz w:val="28"/>
          <w:szCs w:val="28"/>
        </w:rPr>
        <w:t xml:space="preserve">Составлять технологическую карту, используемую в процессе изготовления изделия; составление стандартного плана работы (проектная деятельность), использование эстетических ориентиров/эталонов в быту, дома и в школе (изделия, подарочный ассортимент, постельное белье). </w:t>
      </w:r>
    </w:p>
    <w:p w:rsidR="003B07AA" w:rsidRPr="00473432" w:rsidRDefault="003B07AA" w:rsidP="00553455">
      <w:pPr>
        <w:autoSpaceDN w:val="0"/>
        <w:spacing w:after="0" w:line="360" w:lineRule="auto"/>
        <w:rPr>
          <w:rFonts w:ascii="Times New Roman" w:hAnsi="Times New Roman" w:cs="Times New Roman"/>
          <w:sz w:val="28"/>
          <w:szCs w:val="28"/>
        </w:rPr>
      </w:pPr>
      <w:r w:rsidRPr="00473432">
        <w:rPr>
          <w:rFonts w:ascii="Times New Roman" w:hAnsi="Times New Roman" w:cs="Times New Roman"/>
          <w:sz w:val="28"/>
          <w:szCs w:val="28"/>
        </w:rPr>
        <w:t xml:space="preserve">Применять на практике правила по охране труда. </w:t>
      </w:r>
    </w:p>
    <w:p w:rsidR="003B07AA" w:rsidRPr="00473432" w:rsidRDefault="003B07AA" w:rsidP="00553455">
      <w:pPr>
        <w:autoSpaceDN w:val="0"/>
        <w:spacing w:after="0" w:line="360" w:lineRule="auto"/>
        <w:rPr>
          <w:rFonts w:ascii="Times New Roman" w:hAnsi="Times New Roman" w:cs="Times New Roman"/>
          <w:sz w:val="28"/>
          <w:szCs w:val="28"/>
        </w:rPr>
      </w:pPr>
      <w:r w:rsidRPr="00473432">
        <w:rPr>
          <w:rFonts w:ascii="Times New Roman" w:hAnsi="Times New Roman" w:cs="Times New Roman"/>
          <w:sz w:val="28"/>
          <w:szCs w:val="28"/>
        </w:rPr>
        <w:t xml:space="preserve">Работать на швейном оборудовании (бытовые швейные, производственные и специальные машины, электроутюг). </w:t>
      </w:r>
    </w:p>
    <w:p w:rsidR="003B07AA" w:rsidRPr="00473432" w:rsidRDefault="003B07AA" w:rsidP="00553455">
      <w:pPr>
        <w:autoSpaceDN w:val="0"/>
        <w:spacing w:after="0" w:line="360" w:lineRule="auto"/>
        <w:rPr>
          <w:rFonts w:ascii="Times New Roman" w:hAnsi="Times New Roman" w:cs="Times New Roman"/>
          <w:sz w:val="28"/>
          <w:szCs w:val="28"/>
        </w:rPr>
      </w:pPr>
      <w:r w:rsidRPr="00473432">
        <w:rPr>
          <w:rFonts w:ascii="Times New Roman" w:hAnsi="Times New Roman" w:cs="Times New Roman"/>
          <w:sz w:val="28"/>
          <w:szCs w:val="28"/>
        </w:rPr>
        <w:lastRenderedPageBreak/>
        <w:t>Ориентироваться в современном мире профессий. Правильно оценивать свои возможности и знания  при выборе профессии.</w:t>
      </w:r>
    </w:p>
    <w:p w:rsidR="00CA04EE" w:rsidRPr="00473432" w:rsidRDefault="003B07AA" w:rsidP="00553455">
      <w:pPr>
        <w:pStyle w:val="3"/>
        <w:spacing w:before="0" w:after="0" w:line="360" w:lineRule="auto"/>
        <w:rPr>
          <w:rFonts w:cs="Times New Roman"/>
          <w:i w:val="0"/>
          <w:kern w:val="28"/>
        </w:rPr>
      </w:pPr>
      <w:bookmarkStart w:id="58" w:name="_Toc453836443"/>
      <w:r w:rsidRPr="00473432">
        <w:rPr>
          <w:rFonts w:cs="Times New Roman"/>
          <w:i w:val="0"/>
          <w:caps/>
          <w:kern w:val="28"/>
        </w:rPr>
        <w:t>С</w:t>
      </w:r>
      <w:r w:rsidR="006B0CC5" w:rsidRPr="00473432">
        <w:rPr>
          <w:rFonts w:cs="Times New Roman"/>
          <w:i w:val="0"/>
          <w:kern w:val="28"/>
        </w:rPr>
        <w:t>лесарное дело</w:t>
      </w:r>
      <w:bookmarkEnd w:id="58"/>
    </w:p>
    <w:p w:rsidR="00467138" w:rsidRPr="007D2C7E" w:rsidRDefault="00467138" w:rsidP="00553455">
      <w:pPr>
        <w:spacing w:after="0" w:line="360" w:lineRule="auto"/>
        <w:jc w:val="center"/>
        <w:rPr>
          <w:rFonts w:ascii="Times New Roman" w:hAnsi="Times New Roman" w:cs="Times New Roman"/>
          <w:b/>
          <w:color w:val="auto"/>
          <w:sz w:val="28"/>
          <w:szCs w:val="28"/>
        </w:rPr>
      </w:pPr>
      <w:r w:rsidRPr="007D2C7E">
        <w:rPr>
          <w:rFonts w:ascii="Times New Roman" w:hAnsi="Times New Roman" w:cs="Times New Roman"/>
          <w:b/>
          <w:color w:val="auto"/>
          <w:sz w:val="28"/>
          <w:szCs w:val="28"/>
        </w:rPr>
        <w:t>Работа с проволокой</w:t>
      </w:r>
    </w:p>
    <w:p w:rsidR="00467138" w:rsidRPr="007D2C7E" w:rsidRDefault="00467138" w:rsidP="00553455">
      <w:pPr>
        <w:spacing w:after="0" w:line="360" w:lineRule="auto"/>
        <w:ind w:firstLine="709"/>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Алюминиевая и медная проволока, ее свойства и применение. Стальная проволока,  ее свойства и применение. Стоимость проволоки из разных металлов. Миллиметр как основная мера длины в слесарном деле. Инструменты и приспособления: линейка металлическая, острогубцы, плоскогубцы, оправка для изгибания проволоки: устройство, назначение.</w:t>
      </w:r>
      <w:r>
        <w:rPr>
          <w:rFonts w:ascii="Times New Roman" w:hAnsi="Times New Roman" w:cs="Times New Roman"/>
          <w:color w:val="auto"/>
          <w:sz w:val="28"/>
          <w:szCs w:val="28"/>
        </w:rPr>
        <w:t xml:space="preserve"> </w:t>
      </w:r>
      <w:r w:rsidRPr="007D2C7E">
        <w:rPr>
          <w:rFonts w:ascii="Times New Roman" w:hAnsi="Times New Roman" w:cs="Times New Roman"/>
          <w:color w:val="auto"/>
          <w:sz w:val="28"/>
          <w:szCs w:val="28"/>
        </w:rPr>
        <w:t>Правила безопасности при работе с острогубцами и плоскогубцами. Правила поведения в слесарной мастерской.</w:t>
      </w:r>
    </w:p>
    <w:p w:rsidR="00467138" w:rsidRPr="007D2C7E" w:rsidRDefault="00467138" w:rsidP="00553455">
      <w:pPr>
        <w:pStyle w:val="af0"/>
        <w:spacing w:after="0" w:line="360" w:lineRule="auto"/>
        <w:ind w:left="1429"/>
        <w:jc w:val="center"/>
        <w:rPr>
          <w:rFonts w:ascii="Times New Roman" w:hAnsi="Times New Roman"/>
          <w:sz w:val="28"/>
          <w:szCs w:val="28"/>
        </w:rPr>
      </w:pPr>
      <w:r>
        <w:rPr>
          <w:rFonts w:ascii="Times New Roman" w:hAnsi="Times New Roman"/>
          <w:b/>
          <w:sz w:val="28"/>
          <w:szCs w:val="28"/>
        </w:rPr>
        <w:t>Работа с жестью</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Черная и белая жесть: применение, свойства. Инструменты и приспособления: Чертилка, ручные ножницы по металлу, киянка, напильник плоский личной, тиски слесарные (губки, рукоятка). Правила безопасности при разметке и резании тонкого листового металла. Технические требования к качеству изделия. Ориентировка по образцу и чертежу изделия.</w:t>
      </w:r>
    </w:p>
    <w:p w:rsidR="00467138" w:rsidRPr="007D2C7E" w:rsidRDefault="00467138" w:rsidP="00553455">
      <w:pPr>
        <w:spacing w:after="0" w:line="360" w:lineRule="auto"/>
        <w:jc w:val="center"/>
        <w:rPr>
          <w:rFonts w:ascii="Times New Roman" w:hAnsi="Times New Roman" w:cs="Times New Roman"/>
          <w:b/>
          <w:color w:val="auto"/>
          <w:sz w:val="28"/>
          <w:szCs w:val="28"/>
        </w:rPr>
      </w:pPr>
      <w:r w:rsidRPr="007D2C7E">
        <w:rPr>
          <w:rFonts w:ascii="Times New Roman" w:hAnsi="Times New Roman" w:cs="Times New Roman"/>
          <w:b/>
          <w:color w:val="auto"/>
          <w:sz w:val="28"/>
          <w:szCs w:val="28"/>
        </w:rPr>
        <w:t>Разметка и обработка детали прямоугол</w:t>
      </w:r>
      <w:r>
        <w:rPr>
          <w:rFonts w:ascii="Times New Roman" w:hAnsi="Times New Roman" w:cs="Times New Roman"/>
          <w:b/>
          <w:color w:val="auto"/>
          <w:sz w:val="28"/>
          <w:szCs w:val="28"/>
        </w:rPr>
        <w:t>ьной формы по заданным размерам</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 xml:space="preserve">Назначение разметки. Чертежи технический рисунок детали. Понятие припуск на обработку и базовая кромка. Разметка: инструмент (измерительная линейка, чертилка, кернер, разметочный молоток, угольник с полкой, разметочная плита), последовательность, правила безопасности. Опиливание: назначение, типичные ошибки (горб, завал, выемка, перекос), правила безопасности. Движение напильника, рабочая поза, организация движений. Высота опиливаемой поверхности от уровня губок тисков. Плоский напильник: виды </w:t>
      </w:r>
      <w:proofErr w:type="spellStart"/>
      <w:r w:rsidRPr="007D2C7E">
        <w:rPr>
          <w:rFonts w:ascii="Times New Roman" w:hAnsi="Times New Roman" w:cs="Times New Roman"/>
          <w:color w:val="auto"/>
          <w:sz w:val="28"/>
          <w:szCs w:val="28"/>
        </w:rPr>
        <w:t>драчевый</w:t>
      </w:r>
      <w:proofErr w:type="spellEnd"/>
      <w:r w:rsidRPr="007D2C7E">
        <w:rPr>
          <w:rFonts w:ascii="Times New Roman" w:hAnsi="Times New Roman" w:cs="Times New Roman"/>
          <w:color w:val="auto"/>
          <w:sz w:val="28"/>
          <w:szCs w:val="28"/>
        </w:rPr>
        <w:t>, личной), устройства, правила бережного обращения. Поверочная линейка и угольник, устройство, применение.</w:t>
      </w:r>
    </w:p>
    <w:p w:rsidR="00467138" w:rsidRPr="007D2C7E" w:rsidRDefault="00467138" w:rsidP="00553455">
      <w:pPr>
        <w:spacing w:after="0" w:line="360" w:lineRule="auto"/>
        <w:jc w:val="center"/>
        <w:rPr>
          <w:rFonts w:ascii="Times New Roman" w:hAnsi="Times New Roman" w:cs="Times New Roman"/>
          <w:b/>
          <w:color w:val="auto"/>
          <w:sz w:val="28"/>
          <w:szCs w:val="28"/>
        </w:rPr>
      </w:pPr>
      <w:r w:rsidRPr="007D2C7E">
        <w:rPr>
          <w:rFonts w:ascii="Times New Roman" w:hAnsi="Times New Roman" w:cs="Times New Roman"/>
          <w:b/>
          <w:color w:val="auto"/>
          <w:sz w:val="28"/>
          <w:szCs w:val="28"/>
        </w:rPr>
        <w:t>Отделка изделия личным нап</w:t>
      </w:r>
      <w:r>
        <w:rPr>
          <w:rFonts w:ascii="Times New Roman" w:hAnsi="Times New Roman" w:cs="Times New Roman"/>
          <w:b/>
          <w:color w:val="auto"/>
          <w:sz w:val="28"/>
          <w:szCs w:val="28"/>
        </w:rPr>
        <w:t>ильником и шлифовальной шкуркой</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 xml:space="preserve">Назначение отделки деталей. Особенности  работы личным и </w:t>
      </w:r>
      <w:proofErr w:type="spellStart"/>
      <w:r w:rsidRPr="007D2C7E">
        <w:rPr>
          <w:rFonts w:ascii="Times New Roman" w:hAnsi="Times New Roman" w:cs="Times New Roman"/>
          <w:color w:val="auto"/>
          <w:sz w:val="28"/>
          <w:szCs w:val="28"/>
        </w:rPr>
        <w:t>драчевым</w:t>
      </w:r>
      <w:proofErr w:type="spellEnd"/>
      <w:r w:rsidRPr="007D2C7E">
        <w:rPr>
          <w:rFonts w:ascii="Times New Roman" w:hAnsi="Times New Roman" w:cs="Times New Roman"/>
          <w:color w:val="auto"/>
          <w:sz w:val="28"/>
          <w:szCs w:val="28"/>
        </w:rPr>
        <w:t xml:space="preserve"> напильниками. Причина и следствие забивания насечки плоского напильника </w:t>
      </w:r>
      <w:r w:rsidRPr="007D2C7E">
        <w:rPr>
          <w:rFonts w:ascii="Times New Roman" w:hAnsi="Times New Roman" w:cs="Times New Roman"/>
          <w:color w:val="auto"/>
          <w:sz w:val="28"/>
          <w:szCs w:val="28"/>
        </w:rPr>
        <w:lastRenderedPageBreak/>
        <w:t xml:space="preserve">стружкой. Шлифовальная шкурка: назначение, виды (по зернистости и типу </w:t>
      </w:r>
      <w:proofErr w:type="spellStart"/>
      <w:r w:rsidRPr="007D2C7E">
        <w:rPr>
          <w:rFonts w:ascii="Times New Roman" w:hAnsi="Times New Roman" w:cs="Times New Roman"/>
          <w:color w:val="auto"/>
          <w:sz w:val="28"/>
          <w:szCs w:val="28"/>
        </w:rPr>
        <w:t>образивного</w:t>
      </w:r>
      <w:proofErr w:type="spellEnd"/>
      <w:r w:rsidRPr="007D2C7E">
        <w:rPr>
          <w:rFonts w:ascii="Times New Roman" w:hAnsi="Times New Roman" w:cs="Times New Roman"/>
          <w:color w:val="auto"/>
          <w:sz w:val="28"/>
          <w:szCs w:val="28"/>
        </w:rPr>
        <w:t xml:space="preserve"> зерна) правила безопасной работы. Разница в качестве обработки поверхности детали личным напильником и шлифовальной шкуркой. Стальные щетки для чистки напильника. Правила безопасности при работе с напильником.</w:t>
      </w:r>
    </w:p>
    <w:p w:rsidR="00467138" w:rsidRPr="007D2C7E" w:rsidRDefault="00467138" w:rsidP="00553455">
      <w:pPr>
        <w:spacing w:after="0" w:line="360" w:lineRule="auto"/>
        <w:jc w:val="center"/>
        <w:rPr>
          <w:rFonts w:ascii="Times New Roman" w:hAnsi="Times New Roman" w:cs="Times New Roman"/>
          <w:b/>
          <w:color w:val="auto"/>
          <w:sz w:val="28"/>
          <w:szCs w:val="28"/>
        </w:rPr>
      </w:pPr>
      <w:r w:rsidRPr="007D2C7E">
        <w:rPr>
          <w:rFonts w:ascii="Times New Roman" w:hAnsi="Times New Roman" w:cs="Times New Roman"/>
          <w:b/>
          <w:color w:val="auto"/>
          <w:sz w:val="28"/>
          <w:szCs w:val="28"/>
        </w:rPr>
        <w:t>Опиливание плоской детали выпуклой и вогнут</w:t>
      </w:r>
      <w:r>
        <w:rPr>
          <w:rFonts w:ascii="Times New Roman" w:hAnsi="Times New Roman" w:cs="Times New Roman"/>
          <w:b/>
          <w:color w:val="auto"/>
          <w:sz w:val="28"/>
          <w:szCs w:val="28"/>
        </w:rPr>
        <w:t>ой формы с разметкой по шаблону</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Выпуклая и вогнутая формы кромки детали. Разметочные шаблоны. Приспособления для крепления шаблона на заготовке: ручные тиски, струбцина. Понятие об исправимом и неисправимом дефектах изготовления.</w:t>
      </w:r>
    </w:p>
    <w:p w:rsidR="00467138" w:rsidRPr="007D2C7E" w:rsidRDefault="00467138" w:rsidP="00553455">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Сверление</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Назначение операции сверления. Основные части настольного сверлильного станка. Основные элементы спирального сверла, рабочая часть и хвостовик.</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 xml:space="preserve">Устройство рабочей части: канавки, ленточки, режущие кромки. Кулачковый сверлильный патрон. Назначение </w:t>
      </w:r>
      <w:proofErr w:type="spellStart"/>
      <w:r w:rsidRPr="007D2C7E">
        <w:rPr>
          <w:rFonts w:ascii="Times New Roman" w:hAnsi="Times New Roman" w:cs="Times New Roman"/>
          <w:color w:val="auto"/>
          <w:sz w:val="28"/>
          <w:szCs w:val="28"/>
        </w:rPr>
        <w:t>зенкования</w:t>
      </w:r>
      <w:proofErr w:type="spellEnd"/>
      <w:r w:rsidRPr="007D2C7E">
        <w:rPr>
          <w:rFonts w:ascii="Times New Roman" w:hAnsi="Times New Roman" w:cs="Times New Roman"/>
          <w:color w:val="auto"/>
          <w:sz w:val="28"/>
          <w:szCs w:val="28"/>
        </w:rPr>
        <w:t xml:space="preserve"> отверстия. Устройство зенковки.</w:t>
      </w:r>
    </w:p>
    <w:p w:rsidR="00467138" w:rsidRPr="007D2C7E" w:rsidRDefault="00467138" w:rsidP="00553455">
      <w:pPr>
        <w:spacing w:after="0" w:line="360" w:lineRule="auto"/>
        <w:jc w:val="both"/>
        <w:rPr>
          <w:rFonts w:ascii="Times New Roman" w:hAnsi="Times New Roman" w:cs="Times New Roman"/>
          <w:color w:val="auto"/>
          <w:sz w:val="28"/>
          <w:szCs w:val="28"/>
        </w:rPr>
      </w:pPr>
      <w:proofErr w:type="spellStart"/>
      <w:r w:rsidRPr="007D2C7E">
        <w:rPr>
          <w:rFonts w:ascii="Times New Roman" w:hAnsi="Times New Roman" w:cs="Times New Roman"/>
          <w:color w:val="auto"/>
          <w:sz w:val="28"/>
          <w:szCs w:val="28"/>
        </w:rPr>
        <w:t>Зенкование</w:t>
      </w:r>
      <w:proofErr w:type="spellEnd"/>
      <w:r w:rsidRPr="007D2C7E">
        <w:rPr>
          <w:rFonts w:ascii="Times New Roman" w:hAnsi="Times New Roman" w:cs="Times New Roman"/>
          <w:color w:val="auto"/>
          <w:sz w:val="28"/>
          <w:szCs w:val="28"/>
        </w:rPr>
        <w:t xml:space="preserve"> как технологическая</w:t>
      </w:r>
      <w:r w:rsidR="00C95119">
        <w:rPr>
          <w:rFonts w:ascii="Times New Roman" w:hAnsi="Times New Roman" w:cs="Times New Roman"/>
          <w:color w:val="auto"/>
          <w:sz w:val="28"/>
          <w:szCs w:val="28"/>
        </w:rPr>
        <w:t xml:space="preserve"> </w:t>
      </w:r>
      <w:r w:rsidRPr="007D2C7E">
        <w:rPr>
          <w:rFonts w:ascii="Times New Roman" w:hAnsi="Times New Roman" w:cs="Times New Roman"/>
          <w:color w:val="auto"/>
          <w:sz w:val="28"/>
          <w:szCs w:val="28"/>
        </w:rPr>
        <w:t xml:space="preserve">операция. </w:t>
      </w:r>
      <w:proofErr w:type="spellStart"/>
      <w:r w:rsidRPr="007D2C7E">
        <w:rPr>
          <w:rFonts w:ascii="Times New Roman" w:hAnsi="Times New Roman" w:cs="Times New Roman"/>
          <w:color w:val="auto"/>
          <w:sz w:val="28"/>
          <w:szCs w:val="28"/>
        </w:rPr>
        <w:t>Зенкование</w:t>
      </w:r>
      <w:proofErr w:type="spellEnd"/>
      <w:r w:rsidRPr="007D2C7E">
        <w:rPr>
          <w:rFonts w:ascii="Times New Roman" w:hAnsi="Times New Roman" w:cs="Times New Roman"/>
          <w:color w:val="auto"/>
          <w:sz w:val="28"/>
          <w:szCs w:val="28"/>
        </w:rPr>
        <w:t xml:space="preserve"> отверстий. Типичные причины поломки сверла при работе. Правила безопасности при сверлении и </w:t>
      </w:r>
      <w:proofErr w:type="spellStart"/>
      <w:r w:rsidRPr="007D2C7E">
        <w:rPr>
          <w:rFonts w:ascii="Times New Roman" w:hAnsi="Times New Roman" w:cs="Times New Roman"/>
          <w:color w:val="auto"/>
          <w:sz w:val="28"/>
          <w:szCs w:val="28"/>
        </w:rPr>
        <w:t>зенковании</w:t>
      </w:r>
      <w:proofErr w:type="spellEnd"/>
      <w:r w:rsidRPr="007D2C7E">
        <w:rPr>
          <w:rFonts w:ascii="Times New Roman" w:hAnsi="Times New Roman" w:cs="Times New Roman"/>
          <w:color w:val="auto"/>
          <w:sz w:val="28"/>
          <w:szCs w:val="28"/>
        </w:rPr>
        <w:t>. Машинные (станочные) тиски. Устройство, приемы закрепления детали. Правила уборки сверлильного станка.</w:t>
      </w:r>
    </w:p>
    <w:p w:rsidR="00467138" w:rsidRPr="007D2C7E" w:rsidRDefault="00467138" w:rsidP="00553455">
      <w:pPr>
        <w:spacing w:after="0" w:line="360" w:lineRule="auto"/>
        <w:jc w:val="center"/>
        <w:rPr>
          <w:rFonts w:ascii="Times New Roman" w:hAnsi="Times New Roman" w:cs="Times New Roman"/>
          <w:b/>
          <w:color w:val="auto"/>
          <w:sz w:val="28"/>
          <w:szCs w:val="28"/>
        </w:rPr>
      </w:pPr>
      <w:r w:rsidRPr="007D2C7E">
        <w:rPr>
          <w:rFonts w:ascii="Times New Roman" w:hAnsi="Times New Roman" w:cs="Times New Roman"/>
          <w:b/>
          <w:color w:val="auto"/>
          <w:sz w:val="28"/>
          <w:szCs w:val="28"/>
        </w:rPr>
        <w:t>Соединение деталей з</w:t>
      </w:r>
      <w:r>
        <w:rPr>
          <w:rFonts w:ascii="Times New Roman" w:hAnsi="Times New Roman" w:cs="Times New Roman"/>
          <w:b/>
          <w:color w:val="auto"/>
          <w:sz w:val="28"/>
          <w:szCs w:val="28"/>
        </w:rPr>
        <w:t>аклепками с потайными головками</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Свойство металла (пластичность).Заклепка: элементы (закладная головка, стержень, замыкающая головка). Расчет длины в зависимости от диаметра и толщины соединения деталей.</w:t>
      </w:r>
      <w:r w:rsidR="00C95119">
        <w:rPr>
          <w:rFonts w:ascii="Times New Roman" w:hAnsi="Times New Roman" w:cs="Times New Roman"/>
          <w:color w:val="auto"/>
          <w:sz w:val="28"/>
          <w:szCs w:val="28"/>
        </w:rPr>
        <w:t xml:space="preserve"> </w:t>
      </w:r>
      <w:r w:rsidRPr="007D2C7E">
        <w:rPr>
          <w:rFonts w:ascii="Times New Roman" w:hAnsi="Times New Roman" w:cs="Times New Roman"/>
          <w:color w:val="auto"/>
          <w:sz w:val="28"/>
          <w:szCs w:val="28"/>
        </w:rPr>
        <w:t>Клепка: назначение, применение, инструменты, способы, последовательность операций, виды брака, правила безопасности при выполнении. Виды заклепки (с потайной и полукруглыми головками). Зависимость прочности заклепочного соединения от качества заклепки.</w:t>
      </w:r>
    </w:p>
    <w:p w:rsidR="00467138" w:rsidRPr="007D2C7E" w:rsidRDefault="00467138" w:rsidP="00553455">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Работа с тонколистовым металлом</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 xml:space="preserve">Кровельная сталь: виды (черная, оцинкованная),свойства, применение. Способы предохранения листовой стали от ржавления. Ножницы для резания металла: виды, назначения, приемы работы, наладка, заточка, правила безопасности. Деревянный молоток (киянка): назначение (обработка </w:t>
      </w:r>
      <w:r w:rsidRPr="007D2C7E">
        <w:rPr>
          <w:rFonts w:ascii="Times New Roman" w:hAnsi="Times New Roman" w:cs="Times New Roman"/>
          <w:color w:val="auto"/>
          <w:sz w:val="28"/>
          <w:szCs w:val="28"/>
        </w:rPr>
        <w:lastRenderedPageBreak/>
        <w:t>кровельной стали и жести). Приемы работы, виды брака при работе с кровельной сталью и жестью. Правила безопасной работы с тонким листовым металлом. Окраска металла эмалью: назначение, инструменты, приемы, техника безопасности.</w:t>
      </w:r>
    </w:p>
    <w:p w:rsidR="00467138" w:rsidRPr="007D2C7E" w:rsidRDefault="00467138" w:rsidP="00553455">
      <w:pPr>
        <w:spacing w:after="0" w:line="360" w:lineRule="auto"/>
        <w:jc w:val="center"/>
        <w:rPr>
          <w:rFonts w:ascii="Times New Roman" w:hAnsi="Times New Roman" w:cs="Times New Roman"/>
          <w:color w:val="auto"/>
          <w:sz w:val="28"/>
          <w:szCs w:val="28"/>
        </w:rPr>
      </w:pPr>
      <w:r w:rsidRPr="007D2C7E">
        <w:rPr>
          <w:rFonts w:ascii="Times New Roman" w:hAnsi="Times New Roman" w:cs="Times New Roman"/>
          <w:b/>
          <w:color w:val="auto"/>
          <w:sz w:val="28"/>
          <w:szCs w:val="28"/>
        </w:rPr>
        <w:t>Изготовле</w:t>
      </w:r>
      <w:r>
        <w:rPr>
          <w:rFonts w:ascii="Times New Roman" w:hAnsi="Times New Roman" w:cs="Times New Roman"/>
          <w:b/>
          <w:color w:val="auto"/>
          <w:sz w:val="28"/>
          <w:szCs w:val="28"/>
        </w:rPr>
        <w:t>ние деталей прямоугольной формы</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Организация рабочего места слесаря. Требования к точности разметки. Припуск на обработку.</w:t>
      </w:r>
      <w:r>
        <w:rPr>
          <w:rFonts w:ascii="Times New Roman" w:hAnsi="Times New Roman" w:cs="Times New Roman"/>
          <w:color w:val="auto"/>
          <w:sz w:val="28"/>
          <w:szCs w:val="28"/>
        </w:rPr>
        <w:t xml:space="preserve"> </w:t>
      </w:r>
      <w:r w:rsidRPr="007D2C7E">
        <w:rPr>
          <w:rFonts w:ascii="Times New Roman" w:hAnsi="Times New Roman" w:cs="Times New Roman"/>
          <w:color w:val="auto"/>
          <w:sz w:val="28"/>
          <w:szCs w:val="28"/>
        </w:rPr>
        <w:t>Разметочные инструменты: устройство, назначение, сбережение, правила безопасной работы (чертилка). Рубка в тисках по уровню губок: приемы, виды брака, меры по предупреждению.</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Подготовка заготовки к разметке. Разметка от базовой кромки и от вспомогательной риски Разметка детали прямоугольной формы. Разметка прямоугольника по заданному размеру.</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Слесарные тиски. Назначение, устройство и правила сбережения.</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Рубка как технологическая операция. Инструменты для рубки металла. Различие металлов по твердости.</w:t>
      </w:r>
      <w:r>
        <w:rPr>
          <w:rFonts w:ascii="Times New Roman" w:hAnsi="Times New Roman" w:cs="Times New Roman"/>
          <w:color w:val="auto"/>
          <w:sz w:val="28"/>
          <w:szCs w:val="28"/>
        </w:rPr>
        <w:t xml:space="preserve"> </w:t>
      </w:r>
      <w:r w:rsidRPr="007D2C7E">
        <w:rPr>
          <w:rFonts w:ascii="Times New Roman" w:hAnsi="Times New Roman" w:cs="Times New Roman"/>
          <w:color w:val="auto"/>
          <w:sz w:val="28"/>
          <w:szCs w:val="28"/>
        </w:rPr>
        <w:t xml:space="preserve">Слесарное зубило и молоток: устройство, применение, правила безопасности при рубке металлов. Рубка металла, приемы рубки металла, правила безопасности при рубке металла. Рубка в тисках по уровню губок, приемы, виды брака. </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Плоские напильники: виды (</w:t>
      </w:r>
      <w:proofErr w:type="spellStart"/>
      <w:r w:rsidRPr="007D2C7E">
        <w:rPr>
          <w:rFonts w:ascii="Times New Roman" w:hAnsi="Times New Roman" w:cs="Times New Roman"/>
          <w:color w:val="auto"/>
          <w:sz w:val="28"/>
          <w:szCs w:val="28"/>
        </w:rPr>
        <w:t>драчевый</w:t>
      </w:r>
      <w:proofErr w:type="spellEnd"/>
      <w:r w:rsidRPr="007D2C7E">
        <w:rPr>
          <w:rFonts w:ascii="Times New Roman" w:hAnsi="Times New Roman" w:cs="Times New Roman"/>
          <w:color w:val="auto"/>
          <w:sz w:val="28"/>
          <w:szCs w:val="28"/>
        </w:rPr>
        <w:t xml:space="preserve">, личной), назначение, устройство, сбережение. Опиливание металла, опиливание кромок прямоугольной заготовки, правила безопасной работы при опиливании. Контрольные инструменты, проверочная линейка и угольник, назначение, устройство, способы применения, контроль опиливания по угольнику. </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Чертеж: применение, виды линий (сплошная основная, сплошная тонкая), правила оформления чертежей.</w:t>
      </w:r>
    </w:p>
    <w:p w:rsidR="00467138" w:rsidRPr="007D2C7E" w:rsidRDefault="00467138" w:rsidP="00553455">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Резание металла ножовкой</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 xml:space="preserve">Слесарная ножовка, назначение, устройство, приемы работы, техника безопасности. Ножовочное полотно: устройство, свойство металла, предохранение от </w:t>
      </w:r>
      <w:proofErr w:type="spellStart"/>
      <w:r w:rsidRPr="007D2C7E">
        <w:rPr>
          <w:rFonts w:ascii="Times New Roman" w:hAnsi="Times New Roman" w:cs="Times New Roman"/>
          <w:color w:val="auto"/>
          <w:sz w:val="28"/>
          <w:szCs w:val="28"/>
        </w:rPr>
        <w:t>выкрашивания</w:t>
      </w:r>
      <w:proofErr w:type="spellEnd"/>
      <w:r w:rsidRPr="007D2C7E">
        <w:rPr>
          <w:rFonts w:ascii="Times New Roman" w:hAnsi="Times New Roman" w:cs="Times New Roman"/>
          <w:color w:val="auto"/>
          <w:sz w:val="28"/>
          <w:szCs w:val="28"/>
        </w:rPr>
        <w:t xml:space="preserve"> зубьев и излома, сборка ножовки. Крепление металла в тисках, способы образования начала реза металла.  Приемы резания металла.  Резание заготовок для изделий.</w:t>
      </w:r>
    </w:p>
    <w:p w:rsidR="00467138" w:rsidRPr="007D2C7E" w:rsidRDefault="00467138" w:rsidP="00553455">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Опиливание криволинейной кромки</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 xml:space="preserve">Форма кромок (выгнутая и вогнутая)  деталей и их разметка. Разметочный циркуль: назначение, приемы пользования, правила техники безопасности при работе. Напильники: (круглый, полукруглый), назначение видов. </w:t>
      </w:r>
      <w:proofErr w:type="spellStart"/>
      <w:r w:rsidRPr="007D2C7E">
        <w:rPr>
          <w:rFonts w:ascii="Times New Roman" w:hAnsi="Times New Roman" w:cs="Times New Roman"/>
          <w:color w:val="auto"/>
          <w:sz w:val="28"/>
          <w:szCs w:val="28"/>
        </w:rPr>
        <w:t>Кернение</w:t>
      </w:r>
      <w:proofErr w:type="spellEnd"/>
      <w:r w:rsidRPr="007D2C7E">
        <w:rPr>
          <w:rFonts w:ascii="Times New Roman" w:hAnsi="Times New Roman" w:cs="Times New Roman"/>
          <w:color w:val="auto"/>
          <w:sz w:val="28"/>
          <w:szCs w:val="28"/>
        </w:rPr>
        <w:t xml:space="preserve">. </w:t>
      </w:r>
      <w:proofErr w:type="spellStart"/>
      <w:r w:rsidRPr="007D2C7E">
        <w:rPr>
          <w:rFonts w:ascii="Times New Roman" w:hAnsi="Times New Roman" w:cs="Times New Roman"/>
          <w:color w:val="auto"/>
          <w:sz w:val="28"/>
          <w:szCs w:val="28"/>
        </w:rPr>
        <w:t>Кернение</w:t>
      </w:r>
      <w:proofErr w:type="spellEnd"/>
      <w:r w:rsidRPr="007D2C7E">
        <w:rPr>
          <w:rFonts w:ascii="Times New Roman" w:hAnsi="Times New Roman" w:cs="Times New Roman"/>
          <w:color w:val="auto"/>
          <w:sz w:val="28"/>
          <w:szCs w:val="28"/>
        </w:rPr>
        <w:t xml:space="preserve"> прямых линий, закруглений и центров отверстий. Напильники: виды, назначение. Опиливание криволинейных кромок. Понятие исправимый и неисправимый брак. Чертеж: назначений линий (штрихпунктирная). </w:t>
      </w:r>
    </w:p>
    <w:p w:rsidR="00467138" w:rsidRPr="007D2C7E" w:rsidRDefault="00467138" w:rsidP="00553455">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Правка и гибка металла</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Понятие упругость металла. Виды изгиба полосового металла: по плоскости, по узкой грани, винтовой. Инструменты и приспособления  для  правки и гибки металла: молоток незакаленным бойком, киянка, наковальня, плита, ручной пресс, призмы, оправки. Правка толстой проволоки и прутков на плите. Правка полосового металла на плите и в тисках. Гибка металла. Правила безопасной работы при правке и гибки.</w:t>
      </w:r>
    </w:p>
    <w:p w:rsidR="00467138" w:rsidRPr="007D2C7E" w:rsidRDefault="00467138" w:rsidP="00553455">
      <w:pPr>
        <w:spacing w:after="0" w:line="360" w:lineRule="auto"/>
        <w:jc w:val="center"/>
        <w:rPr>
          <w:rFonts w:ascii="Times New Roman" w:hAnsi="Times New Roman" w:cs="Times New Roman"/>
          <w:b/>
          <w:color w:val="auto"/>
          <w:sz w:val="28"/>
          <w:szCs w:val="28"/>
        </w:rPr>
      </w:pPr>
      <w:r w:rsidRPr="007D2C7E">
        <w:rPr>
          <w:rFonts w:ascii="Times New Roman" w:hAnsi="Times New Roman" w:cs="Times New Roman"/>
          <w:b/>
          <w:color w:val="auto"/>
          <w:sz w:val="28"/>
          <w:szCs w:val="28"/>
        </w:rPr>
        <w:t>Выполнение и</w:t>
      </w:r>
      <w:r>
        <w:rPr>
          <w:rFonts w:ascii="Times New Roman" w:hAnsi="Times New Roman" w:cs="Times New Roman"/>
          <w:b/>
          <w:color w:val="auto"/>
          <w:sz w:val="28"/>
          <w:szCs w:val="28"/>
        </w:rPr>
        <w:t>зделия по технологической карте</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Понятие о трудовой операции, прием (способ выполнения операции). Технологическая карта: виды (применяемая на производстве, применяемая в школьной мастерской), состав (эскиз изделия, описание приемов выполнения). Чертеж, указание материала, инструментов, приспособлений, ее назначение и содержание. Правила нанесения размеров на чертеже.</w:t>
      </w:r>
    </w:p>
    <w:p w:rsidR="00467138" w:rsidRPr="007D2C7E" w:rsidRDefault="00467138" w:rsidP="00553455">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Рубка на плите</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 xml:space="preserve">Рубка металла на плите: назначение, особенности воздействия зубила на металл по сравнению с рубкой в тисках по уровню губок. Слесарное зубило: форма заточки для рубки по кривым линиям, поза работающего, приемы работы, техника безопасности.  </w:t>
      </w:r>
      <w:proofErr w:type="spellStart"/>
      <w:r w:rsidRPr="007D2C7E">
        <w:rPr>
          <w:rFonts w:ascii="Times New Roman" w:hAnsi="Times New Roman" w:cs="Times New Roman"/>
          <w:color w:val="auto"/>
          <w:sz w:val="28"/>
          <w:szCs w:val="28"/>
        </w:rPr>
        <w:t>Крейсмейсель</w:t>
      </w:r>
      <w:proofErr w:type="spellEnd"/>
      <w:r w:rsidRPr="007D2C7E">
        <w:rPr>
          <w:rFonts w:ascii="Times New Roman" w:hAnsi="Times New Roman" w:cs="Times New Roman"/>
          <w:color w:val="auto"/>
          <w:sz w:val="28"/>
          <w:szCs w:val="28"/>
        </w:rPr>
        <w:t>, его назначение. Техника безопасности при рубке на плите.</w:t>
      </w:r>
    </w:p>
    <w:p w:rsidR="00467138" w:rsidRPr="007D2C7E" w:rsidRDefault="00467138" w:rsidP="00553455">
      <w:pPr>
        <w:spacing w:after="0" w:line="360" w:lineRule="auto"/>
        <w:jc w:val="center"/>
        <w:rPr>
          <w:rFonts w:ascii="Times New Roman" w:hAnsi="Times New Roman" w:cs="Times New Roman"/>
          <w:b/>
          <w:color w:val="auto"/>
          <w:sz w:val="28"/>
          <w:szCs w:val="28"/>
        </w:rPr>
      </w:pPr>
      <w:r w:rsidRPr="007D2C7E">
        <w:rPr>
          <w:rFonts w:ascii="Times New Roman" w:hAnsi="Times New Roman" w:cs="Times New Roman"/>
          <w:b/>
          <w:color w:val="auto"/>
          <w:sz w:val="28"/>
          <w:szCs w:val="28"/>
        </w:rPr>
        <w:t>Плоскостная разметка и обрабо</w:t>
      </w:r>
      <w:r>
        <w:rPr>
          <w:rFonts w:ascii="Times New Roman" w:hAnsi="Times New Roman" w:cs="Times New Roman"/>
          <w:b/>
          <w:color w:val="auto"/>
          <w:sz w:val="28"/>
          <w:szCs w:val="28"/>
        </w:rPr>
        <w:t>тка деталей по чертежу</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 xml:space="preserve">Чертеж - основной документ для выполнения изделия. Разметка: требования к качеству, инструменты. Циркуль разметочный и приемы работы с ним. Понятие точность измерения. Пересекающиеся и перпендикулярные линии на </w:t>
      </w:r>
      <w:r w:rsidRPr="007D2C7E">
        <w:rPr>
          <w:rFonts w:ascii="Times New Roman" w:hAnsi="Times New Roman" w:cs="Times New Roman"/>
          <w:color w:val="auto"/>
          <w:sz w:val="28"/>
          <w:szCs w:val="28"/>
        </w:rPr>
        <w:lastRenderedPageBreak/>
        <w:t xml:space="preserve">плоскости. Сопряжение пересекающихся и параллельных прямых дугой окружности данного радиуса. Разметка сопряжения. </w:t>
      </w:r>
    </w:p>
    <w:p w:rsidR="00467138" w:rsidRPr="007D2C7E" w:rsidRDefault="00467138" w:rsidP="00553455">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Опиливание широкой поверхности</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Понятия плоская и криволинейная поверхности. Напильник: виды по форме сечения (поперечный, плоский, квадратный, трёхгранный, полукруглый, круглый), по насечке (</w:t>
      </w:r>
      <w:proofErr w:type="spellStart"/>
      <w:r w:rsidRPr="007D2C7E">
        <w:rPr>
          <w:rFonts w:ascii="Times New Roman" w:hAnsi="Times New Roman" w:cs="Times New Roman"/>
          <w:color w:val="auto"/>
          <w:sz w:val="28"/>
          <w:szCs w:val="28"/>
        </w:rPr>
        <w:t>драчевый</w:t>
      </w:r>
      <w:proofErr w:type="spellEnd"/>
      <w:r w:rsidRPr="007D2C7E">
        <w:rPr>
          <w:rFonts w:ascii="Times New Roman" w:hAnsi="Times New Roman" w:cs="Times New Roman"/>
          <w:color w:val="auto"/>
          <w:sz w:val="28"/>
          <w:szCs w:val="28"/>
        </w:rPr>
        <w:t>, личной, бархатный), назначение разных видов, правила сбережения Виды плоских напильников. Применение масла и мела при работе личным напильником. Продольное и поперечное опиливание разных видов Перекрестное опиливание. Опиливание плоскости, расположенной под углом 90 градусов к базовой. Опиливание параллельных плоскостей. Опиливание смежных плоскостей. Штангенциркуль ШЦ-1: назначение, устройство, приемы работы.</w:t>
      </w:r>
    </w:p>
    <w:p w:rsidR="00467138" w:rsidRPr="007D2C7E" w:rsidRDefault="00467138" w:rsidP="00553455">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Пространственная разметка</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Виды разметки. База для пространственной разметки. Инструменты и приспособления для разметки. Приемы пространственной разметки. Чертежи объемных деталей. Знакомство с изделием (молоток с квадратным бойком). Подбор заготовки и ее разметка. Выбор вида напильника для опиливания плоскостей. Опиливание прямолинейной плоскости. Опиливание криволинейной плоскости. Зачистка поверхности шлифовальной шкуркой. Оценка готового изделия.</w:t>
      </w:r>
    </w:p>
    <w:p w:rsidR="00467138" w:rsidRPr="007D2C7E" w:rsidRDefault="00467138" w:rsidP="00553455">
      <w:pPr>
        <w:spacing w:after="0" w:line="360" w:lineRule="auto"/>
        <w:jc w:val="center"/>
        <w:rPr>
          <w:rFonts w:ascii="Times New Roman" w:hAnsi="Times New Roman" w:cs="Times New Roman"/>
          <w:b/>
          <w:color w:val="auto"/>
          <w:sz w:val="28"/>
          <w:szCs w:val="28"/>
        </w:rPr>
      </w:pPr>
      <w:r w:rsidRPr="007D2C7E">
        <w:rPr>
          <w:rFonts w:ascii="Times New Roman" w:hAnsi="Times New Roman" w:cs="Times New Roman"/>
          <w:b/>
          <w:color w:val="auto"/>
          <w:sz w:val="28"/>
          <w:szCs w:val="28"/>
        </w:rPr>
        <w:t>Выполнение прямоугольного отверстия</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ab/>
        <w:t>Требования к точности и качеству выполнения изделия. Надфили: виды, их устройства, формы сечения. Правила и приёмы работы, сбережения. Техника безопасности при работе с надфилями.</w:t>
      </w:r>
      <w:r w:rsidR="00C95119">
        <w:rPr>
          <w:rFonts w:ascii="Times New Roman" w:hAnsi="Times New Roman" w:cs="Times New Roman"/>
          <w:color w:val="auto"/>
          <w:sz w:val="28"/>
          <w:szCs w:val="28"/>
        </w:rPr>
        <w:t xml:space="preserve"> </w:t>
      </w:r>
      <w:r w:rsidRPr="007D2C7E">
        <w:rPr>
          <w:rFonts w:ascii="Times New Roman" w:hAnsi="Times New Roman" w:cs="Times New Roman"/>
          <w:color w:val="auto"/>
          <w:sz w:val="28"/>
          <w:szCs w:val="28"/>
        </w:rPr>
        <w:t>Расчёт диаметра сверла для выполнения прямоугольного отверстия.</w:t>
      </w:r>
      <w:r w:rsidRPr="007D2C7E">
        <w:rPr>
          <w:rFonts w:ascii="Times New Roman" w:hAnsi="Times New Roman" w:cs="Times New Roman"/>
          <w:color w:val="auto"/>
          <w:sz w:val="28"/>
          <w:szCs w:val="28"/>
        </w:rPr>
        <w:tab/>
        <w:t>Виды возможного брака при распиливании отверстия.</w:t>
      </w:r>
    </w:p>
    <w:p w:rsidR="00467138" w:rsidRPr="007D2C7E" w:rsidRDefault="00467138" w:rsidP="00553455">
      <w:pPr>
        <w:spacing w:after="0" w:line="360" w:lineRule="auto"/>
        <w:jc w:val="center"/>
        <w:rPr>
          <w:rFonts w:ascii="Times New Roman" w:hAnsi="Times New Roman" w:cs="Times New Roman"/>
          <w:b/>
          <w:color w:val="auto"/>
          <w:sz w:val="28"/>
          <w:szCs w:val="28"/>
        </w:rPr>
      </w:pPr>
      <w:r w:rsidRPr="007D2C7E">
        <w:rPr>
          <w:rFonts w:ascii="Times New Roman" w:hAnsi="Times New Roman" w:cs="Times New Roman"/>
          <w:b/>
          <w:color w:val="auto"/>
          <w:sz w:val="28"/>
          <w:szCs w:val="28"/>
        </w:rPr>
        <w:t>Свойство и применение металлов</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ab/>
        <w:t xml:space="preserve">Железная руда: внешний вид, добыча, использование. Металл: применение, получение, виды (черный и цветной). Свойства металлов (физические, механические), сравнительная стоимость. Физические свойства металлов: цвет, способность намагничиваться, плавкость, теплопроводность, </w:t>
      </w:r>
      <w:r w:rsidRPr="007D2C7E">
        <w:rPr>
          <w:rFonts w:ascii="Times New Roman" w:hAnsi="Times New Roman" w:cs="Times New Roman"/>
          <w:color w:val="auto"/>
          <w:sz w:val="28"/>
          <w:szCs w:val="28"/>
        </w:rPr>
        <w:lastRenderedPageBreak/>
        <w:t>тепловое расширение. Механические свойства металла: твёрдость, упругость, пластичность, обрабатываемость резанием. Чёрный металл: виды (сталь, чугун), получение, применение. Цветной металл: виды (медь, алюминий, олово, свинец), получение, применение. Внешний вид необработанной поверхности металла и его излома.</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ab/>
      </w:r>
      <w:r w:rsidRPr="007D2C7E">
        <w:rPr>
          <w:rFonts w:ascii="Times New Roman" w:hAnsi="Times New Roman" w:cs="Times New Roman"/>
          <w:b/>
          <w:color w:val="auto"/>
          <w:sz w:val="28"/>
          <w:szCs w:val="28"/>
        </w:rPr>
        <w:t>Токарное дело: обтачивание гладких валиков</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Понятие вращательное и поступательное движение. Токарный станок: назначение, основные узлы</w:t>
      </w:r>
      <w:r w:rsidRPr="00467138">
        <w:rPr>
          <w:rFonts w:ascii="Times New Roman" w:hAnsi="Times New Roman" w:cs="Times New Roman"/>
          <w:color w:val="auto"/>
          <w:sz w:val="28"/>
          <w:szCs w:val="28"/>
        </w:rPr>
        <w:t xml:space="preserve"> </w:t>
      </w:r>
      <w:r w:rsidRPr="007D2C7E">
        <w:rPr>
          <w:rFonts w:ascii="Times New Roman" w:hAnsi="Times New Roman" w:cs="Times New Roman"/>
          <w:color w:val="auto"/>
          <w:sz w:val="28"/>
          <w:szCs w:val="28"/>
        </w:rPr>
        <w:t>(</w:t>
      </w:r>
      <w:r w:rsidRPr="007D2C7E">
        <w:rPr>
          <w:rFonts w:ascii="Times New Roman" w:hAnsi="Times New Roman" w:cs="Times New Roman"/>
          <w:color w:val="auto"/>
          <w:sz w:val="28"/>
          <w:szCs w:val="28"/>
          <w:lang w:val="en-US"/>
        </w:rPr>
        <w:t>c</w:t>
      </w:r>
      <w:r w:rsidRPr="007D2C7E">
        <w:rPr>
          <w:rFonts w:ascii="Times New Roman" w:hAnsi="Times New Roman" w:cs="Times New Roman"/>
          <w:color w:val="auto"/>
          <w:sz w:val="28"/>
          <w:szCs w:val="28"/>
        </w:rPr>
        <w:t>танина, передняя бабка, суппорт, задняя бабка, электродвигатель). Правила безопасной работы на токарном станке. Назначение основных узлов. Диаметр детали. Устройство проходного резца. Правила установки резца и заготовки. Причины брака изделия. Поломка резца. Центровая линия( штрихпунктирная). Установка размеров на штангенциркуле. Измерение штангенциркулем. Пуск и установка станка. Установка заготовки в патроне. Установка резца. Управление суппортом. Установка резца на глубину резания. Снятие пробной стружки.</w:t>
      </w:r>
    </w:p>
    <w:p w:rsidR="00467138" w:rsidRPr="007D2C7E" w:rsidRDefault="00467138" w:rsidP="00553455">
      <w:pPr>
        <w:spacing w:after="0" w:line="360" w:lineRule="auto"/>
        <w:jc w:val="center"/>
        <w:rPr>
          <w:rFonts w:ascii="Times New Roman" w:hAnsi="Times New Roman" w:cs="Times New Roman"/>
          <w:color w:val="auto"/>
          <w:sz w:val="28"/>
          <w:szCs w:val="28"/>
        </w:rPr>
      </w:pPr>
      <w:r w:rsidRPr="007D2C7E">
        <w:rPr>
          <w:rFonts w:ascii="Times New Roman" w:hAnsi="Times New Roman" w:cs="Times New Roman"/>
          <w:b/>
          <w:color w:val="auto"/>
          <w:sz w:val="28"/>
          <w:szCs w:val="28"/>
        </w:rPr>
        <w:t>Опиливание плоскостей, сопряженных под внешним и внутренним</w:t>
      </w:r>
      <w:r>
        <w:rPr>
          <w:rFonts w:ascii="Times New Roman" w:hAnsi="Times New Roman" w:cs="Times New Roman"/>
          <w:b/>
          <w:color w:val="auto"/>
          <w:sz w:val="28"/>
          <w:szCs w:val="28"/>
        </w:rPr>
        <w:t xml:space="preserve"> </w:t>
      </w:r>
      <w:r w:rsidRPr="007D2C7E">
        <w:rPr>
          <w:rFonts w:ascii="Times New Roman" w:hAnsi="Times New Roman" w:cs="Times New Roman"/>
          <w:b/>
          <w:color w:val="auto"/>
          <w:sz w:val="28"/>
          <w:szCs w:val="28"/>
        </w:rPr>
        <w:t>углами</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 xml:space="preserve"> Разница между напильниками по шагу насечек, приходящихся на 10 мм длины(характеристика напильников по насечке). Одинарная и двойная ( перекрестная) насечка. Понятие: шероховатость поверхности детали. Обозначение шероховатости на чертежах при основных видах обработки металла. Транспортир: виды (школьный, разметочный), назначение. Транспортир, его устройство и пользование им. Измерение и откладывание заданного угла с помощью транспортира. Проведение параллельных линий с помощью штангенциркуля ТТЩ.</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ab/>
      </w:r>
      <w:r w:rsidRPr="007D2C7E">
        <w:rPr>
          <w:rFonts w:ascii="Times New Roman" w:hAnsi="Times New Roman" w:cs="Times New Roman"/>
          <w:b/>
          <w:color w:val="auto"/>
          <w:sz w:val="28"/>
          <w:szCs w:val="28"/>
        </w:rPr>
        <w:t>Токарное дело: обтачивание ступенчатого валика, подрезание торцов и уступов</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 xml:space="preserve">Токарный станок: назначение коробки скоростей, коробки подач и фартука станка. Назначение влияния частоты вращения подачи. Увеличение окружной скорости с ростом диаметра детали. Влияние подачи на качество обработки поверхности. Подрезной резец: устройство, признаки </w:t>
      </w:r>
      <w:proofErr w:type="spellStart"/>
      <w:r w:rsidRPr="007D2C7E">
        <w:rPr>
          <w:rFonts w:ascii="Times New Roman" w:hAnsi="Times New Roman" w:cs="Times New Roman"/>
          <w:color w:val="auto"/>
          <w:sz w:val="28"/>
          <w:szCs w:val="28"/>
        </w:rPr>
        <w:t>затупления</w:t>
      </w:r>
      <w:proofErr w:type="spellEnd"/>
      <w:r w:rsidRPr="007D2C7E">
        <w:rPr>
          <w:rFonts w:ascii="Times New Roman" w:hAnsi="Times New Roman" w:cs="Times New Roman"/>
          <w:color w:val="auto"/>
          <w:sz w:val="28"/>
          <w:szCs w:val="28"/>
        </w:rPr>
        <w:t xml:space="preserve">. Обтачивание с помощью продольной механической подачи и при подрезании. Приемы </w:t>
      </w:r>
      <w:r w:rsidRPr="007D2C7E">
        <w:rPr>
          <w:rFonts w:ascii="Times New Roman" w:hAnsi="Times New Roman" w:cs="Times New Roman"/>
          <w:color w:val="auto"/>
          <w:sz w:val="28"/>
          <w:szCs w:val="28"/>
        </w:rPr>
        <w:lastRenderedPageBreak/>
        <w:t>обтачивания и подрезания, техника безопасности. Операционная карта на токарную операцию.</w:t>
      </w:r>
    </w:p>
    <w:p w:rsidR="00467138" w:rsidRPr="007D2C7E" w:rsidRDefault="00467138" w:rsidP="00553455">
      <w:pPr>
        <w:spacing w:after="0" w:line="360" w:lineRule="auto"/>
        <w:jc w:val="center"/>
        <w:rPr>
          <w:rFonts w:ascii="Times New Roman" w:hAnsi="Times New Roman" w:cs="Times New Roman"/>
          <w:b/>
          <w:color w:val="auto"/>
          <w:sz w:val="28"/>
          <w:szCs w:val="28"/>
        </w:rPr>
      </w:pPr>
      <w:r w:rsidRPr="007D2C7E">
        <w:rPr>
          <w:rFonts w:ascii="Times New Roman" w:hAnsi="Times New Roman" w:cs="Times New Roman"/>
          <w:b/>
          <w:color w:val="auto"/>
          <w:sz w:val="28"/>
          <w:szCs w:val="28"/>
        </w:rPr>
        <w:t>Нарезание резьбы вручную</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Винтовая резьба: назначение, виды (наружная, внутренняя), элементы (наружный диаметр, профиль, шаг). Инструменты и приспособления нарезания резьбы: виды (метчик, плашка, воронок, плашкодержатель), устройства, применение). Обозначение резьбы на метчиках и плашках. Таблица диаметров стержней и отверстий для основной резьбы. Смазка, применяемая при нарезании резьбы. Причины поломки метчиков. Брак при нарезании резьбы. Обозначение резьбы на чертеже.</w:t>
      </w:r>
    </w:p>
    <w:p w:rsidR="00467138" w:rsidRPr="007D2C7E" w:rsidRDefault="00467138" w:rsidP="00553455">
      <w:pPr>
        <w:spacing w:after="0" w:line="360" w:lineRule="auto"/>
        <w:jc w:val="center"/>
        <w:rPr>
          <w:rFonts w:ascii="Times New Roman" w:hAnsi="Times New Roman" w:cs="Times New Roman"/>
          <w:b/>
          <w:color w:val="auto"/>
          <w:sz w:val="28"/>
          <w:szCs w:val="28"/>
        </w:rPr>
      </w:pPr>
      <w:r w:rsidRPr="007D2C7E">
        <w:rPr>
          <w:rFonts w:ascii="Times New Roman" w:hAnsi="Times New Roman" w:cs="Times New Roman"/>
          <w:b/>
          <w:color w:val="auto"/>
          <w:sz w:val="28"/>
          <w:szCs w:val="28"/>
        </w:rPr>
        <w:t>Токарное дело: вытачивание наружной канавки, отрезание</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Резец: виды (прорезной, отрезной), устройство, установка, проверка установки. Выбор резца. Правила безопасности при вытачивании канавок и отрезании.</w:t>
      </w:r>
    </w:p>
    <w:p w:rsidR="00467138" w:rsidRPr="007D2C7E" w:rsidRDefault="00467138" w:rsidP="00553455">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Распиливание отверстия и проймы</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 xml:space="preserve">Использования в технике </w:t>
      </w:r>
      <w:proofErr w:type="spellStart"/>
      <w:r w:rsidRPr="007D2C7E">
        <w:rPr>
          <w:rFonts w:ascii="Times New Roman" w:hAnsi="Times New Roman" w:cs="Times New Roman"/>
          <w:color w:val="auto"/>
          <w:sz w:val="28"/>
          <w:szCs w:val="28"/>
        </w:rPr>
        <w:t>равноплечного</w:t>
      </w:r>
      <w:proofErr w:type="spellEnd"/>
      <w:r w:rsidRPr="007D2C7E">
        <w:rPr>
          <w:rFonts w:ascii="Times New Roman" w:hAnsi="Times New Roman" w:cs="Times New Roman"/>
          <w:color w:val="auto"/>
          <w:sz w:val="28"/>
          <w:szCs w:val="28"/>
        </w:rPr>
        <w:t xml:space="preserve"> и </w:t>
      </w:r>
      <w:proofErr w:type="spellStart"/>
      <w:r w:rsidRPr="007D2C7E">
        <w:rPr>
          <w:rFonts w:ascii="Times New Roman" w:hAnsi="Times New Roman" w:cs="Times New Roman"/>
          <w:color w:val="auto"/>
          <w:sz w:val="28"/>
          <w:szCs w:val="28"/>
        </w:rPr>
        <w:t>неравноплечного</w:t>
      </w:r>
      <w:proofErr w:type="spellEnd"/>
      <w:r w:rsidRPr="007D2C7E">
        <w:rPr>
          <w:rFonts w:ascii="Times New Roman" w:hAnsi="Times New Roman" w:cs="Times New Roman"/>
          <w:color w:val="auto"/>
          <w:sz w:val="28"/>
          <w:szCs w:val="28"/>
        </w:rPr>
        <w:t xml:space="preserve"> рычагов. Понятие: взаимозаменяемость деталей.</w:t>
      </w:r>
    </w:p>
    <w:p w:rsidR="00467138" w:rsidRPr="007D2C7E" w:rsidRDefault="00467138" w:rsidP="00553455">
      <w:pPr>
        <w:spacing w:after="0" w:line="360" w:lineRule="auto"/>
        <w:jc w:val="center"/>
        <w:rPr>
          <w:rFonts w:ascii="Times New Roman" w:hAnsi="Times New Roman" w:cs="Times New Roman"/>
          <w:color w:val="auto"/>
          <w:sz w:val="28"/>
          <w:szCs w:val="28"/>
        </w:rPr>
      </w:pPr>
      <w:r w:rsidRPr="007D2C7E">
        <w:rPr>
          <w:rFonts w:ascii="Times New Roman" w:hAnsi="Times New Roman" w:cs="Times New Roman"/>
          <w:b/>
          <w:color w:val="auto"/>
          <w:sz w:val="28"/>
          <w:szCs w:val="28"/>
        </w:rPr>
        <w:t>Нарезание резьбы</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 xml:space="preserve">Передача движения с помощью резьбового соединения. Резьба, профили (треугольный, прямоугольный) Обозначение </w:t>
      </w:r>
      <w:proofErr w:type="spellStart"/>
      <w:r w:rsidRPr="007D2C7E">
        <w:rPr>
          <w:rFonts w:ascii="Times New Roman" w:hAnsi="Times New Roman" w:cs="Times New Roman"/>
          <w:color w:val="auto"/>
          <w:sz w:val="28"/>
          <w:szCs w:val="28"/>
        </w:rPr>
        <w:t>резьб</w:t>
      </w:r>
      <w:proofErr w:type="spellEnd"/>
      <w:r w:rsidRPr="007D2C7E">
        <w:rPr>
          <w:rFonts w:ascii="Times New Roman" w:hAnsi="Times New Roman" w:cs="Times New Roman"/>
          <w:color w:val="auto"/>
          <w:sz w:val="28"/>
          <w:szCs w:val="28"/>
        </w:rPr>
        <w:t xml:space="preserve"> на чертеже, их виды. Трубная резьба и ее применение. Крепёжная резьба: резьбомер, получение в промышленных условиях. Левая и правая резьба, резьба с мелким шагом. Правила безопасной работы при нарезании резьбы.</w:t>
      </w:r>
    </w:p>
    <w:p w:rsidR="00467138" w:rsidRPr="007D2C7E" w:rsidRDefault="00467138" w:rsidP="00553455">
      <w:pPr>
        <w:spacing w:after="0" w:line="360" w:lineRule="auto"/>
        <w:jc w:val="center"/>
        <w:rPr>
          <w:rFonts w:ascii="Times New Roman" w:hAnsi="Times New Roman" w:cs="Times New Roman"/>
          <w:color w:val="auto"/>
          <w:sz w:val="28"/>
          <w:szCs w:val="28"/>
        </w:rPr>
      </w:pPr>
      <w:r w:rsidRPr="007D2C7E">
        <w:rPr>
          <w:rFonts w:ascii="Times New Roman" w:hAnsi="Times New Roman" w:cs="Times New Roman"/>
          <w:b/>
          <w:color w:val="auto"/>
          <w:sz w:val="28"/>
          <w:szCs w:val="28"/>
        </w:rPr>
        <w:t>Изготовление контрольных инструментов</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Понятие: допуск размера. Размер: виды (номинальный, действительный). Отклонение (верхнее, нижнее), величина допуска. Масштабы увеличения и уменьшения допуска. Наибольший и наименьший предельные размеры. Штангенциркуль ШЦ-1.</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ab/>
      </w:r>
      <w:r w:rsidRPr="007D2C7E">
        <w:rPr>
          <w:rFonts w:ascii="Times New Roman" w:hAnsi="Times New Roman" w:cs="Times New Roman"/>
          <w:b/>
          <w:color w:val="auto"/>
          <w:sz w:val="28"/>
          <w:szCs w:val="28"/>
        </w:rPr>
        <w:t>Изготовление и ремонт садово-огородного инвентаря</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 xml:space="preserve">Технические требования к садово-огородному инвентарю. Особенности металла для данных изделий. Виды дефектов инвентаря (погнутости, разрывы деталей, ломка). Приёмы удаления заклёпок. Прием гибки втулок на оправках. </w:t>
      </w:r>
      <w:r w:rsidRPr="007D2C7E">
        <w:rPr>
          <w:rFonts w:ascii="Times New Roman" w:hAnsi="Times New Roman" w:cs="Times New Roman"/>
          <w:color w:val="auto"/>
          <w:sz w:val="28"/>
          <w:szCs w:val="28"/>
        </w:rPr>
        <w:lastRenderedPageBreak/>
        <w:t>Смазка: назначение, виды (жидкая, густая). Керосин как очищающая жидкость. Опасность воспламенения керосина.</w:t>
      </w:r>
    </w:p>
    <w:p w:rsidR="00467138" w:rsidRPr="007D2C7E" w:rsidRDefault="00467138" w:rsidP="00553455">
      <w:pPr>
        <w:spacing w:after="0" w:line="360" w:lineRule="auto"/>
        <w:jc w:val="center"/>
        <w:rPr>
          <w:rFonts w:ascii="Times New Roman" w:hAnsi="Times New Roman" w:cs="Times New Roman"/>
          <w:b/>
          <w:color w:val="auto"/>
          <w:sz w:val="28"/>
          <w:szCs w:val="28"/>
        </w:rPr>
      </w:pPr>
      <w:r w:rsidRPr="007D2C7E">
        <w:rPr>
          <w:rFonts w:ascii="Times New Roman" w:hAnsi="Times New Roman" w:cs="Times New Roman"/>
          <w:b/>
          <w:color w:val="auto"/>
          <w:sz w:val="28"/>
          <w:szCs w:val="28"/>
        </w:rPr>
        <w:t>Токарное дело: сверление на токарном станке</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 xml:space="preserve">Назначение и устройство задней бабки токарного станка. </w:t>
      </w:r>
      <w:proofErr w:type="spellStart"/>
      <w:r w:rsidRPr="007D2C7E">
        <w:rPr>
          <w:rFonts w:ascii="Times New Roman" w:hAnsi="Times New Roman" w:cs="Times New Roman"/>
          <w:color w:val="auto"/>
          <w:sz w:val="28"/>
          <w:szCs w:val="28"/>
        </w:rPr>
        <w:t>Центрование</w:t>
      </w:r>
      <w:proofErr w:type="spellEnd"/>
      <w:r w:rsidRPr="007D2C7E">
        <w:rPr>
          <w:rFonts w:ascii="Times New Roman" w:hAnsi="Times New Roman" w:cs="Times New Roman"/>
          <w:color w:val="auto"/>
          <w:sz w:val="28"/>
          <w:szCs w:val="28"/>
        </w:rPr>
        <w:t xml:space="preserve">. </w:t>
      </w:r>
      <w:proofErr w:type="spellStart"/>
      <w:r w:rsidRPr="007D2C7E">
        <w:rPr>
          <w:rFonts w:ascii="Times New Roman" w:hAnsi="Times New Roman" w:cs="Times New Roman"/>
          <w:color w:val="auto"/>
          <w:sz w:val="28"/>
          <w:szCs w:val="28"/>
        </w:rPr>
        <w:t>Центроискатель</w:t>
      </w:r>
      <w:proofErr w:type="spellEnd"/>
      <w:r w:rsidRPr="007D2C7E">
        <w:rPr>
          <w:rFonts w:ascii="Times New Roman" w:hAnsi="Times New Roman" w:cs="Times New Roman"/>
          <w:color w:val="auto"/>
          <w:sz w:val="28"/>
          <w:szCs w:val="28"/>
        </w:rPr>
        <w:t xml:space="preserve">. Центровое отверстие: назначение, формы. Центровочное комбинированное сверло. Брак при </w:t>
      </w:r>
      <w:proofErr w:type="spellStart"/>
      <w:r w:rsidRPr="007D2C7E">
        <w:rPr>
          <w:rFonts w:ascii="Times New Roman" w:hAnsi="Times New Roman" w:cs="Times New Roman"/>
          <w:color w:val="auto"/>
          <w:sz w:val="28"/>
          <w:szCs w:val="28"/>
        </w:rPr>
        <w:t>центровании</w:t>
      </w:r>
      <w:proofErr w:type="spellEnd"/>
      <w:r w:rsidRPr="007D2C7E">
        <w:rPr>
          <w:rFonts w:ascii="Times New Roman" w:hAnsi="Times New Roman" w:cs="Times New Roman"/>
          <w:color w:val="auto"/>
          <w:sz w:val="28"/>
          <w:szCs w:val="28"/>
        </w:rPr>
        <w:t xml:space="preserve"> и сверлении. Правила безопасной работы при </w:t>
      </w:r>
      <w:proofErr w:type="spellStart"/>
      <w:r w:rsidRPr="007D2C7E">
        <w:rPr>
          <w:rFonts w:ascii="Times New Roman" w:hAnsi="Times New Roman" w:cs="Times New Roman"/>
          <w:color w:val="auto"/>
          <w:sz w:val="28"/>
          <w:szCs w:val="28"/>
        </w:rPr>
        <w:t>центровании</w:t>
      </w:r>
      <w:proofErr w:type="spellEnd"/>
      <w:r w:rsidRPr="007D2C7E">
        <w:rPr>
          <w:rFonts w:ascii="Times New Roman" w:hAnsi="Times New Roman" w:cs="Times New Roman"/>
          <w:color w:val="auto"/>
          <w:sz w:val="28"/>
          <w:szCs w:val="28"/>
        </w:rPr>
        <w:t xml:space="preserve"> и сверлении. Нахождение центра окружности на бумаге и на торце круглой заготовки.</w:t>
      </w:r>
    </w:p>
    <w:p w:rsidR="00467138" w:rsidRPr="007D2C7E" w:rsidRDefault="00467138" w:rsidP="00553455">
      <w:pPr>
        <w:spacing w:after="0" w:line="360" w:lineRule="auto"/>
        <w:jc w:val="center"/>
        <w:rPr>
          <w:rFonts w:ascii="Times New Roman" w:hAnsi="Times New Roman" w:cs="Times New Roman"/>
          <w:color w:val="auto"/>
          <w:sz w:val="28"/>
          <w:szCs w:val="28"/>
        </w:rPr>
      </w:pPr>
      <w:r w:rsidRPr="007D2C7E">
        <w:rPr>
          <w:rFonts w:ascii="Times New Roman" w:hAnsi="Times New Roman" w:cs="Times New Roman"/>
          <w:b/>
          <w:color w:val="auto"/>
          <w:sz w:val="28"/>
          <w:szCs w:val="28"/>
        </w:rPr>
        <w:t>Обработка металла резанием</w:t>
      </w:r>
    </w:p>
    <w:p w:rsidR="00467138" w:rsidRPr="007D2C7E" w:rsidRDefault="00467138" w:rsidP="00553455">
      <w:pPr>
        <w:spacing w:after="0" w:line="360" w:lineRule="auto"/>
        <w:jc w:val="both"/>
        <w:rPr>
          <w:rFonts w:ascii="Times New Roman" w:hAnsi="Times New Roman" w:cs="Times New Roman"/>
          <w:color w:val="auto"/>
          <w:sz w:val="28"/>
          <w:szCs w:val="28"/>
        </w:rPr>
      </w:pPr>
      <w:r w:rsidRPr="007D2C7E">
        <w:rPr>
          <w:rFonts w:ascii="Times New Roman" w:hAnsi="Times New Roman" w:cs="Times New Roman"/>
          <w:color w:val="auto"/>
          <w:sz w:val="28"/>
          <w:szCs w:val="28"/>
        </w:rPr>
        <w:t xml:space="preserve">Клин — основа режущего инструмента. Элементы клина: передняя и задняя грани, режущая кромка. Элементы токарного резца: передняя поверхность, главная и вспомогательная задние поверхности. Угол резца: виды (задний, передний, заострения, резания). Значение углов резца каждого вида. Понятие </w:t>
      </w:r>
      <w:proofErr w:type="spellStart"/>
      <w:r w:rsidRPr="007D2C7E">
        <w:rPr>
          <w:rFonts w:ascii="Times New Roman" w:hAnsi="Times New Roman" w:cs="Times New Roman"/>
          <w:color w:val="auto"/>
          <w:sz w:val="28"/>
          <w:szCs w:val="28"/>
        </w:rPr>
        <w:t>температуростойкостъ</w:t>
      </w:r>
      <w:proofErr w:type="spellEnd"/>
      <w:r w:rsidRPr="007D2C7E">
        <w:rPr>
          <w:rFonts w:ascii="Times New Roman" w:hAnsi="Times New Roman" w:cs="Times New Roman"/>
          <w:color w:val="auto"/>
          <w:sz w:val="28"/>
          <w:szCs w:val="28"/>
        </w:rPr>
        <w:t xml:space="preserve"> инструмента. Понятие износостойкость инструмента. Движение резания и подачи. Общее представление о конструкционных углеродистых сталях. Общее представление о инструментальных углеродистых сталях. Нахождение элементов клина на рабочих частях режущих инструментов.</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b/>
          <w:color w:val="000000"/>
          <w:sz w:val="28"/>
          <w:szCs w:val="28"/>
        </w:rPr>
      </w:pPr>
      <w:r w:rsidRPr="007D2C7E">
        <w:rPr>
          <w:rFonts w:ascii="Times New Roman" w:hAnsi="Times New Roman" w:cs="Times New Roman"/>
          <w:color w:val="auto"/>
          <w:sz w:val="28"/>
          <w:szCs w:val="28"/>
        </w:rPr>
        <w:t xml:space="preserve">    </w:t>
      </w:r>
      <w:r w:rsidRPr="007D2C7E">
        <w:rPr>
          <w:rFonts w:ascii="Times New Roman" w:hAnsi="Times New Roman" w:cs="Times New Roman"/>
          <w:b/>
          <w:color w:val="000000"/>
          <w:sz w:val="28"/>
          <w:szCs w:val="28"/>
        </w:rPr>
        <w:t xml:space="preserve">Изготовление приспособлений </w:t>
      </w:r>
      <w:r>
        <w:rPr>
          <w:rFonts w:ascii="Times New Roman" w:hAnsi="Times New Roman" w:cs="Times New Roman"/>
          <w:b/>
          <w:color w:val="000000"/>
          <w:sz w:val="28"/>
          <w:szCs w:val="28"/>
        </w:rPr>
        <w:t>для слесарных и столярных работ</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b/>
          <w:color w:val="000000"/>
          <w:sz w:val="28"/>
          <w:szCs w:val="28"/>
        </w:rPr>
      </w:pPr>
      <w:r w:rsidRPr="007D2C7E">
        <w:rPr>
          <w:rFonts w:ascii="Times New Roman" w:hAnsi="Times New Roman" w:cs="Times New Roman"/>
          <w:color w:val="000000"/>
          <w:sz w:val="28"/>
          <w:szCs w:val="28"/>
        </w:rPr>
        <w:t>Правила безопасности в слесарной мастерской.</w:t>
      </w:r>
      <w:r w:rsidRPr="007D2C7E">
        <w:rPr>
          <w:rFonts w:ascii="Times New Roman" w:hAnsi="Times New Roman" w:cs="Times New Roman"/>
          <w:b/>
          <w:color w:val="000000"/>
          <w:sz w:val="28"/>
          <w:szCs w:val="28"/>
        </w:rPr>
        <w:t xml:space="preserve"> </w:t>
      </w:r>
      <w:r w:rsidRPr="007D2C7E">
        <w:rPr>
          <w:rFonts w:ascii="Times New Roman" w:hAnsi="Times New Roman" w:cs="Times New Roman"/>
          <w:color w:val="000000"/>
          <w:sz w:val="28"/>
          <w:szCs w:val="28"/>
        </w:rPr>
        <w:t>Изучение чертежей деталей. Технические требования к изделию.</w:t>
      </w:r>
      <w:r w:rsidRPr="007D2C7E">
        <w:rPr>
          <w:rFonts w:ascii="Times New Roman" w:hAnsi="Times New Roman" w:cs="Times New Roman"/>
          <w:b/>
          <w:color w:val="000000"/>
          <w:sz w:val="28"/>
          <w:szCs w:val="28"/>
        </w:rPr>
        <w:t xml:space="preserve"> </w:t>
      </w:r>
      <w:r w:rsidRPr="007D2C7E">
        <w:rPr>
          <w:rFonts w:ascii="Times New Roman" w:hAnsi="Times New Roman" w:cs="Times New Roman"/>
          <w:color w:val="000000"/>
          <w:sz w:val="28"/>
          <w:szCs w:val="28"/>
        </w:rPr>
        <w:t>Брак при изготовлении деталей.</w:t>
      </w:r>
      <w:r w:rsidRPr="007D2C7E">
        <w:rPr>
          <w:rFonts w:ascii="Times New Roman" w:hAnsi="Times New Roman" w:cs="Times New Roman"/>
          <w:b/>
          <w:color w:val="000000"/>
          <w:sz w:val="28"/>
          <w:szCs w:val="28"/>
        </w:rPr>
        <w:t xml:space="preserve"> </w:t>
      </w:r>
      <w:r w:rsidRPr="007D2C7E">
        <w:rPr>
          <w:rFonts w:ascii="Times New Roman" w:hAnsi="Times New Roman" w:cs="Times New Roman"/>
          <w:color w:val="000000"/>
          <w:sz w:val="28"/>
          <w:szCs w:val="28"/>
        </w:rPr>
        <w:t>Брак при сборке деталей.</w:t>
      </w:r>
      <w:r w:rsidRPr="007D2C7E">
        <w:rPr>
          <w:rFonts w:ascii="Times New Roman" w:hAnsi="Times New Roman" w:cs="Times New Roman"/>
          <w:b/>
          <w:color w:val="000000"/>
          <w:sz w:val="28"/>
          <w:szCs w:val="28"/>
        </w:rPr>
        <w:t xml:space="preserve"> </w:t>
      </w:r>
      <w:r w:rsidRPr="007D2C7E">
        <w:rPr>
          <w:rFonts w:ascii="Times New Roman" w:hAnsi="Times New Roman" w:cs="Times New Roman"/>
          <w:color w:val="000000"/>
          <w:sz w:val="28"/>
          <w:szCs w:val="28"/>
        </w:rPr>
        <w:t>Виды красок для металлической поверхности.</w:t>
      </w:r>
      <w:r w:rsidRPr="007D2C7E">
        <w:rPr>
          <w:rFonts w:ascii="Times New Roman" w:hAnsi="Times New Roman" w:cs="Times New Roman"/>
          <w:b/>
          <w:color w:val="000000"/>
          <w:sz w:val="28"/>
          <w:szCs w:val="28"/>
        </w:rPr>
        <w:t xml:space="preserve"> </w:t>
      </w:r>
      <w:r w:rsidRPr="007D2C7E">
        <w:rPr>
          <w:rFonts w:ascii="Times New Roman" w:hAnsi="Times New Roman" w:cs="Times New Roman"/>
          <w:color w:val="000000"/>
          <w:sz w:val="28"/>
          <w:szCs w:val="28"/>
        </w:rPr>
        <w:t>Назначение и приёмы нанесения красок.</w:t>
      </w:r>
      <w:r w:rsidRPr="007D2C7E">
        <w:rPr>
          <w:rFonts w:ascii="Times New Roman" w:hAnsi="Times New Roman" w:cs="Times New Roman"/>
          <w:b/>
          <w:color w:val="000000"/>
          <w:sz w:val="28"/>
          <w:szCs w:val="28"/>
        </w:rPr>
        <w:t xml:space="preserve"> </w:t>
      </w:r>
      <w:r w:rsidRPr="007D2C7E">
        <w:rPr>
          <w:rFonts w:ascii="Times New Roman" w:hAnsi="Times New Roman" w:cs="Times New Roman"/>
          <w:color w:val="000000"/>
          <w:sz w:val="28"/>
          <w:szCs w:val="28"/>
        </w:rPr>
        <w:t>Приёмы сохранения использованных кистей.</w:t>
      </w:r>
      <w:r w:rsidRPr="007D2C7E">
        <w:rPr>
          <w:rFonts w:ascii="Times New Roman" w:hAnsi="Times New Roman" w:cs="Times New Roman"/>
          <w:b/>
          <w:color w:val="000000"/>
          <w:sz w:val="28"/>
          <w:szCs w:val="28"/>
        </w:rPr>
        <w:t xml:space="preserve"> </w:t>
      </w:r>
      <w:r w:rsidRPr="007D2C7E">
        <w:rPr>
          <w:rFonts w:ascii="Times New Roman" w:hAnsi="Times New Roman" w:cs="Times New Roman"/>
          <w:color w:val="000000"/>
          <w:sz w:val="28"/>
          <w:szCs w:val="28"/>
        </w:rPr>
        <w:t>Пр</w:t>
      </w:r>
      <w:r w:rsidRPr="007D2C7E">
        <w:rPr>
          <w:rFonts w:ascii="Times New Roman" w:hAnsi="Times New Roman" w:cs="Times New Roman"/>
          <w:color w:val="000000"/>
          <w:sz w:val="28"/>
          <w:szCs w:val="28"/>
        </w:rPr>
        <w:t>а</w:t>
      </w:r>
      <w:r w:rsidRPr="007D2C7E">
        <w:rPr>
          <w:rFonts w:ascii="Times New Roman" w:hAnsi="Times New Roman" w:cs="Times New Roman"/>
          <w:color w:val="000000"/>
          <w:sz w:val="28"/>
          <w:szCs w:val="28"/>
        </w:rPr>
        <w:t>вила безопасной работы при окраске изделия.</w:t>
      </w:r>
      <w:r w:rsidRPr="007D2C7E">
        <w:rPr>
          <w:rFonts w:ascii="Times New Roman" w:hAnsi="Times New Roman" w:cs="Times New Roman"/>
          <w:b/>
          <w:color w:val="000000"/>
          <w:sz w:val="28"/>
          <w:szCs w:val="28"/>
        </w:rPr>
        <w:t xml:space="preserve"> </w:t>
      </w:r>
      <w:r w:rsidRPr="007D2C7E">
        <w:rPr>
          <w:rFonts w:ascii="Times New Roman" w:hAnsi="Times New Roman" w:cs="Times New Roman"/>
          <w:color w:val="000000"/>
          <w:sz w:val="28"/>
          <w:szCs w:val="28"/>
        </w:rPr>
        <w:t>Работа с краской.</w:t>
      </w:r>
      <w:r w:rsidRPr="007D2C7E">
        <w:rPr>
          <w:rFonts w:ascii="Times New Roman" w:hAnsi="Times New Roman" w:cs="Times New Roman"/>
          <w:b/>
          <w:color w:val="000000"/>
          <w:sz w:val="28"/>
          <w:szCs w:val="28"/>
        </w:rPr>
        <w:t xml:space="preserve"> </w:t>
      </w:r>
      <w:r w:rsidRPr="007D2C7E">
        <w:rPr>
          <w:rFonts w:ascii="Times New Roman" w:hAnsi="Times New Roman" w:cs="Times New Roman"/>
          <w:color w:val="000000"/>
          <w:sz w:val="28"/>
          <w:szCs w:val="28"/>
        </w:rPr>
        <w:t>Анализ сб</w:t>
      </w:r>
      <w:r w:rsidRPr="007D2C7E">
        <w:rPr>
          <w:rFonts w:ascii="Times New Roman" w:hAnsi="Times New Roman" w:cs="Times New Roman"/>
          <w:color w:val="000000"/>
          <w:sz w:val="28"/>
          <w:szCs w:val="28"/>
        </w:rPr>
        <w:t>о</w:t>
      </w:r>
      <w:r w:rsidRPr="007D2C7E">
        <w:rPr>
          <w:rFonts w:ascii="Times New Roman" w:hAnsi="Times New Roman" w:cs="Times New Roman"/>
          <w:color w:val="000000"/>
          <w:sz w:val="28"/>
          <w:szCs w:val="28"/>
        </w:rPr>
        <w:t>рочного чертежа и изделия.</w:t>
      </w:r>
      <w:r w:rsidRPr="007D2C7E">
        <w:rPr>
          <w:rFonts w:ascii="Times New Roman" w:hAnsi="Times New Roman" w:cs="Times New Roman"/>
          <w:b/>
          <w:color w:val="000000"/>
          <w:sz w:val="28"/>
          <w:szCs w:val="28"/>
        </w:rPr>
        <w:t xml:space="preserve"> </w:t>
      </w:r>
      <w:r w:rsidRPr="007D2C7E">
        <w:rPr>
          <w:rFonts w:ascii="Times New Roman" w:hAnsi="Times New Roman" w:cs="Times New Roman"/>
          <w:color w:val="000000"/>
          <w:sz w:val="28"/>
          <w:szCs w:val="28"/>
        </w:rPr>
        <w:t>Сборочный чертёж, спецификация.</w:t>
      </w:r>
      <w:r w:rsidRPr="007D2C7E">
        <w:rPr>
          <w:rFonts w:ascii="Times New Roman" w:hAnsi="Times New Roman" w:cs="Times New Roman"/>
          <w:b/>
          <w:color w:val="000000"/>
          <w:sz w:val="28"/>
          <w:szCs w:val="28"/>
        </w:rPr>
        <w:t xml:space="preserve"> </w:t>
      </w:r>
      <w:r w:rsidRPr="007D2C7E">
        <w:rPr>
          <w:rFonts w:ascii="Times New Roman" w:hAnsi="Times New Roman" w:cs="Times New Roman"/>
          <w:color w:val="000000"/>
          <w:sz w:val="28"/>
          <w:szCs w:val="28"/>
        </w:rPr>
        <w:t>Нумерация с</w:t>
      </w:r>
      <w:r w:rsidRPr="007D2C7E">
        <w:rPr>
          <w:rFonts w:ascii="Times New Roman" w:hAnsi="Times New Roman" w:cs="Times New Roman"/>
          <w:color w:val="000000"/>
          <w:sz w:val="28"/>
          <w:szCs w:val="28"/>
        </w:rPr>
        <w:t>о</w:t>
      </w:r>
      <w:r w:rsidRPr="007D2C7E">
        <w:rPr>
          <w:rFonts w:ascii="Times New Roman" w:hAnsi="Times New Roman" w:cs="Times New Roman"/>
          <w:color w:val="000000"/>
          <w:sz w:val="28"/>
          <w:szCs w:val="28"/>
        </w:rPr>
        <w:t>ставных частей сборочной единицы.</w:t>
      </w:r>
      <w:r w:rsidRPr="007D2C7E">
        <w:rPr>
          <w:rFonts w:ascii="Times New Roman" w:hAnsi="Times New Roman" w:cs="Times New Roman"/>
          <w:b/>
          <w:color w:val="000000"/>
          <w:sz w:val="28"/>
          <w:szCs w:val="28"/>
        </w:rPr>
        <w:t xml:space="preserve"> </w:t>
      </w:r>
      <w:r w:rsidRPr="007D2C7E">
        <w:rPr>
          <w:rFonts w:ascii="Times New Roman" w:hAnsi="Times New Roman" w:cs="Times New Roman"/>
          <w:color w:val="000000"/>
          <w:sz w:val="28"/>
          <w:szCs w:val="28"/>
        </w:rPr>
        <w:t>Изображение резьбовых соединений.</w:t>
      </w:r>
      <w:r w:rsidRPr="007D2C7E">
        <w:rPr>
          <w:rFonts w:ascii="Times New Roman" w:hAnsi="Times New Roman" w:cs="Times New Roman"/>
          <w:b/>
          <w:color w:val="000000"/>
          <w:sz w:val="28"/>
          <w:szCs w:val="28"/>
        </w:rPr>
        <w:t xml:space="preserve"> </w:t>
      </w:r>
      <w:r w:rsidRPr="007D2C7E">
        <w:rPr>
          <w:rFonts w:ascii="Times New Roman" w:hAnsi="Times New Roman" w:cs="Times New Roman"/>
          <w:color w:val="000000"/>
          <w:sz w:val="28"/>
          <w:szCs w:val="28"/>
        </w:rPr>
        <w:t>Изображение сварных соединений деталей.</w:t>
      </w:r>
    </w:p>
    <w:p w:rsidR="00467138" w:rsidRDefault="00467138" w:rsidP="00553455">
      <w:pPr>
        <w:pStyle w:val="af0"/>
        <w:autoSpaceDE w:val="0"/>
        <w:adjustRightInd w:val="0"/>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Сверление</w:t>
      </w:r>
    </w:p>
    <w:p w:rsidR="00467138" w:rsidRPr="007D2C7E" w:rsidRDefault="00467138" w:rsidP="00553455">
      <w:pPr>
        <w:pStyle w:val="af0"/>
        <w:autoSpaceDE w:val="0"/>
        <w:adjustRightInd w:val="0"/>
        <w:spacing w:after="0" w:line="360" w:lineRule="auto"/>
        <w:ind w:left="0"/>
        <w:jc w:val="both"/>
        <w:rPr>
          <w:rFonts w:ascii="Times New Roman" w:hAnsi="Times New Roman"/>
          <w:b/>
          <w:color w:val="000000"/>
          <w:sz w:val="28"/>
          <w:szCs w:val="28"/>
        </w:rPr>
      </w:pPr>
      <w:r w:rsidRPr="007D2C7E">
        <w:rPr>
          <w:rFonts w:ascii="Times New Roman" w:hAnsi="Times New Roman"/>
          <w:sz w:val="28"/>
          <w:szCs w:val="28"/>
        </w:rPr>
        <w:t>Общее представление о вертикальном сверлильном станке: назначение, устройство. Понятие: коническая поверхность</w:t>
      </w:r>
      <w:r>
        <w:rPr>
          <w:rFonts w:ascii="Times New Roman" w:hAnsi="Times New Roman"/>
          <w:sz w:val="28"/>
          <w:szCs w:val="28"/>
        </w:rPr>
        <w:t>.</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r w:rsidRPr="007D2C7E">
        <w:rPr>
          <w:rFonts w:ascii="Times New Roman" w:hAnsi="Times New Roman" w:cs="Times New Roman"/>
          <w:color w:val="000000"/>
          <w:sz w:val="28"/>
          <w:szCs w:val="28"/>
        </w:rPr>
        <w:lastRenderedPageBreak/>
        <w:t>Спиральное сверло с коническим хвостовиком. Устройство и назначение лапки. Устройство ленточек и поперечной кромки. Углы резания сверла. Свёрла с пл</w:t>
      </w:r>
      <w:r w:rsidRPr="007D2C7E">
        <w:rPr>
          <w:rFonts w:ascii="Times New Roman" w:hAnsi="Times New Roman" w:cs="Times New Roman"/>
          <w:color w:val="000000"/>
          <w:sz w:val="28"/>
          <w:szCs w:val="28"/>
        </w:rPr>
        <w:t>а</w:t>
      </w:r>
      <w:r w:rsidRPr="007D2C7E">
        <w:rPr>
          <w:rFonts w:ascii="Times New Roman" w:hAnsi="Times New Roman" w:cs="Times New Roman"/>
          <w:color w:val="000000"/>
          <w:sz w:val="28"/>
          <w:szCs w:val="28"/>
        </w:rPr>
        <w:t>стинками из твердых сплавов. Цилиндрические зенковки с торцевыми зубьями, их назначения. Применение цилиндрических заготовок. Кондукторы для све</w:t>
      </w:r>
      <w:r w:rsidRPr="007D2C7E">
        <w:rPr>
          <w:rFonts w:ascii="Times New Roman" w:hAnsi="Times New Roman" w:cs="Times New Roman"/>
          <w:color w:val="000000"/>
          <w:sz w:val="28"/>
          <w:szCs w:val="28"/>
        </w:rPr>
        <w:t>р</w:t>
      </w:r>
      <w:r w:rsidRPr="007D2C7E">
        <w:rPr>
          <w:rFonts w:ascii="Times New Roman" w:hAnsi="Times New Roman" w:cs="Times New Roman"/>
          <w:color w:val="000000"/>
          <w:sz w:val="28"/>
          <w:szCs w:val="28"/>
        </w:rPr>
        <w:t>ления. Слесарные тиски и струбцины. Заточка сверла: одинарная (нормальная). Заточка победитовых свёрл и пробойников. Электродрель: назначение и устройство. Правила безопасной работы на сверлильном станке. Правила бе</w:t>
      </w:r>
      <w:r w:rsidRPr="007D2C7E">
        <w:rPr>
          <w:rFonts w:ascii="Times New Roman" w:hAnsi="Times New Roman" w:cs="Times New Roman"/>
          <w:color w:val="000000"/>
          <w:sz w:val="28"/>
          <w:szCs w:val="28"/>
        </w:rPr>
        <w:t>з</w:t>
      </w:r>
      <w:r w:rsidRPr="007D2C7E">
        <w:rPr>
          <w:rFonts w:ascii="Times New Roman" w:hAnsi="Times New Roman" w:cs="Times New Roman"/>
          <w:color w:val="000000"/>
          <w:sz w:val="28"/>
          <w:szCs w:val="28"/>
        </w:rPr>
        <w:t>опасной работы с электродрелью.</w:t>
      </w:r>
    </w:p>
    <w:p w:rsidR="00467138" w:rsidRPr="00467138" w:rsidRDefault="00467138" w:rsidP="00553455">
      <w:pPr>
        <w:pStyle w:val="af0"/>
        <w:autoSpaceDE w:val="0"/>
        <w:adjustRightInd w:val="0"/>
        <w:spacing w:after="0" w:line="360" w:lineRule="auto"/>
        <w:jc w:val="center"/>
        <w:rPr>
          <w:rFonts w:ascii="Times New Roman" w:hAnsi="Times New Roman"/>
          <w:b/>
          <w:color w:val="000000"/>
          <w:sz w:val="28"/>
          <w:szCs w:val="28"/>
        </w:rPr>
      </w:pPr>
      <w:r w:rsidRPr="007D2C7E">
        <w:rPr>
          <w:rFonts w:ascii="Times New Roman" w:hAnsi="Times New Roman"/>
          <w:b/>
          <w:color w:val="000000"/>
          <w:sz w:val="28"/>
          <w:szCs w:val="28"/>
        </w:rPr>
        <w:t>И</w:t>
      </w:r>
      <w:r>
        <w:rPr>
          <w:rFonts w:ascii="Times New Roman" w:hAnsi="Times New Roman"/>
          <w:b/>
          <w:color w:val="000000"/>
          <w:sz w:val="28"/>
          <w:szCs w:val="28"/>
        </w:rPr>
        <w:t>зготовление профильного шаблона</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r w:rsidRPr="007D2C7E">
        <w:rPr>
          <w:rFonts w:ascii="Times New Roman" w:hAnsi="Times New Roman" w:cs="Times New Roman"/>
          <w:color w:val="000000"/>
          <w:sz w:val="28"/>
          <w:szCs w:val="28"/>
        </w:rPr>
        <w:t>Требования к точности изготовления шаблонов. Угловые градусы и минуты. Назначение универсального угломера. Устройство угломера. Мера отсчёта ун</w:t>
      </w:r>
      <w:r w:rsidRPr="007D2C7E">
        <w:rPr>
          <w:rFonts w:ascii="Times New Roman" w:hAnsi="Times New Roman" w:cs="Times New Roman"/>
          <w:color w:val="000000"/>
          <w:sz w:val="28"/>
          <w:szCs w:val="28"/>
        </w:rPr>
        <w:t>и</w:t>
      </w:r>
      <w:r w:rsidRPr="007D2C7E">
        <w:rPr>
          <w:rFonts w:ascii="Times New Roman" w:hAnsi="Times New Roman" w:cs="Times New Roman"/>
          <w:color w:val="000000"/>
          <w:sz w:val="28"/>
          <w:szCs w:val="28"/>
        </w:rPr>
        <w:t>версального угломера. Малка: назначение и применение. Измерение углов транспортиром. Измерение углов малкой и транспортиром. Установка малки на заданный угол. Измерение и разметка углов по универсальному угломеру.</w:t>
      </w:r>
    </w:p>
    <w:p w:rsidR="00467138" w:rsidRPr="007D2C7E" w:rsidRDefault="00467138" w:rsidP="00553455">
      <w:pPr>
        <w:pStyle w:val="af0"/>
        <w:autoSpaceDE w:val="0"/>
        <w:adjustRightInd w:val="0"/>
        <w:spacing w:after="0" w:line="360" w:lineRule="auto"/>
        <w:jc w:val="center"/>
        <w:rPr>
          <w:rFonts w:ascii="Times New Roman" w:hAnsi="Times New Roman"/>
          <w:b/>
          <w:color w:val="000000"/>
          <w:sz w:val="28"/>
          <w:szCs w:val="28"/>
        </w:rPr>
      </w:pPr>
      <w:r w:rsidRPr="007D2C7E">
        <w:rPr>
          <w:rFonts w:ascii="Times New Roman" w:hAnsi="Times New Roman"/>
          <w:b/>
          <w:color w:val="000000"/>
          <w:sz w:val="28"/>
          <w:szCs w:val="28"/>
        </w:rPr>
        <w:t>Отделка и защита</w:t>
      </w:r>
      <w:r>
        <w:rPr>
          <w:rFonts w:ascii="Times New Roman" w:hAnsi="Times New Roman"/>
          <w:b/>
          <w:color w:val="000000"/>
          <w:sz w:val="28"/>
          <w:szCs w:val="28"/>
        </w:rPr>
        <w:t xml:space="preserve"> от коррозии поверхности детали</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r w:rsidRPr="007D2C7E">
        <w:rPr>
          <w:rFonts w:ascii="Times New Roman" w:hAnsi="Times New Roman" w:cs="Times New Roman"/>
          <w:color w:val="000000"/>
          <w:sz w:val="28"/>
          <w:szCs w:val="28"/>
        </w:rPr>
        <w:t>Назначение отделки поверхности деталей. Коррозия чёрных и цветных мета</w:t>
      </w:r>
      <w:r w:rsidRPr="007D2C7E">
        <w:rPr>
          <w:rFonts w:ascii="Times New Roman" w:hAnsi="Times New Roman" w:cs="Times New Roman"/>
          <w:color w:val="000000"/>
          <w:sz w:val="28"/>
          <w:szCs w:val="28"/>
        </w:rPr>
        <w:t>л</w:t>
      </w:r>
      <w:r w:rsidRPr="007D2C7E">
        <w:rPr>
          <w:rFonts w:ascii="Times New Roman" w:hAnsi="Times New Roman" w:cs="Times New Roman"/>
          <w:color w:val="000000"/>
          <w:sz w:val="28"/>
          <w:szCs w:val="28"/>
        </w:rPr>
        <w:t>лов. Причины коррозии металлов (влажность воздуха, шероховатость повер</w:t>
      </w:r>
      <w:r w:rsidRPr="007D2C7E">
        <w:rPr>
          <w:rFonts w:ascii="Times New Roman" w:hAnsi="Times New Roman" w:cs="Times New Roman"/>
          <w:color w:val="000000"/>
          <w:sz w:val="28"/>
          <w:szCs w:val="28"/>
        </w:rPr>
        <w:t>х</w:t>
      </w:r>
      <w:r w:rsidRPr="007D2C7E">
        <w:rPr>
          <w:rFonts w:ascii="Times New Roman" w:hAnsi="Times New Roman" w:cs="Times New Roman"/>
          <w:color w:val="000000"/>
          <w:sz w:val="28"/>
          <w:szCs w:val="28"/>
        </w:rPr>
        <w:t>ности изделия). Коррозия при контакте с разнородным металлом и её сле</w:t>
      </w:r>
      <w:r w:rsidRPr="007D2C7E">
        <w:rPr>
          <w:rFonts w:ascii="Times New Roman" w:hAnsi="Times New Roman" w:cs="Times New Roman"/>
          <w:color w:val="000000"/>
          <w:sz w:val="28"/>
          <w:szCs w:val="28"/>
        </w:rPr>
        <w:t>д</w:t>
      </w:r>
      <w:r w:rsidRPr="007D2C7E">
        <w:rPr>
          <w:rFonts w:ascii="Times New Roman" w:hAnsi="Times New Roman" w:cs="Times New Roman"/>
          <w:color w:val="000000"/>
          <w:sz w:val="28"/>
          <w:szCs w:val="28"/>
        </w:rPr>
        <w:t>ствие. Способы защиты металла от коррозии. Устойчивые к коррозии металлы. Неустойчивые к коррозии металлы. Краски масляные. Краски эмалевые. Ни</w:t>
      </w:r>
      <w:r w:rsidRPr="007D2C7E">
        <w:rPr>
          <w:rFonts w:ascii="Times New Roman" w:hAnsi="Times New Roman" w:cs="Times New Roman"/>
          <w:color w:val="000000"/>
          <w:sz w:val="28"/>
          <w:szCs w:val="28"/>
        </w:rPr>
        <w:t>т</w:t>
      </w:r>
      <w:r w:rsidRPr="007D2C7E">
        <w:rPr>
          <w:rFonts w:ascii="Times New Roman" w:hAnsi="Times New Roman" w:cs="Times New Roman"/>
          <w:color w:val="000000"/>
          <w:sz w:val="28"/>
          <w:szCs w:val="28"/>
        </w:rPr>
        <w:t>рокраски. Кисти и пистолеты-распылители. Шлифовальные шнурки. Абрази</w:t>
      </w:r>
      <w:r w:rsidRPr="007D2C7E">
        <w:rPr>
          <w:rFonts w:ascii="Times New Roman" w:hAnsi="Times New Roman" w:cs="Times New Roman"/>
          <w:color w:val="000000"/>
          <w:sz w:val="28"/>
          <w:szCs w:val="28"/>
        </w:rPr>
        <w:t>в</w:t>
      </w:r>
      <w:r w:rsidRPr="007D2C7E">
        <w:rPr>
          <w:rFonts w:ascii="Times New Roman" w:hAnsi="Times New Roman" w:cs="Times New Roman"/>
          <w:color w:val="000000"/>
          <w:sz w:val="28"/>
          <w:szCs w:val="28"/>
        </w:rPr>
        <w:t>ные порошки и шлифовальные пасты.</w:t>
      </w:r>
    </w:p>
    <w:p w:rsidR="00467138" w:rsidRPr="007D2C7E" w:rsidRDefault="00467138" w:rsidP="00553455">
      <w:pPr>
        <w:pStyle w:val="af0"/>
        <w:autoSpaceDE w:val="0"/>
        <w:adjustRightInd w:val="0"/>
        <w:spacing w:after="0" w:line="360" w:lineRule="auto"/>
        <w:jc w:val="center"/>
        <w:rPr>
          <w:rFonts w:ascii="Times New Roman" w:hAnsi="Times New Roman"/>
          <w:b/>
          <w:color w:val="000000"/>
          <w:sz w:val="28"/>
          <w:szCs w:val="28"/>
        </w:rPr>
      </w:pPr>
      <w:r w:rsidRPr="007D2C7E">
        <w:rPr>
          <w:rFonts w:ascii="Times New Roman" w:hAnsi="Times New Roman"/>
          <w:b/>
          <w:color w:val="000000"/>
          <w:sz w:val="28"/>
          <w:szCs w:val="28"/>
        </w:rPr>
        <w:t>Пространственная разметка</w:t>
      </w:r>
      <w:r>
        <w:rPr>
          <w:rFonts w:ascii="Times New Roman" w:hAnsi="Times New Roman"/>
          <w:b/>
          <w:color w:val="000000"/>
          <w:sz w:val="28"/>
          <w:szCs w:val="28"/>
        </w:rPr>
        <w:t xml:space="preserve"> и обработка по разметке детали</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proofErr w:type="spellStart"/>
      <w:r w:rsidRPr="007D2C7E">
        <w:rPr>
          <w:rFonts w:ascii="Times New Roman" w:hAnsi="Times New Roman" w:cs="Times New Roman"/>
          <w:color w:val="000000"/>
          <w:sz w:val="28"/>
          <w:szCs w:val="28"/>
        </w:rPr>
        <w:t>Штангенрейсмус</w:t>
      </w:r>
      <w:proofErr w:type="spellEnd"/>
      <w:r w:rsidRPr="007D2C7E">
        <w:rPr>
          <w:rFonts w:ascii="Times New Roman" w:hAnsi="Times New Roman" w:cs="Times New Roman"/>
          <w:color w:val="000000"/>
          <w:sz w:val="28"/>
          <w:szCs w:val="28"/>
        </w:rPr>
        <w:t xml:space="preserve">, его назначение и устройство. Приёмы работы со </w:t>
      </w:r>
      <w:proofErr w:type="spellStart"/>
      <w:r w:rsidRPr="007D2C7E">
        <w:rPr>
          <w:rFonts w:ascii="Times New Roman" w:hAnsi="Times New Roman" w:cs="Times New Roman"/>
          <w:color w:val="000000"/>
          <w:sz w:val="28"/>
          <w:szCs w:val="28"/>
        </w:rPr>
        <w:t>штанге</w:t>
      </w:r>
      <w:r w:rsidRPr="007D2C7E">
        <w:rPr>
          <w:rFonts w:ascii="Times New Roman" w:hAnsi="Times New Roman" w:cs="Times New Roman"/>
          <w:color w:val="000000"/>
          <w:sz w:val="28"/>
          <w:szCs w:val="28"/>
        </w:rPr>
        <w:t>н</w:t>
      </w:r>
      <w:r w:rsidRPr="007D2C7E">
        <w:rPr>
          <w:rFonts w:ascii="Times New Roman" w:hAnsi="Times New Roman" w:cs="Times New Roman"/>
          <w:color w:val="000000"/>
          <w:sz w:val="28"/>
          <w:szCs w:val="28"/>
        </w:rPr>
        <w:t>рейсмусом</w:t>
      </w:r>
      <w:proofErr w:type="spellEnd"/>
      <w:r w:rsidRPr="007D2C7E">
        <w:rPr>
          <w:rFonts w:ascii="Times New Roman" w:hAnsi="Times New Roman" w:cs="Times New Roman"/>
          <w:color w:val="000000"/>
          <w:sz w:val="28"/>
          <w:szCs w:val="28"/>
        </w:rPr>
        <w:t>. Хорда как элемент окружности. Элемент круга: сегмент. Таблицы «Хорд». Применение таблицы « Хорд» для деления окружности на равные ч</w:t>
      </w:r>
      <w:r w:rsidRPr="007D2C7E">
        <w:rPr>
          <w:rFonts w:ascii="Times New Roman" w:hAnsi="Times New Roman" w:cs="Times New Roman"/>
          <w:color w:val="000000"/>
          <w:sz w:val="28"/>
          <w:szCs w:val="28"/>
        </w:rPr>
        <w:t>а</w:t>
      </w:r>
      <w:r w:rsidRPr="007D2C7E">
        <w:rPr>
          <w:rFonts w:ascii="Times New Roman" w:hAnsi="Times New Roman" w:cs="Times New Roman"/>
          <w:color w:val="000000"/>
          <w:sz w:val="28"/>
          <w:szCs w:val="28"/>
        </w:rPr>
        <w:t>сти.</w:t>
      </w:r>
    </w:p>
    <w:p w:rsidR="00467138" w:rsidRPr="00467138" w:rsidRDefault="00467138" w:rsidP="00553455">
      <w:pPr>
        <w:pStyle w:val="af0"/>
        <w:autoSpaceDE w:val="0"/>
        <w:adjustRightInd w:val="0"/>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Фрезерование</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r w:rsidRPr="007D2C7E">
        <w:rPr>
          <w:rFonts w:ascii="Times New Roman" w:hAnsi="Times New Roman" w:cs="Times New Roman"/>
          <w:color w:val="000000"/>
          <w:sz w:val="28"/>
          <w:szCs w:val="28"/>
        </w:rPr>
        <w:t xml:space="preserve">Виды фрезерных работ. Горизонтально-фрезерный станок, его назначение. Устройство фрезерного станка. Органы управления продольной вертикальной и поперечной подачами. Переключение скоростей. Виды фрез (цилиндрическая, </w:t>
      </w:r>
      <w:r w:rsidRPr="007D2C7E">
        <w:rPr>
          <w:rFonts w:ascii="Times New Roman" w:hAnsi="Times New Roman" w:cs="Times New Roman"/>
          <w:color w:val="000000"/>
          <w:sz w:val="28"/>
          <w:szCs w:val="28"/>
        </w:rPr>
        <w:lastRenderedPageBreak/>
        <w:t>дисковая, торцевая, отрезная). Лимбы продольной  и поперечной подачи. Оправка с набором колец. Приспособления для закрепления деталей. Режимы резания. Техника безопасности при работе на фрезерном станке. Правила чис</w:t>
      </w:r>
      <w:r w:rsidRPr="007D2C7E">
        <w:rPr>
          <w:rFonts w:ascii="Times New Roman" w:hAnsi="Times New Roman" w:cs="Times New Roman"/>
          <w:color w:val="000000"/>
          <w:sz w:val="28"/>
          <w:szCs w:val="28"/>
        </w:rPr>
        <w:t>т</w:t>
      </w:r>
      <w:r w:rsidRPr="007D2C7E">
        <w:rPr>
          <w:rFonts w:ascii="Times New Roman" w:hAnsi="Times New Roman" w:cs="Times New Roman"/>
          <w:color w:val="000000"/>
          <w:sz w:val="28"/>
          <w:szCs w:val="28"/>
        </w:rPr>
        <w:t>ки и смазки фрезерного станка.</w:t>
      </w:r>
    </w:p>
    <w:p w:rsidR="00467138" w:rsidRPr="007D2C7E" w:rsidRDefault="00467138" w:rsidP="00553455">
      <w:pPr>
        <w:pStyle w:val="af0"/>
        <w:autoSpaceDE w:val="0"/>
        <w:adjustRightInd w:val="0"/>
        <w:spacing w:after="0" w:line="360" w:lineRule="auto"/>
        <w:jc w:val="center"/>
        <w:rPr>
          <w:rFonts w:ascii="Times New Roman" w:hAnsi="Times New Roman"/>
          <w:b/>
          <w:color w:val="000000"/>
          <w:sz w:val="28"/>
          <w:szCs w:val="28"/>
        </w:rPr>
      </w:pPr>
      <w:r w:rsidRPr="007D2C7E">
        <w:rPr>
          <w:rFonts w:ascii="Times New Roman" w:hAnsi="Times New Roman"/>
          <w:b/>
          <w:color w:val="000000"/>
          <w:sz w:val="28"/>
          <w:szCs w:val="28"/>
        </w:rPr>
        <w:t>Сплавы металло</w:t>
      </w:r>
      <w:r>
        <w:rPr>
          <w:rFonts w:ascii="Times New Roman" w:hAnsi="Times New Roman"/>
          <w:b/>
          <w:color w:val="000000"/>
          <w:sz w:val="28"/>
          <w:szCs w:val="28"/>
        </w:rPr>
        <w:t>в и термическая обработка стали</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r w:rsidRPr="007D2C7E">
        <w:rPr>
          <w:rFonts w:ascii="Times New Roman" w:hAnsi="Times New Roman" w:cs="Times New Roman"/>
          <w:color w:val="000000"/>
          <w:sz w:val="28"/>
          <w:szCs w:val="28"/>
        </w:rPr>
        <w:t>Цветные металлы: медь, алюминий, цинк, олово, и их применение. Сплавы цветных металлов (латунь, бронза, дюралюминий) и их получение. Примен</w:t>
      </w:r>
      <w:r w:rsidRPr="007D2C7E">
        <w:rPr>
          <w:rFonts w:ascii="Times New Roman" w:hAnsi="Times New Roman" w:cs="Times New Roman"/>
          <w:color w:val="000000"/>
          <w:sz w:val="28"/>
          <w:szCs w:val="28"/>
        </w:rPr>
        <w:t>е</w:t>
      </w:r>
      <w:r w:rsidRPr="007D2C7E">
        <w:rPr>
          <w:rFonts w:ascii="Times New Roman" w:hAnsi="Times New Roman" w:cs="Times New Roman"/>
          <w:color w:val="000000"/>
          <w:sz w:val="28"/>
          <w:szCs w:val="28"/>
        </w:rPr>
        <w:t>ние сплавов цветных металлов. Чугун, его состав, структура, получение, пр</w:t>
      </w:r>
      <w:r w:rsidRPr="007D2C7E">
        <w:rPr>
          <w:rFonts w:ascii="Times New Roman" w:hAnsi="Times New Roman" w:cs="Times New Roman"/>
          <w:color w:val="000000"/>
          <w:sz w:val="28"/>
          <w:szCs w:val="28"/>
        </w:rPr>
        <w:t>и</w:t>
      </w:r>
      <w:r w:rsidRPr="007D2C7E">
        <w:rPr>
          <w:rFonts w:ascii="Times New Roman" w:hAnsi="Times New Roman" w:cs="Times New Roman"/>
          <w:color w:val="000000"/>
          <w:sz w:val="28"/>
          <w:szCs w:val="28"/>
        </w:rPr>
        <w:t>менение. Сталь, получение и применение. Термическая обработка металла, нагрев и охлаждение. Отжиг, закалка и отпуск металла.</w:t>
      </w:r>
    </w:p>
    <w:p w:rsidR="00467138" w:rsidRPr="007D2C7E" w:rsidRDefault="00467138" w:rsidP="00553455">
      <w:pPr>
        <w:pStyle w:val="af0"/>
        <w:autoSpaceDE w:val="0"/>
        <w:adjustRightInd w:val="0"/>
        <w:spacing w:after="0" w:line="360" w:lineRule="auto"/>
        <w:jc w:val="center"/>
        <w:rPr>
          <w:rFonts w:ascii="Times New Roman" w:hAnsi="Times New Roman"/>
          <w:b/>
          <w:color w:val="000000"/>
          <w:sz w:val="28"/>
          <w:szCs w:val="28"/>
        </w:rPr>
      </w:pPr>
      <w:r w:rsidRPr="007D2C7E">
        <w:rPr>
          <w:rFonts w:ascii="Times New Roman" w:hAnsi="Times New Roman"/>
          <w:b/>
          <w:color w:val="000000"/>
          <w:sz w:val="28"/>
          <w:szCs w:val="28"/>
        </w:rPr>
        <w:t>Опиливание широкой криволи</w:t>
      </w:r>
      <w:r>
        <w:rPr>
          <w:rFonts w:ascii="Times New Roman" w:hAnsi="Times New Roman"/>
          <w:b/>
          <w:color w:val="000000"/>
          <w:sz w:val="28"/>
          <w:szCs w:val="28"/>
        </w:rPr>
        <w:t>нейной поверхности и сопряжение</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r w:rsidRPr="007D2C7E">
        <w:rPr>
          <w:rFonts w:ascii="Times New Roman" w:hAnsi="Times New Roman" w:cs="Times New Roman"/>
          <w:color w:val="000000"/>
          <w:sz w:val="28"/>
          <w:szCs w:val="28"/>
        </w:rPr>
        <w:t xml:space="preserve">Цилиндрическая поверхность детали. Плоская поверхность детали. Коническая поверхность детали. Элементы поверхности детали: фаска, галтель, </w:t>
      </w:r>
      <w:proofErr w:type="spellStart"/>
      <w:r w:rsidRPr="007D2C7E">
        <w:rPr>
          <w:rFonts w:ascii="Times New Roman" w:hAnsi="Times New Roman" w:cs="Times New Roman"/>
          <w:color w:val="000000"/>
          <w:sz w:val="28"/>
          <w:szCs w:val="28"/>
        </w:rPr>
        <w:t>лыска</w:t>
      </w:r>
      <w:proofErr w:type="spellEnd"/>
      <w:r w:rsidRPr="007D2C7E">
        <w:rPr>
          <w:rFonts w:ascii="Times New Roman" w:hAnsi="Times New Roman" w:cs="Times New Roman"/>
          <w:color w:val="000000"/>
          <w:sz w:val="28"/>
          <w:szCs w:val="28"/>
        </w:rPr>
        <w:t>. Элементы поверхности: буртик, паз, торец. Обозначение разреза на чертеже. Обозначение сечения на чертеже.</w:t>
      </w:r>
    </w:p>
    <w:p w:rsidR="00467138" w:rsidRPr="00467138" w:rsidRDefault="00467138" w:rsidP="00553455">
      <w:pPr>
        <w:pStyle w:val="af0"/>
        <w:autoSpaceDE w:val="0"/>
        <w:adjustRightInd w:val="0"/>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Жестяницкие работы</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r w:rsidRPr="007D2C7E">
        <w:rPr>
          <w:rFonts w:ascii="Times New Roman" w:hAnsi="Times New Roman" w:cs="Times New Roman"/>
          <w:color w:val="000000"/>
          <w:sz w:val="28"/>
          <w:szCs w:val="28"/>
        </w:rPr>
        <w:t>Развёртка коробки. Развёртка ванночки с припуском на фальцы кромкам. Ра</w:t>
      </w:r>
      <w:r w:rsidRPr="007D2C7E">
        <w:rPr>
          <w:rFonts w:ascii="Times New Roman" w:hAnsi="Times New Roman" w:cs="Times New Roman"/>
          <w:color w:val="000000"/>
          <w:sz w:val="28"/>
          <w:szCs w:val="28"/>
        </w:rPr>
        <w:t>з</w:t>
      </w:r>
      <w:r w:rsidRPr="007D2C7E">
        <w:rPr>
          <w:rFonts w:ascii="Times New Roman" w:hAnsi="Times New Roman" w:cs="Times New Roman"/>
          <w:color w:val="000000"/>
          <w:sz w:val="28"/>
          <w:szCs w:val="28"/>
        </w:rPr>
        <w:t xml:space="preserve">вёртка детского ведра с </w:t>
      </w:r>
      <w:proofErr w:type="spellStart"/>
      <w:r w:rsidRPr="007D2C7E">
        <w:rPr>
          <w:rFonts w:ascii="Times New Roman" w:hAnsi="Times New Roman" w:cs="Times New Roman"/>
          <w:color w:val="000000"/>
          <w:sz w:val="28"/>
          <w:szCs w:val="28"/>
        </w:rPr>
        <w:t>фальцевыми</w:t>
      </w:r>
      <w:proofErr w:type="spellEnd"/>
      <w:r w:rsidRPr="007D2C7E">
        <w:rPr>
          <w:rFonts w:ascii="Times New Roman" w:hAnsi="Times New Roman" w:cs="Times New Roman"/>
          <w:color w:val="000000"/>
          <w:sz w:val="28"/>
          <w:szCs w:val="28"/>
        </w:rPr>
        <w:t xml:space="preserve"> швами. Обработка тонкого металла: д</w:t>
      </w:r>
      <w:r w:rsidRPr="007D2C7E">
        <w:rPr>
          <w:rFonts w:ascii="Times New Roman" w:hAnsi="Times New Roman" w:cs="Times New Roman"/>
          <w:color w:val="000000"/>
          <w:sz w:val="28"/>
          <w:szCs w:val="28"/>
        </w:rPr>
        <w:t>е</w:t>
      </w:r>
      <w:r w:rsidRPr="007D2C7E">
        <w:rPr>
          <w:rFonts w:ascii="Times New Roman" w:hAnsi="Times New Roman" w:cs="Times New Roman"/>
          <w:color w:val="000000"/>
          <w:sz w:val="28"/>
          <w:szCs w:val="28"/>
        </w:rPr>
        <w:t xml:space="preserve">формация. Правила безопасности при работе с тонким металлом. </w:t>
      </w:r>
      <w:proofErr w:type="spellStart"/>
      <w:r w:rsidRPr="007D2C7E">
        <w:rPr>
          <w:rFonts w:ascii="Times New Roman" w:hAnsi="Times New Roman" w:cs="Times New Roman"/>
          <w:color w:val="000000"/>
          <w:sz w:val="28"/>
          <w:szCs w:val="28"/>
        </w:rPr>
        <w:t>Фальцевый</w:t>
      </w:r>
      <w:proofErr w:type="spellEnd"/>
      <w:r w:rsidRPr="007D2C7E">
        <w:rPr>
          <w:rFonts w:ascii="Times New Roman" w:hAnsi="Times New Roman" w:cs="Times New Roman"/>
          <w:color w:val="000000"/>
          <w:sz w:val="28"/>
          <w:szCs w:val="28"/>
        </w:rPr>
        <w:t xml:space="preserve"> шов, конструкция (одинарный, одинарный угловой – донный). Технические требования к вальцевым швам. </w:t>
      </w:r>
      <w:proofErr w:type="spellStart"/>
      <w:r w:rsidRPr="007D2C7E">
        <w:rPr>
          <w:rFonts w:ascii="Times New Roman" w:hAnsi="Times New Roman" w:cs="Times New Roman"/>
          <w:color w:val="000000"/>
          <w:sz w:val="28"/>
          <w:szCs w:val="28"/>
        </w:rPr>
        <w:t>Фальцмейсель</w:t>
      </w:r>
      <w:proofErr w:type="spellEnd"/>
      <w:r w:rsidRPr="007D2C7E">
        <w:rPr>
          <w:rFonts w:ascii="Times New Roman" w:hAnsi="Times New Roman" w:cs="Times New Roman"/>
          <w:color w:val="000000"/>
          <w:sz w:val="28"/>
          <w:szCs w:val="28"/>
        </w:rPr>
        <w:t>, конструкция и его использов</w:t>
      </w:r>
      <w:r w:rsidRPr="007D2C7E">
        <w:rPr>
          <w:rFonts w:ascii="Times New Roman" w:hAnsi="Times New Roman" w:cs="Times New Roman"/>
          <w:color w:val="000000"/>
          <w:sz w:val="28"/>
          <w:szCs w:val="28"/>
        </w:rPr>
        <w:t>а</w:t>
      </w:r>
      <w:r w:rsidRPr="007D2C7E">
        <w:rPr>
          <w:rFonts w:ascii="Times New Roman" w:hAnsi="Times New Roman" w:cs="Times New Roman"/>
          <w:color w:val="000000"/>
          <w:sz w:val="28"/>
          <w:szCs w:val="28"/>
        </w:rPr>
        <w:t xml:space="preserve">ние. Оправка для осаживания </w:t>
      </w:r>
      <w:proofErr w:type="spellStart"/>
      <w:r w:rsidRPr="007D2C7E">
        <w:rPr>
          <w:rFonts w:ascii="Times New Roman" w:hAnsi="Times New Roman" w:cs="Times New Roman"/>
          <w:color w:val="000000"/>
          <w:sz w:val="28"/>
          <w:szCs w:val="28"/>
        </w:rPr>
        <w:t>фальцмейселя</w:t>
      </w:r>
      <w:proofErr w:type="spellEnd"/>
      <w:r w:rsidRPr="007D2C7E">
        <w:rPr>
          <w:rFonts w:ascii="Times New Roman" w:hAnsi="Times New Roman" w:cs="Times New Roman"/>
          <w:color w:val="000000"/>
          <w:sz w:val="28"/>
          <w:szCs w:val="28"/>
        </w:rPr>
        <w:t>. Мягкие припои, назначения и в</w:t>
      </w:r>
      <w:r w:rsidRPr="007D2C7E">
        <w:rPr>
          <w:rFonts w:ascii="Times New Roman" w:hAnsi="Times New Roman" w:cs="Times New Roman"/>
          <w:color w:val="000000"/>
          <w:sz w:val="28"/>
          <w:szCs w:val="28"/>
        </w:rPr>
        <w:t>и</w:t>
      </w:r>
      <w:r w:rsidRPr="007D2C7E">
        <w:rPr>
          <w:rFonts w:ascii="Times New Roman" w:hAnsi="Times New Roman" w:cs="Times New Roman"/>
          <w:color w:val="000000"/>
          <w:sz w:val="28"/>
          <w:szCs w:val="28"/>
        </w:rPr>
        <w:t>ды. Флюсы для пайки, назначения и виды. Электропаяльник: устройство и применение. Правила безопасности и гигиена при паянии.</w:t>
      </w:r>
    </w:p>
    <w:p w:rsidR="00467138" w:rsidRPr="00467138" w:rsidRDefault="00467138" w:rsidP="00553455">
      <w:pPr>
        <w:pStyle w:val="af0"/>
        <w:autoSpaceDE w:val="0"/>
        <w:adjustRightInd w:val="0"/>
        <w:spacing w:after="0" w:line="360" w:lineRule="auto"/>
        <w:jc w:val="center"/>
        <w:rPr>
          <w:rFonts w:ascii="Times New Roman" w:hAnsi="Times New Roman"/>
          <w:b/>
          <w:color w:val="000000"/>
          <w:sz w:val="28"/>
          <w:szCs w:val="28"/>
        </w:rPr>
      </w:pPr>
      <w:r w:rsidRPr="007D2C7E">
        <w:rPr>
          <w:rFonts w:ascii="Times New Roman" w:hAnsi="Times New Roman"/>
          <w:b/>
          <w:color w:val="000000"/>
          <w:sz w:val="28"/>
          <w:szCs w:val="28"/>
        </w:rPr>
        <w:t>Обраб</w:t>
      </w:r>
      <w:r>
        <w:rPr>
          <w:rFonts w:ascii="Times New Roman" w:hAnsi="Times New Roman"/>
          <w:b/>
          <w:color w:val="000000"/>
          <w:sz w:val="28"/>
          <w:szCs w:val="28"/>
        </w:rPr>
        <w:t>отка металла без снятия стружки</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r w:rsidRPr="007D2C7E">
        <w:rPr>
          <w:rFonts w:ascii="Times New Roman" w:hAnsi="Times New Roman" w:cs="Times New Roman"/>
          <w:color w:val="000000"/>
          <w:sz w:val="28"/>
          <w:szCs w:val="28"/>
        </w:rPr>
        <w:t>Применение литья в промышленности. Общее представление о литейном пр</w:t>
      </w:r>
      <w:r w:rsidRPr="007D2C7E">
        <w:rPr>
          <w:rFonts w:ascii="Times New Roman" w:hAnsi="Times New Roman" w:cs="Times New Roman"/>
          <w:color w:val="000000"/>
          <w:sz w:val="28"/>
          <w:szCs w:val="28"/>
        </w:rPr>
        <w:t>о</w:t>
      </w:r>
      <w:r w:rsidRPr="007D2C7E">
        <w:rPr>
          <w:rFonts w:ascii="Times New Roman" w:hAnsi="Times New Roman" w:cs="Times New Roman"/>
          <w:color w:val="000000"/>
          <w:sz w:val="28"/>
          <w:szCs w:val="28"/>
        </w:rPr>
        <w:t>изводстве. Литейные свойства чугуна и стали. Литейные свойства алюминия и меди. Латунь, бронза, дюралюминий, их свойства и применение. Обработка м</w:t>
      </w:r>
      <w:r w:rsidRPr="007D2C7E">
        <w:rPr>
          <w:rFonts w:ascii="Times New Roman" w:hAnsi="Times New Roman" w:cs="Times New Roman"/>
          <w:color w:val="000000"/>
          <w:sz w:val="28"/>
          <w:szCs w:val="28"/>
        </w:rPr>
        <w:t>е</w:t>
      </w:r>
      <w:r w:rsidRPr="007D2C7E">
        <w:rPr>
          <w:rFonts w:ascii="Times New Roman" w:hAnsi="Times New Roman" w:cs="Times New Roman"/>
          <w:color w:val="000000"/>
          <w:sz w:val="28"/>
          <w:szCs w:val="28"/>
        </w:rPr>
        <w:t>таллов давлением. Ковка металла, горячая и холодная. Штамповка металлов. Прокатка и волочение металлов. Виды профилей проката. Сварка металла: в</w:t>
      </w:r>
      <w:r w:rsidRPr="007D2C7E">
        <w:rPr>
          <w:rFonts w:ascii="Times New Roman" w:hAnsi="Times New Roman" w:cs="Times New Roman"/>
          <w:color w:val="000000"/>
          <w:sz w:val="28"/>
          <w:szCs w:val="28"/>
        </w:rPr>
        <w:t>и</w:t>
      </w:r>
      <w:r w:rsidRPr="007D2C7E">
        <w:rPr>
          <w:rFonts w:ascii="Times New Roman" w:hAnsi="Times New Roman" w:cs="Times New Roman"/>
          <w:color w:val="000000"/>
          <w:sz w:val="28"/>
          <w:szCs w:val="28"/>
        </w:rPr>
        <w:t xml:space="preserve">ды и применение. Электродуговая сварка металлов. Контактная электросварка. </w:t>
      </w:r>
      <w:r w:rsidRPr="007D2C7E">
        <w:rPr>
          <w:rFonts w:ascii="Times New Roman" w:hAnsi="Times New Roman" w:cs="Times New Roman"/>
          <w:color w:val="000000"/>
          <w:sz w:val="28"/>
          <w:szCs w:val="28"/>
        </w:rPr>
        <w:lastRenderedPageBreak/>
        <w:t>Газовая сварка металла. Газовая резка металла. Виды слесарной обработки о</w:t>
      </w:r>
      <w:r w:rsidRPr="007D2C7E">
        <w:rPr>
          <w:rFonts w:ascii="Times New Roman" w:hAnsi="Times New Roman" w:cs="Times New Roman"/>
          <w:color w:val="000000"/>
          <w:sz w:val="28"/>
          <w:szCs w:val="28"/>
        </w:rPr>
        <w:t>т</w:t>
      </w:r>
      <w:r w:rsidRPr="007D2C7E">
        <w:rPr>
          <w:rFonts w:ascii="Times New Roman" w:hAnsi="Times New Roman" w:cs="Times New Roman"/>
          <w:color w:val="000000"/>
          <w:sz w:val="28"/>
          <w:szCs w:val="28"/>
        </w:rPr>
        <w:t>ливок. Виды слесарной обработки поверхности деталей после сварки. Виды слесарной обработки поверхности деталей после резки. Распознавание вида обработки изделия. Определение вида обработки изделия по образцу.</w:t>
      </w:r>
    </w:p>
    <w:p w:rsidR="00467138" w:rsidRPr="00467138" w:rsidRDefault="00467138" w:rsidP="00553455">
      <w:pPr>
        <w:pStyle w:val="af0"/>
        <w:autoSpaceDE w:val="0"/>
        <w:adjustRightInd w:val="0"/>
        <w:spacing w:after="0" w:line="360" w:lineRule="auto"/>
        <w:jc w:val="center"/>
        <w:rPr>
          <w:rFonts w:ascii="Times New Roman" w:hAnsi="Times New Roman"/>
          <w:b/>
          <w:color w:val="000000"/>
          <w:sz w:val="28"/>
          <w:szCs w:val="28"/>
        </w:rPr>
      </w:pPr>
      <w:r w:rsidRPr="007D2C7E">
        <w:rPr>
          <w:rFonts w:ascii="Times New Roman" w:hAnsi="Times New Roman"/>
          <w:b/>
          <w:color w:val="000000"/>
          <w:sz w:val="28"/>
          <w:szCs w:val="28"/>
        </w:rPr>
        <w:t>Простейший ремонт</w:t>
      </w:r>
      <w:r>
        <w:rPr>
          <w:rFonts w:ascii="Times New Roman" w:hAnsi="Times New Roman"/>
          <w:b/>
          <w:color w:val="000000"/>
          <w:sz w:val="28"/>
          <w:szCs w:val="28"/>
        </w:rPr>
        <w:t xml:space="preserve"> электронагревательных приборов</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r w:rsidRPr="007D2C7E">
        <w:rPr>
          <w:rFonts w:ascii="Times New Roman" w:hAnsi="Times New Roman" w:cs="Times New Roman"/>
          <w:color w:val="000000"/>
          <w:sz w:val="28"/>
          <w:szCs w:val="28"/>
        </w:rPr>
        <w:t>Применение электричества в технике. Применение электричества в быту. И</w:t>
      </w:r>
      <w:r w:rsidRPr="007D2C7E">
        <w:rPr>
          <w:rFonts w:ascii="Times New Roman" w:hAnsi="Times New Roman" w:cs="Times New Roman"/>
          <w:color w:val="000000"/>
          <w:sz w:val="28"/>
          <w:szCs w:val="28"/>
        </w:rPr>
        <w:t>с</w:t>
      </w:r>
      <w:r w:rsidRPr="007D2C7E">
        <w:rPr>
          <w:rFonts w:ascii="Times New Roman" w:hAnsi="Times New Roman" w:cs="Times New Roman"/>
          <w:color w:val="000000"/>
          <w:sz w:val="28"/>
          <w:szCs w:val="28"/>
        </w:rPr>
        <w:t>точники постоянного электрического тока. Проводники электрического тока. Изоляторы электрического тока. Тепловое действие электрического тока. Пон</w:t>
      </w:r>
      <w:r w:rsidRPr="007D2C7E">
        <w:rPr>
          <w:rFonts w:ascii="Times New Roman" w:hAnsi="Times New Roman" w:cs="Times New Roman"/>
          <w:color w:val="000000"/>
          <w:sz w:val="28"/>
          <w:szCs w:val="28"/>
        </w:rPr>
        <w:t>я</w:t>
      </w:r>
      <w:r w:rsidRPr="007D2C7E">
        <w:rPr>
          <w:rFonts w:ascii="Times New Roman" w:hAnsi="Times New Roman" w:cs="Times New Roman"/>
          <w:color w:val="000000"/>
          <w:sz w:val="28"/>
          <w:szCs w:val="28"/>
        </w:rPr>
        <w:t>тие силы тока. Понятие электрического напряжения. Сопротивление электр</w:t>
      </w:r>
      <w:r w:rsidRPr="007D2C7E">
        <w:rPr>
          <w:rFonts w:ascii="Times New Roman" w:hAnsi="Times New Roman" w:cs="Times New Roman"/>
          <w:color w:val="000000"/>
          <w:sz w:val="28"/>
          <w:szCs w:val="28"/>
        </w:rPr>
        <w:t>и</w:t>
      </w:r>
      <w:r w:rsidRPr="007D2C7E">
        <w:rPr>
          <w:rFonts w:ascii="Times New Roman" w:hAnsi="Times New Roman" w:cs="Times New Roman"/>
          <w:color w:val="000000"/>
          <w:sz w:val="28"/>
          <w:szCs w:val="28"/>
        </w:rPr>
        <w:t>ческого тока. Понятие принципиальной схемы. Принципиальная схема прохо</w:t>
      </w:r>
      <w:r w:rsidRPr="007D2C7E">
        <w:rPr>
          <w:rFonts w:ascii="Times New Roman" w:hAnsi="Times New Roman" w:cs="Times New Roman"/>
          <w:color w:val="000000"/>
          <w:sz w:val="28"/>
          <w:szCs w:val="28"/>
        </w:rPr>
        <w:t>ж</w:t>
      </w:r>
      <w:r w:rsidRPr="007D2C7E">
        <w:rPr>
          <w:rFonts w:ascii="Times New Roman" w:hAnsi="Times New Roman" w:cs="Times New Roman"/>
          <w:color w:val="000000"/>
          <w:sz w:val="28"/>
          <w:szCs w:val="28"/>
        </w:rPr>
        <w:t>дения тока в электроплите. Напряжение в электросети. Соответствие приемн</w:t>
      </w:r>
      <w:r w:rsidRPr="007D2C7E">
        <w:rPr>
          <w:rFonts w:ascii="Times New Roman" w:hAnsi="Times New Roman" w:cs="Times New Roman"/>
          <w:color w:val="000000"/>
          <w:sz w:val="28"/>
          <w:szCs w:val="28"/>
        </w:rPr>
        <w:t>и</w:t>
      </w:r>
      <w:r w:rsidRPr="007D2C7E">
        <w:rPr>
          <w:rFonts w:ascii="Times New Roman" w:hAnsi="Times New Roman" w:cs="Times New Roman"/>
          <w:color w:val="000000"/>
          <w:sz w:val="28"/>
          <w:szCs w:val="28"/>
        </w:rPr>
        <w:t>ка тока напряжению в электросети. Устройство соединительного шнура. И</w:t>
      </w:r>
      <w:r w:rsidRPr="007D2C7E">
        <w:rPr>
          <w:rFonts w:ascii="Times New Roman" w:hAnsi="Times New Roman" w:cs="Times New Roman"/>
          <w:color w:val="000000"/>
          <w:sz w:val="28"/>
          <w:szCs w:val="28"/>
        </w:rPr>
        <w:t>с</w:t>
      </w:r>
      <w:r w:rsidRPr="007D2C7E">
        <w:rPr>
          <w:rFonts w:ascii="Times New Roman" w:hAnsi="Times New Roman" w:cs="Times New Roman"/>
          <w:color w:val="000000"/>
          <w:sz w:val="28"/>
          <w:szCs w:val="28"/>
        </w:rPr>
        <w:t>точник переменного тока и его получение. Соответствие приёмника тока в цепи напряжению в электросети. Требования к изоляции проводника тока. Неи</w:t>
      </w:r>
      <w:r w:rsidRPr="007D2C7E">
        <w:rPr>
          <w:rFonts w:ascii="Times New Roman" w:hAnsi="Times New Roman" w:cs="Times New Roman"/>
          <w:color w:val="000000"/>
          <w:sz w:val="28"/>
          <w:szCs w:val="28"/>
        </w:rPr>
        <w:t>с</w:t>
      </w:r>
      <w:r w:rsidRPr="007D2C7E">
        <w:rPr>
          <w:rFonts w:ascii="Times New Roman" w:hAnsi="Times New Roman" w:cs="Times New Roman"/>
          <w:color w:val="000000"/>
          <w:sz w:val="28"/>
          <w:szCs w:val="28"/>
        </w:rPr>
        <w:t>правность в электроприборе - обрыв цепи, замыкание на «корпус». Неиспра</w:t>
      </w:r>
      <w:r w:rsidRPr="007D2C7E">
        <w:rPr>
          <w:rFonts w:ascii="Times New Roman" w:hAnsi="Times New Roman" w:cs="Times New Roman"/>
          <w:color w:val="000000"/>
          <w:sz w:val="28"/>
          <w:szCs w:val="28"/>
        </w:rPr>
        <w:t>в</w:t>
      </w:r>
      <w:r w:rsidRPr="007D2C7E">
        <w:rPr>
          <w:rFonts w:ascii="Times New Roman" w:hAnsi="Times New Roman" w:cs="Times New Roman"/>
          <w:color w:val="000000"/>
          <w:sz w:val="28"/>
          <w:szCs w:val="28"/>
        </w:rPr>
        <w:t>ности, связанные с подгоранием мест соединения токоведущих частей. Мех</w:t>
      </w:r>
      <w:r w:rsidRPr="007D2C7E">
        <w:rPr>
          <w:rFonts w:ascii="Times New Roman" w:hAnsi="Times New Roman" w:cs="Times New Roman"/>
          <w:color w:val="000000"/>
          <w:sz w:val="28"/>
          <w:szCs w:val="28"/>
        </w:rPr>
        <w:t>а</w:t>
      </w:r>
      <w:r w:rsidRPr="007D2C7E">
        <w:rPr>
          <w:rFonts w:ascii="Times New Roman" w:hAnsi="Times New Roman" w:cs="Times New Roman"/>
          <w:color w:val="000000"/>
          <w:sz w:val="28"/>
          <w:szCs w:val="28"/>
        </w:rPr>
        <w:t>нические неисправности в электроприборах. Приёмы проверки неисправности электрической цепи в приборе. Воздействие электрического тока на организм человека. Первая помощь при поражении электрическим током.</w:t>
      </w:r>
    </w:p>
    <w:p w:rsidR="00467138" w:rsidRPr="00467138" w:rsidRDefault="00467138" w:rsidP="00553455">
      <w:pPr>
        <w:pStyle w:val="af0"/>
        <w:autoSpaceDE w:val="0"/>
        <w:adjustRightInd w:val="0"/>
        <w:spacing w:after="0" w:line="360" w:lineRule="auto"/>
        <w:jc w:val="center"/>
        <w:rPr>
          <w:rFonts w:ascii="Times New Roman" w:hAnsi="Times New Roman"/>
          <w:b/>
          <w:color w:val="000000"/>
          <w:sz w:val="28"/>
          <w:szCs w:val="28"/>
        </w:rPr>
      </w:pPr>
      <w:r w:rsidRPr="007D2C7E">
        <w:rPr>
          <w:rFonts w:ascii="Times New Roman" w:hAnsi="Times New Roman"/>
          <w:b/>
          <w:color w:val="000000"/>
          <w:sz w:val="28"/>
          <w:szCs w:val="28"/>
        </w:rPr>
        <w:t>Изгото</w:t>
      </w:r>
      <w:r>
        <w:rPr>
          <w:rFonts w:ascii="Times New Roman" w:hAnsi="Times New Roman"/>
          <w:b/>
          <w:color w:val="000000"/>
          <w:sz w:val="28"/>
          <w:szCs w:val="28"/>
        </w:rPr>
        <w:t>вление контрольных инструментов</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r w:rsidRPr="007D2C7E">
        <w:rPr>
          <w:rFonts w:ascii="Times New Roman" w:hAnsi="Times New Roman" w:cs="Times New Roman"/>
          <w:color w:val="000000"/>
          <w:sz w:val="28"/>
          <w:szCs w:val="28"/>
        </w:rPr>
        <w:t>Штангенциркуль и его устройство. Использование нониуса при измерении штангенциркулем. Измерение наружного и внутреннего отверстия штанге</w:t>
      </w:r>
      <w:r w:rsidRPr="007D2C7E">
        <w:rPr>
          <w:rFonts w:ascii="Times New Roman" w:hAnsi="Times New Roman" w:cs="Times New Roman"/>
          <w:color w:val="000000"/>
          <w:sz w:val="28"/>
          <w:szCs w:val="28"/>
        </w:rPr>
        <w:t>н</w:t>
      </w:r>
      <w:r w:rsidRPr="007D2C7E">
        <w:rPr>
          <w:rFonts w:ascii="Times New Roman" w:hAnsi="Times New Roman" w:cs="Times New Roman"/>
          <w:color w:val="000000"/>
          <w:sz w:val="28"/>
          <w:szCs w:val="28"/>
        </w:rPr>
        <w:t>циркулем. Угольник контрольный, контроль прямых углов. Притирочные мат</w:t>
      </w:r>
      <w:r w:rsidRPr="007D2C7E">
        <w:rPr>
          <w:rFonts w:ascii="Times New Roman" w:hAnsi="Times New Roman" w:cs="Times New Roman"/>
          <w:color w:val="000000"/>
          <w:sz w:val="28"/>
          <w:szCs w:val="28"/>
        </w:rPr>
        <w:t>е</w:t>
      </w:r>
      <w:r w:rsidRPr="007D2C7E">
        <w:rPr>
          <w:rFonts w:ascii="Times New Roman" w:hAnsi="Times New Roman" w:cs="Times New Roman"/>
          <w:color w:val="000000"/>
          <w:sz w:val="28"/>
          <w:szCs w:val="28"/>
        </w:rPr>
        <w:t>риалы: назначение, виды.</w:t>
      </w:r>
    </w:p>
    <w:p w:rsidR="00467138" w:rsidRPr="00467138" w:rsidRDefault="00467138" w:rsidP="00553455">
      <w:pPr>
        <w:pStyle w:val="af0"/>
        <w:autoSpaceDE w:val="0"/>
        <w:adjustRightInd w:val="0"/>
        <w:spacing w:after="0" w:line="360" w:lineRule="auto"/>
        <w:jc w:val="center"/>
        <w:rPr>
          <w:rFonts w:ascii="Times New Roman" w:hAnsi="Times New Roman"/>
          <w:b/>
          <w:color w:val="000000"/>
          <w:sz w:val="28"/>
          <w:szCs w:val="28"/>
        </w:rPr>
      </w:pPr>
      <w:r w:rsidRPr="007D2C7E">
        <w:rPr>
          <w:rFonts w:ascii="Times New Roman" w:hAnsi="Times New Roman"/>
          <w:b/>
          <w:color w:val="000000"/>
          <w:sz w:val="28"/>
          <w:szCs w:val="28"/>
        </w:rPr>
        <w:t>Личная г</w:t>
      </w:r>
      <w:r>
        <w:rPr>
          <w:rFonts w:ascii="Times New Roman" w:hAnsi="Times New Roman"/>
          <w:b/>
          <w:color w:val="000000"/>
          <w:sz w:val="28"/>
          <w:szCs w:val="28"/>
        </w:rPr>
        <w:t>игиена рабочего на производстве</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r w:rsidRPr="007D2C7E">
        <w:rPr>
          <w:rFonts w:ascii="Times New Roman" w:hAnsi="Times New Roman" w:cs="Times New Roman"/>
          <w:color w:val="000000"/>
          <w:sz w:val="28"/>
          <w:szCs w:val="28"/>
        </w:rPr>
        <w:t>Значение личной гигиены на производстве. Причины быстрого наступления усталости рабочего (недостаточный отдых перед работой, неправильная поза работающего, нерациональные приемы труда, отсутствие перерывов в работе для отдыха, заболевание), влияние курения, употребление спиртных напитков, наркотиков. Роль физической культуры и закаливания. Рациональная организ</w:t>
      </w:r>
      <w:r w:rsidRPr="007D2C7E">
        <w:rPr>
          <w:rFonts w:ascii="Times New Roman" w:hAnsi="Times New Roman" w:cs="Times New Roman"/>
          <w:color w:val="000000"/>
          <w:sz w:val="28"/>
          <w:szCs w:val="28"/>
        </w:rPr>
        <w:t>а</w:t>
      </w:r>
      <w:r w:rsidRPr="007D2C7E">
        <w:rPr>
          <w:rFonts w:ascii="Times New Roman" w:hAnsi="Times New Roman" w:cs="Times New Roman"/>
          <w:color w:val="000000"/>
          <w:sz w:val="28"/>
          <w:szCs w:val="28"/>
        </w:rPr>
        <w:lastRenderedPageBreak/>
        <w:t>ция питания. Средства защиты при работе с едкими и быстро летучими вещ</w:t>
      </w:r>
      <w:r w:rsidRPr="007D2C7E">
        <w:rPr>
          <w:rFonts w:ascii="Times New Roman" w:hAnsi="Times New Roman" w:cs="Times New Roman"/>
          <w:color w:val="000000"/>
          <w:sz w:val="28"/>
          <w:szCs w:val="28"/>
        </w:rPr>
        <w:t>е</w:t>
      </w:r>
      <w:r w:rsidRPr="007D2C7E">
        <w:rPr>
          <w:rFonts w:ascii="Times New Roman" w:hAnsi="Times New Roman" w:cs="Times New Roman"/>
          <w:color w:val="000000"/>
          <w:sz w:val="28"/>
          <w:szCs w:val="28"/>
        </w:rPr>
        <w:t>ствами ( щелочами, красками).</w:t>
      </w:r>
    </w:p>
    <w:p w:rsidR="00467138" w:rsidRPr="00467138" w:rsidRDefault="00467138" w:rsidP="00553455">
      <w:pPr>
        <w:pStyle w:val="af0"/>
        <w:autoSpaceDE w:val="0"/>
        <w:adjustRightInd w:val="0"/>
        <w:spacing w:after="0" w:line="360" w:lineRule="auto"/>
        <w:jc w:val="center"/>
        <w:rPr>
          <w:rFonts w:ascii="Times New Roman" w:hAnsi="Times New Roman"/>
          <w:b/>
          <w:color w:val="000000"/>
          <w:sz w:val="28"/>
          <w:szCs w:val="28"/>
        </w:rPr>
      </w:pPr>
      <w:r w:rsidRPr="007D2C7E">
        <w:rPr>
          <w:rFonts w:ascii="Times New Roman" w:hAnsi="Times New Roman"/>
          <w:b/>
          <w:color w:val="000000"/>
          <w:sz w:val="28"/>
          <w:szCs w:val="28"/>
        </w:rPr>
        <w:t xml:space="preserve">Основные </w:t>
      </w:r>
      <w:r>
        <w:rPr>
          <w:rFonts w:ascii="Times New Roman" w:hAnsi="Times New Roman"/>
          <w:b/>
          <w:color w:val="000000"/>
          <w:sz w:val="28"/>
          <w:szCs w:val="28"/>
        </w:rPr>
        <w:t>виды обработки металла резанием</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r w:rsidRPr="007D2C7E">
        <w:rPr>
          <w:rFonts w:ascii="Times New Roman" w:hAnsi="Times New Roman" w:cs="Times New Roman"/>
          <w:color w:val="000000"/>
          <w:sz w:val="28"/>
          <w:szCs w:val="28"/>
        </w:rPr>
        <w:t>Устройство токарного станка. Виды работ, выполняемые на токарном станке. Устройство сверлильного станка. Виды работ, выполняемые на сверлильном станке. Устройство фрезерного станка. Виды работ, выполняемые на фрезерном станке. Устройство шлифовального и строгального станка. Виды работ, выпо</w:t>
      </w:r>
      <w:r w:rsidRPr="007D2C7E">
        <w:rPr>
          <w:rFonts w:ascii="Times New Roman" w:hAnsi="Times New Roman" w:cs="Times New Roman"/>
          <w:color w:val="000000"/>
          <w:sz w:val="28"/>
          <w:szCs w:val="28"/>
        </w:rPr>
        <w:t>л</w:t>
      </w:r>
      <w:r w:rsidRPr="007D2C7E">
        <w:rPr>
          <w:rFonts w:ascii="Times New Roman" w:hAnsi="Times New Roman" w:cs="Times New Roman"/>
          <w:color w:val="000000"/>
          <w:sz w:val="28"/>
          <w:szCs w:val="28"/>
        </w:rPr>
        <w:t>няемые на шлифовальном и строгальном станке. Резец как режущий инстр</w:t>
      </w:r>
      <w:r w:rsidRPr="007D2C7E">
        <w:rPr>
          <w:rFonts w:ascii="Times New Roman" w:hAnsi="Times New Roman" w:cs="Times New Roman"/>
          <w:color w:val="000000"/>
          <w:sz w:val="28"/>
          <w:szCs w:val="28"/>
        </w:rPr>
        <w:t>у</w:t>
      </w:r>
      <w:r w:rsidRPr="007D2C7E">
        <w:rPr>
          <w:rFonts w:ascii="Times New Roman" w:hAnsi="Times New Roman" w:cs="Times New Roman"/>
          <w:color w:val="000000"/>
          <w:sz w:val="28"/>
          <w:szCs w:val="28"/>
        </w:rPr>
        <w:t>мент, типы и назначение. Виды и типы свёрл, их назначение. Фреза как реж</w:t>
      </w:r>
      <w:r w:rsidRPr="007D2C7E">
        <w:rPr>
          <w:rFonts w:ascii="Times New Roman" w:hAnsi="Times New Roman" w:cs="Times New Roman"/>
          <w:color w:val="000000"/>
          <w:sz w:val="28"/>
          <w:szCs w:val="28"/>
        </w:rPr>
        <w:t>у</w:t>
      </w:r>
      <w:r w:rsidRPr="007D2C7E">
        <w:rPr>
          <w:rFonts w:ascii="Times New Roman" w:hAnsi="Times New Roman" w:cs="Times New Roman"/>
          <w:color w:val="000000"/>
          <w:sz w:val="28"/>
          <w:szCs w:val="28"/>
        </w:rPr>
        <w:t>щий инструмент, типы и назначение. Полуавтоматы, автоматические линии и их назначения. Движения резания и движения подачи станков. Виды движений: прямолинейное и криволинейное, вращательное и поступательное. Правила безопасности на территории завода, цеха.</w:t>
      </w:r>
    </w:p>
    <w:p w:rsidR="00467138" w:rsidRPr="007D2C7E" w:rsidRDefault="00467138" w:rsidP="00553455">
      <w:pPr>
        <w:autoSpaceDE w:val="0"/>
        <w:adjustRightInd w:val="0"/>
        <w:spacing w:after="0" w:line="360" w:lineRule="auto"/>
        <w:jc w:val="center"/>
        <w:rPr>
          <w:rFonts w:ascii="Times New Roman" w:hAnsi="Times New Roman"/>
          <w:b/>
          <w:color w:val="000000"/>
          <w:sz w:val="28"/>
          <w:szCs w:val="28"/>
        </w:rPr>
      </w:pPr>
      <w:r w:rsidRPr="007D2C7E">
        <w:rPr>
          <w:rFonts w:ascii="Times New Roman" w:eastAsia="Calibri" w:hAnsi="Times New Roman"/>
          <w:b/>
          <w:color w:val="000000"/>
          <w:sz w:val="28"/>
          <w:szCs w:val="28"/>
        </w:rPr>
        <w:t>Механосборочные работы. Организация труда и производства на машиностроительном заводе</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r w:rsidRPr="007D2C7E">
        <w:rPr>
          <w:rFonts w:ascii="Times New Roman" w:eastAsia="Calibri" w:hAnsi="Times New Roman" w:cs="Times New Roman"/>
          <w:color w:val="000000"/>
          <w:sz w:val="28"/>
          <w:szCs w:val="28"/>
        </w:rPr>
        <w:t>Машиностроительный завод: этапы производственного процесса (подготовка производства, получение материалов).</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Изготовление и обработка заготовок.</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И</w:t>
      </w:r>
      <w:r w:rsidRPr="007D2C7E">
        <w:rPr>
          <w:rFonts w:ascii="Times New Roman" w:eastAsia="Calibri" w:hAnsi="Times New Roman" w:cs="Times New Roman"/>
          <w:color w:val="000000"/>
          <w:sz w:val="28"/>
          <w:szCs w:val="28"/>
        </w:rPr>
        <w:t>з</w:t>
      </w:r>
      <w:r w:rsidRPr="007D2C7E">
        <w:rPr>
          <w:rFonts w:ascii="Times New Roman" w:eastAsia="Calibri" w:hAnsi="Times New Roman" w:cs="Times New Roman"/>
          <w:color w:val="000000"/>
          <w:sz w:val="28"/>
          <w:szCs w:val="28"/>
        </w:rPr>
        <w:t>готовление деталей.</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Сборка узлов и изделий.</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Контроль качества, испытание г</w:t>
      </w:r>
      <w:r w:rsidRPr="007D2C7E">
        <w:rPr>
          <w:rFonts w:ascii="Times New Roman" w:eastAsia="Calibri" w:hAnsi="Times New Roman" w:cs="Times New Roman"/>
          <w:color w:val="000000"/>
          <w:sz w:val="28"/>
          <w:szCs w:val="28"/>
        </w:rPr>
        <w:t>о</w:t>
      </w:r>
      <w:r w:rsidRPr="007D2C7E">
        <w:rPr>
          <w:rFonts w:ascii="Times New Roman" w:eastAsia="Calibri" w:hAnsi="Times New Roman" w:cs="Times New Roman"/>
          <w:color w:val="000000"/>
          <w:sz w:val="28"/>
          <w:szCs w:val="28"/>
        </w:rPr>
        <w:t>товой продукции.</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Упаковка, транспортировка готовой продукции.</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Цех – осно</w:t>
      </w:r>
      <w:r w:rsidRPr="007D2C7E">
        <w:rPr>
          <w:rFonts w:ascii="Times New Roman" w:eastAsia="Calibri" w:hAnsi="Times New Roman" w:cs="Times New Roman"/>
          <w:color w:val="000000"/>
          <w:sz w:val="28"/>
          <w:szCs w:val="28"/>
        </w:rPr>
        <w:t>в</w:t>
      </w:r>
      <w:r w:rsidRPr="007D2C7E">
        <w:rPr>
          <w:rFonts w:ascii="Times New Roman" w:eastAsia="Calibri" w:hAnsi="Times New Roman" w:cs="Times New Roman"/>
          <w:color w:val="000000"/>
          <w:sz w:val="28"/>
          <w:szCs w:val="28"/>
        </w:rPr>
        <w:t>ное звено производства.</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Основные и вспомогательные цехи.</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Участок.</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Рабочее место.</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Заводоуправление.</w:t>
      </w:r>
      <w:r w:rsidRPr="00467138">
        <w:rPr>
          <w:rFonts w:ascii="Times New Roman" w:eastAsia="Calibri" w:hAnsi="Times New Roman" w:cs="Times New Roman"/>
          <w:color w:val="000000"/>
          <w:sz w:val="28"/>
          <w:szCs w:val="28"/>
        </w:rPr>
        <w:t xml:space="preserve"> </w:t>
      </w:r>
      <w:r w:rsidRPr="007D2C7E">
        <w:rPr>
          <w:rFonts w:ascii="Times New Roman" w:eastAsia="Calibri" w:hAnsi="Times New Roman" w:cs="Times New Roman"/>
          <w:color w:val="000000"/>
          <w:sz w:val="28"/>
          <w:szCs w:val="28"/>
        </w:rPr>
        <w:t>Понятие индивидуального производства.</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Понятие серийного производства.</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Понятие массового производства.</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Норма времени (время на выполнение данной операции).</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Норма выработки (количество гот</w:t>
      </w:r>
      <w:r w:rsidRPr="007D2C7E">
        <w:rPr>
          <w:rFonts w:ascii="Times New Roman" w:eastAsia="Calibri" w:hAnsi="Times New Roman" w:cs="Times New Roman"/>
          <w:color w:val="000000"/>
          <w:sz w:val="28"/>
          <w:szCs w:val="28"/>
        </w:rPr>
        <w:t>о</w:t>
      </w:r>
      <w:r w:rsidRPr="007D2C7E">
        <w:rPr>
          <w:rFonts w:ascii="Times New Roman" w:eastAsia="Calibri" w:hAnsi="Times New Roman" w:cs="Times New Roman"/>
          <w:color w:val="000000"/>
          <w:sz w:val="28"/>
          <w:szCs w:val="28"/>
        </w:rPr>
        <w:t>вой продукции в единицу времени).</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Государственное предприятие.</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Акционе</w:t>
      </w:r>
      <w:r w:rsidRPr="007D2C7E">
        <w:rPr>
          <w:rFonts w:ascii="Times New Roman" w:eastAsia="Calibri" w:hAnsi="Times New Roman" w:cs="Times New Roman"/>
          <w:color w:val="000000"/>
          <w:sz w:val="28"/>
          <w:szCs w:val="28"/>
        </w:rPr>
        <w:t>р</w:t>
      </w:r>
      <w:r w:rsidRPr="007D2C7E">
        <w:rPr>
          <w:rFonts w:ascii="Times New Roman" w:eastAsia="Calibri" w:hAnsi="Times New Roman" w:cs="Times New Roman"/>
          <w:color w:val="000000"/>
          <w:sz w:val="28"/>
          <w:szCs w:val="28"/>
        </w:rPr>
        <w:t>ное и частное производство.</w:t>
      </w:r>
    </w:p>
    <w:p w:rsidR="00467138" w:rsidRPr="007D2C7E" w:rsidRDefault="00467138" w:rsidP="00553455">
      <w:pPr>
        <w:pStyle w:val="af0"/>
        <w:autoSpaceDE w:val="0"/>
        <w:adjustRightInd w:val="0"/>
        <w:spacing w:after="0" w:line="360" w:lineRule="auto"/>
        <w:jc w:val="center"/>
        <w:rPr>
          <w:rFonts w:ascii="Times New Roman" w:hAnsi="Times New Roman"/>
          <w:b/>
          <w:color w:val="000000"/>
          <w:sz w:val="28"/>
          <w:szCs w:val="28"/>
        </w:rPr>
      </w:pPr>
      <w:r w:rsidRPr="007D2C7E">
        <w:rPr>
          <w:rFonts w:ascii="Times New Roman" w:eastAsia="Calibri" w:hAnsi="Times New Roman"/>
          <w:b/>
          <w:color w:val="000000"/>
          <w:sz w:val="28"/>
          <w:szCs w:val="28"/>
        </w:rPr>
        <w:t>Пригонка плоского шарнира</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r w:rsidRPr="007D2C7E">
        <w:rPr>
          <w:rFonts w:ascii="Times New Roman" w:eastAsia="Calibri" w:hAnsi="Times New Roman" w:cs="Times New Roman"/>
          <w:color w:val="000000"/>
          <w:sz w:val="28"/>
          <w:szCs w:val="28"/>
        </w:rPr>
        <w:t>Назначение припасовки деталей.</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Использование в технике точного сопряжения деталей, полученного подгонкой вручную.</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Припасовка одной детали по гот</w:t>
      </w:r>
      <w:r w:rsidRPr="007D2C7E">
        <w:rPr>
          <w:rFonts w:ascii="Times New Roman" w:eastAsia="Calibri" w:hAnsi="Times New Roman" w:cs="Times New Roman"/>
          <w:color w:val="000000"/>
          <w:sz w:val="28"/>
          <w:szCs w:val="28"/>
        </w:rPr>
        <w:t>о</w:t>
      </w:r>
      <w:r w:rsidRPr="007D2C7E">
        <w:rPr>
          <w:rFonts w:ascii="Times New Roman" w:eastAsia="Calibri" w:hAnsi="Times New Roman" w:cs="Times New Roman"/>
          <w:color w:val="000000"/>
          <w:sz w:val="28"/>
          <w:szCs w:val="28"/>
        </w:rPr>
        <w:t>вой другой.</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Припасовка деталей по готовой пройме.</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Припасовка</w:t>
      </w:r>
      <w:r w:rsidRPr="007D2C7E">
        <w:rPr>
          <w:rFonts w:ascii="Times New Roman" w:eastAsia="Calibri" w:hAnsi="Times New Roman" w:cs="Times New Roman"/>
          <w:color w:val="000000"/>
          <w:sz w:val="24"/>
        </w:rPr>
        <w:t xml:space="preserve"> </w:t>
      </w:r>
      <w:r w:rsidRPr="007D2C7E">
        <w:rPr>
          <w:rFonts w:ascii="Times New Roman" w:eastAsia="Calibri" w:hAnsi="Times New Roman" w:cs="Times New Roman"/>
          <w:color w:val="000000"/>
          <w:sz w:val="28"/>
          <w:szCs w:val="28"/>
        </w:rPr>
        <w:t>проймы по г</w:t>
      </w:r>
      <w:r w:rsidRPr="007D2C7E">
        <w:rPr>
          <w:rFonts w:ascii="Times New Roman" w:eastAsia="Calibri" w:hAnsi="Times New Roman" w:cs="Times New Roman"/>
          <w:color w:val="000000"/>
          <w:sz w:val="28"/>
          <w:szCs w:val="28"/>
        </w:rPr>
        <w:t>о</w:t>
      </w:r>
      <w:r w:rsidRPr="007D2C7E">
        <w:rPr>
          <w:rFonts w:ascii="Times New Roman" w:eastAsia="Calibri" w:hAnsi="Times New Roman" w:cs="Times New Roman"/>
          <w:color w:val="000000"/>
          <w:sz w:val="28"/>
          <w:szCs w:val="28"/>
        </w:rPr>
        <w:t>товой детали.</w:t>
      </w:r>
    </w:p>
    <w:p w:rsidR="00C95119" w:rsidRDefault="00C95119" w:rsidP="00553455">
      <w:pPr>
        <w:pStyle w:val="af0"/>
        <w:autoSpaceDE w:val="0"/>
        <w:adjustRightInd w:val="0"/>
        <w:spacing w:after="0" w:line="360" w:lineRule="auto"/>
        <w:jc w:val="center"/>
        <w:rPr>
          <w:rFonts w:ascii="Times New Roman" w:eastAsia="Calibri" w:hAnsi="Times New Roman"/>
          <w:b/>
          <w:color w:val="000000"/>
          <w:sz w:val="28"/>
          <w:szCs w:val="28"/>
        </w:rPr>
      </w:pPr>
    </w:p>
    <w:p w:rsidR="00467138" w:rsidRPr="007D2C7E" w:rsidRDefault="00467138" w:rsidP="00553455">
      <w:pPr>
        <w:pStyle w:val="af0"/>
        <w:autoSpaceDE w:val="0"/>
        <w:adjustRightInd w:val="0"/>
        <w:spacing w:after="0" w:line="360" w:lineRule="auto"/>
        <w:jc w:val="center"/>
        <w:rPr>
          <w:rFonts w:ascii="Times New Roman" w:hAnsi="Times New Roman"/>
          <w:b/>
          <w:color w:val="000000"/>
          <w:sz w:val="28"/>
          <w:szCs w:val="28"/>
        </w:rPr>
      </w:pPr>
      <w:r w:rsidRPr="007D2C7E">
        <w:rPr>
          <w:rFonts w:ascii="Times New Roman" w:eastAsia="Calibri" w:hAnsi="Times New Roman"/>
          <w:b/>
          <w:color w:val="000000"/>
          <w:sz w:val="28"/>
          <w:szCs w:val="28"/>
        </w:rPr>
        <w:lastRenderedPageBreak/>
        <w:t>Заточка инструмента</w:t>
      </w:r>
    </w:p>
    <w:p w:rsidR="00467138" w:rsidRPr="007D2C7E" w:rsidRDefault="00467138" w:rsidP="00553455">
      <w:pPr>
        <w:suppressAutoHyphens w:val="0"/>
        <w:autoSpaceDE w:val="0"/>
        <w:adjustRightInd w:val="0"/>
        <w:spacing w:after="0" w:line="360" w:lineRule="auto"/>
        <w:jc w:val="both"/>
        <w:rPr>
          <w:rFonts w:ascii="Times New Roman" w:eastAsia="Calibri" w:hAnsi="Times New Roman" w:cs="Times New Roman"/>
          <w:color w:val="000000"/>
          <w:sz w:val="28"/>
          <w:szCs w:val="28"/>
        </w:rPr>
      </w:pPr>
      <w:r w:rsidRPr="007D2C7E">
        <w:rPr>
          <w:rFonts w:ascii="Times New Roman" w:eastAsia="Calibri" w:hAnsi="Times New Roman" w:cs="Times New Roman"/>
          <w:color w:val="000000"/>
          <w:sz w:val="28"/>
          <w:szCs w:val="28"/>
        </w:rPr>
        <w:t>Зависимость угла заострения зубила от твердости обрабатываемого материала.</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Требование к форме затачиваемой грани.</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 xml:space="preserve">Устройство </w:t>
      </w:r>
      <w:proofErr w:type="spellStart"/>
      <w:r w:rsidRPr="007D2C7E">
        <w:rPr>
          <w:rFonts w:ascii="Times New Roman" w:eastAsia="Calibri" w:hAnsi="Times New Roman" w:cs="Times New Roman"/>
          <w:color w:val="000000"/>
          <w:sz w:val="28"/>
          <w:szCs w:val="28"/>
        </w:rPr>
        <w:t>электроточила</w:t>
      </w:r>
      <w:proofErr w:type="spellEnd"/>
      <w:r w:rsidRPr="007D2C7E">
        <w:rPr>
          <w:rFonts w:ascii="Times New Roman" w:eastAsia="Calibri" w:hAnsi="Times New Roman" w:cs="Times New Roman"/>
          <w:color w:val="000000"/>
          <w:sz w:val="28"/>
          <w:szCs w:val="28"/>
        </w:rPr>
        <w:t>.</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Абрази</w:t>
      </w:r>
      <w:r w:rsidRPr="007D2C7E">
        <w:rPr>
          <w:rFonts w:ascii="Times New Roman" w:eastAsia="Calibri" w:hAnsi="Times New Roman" w:cs="Times New Roman"/>
          <w:color w:val="000000"/>
          <w:sz w:val="28"/>
          <w:szCs w:val="28"/>
        </w:rPr>
        <w:t>в</w:t>
      </w:r>
      <w:r w:rsidRPr="007D2C7E">
        <w:rPr>
          <w:rFonts w:ascii="Times New Roman" w:eastAsia="Calibri" w:hAnsi="Times New Roman" w:cs="Times New Roman"/>
          <w:color w:val="000000"/>
          <w:sz w:val="28"/>
          <w:szCs w:val="28"/>
        </w:rPr>
        <w:t>ные инструменты и материалы (шлифовальные круги и бруски).</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Наждачные шкурки, порошки и пасты. Зернистость абразивного материала, сравнение по твёрдости и связке. Действие шлифовального круга на металл. Причины «зас</w:t>
      </w:r>
      <w:r w:rsidRPr="007D2C7E">
        <w:rPr>
          <w:rFonts w:ascii="Times New Roman" w:eastAsia="Calibri" w:hAnsi="Times New Roman" w:cs="Times New Roman"/>
          <w:color w:val="000000"/>
          <w:sz w:val="28"/>
          <w:szCs w:val="28"/>
        </w:rPr>
        <w:t>а</w:t>
      </w:r>
      <w:r w:rsidRPr="007D2C7E">
        <w:rPr>
          <w:rFonts w:ascii="Times New Roman" w:eastAsia="Calibri" w:hAnsi="Times New Roman" w:cs="Times New Roman"/>
          <w:color w:val="000000"/>
          <w:sz w:val="28"/>
          <w:szCs w:val="28"/>
        </w:rPr>
        <w:t xml:space="preserve">ливания» круга. Нагревание затачиваемого инструмента: причины и следствия. Правило безопасности работы на </w:t>
      </w:r>
      <w:proofErr w:type="spellStart"/>
      <w:r w:rsidRPr="007D2C7E">
        <w:rPr>
          <w:rFonts w:ascii="Times New Roman" w:eastAsia="Calibri" w:hAnsi="Times New Roman" w:cs="Times New Roman"/>
          <w:color w:val="000000"/>
          <w:sz w:val="28"/>
          <w:szCs w:val="28"/>
        </w:rPr>
        <w:t>электроточиле</w:t>
      </w:r>
      <w:proofErr w:type="spellEnd"/>
      <w:r w:rsidRPr="007D2C7E">
        <w:rPr>
          <w:rFonts w:ascii="Times New Roman" w:eastAsia="Calibri" w:hAnsi="Times New Roman" w:cs="Times New Roman"/>
          <w:color w:val="000000"/>
          <w:sz w:val="28"/>
          <w:szCs w:val="28"/>
        </w:rPr>
        <w:t>.</w:t>
      </w:r>
    </w:p>
    <w:p w:rsidR="00467138" w:rsidRPr="007D2C7E" w:rsidRDefault="00467138" w:rsidP="00553455">
      <w:pPr>
        <w:pStyle w:val="af0"/>
        <w:autoSpaceDE w:val="0"/>
        <w:adjustRightInd w:val="0"/>
        <w:spacing w:after="0" w:line="360" w:lineRule="auto"/>
        <w:jc w:val="center"/>
        <w:rPr>
          <w:rFonts w:ascii="Times New Roman" w:hAnsi="Times New Roman"/>
          <w:b/>
          <w:color w:val="000000"/>
          <w:sz w:val="28"/>
          <w:szCs w:val="28"/>
        </w:rPr>
      </w:pPr>
      <w:r w:rsidRPr="007D2C7E">
        <w:rPr>
          <w:rFonts w:ascii="Times New Roman" w:eastAsia="Calibri" w:hAnsi="Times New Roman"/>
          <w:b/>
          <w:color w:val="000000"/>
          <w:sz w:val="28"/>
          <w:szCs w:val="28"/>
        </w:rPr>
        <w:t>Правила безопасности на территории и в цехах машиностроительн</w:t>
      </w:r>
      <w:r w:rsidRPr="007D2C7E">
        <w:rPr>
          <w:rFonts w:ascii="Times New Roman" w:eastAsia="Calibri" w:hAnsi="Times New Roman"/>
          <w:b/>
          <w:color w:val="000000"/>
          <w:sz w:val="28"/>
          <w:szCs w:val="28"/>
        </w:rPr>
        <w:t>о</w:t>
      </w:r>
      <w:r w:rsidRPr="007D2C7E">
        <w:rPr>
          <w:rFonts w:ascii="Times New Roman" w:eastAsia="Calibri" w:hAnsi="Times New Roman"/>
          <w:b/>
          <w:color w:val="000000"/>
          <w:sz w:val="28"/>
          <w:szCs w:val="28"/>
        </w:rPr>
        <w:t>го завода</w:t>
      </w:r>
    </w:p>
    <w:p w:rsidR="00467138" w:rsidRPr="007D2C7E" w:rsidRDefault="00467138" w:rsidP="00553455">
      <w:pPr>
        <w:suppressAutoHyphens w:val="0"/>
        <w:autoSpaceDE w:val="0"/>
        <w:adjustRightInd w:val="0"/>
        <w:spacing w:after="0" w:line="360" w:lineRule="auto"/>
        <w:jc w:val="both"/>
        <w:rPr>
          <w:rFonts w:ascii="Times New Roman" w:eastAsia="Calibri" w:hAnsi="Times New Roman" w:cs="Times New Roman"/>
          <w:color w:val="000000"/>
          <w:sz w:val="28"/>
          <w:szCs w:val="28"/>
        </w:rPr>
      </w:pPr>
      <w:r w:rsidRPr="007D2C7E">
        <w:rPr>
          <w:rFonts w:ascii="Times New Roman" w:eastAsia="Calibri" w:hAnsi="Times New Roman" w:cs="Times New Roman"/>
          <w:color w:val="000000"/>
          <w:sz w:val="28"/>
          <w:szCs w:val="28"/>
        </w:rPr>
        <w:t>Внутризаводской и внутрицеховой транспорт.</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Предупредительные сигналы, указатели и надписи о безопасности движения.</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Меры безопасности при и</w:t>
      </w:r>
      <w:r w:rsidRPr="007D2C7E">
        <w:rPr>
          <w:rFonts w:ascii="Times New Roman" w:eastAsia="Calibri" w:hAnsi="Times New Roman" w:cs="Times New Roman"/>
          <w:color w:val="000000"/>
          <w:sz w:val="28"/>
          <w:szCs w:val="28"/>
        </w:rPr>
        <w:t>с</w:t>
      </w:r>
      <w:r w:rsidRPr="007D2C7E">
        <w:rPr>
          <w:rFonts w:ascii="Times New Roman" w:eastAsia="Calibri" w:hAnsi="Times New Roman" w:cs="Times New Roman"/>
          <w:color w:val="000000"/>
          <w:sz w:val="28"/>
          <w:szCs w:val="28"/>
        </w:rPr>
        <w:t>пользовании грузоподъемного устройства. Правила электробезопасности.</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Д</w:t>
      </w:r>
      <w:r w:rsidRPr="007D2C7E">
        <w:rPr>
          <w:rFonts w:ascii="Times New Roman" w:eastAsia="Calibri" w:hAnsi="Times New Roman" w:cs="Times New Roman"/>
          <w:color w:val="000000"/>
          <w:sz w:val="28"/>
          <w:szCs w:val="28"/>
        </w:rPr>
        <w:t>о</w:t>
      </w:r>
      <w:r w:rsidRPr="007D2C7E">
        <w:rPr>
          <w:rFonts w:ascii="Times New Roman" w:eastAsia="Calibri" w:hAnsi="Times New Roman" w:cs="Times New Roman"/>
          <w:color w:val="000000"/>
          <w:sz w:val="28"/>
          <w:szCs w:val="28"/>
        </w:rPr>
        <w:t>кументация по технике б</w:t>
      </w:r>
      <w:r>
        <w:rPr>
          <w:rFonts w:ascii="Times New Roman" w:eastAsia="Calibri" w:hAnsi="Times New Roman" w:cs="Times New Roman"/>
          <w:color w:val="000000"/>
          <w:sz w:val="28"/>
          <w:szCs w:val="28"/>
        </w:rPr>
        <w:t>езопасности базового предприятия.</w:t>
      </w:r>
    </w:p>
    <w:p w:rsidR="00467138" w:rsidRPr="007D2C7E" w:rsidRDefault="00467138" w:rsidP="00553455">
      <w:pPr>
        <w:suppressAutoHyphens w:val="0"/>
        <w:autoSpaceDE w:val="0"/>
        <w:adjustRightInd w:val="0"/>
        <w:spacing w:after="0" w:line="360" w:lineRule="auto"/>
        <w:jc w:val="center"/>
        <w:rPr>
          <w:rFonts w:ascii="Times New Roman" w:hAnsi="Times New Roman" w:cs="Times New Roman"/>
          <w:color w:val="000000"/>
          <w:sz w:val="28"/>
          <w:szCs w:val="28"/>
        </w:rPr>
      </w:pPr>
      <w:r w:rsidRPr="007D2C7E">
        <w:rPr>
          <w:rFonts w:ascii="Times New Roman" w:eastAsia="Calibri" w:hAnsi="Times New Roman" w:cs="Times New Roman"/>
          <w:b/>
          <w:color w:val="000000"/>
          <w:sz w:val="28"/>
          <w:szCs w:val="28"/>
        </w:rPr>
        <w:t>Гигиена труда, производственная санитария и профилактика травматизма</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r w:rsidRPr="007D2C7E">
        <w:rPr>
          <w:rFonts w:ascii="Times New Roman" w:eastAsia="Calibri" w:hAnsi="Times New Roman" w:cs="Times New Roman"/>
          <w:color w:val="000000"/>
          <w:sz w:val="28"/>
          <w:szCs w:val="28"/>
        </w:rPr>
        <w:t>Переутомление в процессе работы, признаки и способы предупреждения.</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Зн</w:t>
      </w:r>
      <w:r w:rsidRPr="007D2C7E">
        <w:rPr>
          <w:rFonts w:ascii="Times New Roman" w:eastAsia="Calibri" w:hAnsi="Times New Roman" w:cs="Times New Roman"/>
          <w:color w:val="000000"/>
          <w:sz w:val="28"/>
          <w:szCs w:val="28"/>
        </w:rPr>
        <w:t>а</w:t>
      </w:r>
      <w:r w:rsidRPr="007D2C7E">
        <w:rPr>
          <w:rFonts w:ascii="Times New Roman" w:eastAsia="Calibri" w:hAnsi="Times New Roman" w:cs="Times New Roman"/>
          <w:color w:val="000000"/>
          <w:sz w:val="28"/>
          <w:szCs w:val="28"/>
        </w:rPr>
        <w:t>чение рационального режима труда и отдыха, занятий спортом для повышения работоспособности.</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Требования к состоянию рабочей одежды. Правила гиги</w:t>
      </w:r>
      <w:r w:rsidRPr="007D2C7E">
        <w:rPr>
          <w:rFonts w:ascii="Times New Roman" w:eastAsia="Calibri" w:hAnsi="Times New Roman" w:cs="Times New Roman"/>
          <w:color w:val="000000"/>
          <w:sz w:val="28"/>
          <w:szCs w:val="28"/>
        </w:rPr>
        <w:t>е</w:t>
      </w:r>
      <w:r w:rsidRPr="007D2C7E">
        <w:rPr>
          <w:rFonts w:ascii="Times New Roman" w:eastAsia="Calibri" w:hAnsi="Times New Roman" w:cs="Times New Roman"/>
          <w:color w:val="000000"/>
          <w:sz w:val="28"/>
          <w:szCs w:val="28"/>
        </w:rPr>
        <w:t>ны и режим питания.</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Требования к освещению рабочих мест и вентиляции производственных помещений.</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Инфекционное заболевание: виды, пути ра</w:t>
      </w:r>
      <w:r w:rsidRPr="007D2C7E">
        <w:rPr>
          <w:rFonts w:ascii="Times New Roman" w:eastAsia="Calibri" w:hAnsi="Times New Roman" w:cs="Times New Roman"/>
          <w:color w:val="000000"/>
          <w:sz w:val="28"/>
          <w:szCs w:val="28"/>
        </w:rPr>
        <w:t>с</w:t>
      </w:r>
      <w:r w:rsidRPr="007D2C7E">
        <w:rPr>
          <w:rFonts w:ascii="Times New Roman" w:eastAsia="Calibri" w:hAnsi="Times New Roman" w:cs="Times New Roman"/>
          <w:color w:val="000000"/>
          <w:sz w:val="28"/>
          <w:szCs w:val="28"/>
        </w:rPr>
        <w:t>пространения, предупреждение.</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Кожно-гнойничковое заболевание: виды, пр</w:t>
      </w:r>
      <w:r w:rsidRPr="007D2C7E">
        <w:rPr>
          <w:rFonts w:ascii="Times New Roman" w:eastAsia="Calibri" w:hAnsi="Times New Roman" w:cs="Times New Roman"/>
          <w:color w:val="000000"/>
          <w:sz w:val="28"/>
          <w:szCs w:val="28"/>
        </w:rPr>
        <w:t>и</w:t>
      </w:r>
      <w:r w:rsidRPr="007D2C7E">
        <w:rPr>
          <w:rFonts w:ascii="Times New Roman" w:eastAsia="Calibri" w:hAnsi="Times New Roman" w:cs="Times New Roman"/>
          <w:color w:val="000000"/>
          <w:sz w:val="28"/>
          <w:szCs w:val="28"/>
        </w:rPr>
        <w:t>чины (мелкие травмы и нарушения правил гигиены).</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Влияние паров щелочных эмульсий и масел на верхние дыхательные пути и организм в целом.</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Влияние шума и вибрации на организм человека. Заболевания, возникающие от де</w:t>
      </w:r>
      <w:r w:rsidRPr="007D2C7E">
        <w:rPr>
          <w:rFonts w:ascii="Times New Roman" w:eastAsia="Calibri" w:hAnsi="Times New Roman" w:cs="Times New Roman"/>
          <w:color w:val="000000"/>
          <w:sz w:val="28"/>
          <w:szCs w:val="28"/>
        </w:rPr>
        <w:t>й</w:t>
      </w:r>
      <w:r w:rsidRPr="007D2C7E">
        <w:rPr>
          <w:rFonts w:ascii="Times New Roman" w:eastAsia="Calibri" w:hAnsi="Times New Roman" w:cs="Times New Roman"/>
          <w:color w:val="000000"/>
          <w:sz w:val="28"/>
          <w:szCs w:val="28"/>
        </w:rPr>
        <w:t>ствий пыли.</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Травма глаз: причины, меры предупреждения.</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Поражение эле</w:t>
      </w:r>
      <w:r w:rsidRPr="007D2C7E">
        <w:rPr>
          <w:rFonts w:ascii="Times New Roman" w:eastAsia="Calibri" w:hAnsi="Times New Roman" w:cs="Times New Roman"/>
          <w:color w:val="000000"/>
          <w:sz w:val="28"/>
          <w:szCs w:val="28"/>
        </w:rPr>
        <w:t>к</w:t>
      </w:r>
      <w:r w:rsidRPr="007D2C7E">
        <w:rPr>
          <w:rFonts w:ascii="Times New Roman" w:eastAsia="Calibri" w:hAnsi="Times New Roman" w:cs="Times New Roman"/>
          <w:color w:val="000000"/>
          <w:sz w:val="28"/>
          <w:szCs w:val="28"/>
        </w:rPr>
        <w:t>трическим током: последствия, меры защиты.</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 xml:space="preserve">Первая доврачебная помощь при порезах, ушибе, переломе, </w:t>
      </w:r>
      <w:proofErr w:type="spellStart"/>
      <w:r w:rsidRPr="007D2C7E">
        <w:rPr>
          <w:rFonts w:ascii="Times New Roman" w:eastAsia="Calibri" w:hAnsi="Times New Roman" w:cs="Times New Roman"/>
          <w:color w:val="000000"/>
          <w:sz w:val="28"/>
          <w:szCs w:val="28"/>
        </w:rPr>
        <w:t>электротравме</w:t>
      </w:r>
      <w:proofErr w:type="spellEnd"/>
      <w:r w:rsidRPr="007D2C7E">
        <w:rPr>
          <w:rFonts w:ascii="Times New Roman" w:eastAsia="Calibri" w:hAnsi="Times New Roman" w:cs="Times New Roman"/>
          <w:color w:val="000000"/>
          <w:sz w:val="28"/>
          <w:szCs w:val="28"/>
        </w:rPr>
        <w:t>, отравлении, кровотечении, ожоге, обморожении.</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Вредное воздействие на организм курения, употребления алк</w:t>
      </w:r>
      <w:r w:rsidRPr="007D2C7E">
        <w:rPr>
          <w:rFonts w:ascii="Times New Roman" w:eastAsia="Calibri" w:hAnsi="Times New Roman" w:cs="Times New Roman"/>
          <w:color w:val="000000"/>
          <w:sz w:val="28"/>
          <w:szCs w:val="28"/>
        </w:rPr>
        <w:t>о</w:t>
      </w:r>
      <w:r w:rsidRPr="007D2C7E">
        <w:rPr>
          <w:rFonts w:ascii="Times New Roman" w:eastAsia="Calibri" w:hAnsi="Times New Roman" w:cs="Times New Roman"/>
          <w:color w:val="000000"/>
          <w:sz w:val="28"/>
          <w:szCs w:val="28"/>
        </w:rPr>
        <w:t>голя, наркотиков и токсических веществ.</w:t>
      </w:r>
    </w:p>
    <w:p w:rsidR="00C95119" w:rsidRDefault="00C95119" w:rsidP="00553455">
      <w:pPr>
        <w:pStyle w:val="af0"/>
        <w:autoSpaceDE w:val="0"/>
        <w:adjustRightInd w:val="0"/>
        <w:spacing w:after="0" w:line="360" w:lineRule="auto"/>
        <w:jc w:val="center"/>
        <w:rPr>
          <w:rFonts w:ascii="Times New Roman" w:eastAsia="Calibri" w:hAnsi="Times New Roman"/>
          <w:b/>
          <w:color w:val="000000"/>
          <w:sz w:val="28"/>
          <w:szCs w:val="28"/>
        </w:rPr>
      </w:pPr>
    </w:p>
    <w:p w:rsidR="00C95119" w:rsidRDefault="00C95119" w:rsidP="00553455">
      <w:pPr>
        <w:pStyle w:val="af0"/>
        <w:autoSpaceDE w:val="0"/>
        <w:adjustRightInd w:val="0"/>
        <w:spacing w:after="0" w:line="360" w:lineRule="auto"/>
        <w:jc w:val="center"/>
        <w:rPr>
          <w:rFonts w:ascii="Times New Roman" w:eastAsia="Calibri" w:hAnsi="Times New Roman"/>
          <w:b/>
          <w:color w:val="000000"/>
          <w:sz w:val="28"/>
          <w:szCs w:val="28"/>
        </w:rPr>
      </w:pPr>
    </w:p>
    <w:p w:rsidR="00467138" w:rsidRPr="007D2C7E" w:rsidRDefault="00467138" w:rsidP="00553455">
      <w:pPr>
        <w:pStyle w:val="af0"/>
        <w:autoSpaceDE w:val="0"/>
        <w:adjustRightInd w:val="0"/>
        <w:spacing w:after="0" w:line="360" w:lineRule="auto"/>
        <w:jc w:val="center"/>
        <w:rPr>
          <w:rFonts w:ascii="Times New Roman" w:hAnsi="Times New Roman"/>
          <w:b/>
          <w:color w:val="000000"/>
          <w:sz w:val="28"/>
          <w:szCs w:val="28"/>
        </w:rPr>
      </w:pPr>
      <w:r w:rsidRPr="007D2C7E">
        <w:rPr>
          <w:rFonts w:ascii="Times New Roman" w:eastAsia="Calibri" w:hAnsi="Times New Roman"/>
          <w:b/>
          <w:color w:val="000000"/>
          <w:sz w:val="28"/>
          <w:szCs w:val="28"/>
        </w:rPr>
        <w:lastRenderedPageBreak/>
        <w:t>Санитарно-технические работы</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r w:rsidRPr="007D2C7E">
        <w:rPr>
          <w:rFonts w:ascii="Times New Roman" w:eastAsia="Calibri" w:hAnsi="Times New Roman" w:cs="Times New Roman"/>
          <w:color w:val="000000"/>
          <w:sz w:val="28"/>
          <w:szCs w:val="28"/>
        </w:rPr>
        <w:t>Профессия монтажника и ремонтника внутренних санитарно-технических с</w:t>
      </w:r>
      <w:r w:rsidRPr="007D2C7E">
        <w:rPr>
          <w:rFonts w:ascii="Times New Roman" w:eastAsia="Calibri" w:hAnsi="Times New Roman" w:cs="Times New Roman"/>
          <w:color w:val="000000"/>
          <w:sz w:val="28"/>
          <w:szCs w:val="28"/>
        </w:rPr>
        <w:t>и</w:t>
      </w:r>
      <w:r w:rsidRPr="007D2C7E">
        <w:rPr>
          <w:rFonts w:ascii="Times New Roman" w:eastAsia="Calibri" w:hAnsi="Times New Roman" w:cs="Times New Roman"/>
          <w:color w:val="000000"/>
          <w:sz w:val="28"/>
          <w:szCs w:val="28"/>
        </w:rPr>
        <w:t>стем и оборудования.</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Общее представление об источниках водоснабжения и внутреннем водопроводе.</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Трубы, арматура и соединительные части, применя</w:t>
      </w:r>
      <w:r w:rsidRPr="007D2C7E">
        <w:rPr>
          <w:rFonts w:ascii="Times New Roman" w:eastAsia="Calibri" w:hAnsi="Times New Roman" w:cs="Times New Roman"/>
          <w:color w:val="000000"/>
          <w:sz w:val="28"/>
          <w:szCs w:val="28"/>
        </w:rPr>
        <w:t>е</w:t>
      </w:r>
      <w:r w:rsidRPr="007D2C7E">
        <w:rPr>
          <w:rFonts w:ascii="Times New Roman" w:eastAsia="Calibri" w:hAnsi="Times New Roman" w:cs="Times New Roman"/>
          <w:color w:val="000000"/>
          <w:sz w:val="28"/>
          <w:szCs w:val="28"/>
        </w:rPr>
        <w:t>мые в санитарно-технических работах.</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Размеры стальных труб. Понятие «условный проход».</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Трубная резьба: назначение и применение.</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Требование к резьбовым трубным соединениям.</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Инструменты и приспособления для нарез</w:t>
      </w:r>
      <w:r w:rsidRPr="007D2C7E">
        <w:rPr>
          <w:rFonts w:ascii="Times New Roman" w:eastAsia="Calibri" w:hAnsi="Times New Roman" w:cs="Times New Roman"/>
          <w:color w:val="000000"/>
          <w:sz w:val="28"/>
          <w:szCs w:val="28"/>
        </w:rPr>
        <w:t>а</w:t>
      </w:r>
      <w:r w:rsidRPr="007D2C7E">
        <w:rPr>
          <w:rFonts w:ascii="Times New Roman" w:eastAsia="Calibri" w:hAnsi="Times New Roman" w:cs="Times New Roman"/>
          <w:color w:val="000000"/>
          <w:sz w:val="28"/>
          <w:szCs w:val="28"/>
        </w:rPr>
        <w:t>ния цилиндрической трубной резьбы: метчики, плашки, клуппы.</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Санитарно-техническая система в жилом доме: неисправности, ремонт.</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Водоразборная, туалетная и смесительная арматура краны (водоразборные и туалетные).</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См</w:t>
      </w:r>
      <w:r w:rsidRPr="007D2C7E">
        <w:rPr>
          <w:rFonts w:ascii="Times New Roman" w:eastAsia="Calibri" w:hAnsi="Times New Roman" w:cs="Times New Roman"/>
          <w:color w:val="000000"/>
          <w:sz w:val="28"/>
          <w:szCs w:val="28"/>
        </w:rPr>
        <w:t>е</w:t>
      </w:r>
      <w:r w:rsidRPr="007D2C7E">
        <w:rPr>
          <w:rFonts w:ascii="Times New Roman" w:eastAsia="Calibri" w:hAnsi="Times New Roman" w:cs="Times New Roman"/>
          <w:color w:val="000000"/>
          <w:sz w:val="28"/>
          <w:szCs w:val="28"/>
        </w:rPr>
        <w:t>сители для умывальников</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Вентили керамические.</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Трубы пластиковые и мета</w:t>
      </w:r>
      <w:r w:rsidRPr="007D2C7E">
        <w:rPr>
          <w:rFonts w:ascii="Times New Roman" w:eastAsia="Calibri" w:hAnsi="Times New Roman" w:cs="Times New Roman"/>
          <w:color w:val="000000"/>
          <w:sz w:val="28"/>
          <w:szCs w:val="28"/>
        </w:rPr>
        <w:t>л</w:t>
      </w:r>
      <w:r w:rsidRPr="007D2C7E">
        <w:rPr>
          <w:rFonts w:ascii="Times New Roman" w:eastAsia="Calibri" w:hAnsi="Times New Roman" w:cs="Times New Roman"/>
          <w:color w:val="000000"/>
          <w:sz w:val="28"/>
          <w:szCs w:val="28"/>
        </w:rPr>
        <w:t>лопластиковые, герметики.</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Санитарные приборы и приёмники: умывальники, раковины, ванны, бачки смывные.</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Санитарно-монтажный инструмент: ключи трубные рычажные, пассатижи, электродрель.</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Уплотнительный материал, пр</w:t>
      </w:r>
      <w:r w:rsidRPr="007D2C7E">
        <w:rPr>
          <w:rFonts w:ascii="Times New Roman" w:eastAsia="Calibri" w:hAnsi="Times New Roman" w:cs="Times New Roman"/>
          <w:color w:val="000000"/>
          <w:sz w:val="28"/>
          <w:szCs w:val="28"/>
        </w:rPr>
        <w:t>и</w:t>
      </w:r>
      <w:r w:rsidRPr="007D2C7E">
        <w:rPr>
          <w:rFonts w:ascii="Times New Roman" w:eastAsia="Calibri" w:hAnsi="Times New Roman" w:cs="Times New Roman"/>
          <w:color w:val="000000"/>
          <w:sz w:val="28"/>
          <w:szCs w:val="28"/>
        </w:rPr>
        <w:t>меняемый при соединении труб на резьбе. Правила безопасности при выполн</w:t>
      </w:r>
      <w:r w:rsidRPr="007D2C7E">
        <w:rPr>
          <w:rFonts w:ascii="Times New Roman" w:eastAsia="Calibri" w:hAnsi="Times New Roman" w:cs="Times New Roman"/>
          <w:color w:val="000000"/>
          <w:sz w:val="28"/>
          <w:szCs w:val="28"/>
        </w:rPr>
        <w:t>е</w:t>
      </w:r>
      <w:r w:rsidRPr="007D2C7E">
        <w:rPr>
          <w:rFonts w:ascii="Times New Roman" w:eastAsia="Calibri" w:hAnsi="Times New Roman" w:cs="Times New Roman"/>
          <w:color w:val="000000"/>
          <w:sz w:val="28"/>
          <w:szCs w:val="28"/>
        </w:rPr>
        <w:t>нии санитарно-технических работ.</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Направление развития современных сан</w:t>
      </w:r>
      <w:r w:rsidRPr="007D2C7E">
        <w:rPr>
          <w:rFonts w:ascii="Times New Roman" w:eastAsia="Calibri" w:hAnsi="Times New Roman" w:cs="Times New Roman"/>
          <w:color w:val="000000"/>
          <w:sz w:val="28"/>
          <w:szCs w:val="28"/>
        </w:rPr>
        <w:t>и</w:t>
      </w:r>
      <w:r w:rsidRPr="007D2C7E">
        <w:rPr>
          <w:rFonts w:ascii="Times New Roman" w:eastAsia="Calibri" w:hAnsi="Times New Roman" w:cs="Times New Roman"/>
          <w:color w:val="000000"/>
          <w:sz w:val="28"/>
          <w:szCs w:val="28"/>
        </w:rPr>
        <w:t>тарно-технических систем и приборов.</w:t>
      </w:r>
    </w:p>
    <w:p w:rsidR="00467138" w:rsidRPr="007D2C7E" w:rsidRDefault="00467138" w:rsidP="00553455">
      <w:pPr>
        <w:pStyle w:val="af0"/>
        <w:autoSpaceDE w:val="0"/>
        <w:adjustRightInd w:val="0"/>
        <w:spacing w:after="0" w:line="360" w:lineRule="auto"/>
        <w:jc w:val="center"/>
        <w:rPr>
          <w:rFonts w:ascii="Times New Roman" w:hAnsi="Times New Roman"/>
          <w:b/>
          <w:color w:val="000000"/>
          <w:sz w:val="28"/>
          <w:szCs w:val="28"/>
        </w:rPr>
      </w:pPr>
      <w:r w:rsidRPr="007D2C7E">
        <w:rPr>
          <w:rFonts w:ascii="Times New Roman" w:eastAsia="Calibri" w:hAnsi="Times New Roman"/>
          <w:b/>
          <w:color w:val="000000"/>
          <w:sz w:val="28"/>
          <w:szCs w:val="28"/>
        </w:rPr>
        <w:t xml:space="preserve">Механосборочные работы. Состав машины и виды соединений </w:t>
      </w:r>
      <w:r>
        <w:rPr>
          <w:rFonts w:ascii="Times New Roman" w:eastAsia="Calibri" w:hAnsi="Times New Roman"/>
          <w:b/>
          <w:color w:val="000000"/>
          <w:sz w:val="28"/>
          <w:szCs w:val="28"/>
        </w:rPr>
        <w:t>дет</w:t>
      </w:r>
      <w:r>
        <w:rPr>
          <w:rFonts w:ascii="Times New Roman" w:eastAsia="Calibri" w:hAnsi="Times New Roman"/>
          <w:b/>
          <w:color w:val="000000"/>
          <w:sz w:val="28"/>
          <w:szCs w:val="28"/>
        </w:rPr>
        <w:t>а</w:t>
      </w:r>
      <w:r>
        <w:rPr>
          <w:rFonts w:ascii="Times New Roman" w:eastAsia="Calibri" w:hAnsi="Times New Roman"/>
          <w:b/>
          <w:color w:val="000000"/>
          <w:sz w:val="28"/>
          <w:szCs w:val="28"/>
        </w:rPr>
        <w:t>лей в машине</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r w:rsidRPr="007D2C7E">
        <w:rPr>
          <w:rFonts w:ascii="Times New Roman" w:eastAsia="Calibri" w:hAnsi="Times New Roman" w:cs="Times New Roman"/>
          <w:color w:val="000000"/>
          <w:sz w:val="28"/>
          <w:szCs w:val="28"/>
        </w:rPr>
        <w:t>Детали машины. Взаимозаменяемость деталей.</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Наиболее распространенные детали машин: вал, ось, зубчатое колесо, шкив, фланец, кронштейн, втулка, болт, винт, гайка и др.</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Сборочная единица машины.</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Подвижное и неподвижное соединение.</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Разъемное и неразъемное соединение.</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Неподвижное разъемное с</w:t>
      </w:r>
      <w:r w:rsidRPr="007D2C7E">
        <w:rPr>
          <w:rFonts w:ascii="Times New Roman" w:eastAsia="Calibri" w:hAnsi="Times New Roman" w:cs="Times New Roman"/>
          <w:color w:val="000000"/>
          <w:sz w:val="28"/>
          <w:szCs w:val="28"/>
        </w:rPr>
        <w:t>о</w:t>
      </w:r>
      <w:r w:rsidRPr="007D2C7E">
        <w:rPr>
          <w:rFonts w:ascii="Times New Roman" w:eastAsia="Calibri" w:hAnsi="Times New Roman" w:cs="Times New Roman"/>
          <w:color w:val="000000"/>
          <w:sz w:val="28"/>
          <w:szCs w:val="28"/>
        </w:rPr>
        <w:t>единение: резьбовое, шпоночное, шлицевое, клиновое.</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Неподвижное нераз</w:t>
      </w:r>
      <w:r w:rsidRPr="007D2C7E">
        <w:rPr>
          <w:rFonts w:ascii="Times New Roman" w:eastAsia="Calibri" w:hAnsi="Times New Roman" w:cs="Times New Roman"/>
          <w:color w:val="000000"/>
          <w:sz w:val="28"/>
          <w:szCs w:val="28"/>
        </w:rPr>
        <w:t>ъ</w:t>
      </w:r>
      <w:r w:rsidRPr="007D2C7E">
        <w:rPr>
          <w:rFonts w:ascii="Times New Roman" w:eastAsia="Calibri" w:hAnsi="Times New Roman" w:cs="Times New Roman"/>
          <w:color w:val="000000"/>
          <w:sz w:val="28"/>
          <w:szCs w:val="28"/>
        </w:rPr>
        <w:t>емное соединение: сварное, паяное, запрессованное и заклёпочное соединение.</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Подвижное разъемное соединение: выполненное с помощью подшипников, зубьев колёс зубчатых передач.</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Опорные поверхности станин и направляющих.</w:t>
      </w:r>
    </w:p>
    <w:p w:rsidR="00467138" w:rsidRPr="007D2C7E" w:rsidRDefault="00467138" w:rsidP="00553455">
      <w:pPr>
        <w:pStyle w:val="af0"/>
        <w:autoSpaceDE w:val="0"/>
        <w:adjustRightInd w:val="0"/>
        <w:spacing w:after="0" w:line="360" w:lineRule="auto"/>
        <w:jc w:val="center"/>
        <w:rPr>
          <w:rFonts w:ascii="Times New Roman" w:hAnsi="Times New Roman"/>
          <w:b/>
          <w:color w:val="000000"/>
          <w:sz w:val="28"/>
          <w:szCs w:val="28"/>
        </w:rPr>
      </w:pPr>
      <w:r w:rsidRPr="007D2C7E">
        <w:rPr>
          <w:rFonts w:ascii="Times New Roman" w:eastAsia="Calibri" w:hAnsi="Times New Roman"/>
          <w:b/>
          <w:color w:val="000000"/>
          <w:sz w:val="28"/>
          <w:szCs w:val="28"/>
        </w:rPr>
        <w:t>Сборка неподвижного соединения</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r w:rsidRPr="007D2C7E">
        <w:rPr>
          <w:rFonts w:ascii="Times New Roman" w:eastAsia="Calibri" w:hAnsi="Times New Roman" w:cs="Times New Roman"/>
          <w:color w:val="000000"/>
          <w:sz w:val="28"/>
          <w:szCs w:val="28"/>
        </w:rPr>
        <w:t>Сборка резьбовых соединений.</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Диаметральный зазор болтового соединения в обычных и ответственных сопряжениях.</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Соединение с помощью резьбовой шпильки.</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Брак в резьбовом соединении (дефект резьбы, перенос гайки)</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 xml:space="preserve">Ручной </w:t>
      </w:r>
      <w:r w:rsidRPr="007D2C7E">
        <w:rPr>
          <w:rFonts w:ascii="Times New Roman" w:eastAsia="Calibri" w:hAnsi="Times New Roman" w:cs="Times New Roman"/>
          <w:color w:val="000000"/>
          <w:sz w:val="28"/>
          <w:szCs w:val="28"/>
        </w:rPr>
        <w:lastRenderedPageBreak/>
        <w:t>инструмент для сборки резьбовых соединений.</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Гаечный ключ: открытый, накладной, торцевой, трещоточный.</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Ключи для установки шпилек.</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Отвертки.</w:t>
      </w:r>
      <w:r w:rsidRPr="007D2C7E">
        <w:rPr>
          <w:rFonts w:ascii="Times New Roman" w:hAnsi="Times New Roman" w:cs="Times New Roman"/>
          <w:color w:val="000000"/>
          <w:sz w:val="28"/>
          <w:szCs w:val="28"/>
        </w:rPr>
        <w:t xml:space="preserve"> </w:t>
      </w:r>
      <w:proofErr w:type="spellStart"/>
      <w:r w:rsidRPr="007D2C7E">
        <w:rPr>
          <w:rFonts w:ascii="Times New Roman" w:eastAsia="Calibri" w:hAnsi="Times New Roman" w:cs="Times New Roman"/>
          <w:color w:val="000000"/>
          <w:sz w:val="28"/>
          <w:szCs w:val="28"/>
        </w:rPr>
        <w:t>Стопорение</w:t>
      </w:r>
      <w:proofErr w:type="spellEnd"/>
      <w:r w:rsidRPr="007D2C7E">
        <w:rPr>
          <w:rFonts w:ascii="Times New Roman" w:eastAsia="Calibri" w:hAnsi="Times New Roman" w:cs="Times New Roman"/>
          <w:color w:val="000000"/>
          <w:sz w:val="28"/>
          <w:szCs w:val="28"/>
        </w:rPr>
        <w:t xml:space="preserve"> гаек: контргайкой, разводным шплинтом, пружинной шайбой из мягкой стали, проволокой.</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Правила безопасной работы при сборке резьбового соединения. Применение тепловых посадок.</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Прессовое соединение деталей без нагрева.</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Брак при запрессовке.</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Инструмент и приспособления для запрессовки деталей. Молотки со вставками из цветных металлов.</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Выколотки ручные.</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Пневматический и гидравлический прессы.</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Приспособления для разборки з</w:t>
      </w:r>
      <w:r w:rsidRPr="007D2C7E">
        <w:rPr>
          <w:rFonts w:ascii="Times New Roman" w:eastAsia="Calibri" w:hAnsi="Times New Roman" w:cs="Times New Roman"/>
          <w:color w:val="000000"/>
          <w:sz w:val="28"/>
          <w:szCs w:val="28"/>
        </w:rPr>
        <w:t>а</w:t>
      </w:r>
      <w:r w:rsidRPr="007D2C7E">
        <w:rPr>
          <w:rFonts w:ascii="Times New Roman" w:eastAsia="Calibri" w:hAnsi="Times New Roman" w:cs="Times New Roman"/>
          <w:color w:val="000000"/>
          <w:sz w:val="28"/>
          <w:szCs w:val="28"/>
        </w:rPr>
        <w:t>прессованных деталей (винтовой съемник).</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Правила безопасной работы.</w:t>
      </w:r>
    </w:p>
    <w:p w:rsidR="00467138" w:rsidRPr="00467138" w:rsidRDefault="00467138" w:rsidP="00553455">
      <w:pPr>
        <w:pStyle w:val="af0"/>
        <w:autoSpaceDE w:val="0"/>
        <w:adjustRightInd w:val="0"/>
        <w:spacing w:after="0" w:line="360" w:lineRule="auto"/>
        <w:jc w:val="center"/>
        <w:rPr>
          <w:rFonts w:ascii="Times New Roman" w:hAnsi="Times New Roman"/>
          <w:b/>
          <w:color w:val="000000"/>
          <w:sz w:val="28"/>
          <w:szCs w:val="28"/>
        </w:rPr>
      </w:pPr>
      <w:r w:rsidRPr="007D2C7E">
        <w:rPr>
          <w:rFonts w:ascii="Times New Roman" w:eastAsia="Calibri" w:hAnsi="Times New Roman"/>
          <w:b/>
          <w:color w:val="000000"/>
          <w:sz w:val="28"/>
          <w:szCs w:val="28"/>
        </w:rPr>
        <w:t>Санитарно-технические работы. Уплотнительные мате</w:t>
      </w:r>
      <w:r>
        <w:rPr>
          <w:rFonts w:ascii="Times New Roman" w:eastAsia="Calibri" w:hAnsi="Times New Roman"/>
          <w:b/>
          <w:color w:val="000000"/>
          <w:sz w:val="28"/>
          <w:szCs w:val="28"/>
        </w:rPr>
        <w:t>риалы</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r w:rsidRPr="007D2C7E">
        <w:rPr>
          <w:rFonts w:ascii="Times New Roman" w:eastAsia="Calibri" w:hAnsi="Times New Roman" w:cs="Times New Roman"/>
          <w:color w:val="000000"/>
          <w:sz w:val="28"/>
          <w:szCs w:val="28"/>
        </w:rPr>
        <w:t>Назначение и технические требования к уплотнительным материалом.</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Матер</w:t>
      </w:r>
      <w:r w:rsidRPr="007D2C7E">
        <w:rPr>
          <w:rFonts w:ascii="Times New Roman" w:eastAsia="Calibri" w:hAnsi="Times New Roman" w:cs="Times New Roman"/>
          <w:color w:val="000000"/>
          <w:sz w:val="28"/>
          <w:szCs w:val="28"/>
        </w:rPr>
        <w:t>и</w:t>
      </w:r>
      <w:r w:rsidRPr="007D2C7E">
        <w:rPr>
          <w:rFonts w:ascii="Times New Roman" w:eastAsia="Calibri" w:hAnsi="Times New Roman" w:cs="Times New Roman"/>
          <w:color w:val="000000"/>
          <w:sz w:val="28"/>
          <w:szCs w:val="28"/>
        </w:rPr>
        <w:t xml:space="preserve">алы для прокладок: пластина резиновая, </w:t>
      </w:r>
      <w:proofErr w:type="spellStart"/>
      <w:r w:rsidRPr="007D2C7E">
        <w:rPr>
          <w:rFonts w:ascii="Times New Roman" w:eastAsia="Calibri" w:hAnsi="Times New Roman" w:cs="Times New Roman"/>
          <w:color w:val="000000"/>
          <w:sz w:val="28"/>
          <w:szCs w:val="28"/>
        </w:rPr>
        <w:t>паронит,фибра</w:t>
      </w:r>
      <w:proofErr w:type="spellEnd"/>
      <w:r w:rsidRPr="007D2C7E">
        <w:rPr>
          <w:rFonts w:ascii="Times New Roman" w:eastAsia="Calibri" w:hAnsi="Times New Roman" w:cs="Times New Roman"/>
          <w:color w:val="000000"/>
          <w:sz w:val="28"/>
          <w:szCs w:val="28"/>
        </w:rPr>
        <w:t>, картон, картон асб</w:t>
      </w:r>
      <w:r w:rsidRPr="007D2C7E">
        <w:rPr>
          <w:rFonts w:ascii="Times New Roman" w:eastAsia="Calibri" w:hAnsi="Times New Roman" w:cs="Times New Roman"/>
          <w:color w:val="000000"/>
          <w:sz w:val="28"/>
          <w:szCs w:val="28"/>
        </w:rPr>
        <w:t>е</w:t>
      </w:r>
      <w:r w:rsidRPr="007D2C7E">
        <w:rPr>
          <w:rFonts w:ascii="Times New Roman" w:eastAsia="Calibri" w:hAnsi="Times New Roman" w:cs="Times New Roman"/>
          <w:color w:val="000000"/>
          <w:sz w:val="28"/>
          <w:szCs w:val="28"/>
        </w:rPr>
        <w:t>стовый, специальная эбонитовая масса, герметики.</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Резиновые изделия: манж</w:t>
      </w:r>
      <w:r w:rsidRPr="007D2C7E">
        <w:rPr>
          <w:rFonts w:ascii="Times New Roman" w:eastAsia="Calibri" w:hAnsi="Times New Roman" w:cs="Times New Roman"/>
          <w:color w:val="000000"/>
          <w:sz w:val="28"/>
          <w:szCs w:val="28"/>
        </w:rPr>
        <w:t>е</w:t>
      </w:r>
      <w:r w:rsidRPr="007D2C7E">
        <w:rPr>
          <w:rFonts w:ascii="Times New Roman" w:eastAsia="Calibri" w:hAnsi="Times New Roman" w:cs="Times New Roman"/>
          <w:color w:val="000000"/>
          <w:sz w:val="28"/>
          <w:szCs w:val="28"/>
        </w:rPr>
        <w:t>ты для присоединения санитарных приборов, уплотнительные кольца.</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Матер</w:t>
      </w:r>
      <w:r w:rsidRPr="007D2C7E">
        <w:rPr>
          <w:rFonts w:ascii="Times New Roman" w:eastAsia="Calibri" w:hAnsi="Times New Roman" w:cs="Times New Roman"/>
          <w:color w:val="000000"/>
          <w:sz w:val="28"/>
          <w:szCs w:val="28"/>
        </w:rPr>
        <w:t>и</w:t>
      </w:r>
      <w:r w:rsidRPr="007D2C7E">
        <w:rPr>
          <w:rFonts w:ascii="Times New Roman" w:eastAsia="Calibri" w:hAnsi="Times New Roman" w:cs="Times New Roman"/>
          <w:color w:val="000000"/>
          <w:sz w:val="28"/>
          <w:szCs w:val="28"/>
        </w:rPr>
        <w:t>алы для уплотнения резьбовых соединений: льняная прядь с суриковой зама</w:t>
      </w:r>
      <w:r w:rsidRPr="007D2C7E">
        <w:rPr>
          <w:rFonts w:ascii="Times New Roman" w:eastAsia="Calibri" w:hAnsi="Times New Roman" w:cs="Times New Roman"/>
          <w:color w:val="000000"/>
          <w:sz w:val="28"/>
          <w:szCs w:val="28"/>
        </w:rPr>
        <w:t>з</w:t>
      </w:r>
      <w:r w:rsidRPr="007D2C7E">
        <w:rPr>
          <w:rFonts w:ascii="Times New Roman" w:eastAsia="Calibri" w:hAnsi="Times New Roman" w:cs="Times New Roman"/>
          <w:color w:val="000000"/>
          <w:sz w:val="28"/>
          <w:szCs w:val="28"/>
        </w:rPr>
        <w:t>кой, белила, олифа натуральная, уплотнительные ленты и шнуры, лента Ф.У.М.</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Материалы для уплотнения сальников арматуры.</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Сальниковые набивки: хло</w:t>
      </w:r>
      <w:r w:rsidRPr="007D2C7E">
        <w:rPr>
          <w:rFonts w:ascii="Times New Roman" w:eastAsia="Calibri" w:hAnsi="Times New Roman" w:cs="Times New Roman"/>
          <w:color w:val="000000"/>
          <w:sz w:val="28"/>
          <w:szCs w:val="28"/>
        </w:rPr>
        <w:t>п</w:t>
      </w:r>
      <w:r w:rsidRPr="007D2C7E">
        <w:rPr>
          <w:rFonts w:ascii="Times New Roman" w:eastAsia="Calibri" w:hAnsi="Times New Roman" w:cs="Times New Roman"/>
          <w:color w:val="000000"/>
          <w:sz w:val="28"/>
          <w:szCs w:val="28"/>
        </w:rPr>
        <w:t>чатобумажные, асбестовые, пеньковое, асбестопроволочные.</w:t>
      </w:r>
    </w:p>
    <w:p w:rsidR="00467138" w:rsidRPr="007D2C7E" w:rsidRDefault="00467138" w:rsidP="00553455">
      <w:pPr>
        <w:pStyle w:val="af0"/>
        <w:autoSpaceDE w:val="0"/>
        <w:adjustRightInd w:val="0"/>
        <w:spacing w:after="0" w:line="360" w:lineRule="auto"/>
        <w:jc w:val="center"/>
        <w:rPr>
          <w:rFonts w:ascii="Times New Roman" w:hAnsi="Times New Roman"/>
          <w:b/>
          <w:color w:val="000000"/>
          <w:sz w:val="28"/>
          <w:szCs w:val="28"/>
        </w:rPr>
      </w:pPr>
      <w:r w:rsidRPr="007D2C7E">
        <w:rPr>
          <w:rFonts w:ascii="Times New Roman" w:eastAsia="Calibri" w:hAnsi="Times New Roman"/>
          <w:b/>
          <w:color w:val="000000"/>
          <w:sz w:val="28"/>
          <w:szCs w:val="28"/>
        </w:rPr>
        <w:t>Соединение стальных труб</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r w:rsidRPr="007D2C7E">
        <w:rPr>
          <w:rFonts w:ascii="Times New Roman" w:eastAsia="Calibri" w:hAnsi="Times New Roman" w:cs="Times New Roman"/>
          <w:color w:val="000000"/>
          <w:sz w:val="28"/>
          <w:szCs w:val="28"/>
        </w:rPr>
        <w:t>Соединение труб на резьбе.</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Назначение трубных соединений.</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Соединение труб накидной гайкой.</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Требования к соединению стальных труб.</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Способы разметки, резки и обработки концов труб.</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Соединение труб: виды, назначение и технич</w:t>
      </w:r>
      <w:r w:rsidRPr="007D2C7E">
        <w:rPr>
          <w:rFonts w:ascii="Times New Roman" w:eastAsia="Calibri" w:hAnsi="Times New Roman" w:cs="Times New Roman"/>
          <w:color w:val="000000"/>
          <w:sz w:val="28"/>
          <w:szCs w:val="28"/>
        </w:rPr>
        <w:t>е</w:t>
      </w:r>
      <w:r w:rsidRPr="007D2C7E">
        <w:rPr>
          <w:rFonts w:ascii="Times New Roman" w:eastAsia="Calibri" w:hAnsi="Times New Roman" w:cs="Times New Roman"/>
          <w:color w:val="000000"/>
          <w:sz w:val="28"/>
          <w:szCs w:val="28"/>
        </w:rPr>
        <w:t>ские характеристики.</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Последовательность выполнения соединений на резьбе, на фланцах, накидной гайкой и на сварке.</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Назначение и устройство трубного ключа разных конструкций.</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Правила безопасности при соединении стальных труб.</w:t>
      </w:r>
    </w:p>
    <w:p w:rsidR="00467138" w:rsidRPr="00467138" w:rsidRDefault="00467138" w:rsidP="00553455">
      <w:pPr>
        <w:pStyle w:val="af0"/>
        <w:autoSpaceDE w:val="0"/>
        <w:adjustRightInd w:val="0"/>
        <w:spacing w:after="0" w:line="360" w:lineRule="auto"/>
        <w:jc w:val="center"/>
        <w:rPr>
          <w:rFonts w:ascii="Times New Roman" w:hAnsi="Times New Roman"/>
          <w:b/>
          <w:color w:val="000000"/>
          <w:sz w:val="28"/>
          <w:szCs w:val="28"/>
        </w:rPr>
      </w:pPr>
      <w:r w:rsidRPr="007D2C7E">
        <w:rPr>
          <w:rFonts w:ascii="Times New Roman" w:eastAsia="Calibri" w:hAnsi="Times New Roman"/>
          <w:b/>
          <w:color w:val="000000"/>
          <w:sz w:val="28"/>
          <w:szCs w:val="28"/>
        </w:rPr>
        <w:t xml:space="preserve">Механосборочные работы. Механизированные </w:t>
      </w:r>
      <w:r>
        <w:rPr>
          <w:rFonts w:ascii="Times New Roman" w:eastAsia="Calibri" w:hAnsi="Times New Roman"/>
          <w:b/>
          <w:color w:val="000000"/>
          <w:sz w:val="28"/>
          <w:szCs w:val="28"/>
        </w:rPr>
        <w:t>инструменты для сборочных работ</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r w:rsidRPr="007D2C7E">
        <w:rPr>
          <w:rFonts w:ascii="Times New Roman" w:eastAsia="Calibri" w:hAnsi="Times New Roman" w:cs="Times New Roman"/>
          <w:color w:val="000000"/>
          <w:sz w:val="28"/>
          <w:szCs w:val="28"/>
        </w:rPr>
        <w:t>Электрические гайковёрты. Назначение и применение.</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Пневматические га</w:t>
      </w:r>
      <w:r w:rsidRPr="007D2C7E">
        <w:rPr>
          <w:rFonts w:ascii="Times New Roman" w:eastAsia="Calibri" w:hAnsi="Times New Roman" w:cs="Times New Roman"/>
          <w:color w:val="000000"/>
          <w:sz w:val="28"/>
          <w:szCs w:val="28"/>
        </w:rPr>
        <w:t>й</w:t>
      </w:r>
      <w:r w:rsidRPr="007D2C7E">
        <w:rPr>
          <w:rFonts w:ascii="Times New Roman" w:eastAsia="Calibri" w:hAnsi="Times New Roman" w:cs="Times New Roman"/>
          <w:color w:val="000000"/>
          <w:sz w:val="28"/>
          <w:szCs w:val="28"/>
        </w:rPr>
        <w:t>ковёрты. Назначение и применение.</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 xml:space="preserve">Механизированные отвёртки. Назначение и применение. Электрический </w:t>
      </w:r>
      <w:proofErr w:type="spellStart"/>
      <w:r w:rsidRPr="007D2C7E">
        <w:rPr>
          <w:rFonts w:ascii="Times New Roman" w:eastAsia="Calibri" w:hAnsi="Times New Roman" w:cs="Times New Roman"/>
          <w:color w:val="000000"/>
          <w:sz w:val="28"/>
          <w:szCs w:val="28"/>
        </w:rPr>
        <w:t>шпильковерт</w:t>
      </w:r>
      <w:proofErr w:type="spellEnd"/>
      <w:r w:rsidRPr="007D2C7E">
        <w:rPr>
          <w:rFonts w:ascii="Times New Roman" w:eastAsia="Calibri" w:hAnsi="Times New Roman" w:cs="Times New Roman"/>
          <w:color w:val="000000"/>
          <w:sz w:val="28"/>
          <w:szCs w:val="28"/>
        </w:rPr>
        <w:t>. Назначение и применение.</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 xml:space="preserve">Правило </w:t>
      </w:r>
      <w:r w:rsidRPr="007D2C7E">
        <w:rPr>
          <w:rFonts w:ascii="Times New Roman" w:eastAsia="Calibri" w:hAnsi="Times New Roman" w:cs="Times New Roman"/>
          <w:color w:val="000000"/>
          <w:sz w:val="28"/>
          <w:szCs w:val="28"/>
        </w:rPr>
        <w:lastRenderedPageBreak/>
        <w:t>безопасной работы с механизированными инструментами.</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Правило электр</w:t>
      </w:r>
      <w:r w:rsidRPr="007D2C7E">
        <w:rPr>
          <w:rFonts w:ascii="Times New Roman" w:eastAsia="Calibri" w:hAnsi="Times New Roman" w:cs="Times New Roman"/>
          <w:color w:val="000000"/>
          <w:sz w:val="28"/>
          <w:szCs w:val="28"/>
        </w:rPr>
        <w:t>о</w:t>
      </w:r>
      <w:r w:rsidRPr="007D2C7E">
        <w:rPr>
          <w:rFonts w:ascii="Times New Roman" w:eastAsia="Calibri" w:hAnsi="Times New Roman" w:cs="Times New Roman"/>
          <w:color w:val="000000"/>
          <w:sz w:val="28"/>
          <w:szCs w:val="28"/>
        </w:rPr>
        <w:t>безопасности с электрическим инструментом.</w:t>
      </w:r>
    </w:p>
    <w:p w:rsidR="00467138" w:rsidRPr="007D2C7E" w:rsidRDefault="00467138" w:rsidP="00553455">
      <w:pPr>
        <w:pStyle w:val="af0"/>
        <w:autoSpaceDE w:val="0"/>
        <w:adjustRightInd w:val="0"/>
        <w:spacing w:after="0" w:line="360" w:lineRule="auto"/>
        <w:jc w:val="center"/>
        <w:rPr>
          <w:rFonts w:ascii="Times New Roman" w:hAnsi="Times New Roman"/>
          <w:b/>
          <w:color w:val="000000"/>
          <w:sz w:val="28"/>
          <w:szCs w:val="28"/>
        </w:rPr>
      </w:pPr>
      <w:r w:rsidRPr="007D2C7E">
        <w:rPr>
          <w:rFonts w:ascii="Times New Roman" w:eastAsia="Calibri" w:hAnsi="Times New Roman"/>
          <w:b/>
          <w:color w:val="000000"/>
          <w:sz w:val="28"/>
          <w:szCs w:val="28"/>
        </w:rPr>
        <w:t>Сборка узлов и механизмов вращательного движения</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r w:rsidRPr="007D2C7E">
        <w:rPr>
          <w:rFonts w:ascii="Times New Roman" w:eastAsia="Calibri" w:hAnsi="Times New Roman" w:cs="Times New Roman"/>
          <w:color w:val="000000"/>
          <w:sz w:val="28"/>
          <w:szCs w:val="28"/>
        </w:rPr>
        <w:t>Использование шпоночных соединений.</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Шпонка: виды (клиновая, призматич</w:t>
      </w:r>
      <w:r w:rsidRPr="007D2C7E">
        <w:rPr>
          <w:rFonts w:ascii="Times New Roman" w:eastAsia="Calibri" w:hAnsi="Times New Roman" w:cs="Times New Roman"/>
          <w:color w:val="000000"/>
          <w:sz w:val="28"/>
          <w:szCs w:val="28"/>
        </w:rPr>
        <w:t>е</w:t>
      </w:r>
      <w:r w:rsidRPr="007D2C7E">
        <w:rPr>
          <w:rFonts w:ascii="Times New Roman" w:eastAsia="Calibri" w:hAnsi="Times New Roman" w:cs="Times New Roman"/>
          <w:color w:val="000000"/>
          <w:sz w:val="28"/>
          <w:szCs w:val="28"/>
        </w:rPr>
        <w:t>ская, сегментная), инструмент для установки</w:t>
      </w:r>
      <w:r>
        <w:rPr>
          <w:rFonts w:ascii="Times New Roman" w:eastAsia="Calibri" w:hAnsi="Times New Roman" w:cs="Times New Roman"/>
          <w:color w:val="000000"/>
          <w:sz w:val="28"/>
          <w:szCs w:val="28"/>
        </w:rPr>
        <w:t xml:space="preserve"> (</w:t>
      </w:r>
      <w:r w:rsidRPr="007D2C7E">
        <w:rPr>
          <w:rFonts w:ascii="Times New Roman" w:eastAsia="Calibri" w:hAnsi="Times New Roman" w:cs="Times New Roman"/>
          <w:color w:val="000000"/>
          <w:sz w:val="28"/>
          <w:szCs w:val="28"/>
        </w:rPr>
        <w:t>молоток со вставными бойками), шпоночные канавки.</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Сухое и жидкое трение. Разница между этими видами трения.</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Подшипники скольжения (цельные и разъемные).</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Антифрикционный материал: виды, свойства.</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Приспособление для запрессовки втулок в корпус подшипника.</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Контроль качества запрессовки.</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Подшипник качения: виды, устройства.</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Правила запрессовки подшипника качения на вал и в корпус. Пр</w:t>
      </w:r>
      <w:r w:rsidRPr="007D2C7E">
        <w:rPr>
          <w:rFonts w:ascii="Times New Roman" w:eastAsia="Calibri" w:hAnsi="Times New Roman" w:cs="Times New Roman"/>
          <w:color w:val="000000"/>
          <w:sz w:val="28"/>
          <w:szCs w:val="28"/>
        </w:rPr>
        <w:t>и</w:t>
      </w:r>
      <w:r w:rsidRPr="007D2C7E">
        <w:rPr>
          <w:rFonts w:ascii="Times New Roman" w:eastAsia="Calibri" w:hAnsi="Times New Roman" w:cs="Times New Roman"/>
          <w:color w:val="000000"/>
          <w:sz w:val="28"/>
          <w:szCs w:val="28"/>
        </w:rPr>
        <w:t>менение съёмников при демонтаже узлов и механизмов с подшипниками кач</w:t>
      </w:r>
      <w:r w:rsidRPr="007D2C7E">
        <w:rPr>
          <w:rFonts w:ascii="Times New Roman" w:eastAsia="Calibri" w:hAnsi="Times New Roman" w:cs="Times New Roman"/>
          <w:color w:val="000000"/>
          <w:sz w:val="28"/>
          <w:szCs w:val="28"/>
        </w:rPr>
        <w:t>е</w:t>
      </w:r>
      <w:r w:rsidRPr="007D2C7E">
        <w:rPr>
          <w:rFonts w:ascii="Times New Roman" w:eastAsia="Calibri" w:hAnsi="Times New Roman" w:cs="Times New Roman"/>
          <w:color w:val="000000"/>
          <w:sz w:val="28"/>
          <w:szCs w:val="28"/>
        </w:rPr>
        <w:t>ния.</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Правила безопасности работы при монтаже и разборке узлов вращательн</w:t>
      </w:r>
      <w:r w:rsidRPr="007D2C7E">
        <w:rPr>
          <w:rFonts w:ascii="Times New Roman" w:eastAsia="Calibri" w:hAnsi="Times New Roman" w:cs="Times New Roman"/>
          <w:color w:val="000000"/>
          <w:sz w:val="28"/>
          <w:szCs w:val="28"/>
        </w:rPr>
        <w:t>о</w:t>
      </w:r>
      <w:r w:rsidRPr="007D2C7E">
        <w:rPr>
          <w:rFonts w:ascii="Times New Roman" w:eastAsia="Calibri" w:hAnsi="Times New Roman" w:cs="Times New Roman"/>
          <w:color w:val="000000"/>
          <w:sz w:val="28"/>
          <w:szCs w:val="28"/>
        </w:rPr>
        <w:t>го движения.</w:t>
      </w:r>
    </w:p>
    <w:p w:rsidR="00467138" w:rsidRPr="0004275D" w:rsidRDefault="00467138" w:rsidP="00553455">
      <w:pPr>
        <w:autoSpaceDE w:val="0"/>
        <w:adjustRightInd w:val="0"/>
        <w:spacing w:after="0" w:line="360" w:lineRule="auto"/>
        <w:rPr>
          <w:rFonts w:ascii="Times New Roman" w:hAnsi="Times New Roman"/>
          <w:b/>
          <w:color w:val="000000"/>
          <w:sz w:val="28"/>
          <w:szCs w:val="28"/>
        </w:rPr>
      </w:pPr>
      <w:r w:rsidRPr="0004275D">
        <w:rPr>
          <w:rFonts w:ascii="Times New Roman" w:eastAsia="Calibri" w:hAnsi="Times New Roman"/>
          <w:b/>
          <w:color w:val="000000"/>
          <w:sz w:val="28"/>
          <w:szCs w:val="28"/>
        </w:rPr>
        <w:t>Разборка, ремонт, сборка и регулировка производственного оборудования</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proofErr w:type="spellStart"/>
      <w:r w:rsidRPr="007D2C7E">
        <w:rPr>
          <w:rFonts w:ascii="Times New Roman" w:eastAsia="Calibri" w:hAnsi="Times New Roman" w:cs="Times New Roman"/>
          <w:color w:val="000000"/>
          <w:sz w:val="28"/>
          <w:szCs w:val="28"/>
        </w:rPr>
        <w:t>Инструкционно</w:t>
      </w:r>
      <w:proofErr w:type="spellEnd"/>
      <w:r w:rsidRPr="007D2C7E">
        <w:rPr>
          <w:rFonts w:ascii="Times New Roman" w:eastAsia="Calibri" w:hAnsi="Times New Roman" w:cs="Times New Roman"/>
          <w:color w:val="000000"/>
          <w:sz w:val="28"/>
          <w:szCs w:val="28"/>
        </w:rPr>
        <w:t>-технологические карты на разборку и сборку узлов станочного оборудования и приспособлений.</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Виды простейших неисправностей в станках и приспособлениях (ослабление резьбового соединения, зазоры  в подшипн</w:t>
      </w:r>
      <w:r w:rsidRPr="007D2C7E">
        <w:rPr>
          <w:rFonts w:ascii="Times New Roman" w:eastAsia="Calibri" w:hAnsi="Times New Roman" w:cs="Times New Roman"/>
          <w:color w:val="000000"/>
          <w:sz w:val="28"/>
          <w:szCs w:val="28"/>
        </w:rPr>
        <w:t>и</w:t>
      </w:r>
      <w:r w:rsidRPr="007D2C7E">
        <w:rPr>
          <w:rFonts w:ascii="Times New Roman" w:eastAsia="Calibri" w:hAnsi="Times New Roman" w:cs="Times New Roman"/>
          <w:color w:val="000000"/>
          <w:sz w:val="28"/>
          <w:szCs w:val="28"/>
        </w:rPr>
        <w:t>ках и направляющих, погнутость кронштейнов и ограждений, трещины и п</w:t>
      </w:r>
      <w:r w:rsidRPr="007D2C7E">
        <w:rPr>
          <w:rFonts w:ascii="Times New Roman" w:eastAsia="Calibri" w:hAnsi="Times New Roman" w:cs="Times New Roman"/>
          <w:color w:val="000000"/>
          <w:sz w:val="28"/>
          <w:szCs w:val="28"/>
        </w:rPr>
        <w:t>о</w:t>
      </w:r>
      <w:r w:rsidRPr="007D2C7E">
        <w:rPr>
          <w:rFonts w:ascii="Times New Roman" w:eastAsia="Calibri" w:hAnsi="Times New Roman" w:cs="Times New Roman"/>
          <w:color w:val="000000"/>
          <w:sz w:val="28"/>
          <w:szCs w:val="28"/>
        </w:rPr>
        <w:t>ломка в деталях, износ крепежных деталей).</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Распределение деталей на годные, подлежащие ремонту (восстановлению) и негодные (требующие замены).</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Пр</w:t>
      </w:r>
      <w:r w:rsidRPr="007D2C7E">
        <w:rPr>
          <w:rFonts w:ascii="Times New Roman" w:eastAsia="Calibri" w:hAnsi="Times New Roman" w:cs="Times New Roman"/>
          <w:color w:val="000000"/>
          <w:sz w:val="28"/>
          <w:szCs w:val="28"/>
        </w:rPr>
        <w:t>и</w:t>
      </w:r>
      <w:r w:rsidRPr="007D2C7E">
        <w:rPr>
          <w:rFonts w:ascii="Times New Roman" w:eastAsia="Calibri" w:hAnsi="Times New Roman" w:cs="Times New Roman"/>
          <w:color w:val="000000"/>
          <w:sz w:val="28"/>
          <w:szCs w:val="28"/>
        </w:rPr>
        <w:t>менение разводных гаечных ключей.</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Дефектная ведомость. Технические усл</w:t>
      </w:r>
      <w:r w:rsidRPr="007D2C7E">
        <w:rPr>
          <w:rFonts w:ascii="Times New Roman" w:eastAsia="Calibri" w:hAnsi="Times New Roman" w:cs="Times New Roman"/>
          <w:color w:val="000000"/>
          <w:sz w:val="28"/>
          <w:szCs w:val="28"/>
        </w:rPr>
        <w:t>о</w:t>
      </w:r>
      <w:r w:rsidRPr="007D2C7E">
        <w:rPr>
          <w:rFonts w:ascii="Times New Roman" w:eastAsia="Calibri" w:hAnsi="Times New Roman" w:cs="Times New Roman"/>
          <w:color w:val="000000"/>
          <w:sz w:val="28"/>
          <w:szCs w:val="28"/>
        </w:rPr>
        <w:t>вия на сборку.</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Порядок сборки. Правило безопасности при работе с керосином.</w:t>
      </w:r>
    </w:p>
    <w:p w:rsidR="00467138" w:rsidRPr="007D2C7E" w:rsidRDefault="00467138" w:rsidP="00553455">
      <w:pPr>
        <w:pStyle w:val="af0"/>
        <w:autoSpaceDE w:val="0"/>
        <w:adjustRightInd w:val="0"/>
        <w:spacing w:after="0" w:line="360" w:lineRule="auto"/>
        <w:jc w:val="center"/>
        <w:rPr>
          <w:rFonts w:ascii="Times New Roman" w:hAnsi="Times New Roman"/>
          <w:b/>
          <w:color w:val="000000"/>
          <w:sz w:val="28"/>
          <w:szCs w:val="28"/>
        </w:rPr>
      </w:pPr>
      <w:r w:rsidRPr="007D2C7E">
        <w:rPr>
          <w:rFonts w:ascii="Times New Roman" w:eastAsia="Calibri" w:hAnsi="Times New Roman"/>
          <w:b/>
          <w:color w:val="000000"/>
          <w:sz w:val="28"/>
          <w:szCs w:val="28"/>
        </w:rPr>
        <w:t>Санитарно-технические работы. Трубы ста</w:t>
      </w:r>
      <w:r>
        <w:rPr>
          <w:rFonts w:ascii="Times New Roman" w:eastAsia="Calibri" w:hAnsi="Times New Roman"/>
          <w:b/>
          <w:color w:val="000000"/>
          <w:sz w:val="28"/>
          <w:szCs w:val="28"/>
        </w:rPr>
        <w:t>льные и их соединител</w:t>
      </w:r>
      <w:r>
        <w:rPr>
          <w:rFonts w:ascii="Times New Roman" w:eastAsia="Calibri" w:hAnsi="Times New Roman"/>
          <w:b/>
          <w:color w:val="000000"/>
          <w:sz w:val="28"/>
          <w:szCs w:val="28"/>
        </w:rPr>
        <w:t>ь</w:t>
      </w:r>
      <w:r>
        <w:rPr>
          <w:rFonts w:ascii="Times New Roman" w:eastAsia="Calibri" w:hAnsi="Times New Roman"/>
          <w:b/>
          <w:color w:val="000000"/>
          <w:sz w:val="28"/>
          <w:szCs w:val="28"/>
        </w:rPr>
        <w:t>ные части</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r w:rsidRPr="007D2C7E">
        <w:rPr>
          <w:rFonts w:ascii="Times New Roman" w:eastAsia="Calibri" w:hAnsi="Times New Roman" w:cs="Times New Roman"/>
          <w:color w:val="000000"/>
          <w:sz w:val="28"/>
          <w:szCs w:val="28"/>
        </w:rPr>
        <w:t>Характеристики сталей для труб и соединительных частей.</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Стальная труба и её конструкция. Виды по конструкции (сварная, бесшовная).</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Общее представл</w:t>
      </w:r>
      <w:r w:rsidRPr="007D2C7E">
        <w:rPr>
          <w:rFonts w:ascii="Times New Roman" w:eastAsia="Calibri" w:hAnsi="Times New Roman" w:cs="Times New Roman"/>
          <w:color w:val="000000"/>
          <w:sz w:val="28"/>
          <w:szCs w:val="28"/>
        </w:rPr>
        <w:t>е</w:t>
      </w:r>
      <w:r w:rsidRPr="007D2C7E">
        <w:rPr>
          <w:rFonts w:ascii="Times New Roman" w:eastAsia="Calibri" w:hAnsi="Times New Roman" w:cs="Times New Roman"/>
          <w:color w:val="000000"/>
          <w:sz w:val="28"/>
          <w:szCs w:val="28"/>
        </w:rPr>
        <w:t>ние о технологии изготовления труб.</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Виды стальных труб в санитарной техн</w:t>
      </w:r>
      <w:r w:rsidRPr="007D2C7E">
        <w:rPr>
          <w:rFonts w:ascii="Times New Roman" w:eastAsia="Calibri" w:hAnsi="Times New Roman" w:cs="Times New Roman"/>
          <w:color w:val="000000"/>
          <w:sz w:val="28"/>
          <w:szCs w:val="28"/>
        </w:rPr>
        <w:t>и</w:t>
      </w:r>
      <w:r w:rsidRPr="007D2C7E">
        <w:rPr>
          <w:rFonts w:ascii="Times New Roman" w:eastAsia="Calibri" w:hAnsi="Times New Roman" w:cs="Times New Roman"/>
          <w:color w:val="000000"/>
          <w:sz w:val="28"/>
          <w:szCs w:val="28"/>
        </w:rPr>
        <w:t xml:space="preserve">ке: </w:t>
      </w:r>
      <w:proofErr w:type="spellStart"/>
      <w:r w:rsidRPr="007D2C7E">
        <w:rPr>
          <w:rFonts w:ascii="Times New Roman" w:eastAsia="Calibri" w:hAnsi="Times New Roman" w:cs="Times New Roman"/>
          <w:color w:val="000000"/>
          <w:sz w:val="28"/>
          <w:szCs w:val="28"/>
        </w:rPr>
        <w:t>водогазопроводная</w:t>
      </w:r>
      <w:proofErr w:type="spellEnd"/>
      <w:r w:rsidRPr="007D2C7E">
        <w:rPr>
          <w:rFonts w:ascii="Times New Roman" w:eastAsia="Calibri" w:hAnsi="Times New Roman" w:cs="Times New Roman"/>
          <w:color w:val="000000"/>
          <w:sz w:val="28"/>
          <w:szCs w:val="28"/>
        </w:rPr>
        <w:t xml:space="preserve"> чёрная и оцинкованная, обыкновенная, усиленная и о</w:t>
      </w:r>
      <w:r w:rsidRPr="007D2C7E">
        <w:rPr>
          <w:rFonts w:ascii="Times New Roman" w:eastAsia="Calibri" w:hAnsi="Times New Roman" w:cs="Times New Roman"/>
          <w:color w:val="000000"/>
          <w:sz w:val="28"/>
          <w:szCs w:val="28"/>
        </w:rPr>
        <w:t>б</w:t>
      </w:r>
      <w:r w:rsidRPr="007D2C7E">
        <w:rPr>
          <w:rFonts w:ascii="Times New Roman" w:eastAsia="Calibri" w:hAnsi="Times New Roman" w:cs="Times New Roman"/>
          <w:color w:val="000000"/>
          <w:sz w:val="28"/>
          <w:szCs w:val="28"/>
        </w:rPr>
        <w:t>легченная.</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Электросварная с прямым и спиральным швом, бесшовная.</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r w:rsidRPr="007D2C7E">
        <w:rPr>
          <w:rFonts w:ascii="Times New Roman" w:eastAsia="Calibri" w:hAnsi="Times New Roman" w:cs="Times New Roman"/>
          <w:color w:val="000000"/>
          <w:sz w:val="28"/>
          <w:szCs w:val="28"/>
        </w:rPr>
        <w:t xml:space="preserve"> Соединительные части для стальных из ковкого чугуна: виды, размеры, пр</w:t>
      </w:r>
      <w:r w:rsidRPr="007D2C7E">
        <w:rPr>
          <w:rFonts w:ascii="Times New Roman" w:eastAsia="Calibri" w:hAnsi="Times New Roman" w:cs="Times New Roman"/>
          <w:color w:val="000000"/>
          <w:sz w:val="28"/>
          <w:szCs w:val="28"/>
        </w:rPr>
        <w:t>и</w:t>
      </w:r>
      <w:r w:rsidRPr="007D2C7E">
        <w:rPr>
          <w:rFonts w:ascii="Times New Roman" w:eastAsia="Calibri" w:hAnsi="Times New Roman" w:cs="Times New Roman"/>
          <w:color w:val="000000"/>
          <w:sz w:val="28"/>
          <w:szCs w:val="28"/>
        </w:rPr>
        <w:t>менение.</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Стальные, сварные и штампованные соединительные части.</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 xml:space="preserve">Литые </w:t>
      </w:r>
      <w:r w:rsidRPr="007D2C7E">
        <w:rPr>
          <w:rFonts w:ascii="Times New Roman" w:eastAsia="Calibri" w:hAnsi="Times New Roman" w:cs="Times New Roman"/>
          <w:color w:val="000000"/>
          <w:sz w:val="28"/>
          <w:szCs w:val="28"/>
        </w:rPr>
        <w:lastRenderedPageBreak/>
        <w:t>стальные соединительные гайки. Виды стального фланца.</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Технические треб</w:t>
      </w:r>
      <w:r w:rsidRPr="007D2C7E">
        <w:rPr>
          <w:rFonts w:ascii="Times New Roman" w:eastAsia="Calibri" w:hAnsi="Times New Roman" w:cs="Times New Roman"/>
          <w:color w:val="000000"/>
          <w:sz w:val="28"/>
          <w:szCs w:val="28"/>
        </w:rPr>
        <w:t>о</w:t>
      </w:r>
      <w:r w:rsidRPr="007D2C7E">
        <w:rPr>
          <w:rFonts w:ascii="Times New Roman" w:eastAsia="Calibri" w:hAnsi="Times New Roman" w:cs="Times New Roman"/>
          <w:color w:val="000000"/>
          <w:sz w:val="28"/>
          <w:szCs w:val="28"/>
        </w:rPr>
        <w:t>вания к качеству труб и соединительных частей.</w:t>
      </w:r>
    </w:p>
    <w:p w:rsidR="00467138" w:rsidRPr="007D2C7E" w:rsidRDefault="00467138" w:rsidP="00553455">
      <w:pPr>
        <w:pStyle w:val="af0"/>
        <w:autoSpaceDE w:val="0"/>
        <w:adjustRightInd w:val="0"/>
        <w:spacing w:after="0" w:line="360" w:lineRule="auto"/>
        <w:jc w:val="center"/>
        <w:rPr>
          <w:rFonts w:ascii="Times New Roman" w:hAnsi="Times New Roman"/>
          <w:b/>
          <w:color w:val="000000"/>
          <w:sz w:val="28"/>
          <w:szCs w:val="28"/>
        </w:rPr>
      </w:pPr>
      <w:r w:rsidRPr="007D2C7E">
        <w:rPr>
          <w:rFonts w:ascii="Times New Roman" w:eastAsia="Calibri" w:hAnsi="Times New Roman"/>
          <w:b/>
          <w:color w:val="000000"/>
          <w:sz w:val="28"/>
          <w:szCs w:val="28"/>
        </w:rPr>
        <w:t>Изготовление узлов и деталей из стальных труб</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r w:rsidRPr="007D2C7E">
        <w:rPr>
          <w:rFonts w:ascii="Times New Roman" w:eastAsia="Calibri" w:hAnsi="Times New Roman" w:cs="Times New Roman"/>
          <w:color w:val="000000"/>
          <w:sz w:val="28"/>
          <w:szCs w:val="28"/>
        </w:rPr>
        <w:t>Стальные узлы и детали, их назначение.</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Их виды и применение при монтаже систем отопления.</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Виды труб и применение при монтаже водоснабжения.</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В</w:t>
      </w:r>
      <w:r w:rsidRPr="007D2C7E">
        <w:rPr>
          <w:rFonts w:ascii="Times New Roman" w:eastAsia="Calibri" w:hAnsi="Times New Roman" w:cs="Times New Roman"/>
          <w:color w:val="000000"/>
          <w:sz w:val="28"/>
          <w:szCs w:val="28"/>
        </w:rPr>
        <w:t>и</w:t>
      </w:r>
      <w:r w:rsidRPr="007D2C7E">
        <w:rPr>
          <w:rFonts w:ascii="Times New Roman" w:eastAsia="Calibri" w:hAnsi="Times New Roman" w:cs="Times New Roman"/>
          <w:color w:val="000000"/>
          <w:sz w:val="28"/>
          <w:szCs w:val="28"/>
        </w:rPr>
        <w:t>ды труб и применение при монтаже газоснабжения.</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Трубные узлы и типовые изделия.</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Трубы и соединительные части, применяемые для изготовления узлов.</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Изготовление узлов и деталей: требования, назначение.</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Устройства и правила подготовки к работе применяемых механизмов.</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Устройства и правила подг</w:t>
      </w:r>
      <w:r w:rsidRPr="007D2C7E">
        <w:rPr>
          <w:rFonts w:ascii="Times New Roman" w:eastAsia="Calibri" w:hAnsi="Times New Roman" w:cs="Times New Roman"/>
          <w:color w:val="000000"/>
          <w:sz w:val="28"/>
          <w:szCs w:val="28"/>
        </w:rPr>
        <w:t>о</w:t>
      </w:r>
      <w:r w:rsidRPr="007D2C7E">
        <w:rPr>
          <w:rFonts w:ascii="Times New Roman" w:eastAsia="Calibri" w:hAnsi="Times New Roman" w:cs="Times New Roman"/>
          <w:color w:val="000000"/>
          <w:sz w:val="28"/>
          <w:szCs w:val="28"/>
        </w:rPr>
        <w:t>товки к работе применяемых приспособлений и инструментов.</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Правила бе</w:t>
      </w:r>
      <w:r w:rsidRPr="007D2C7E">
        <w:rPr>
          <w:rFonts w:ascii="Times New Roman" w:eastAsia="Calibri" w:hAnsi="Times New Roman" w:cs="Times New Roman"/>
          <w:color w:val="000000"/>
          <w:sz w:val="28"/>
          <w:szCs w:val="28"/>
        </w:rPr>
        <w:t>з</w:t>
      </w:r>
      <w:r w:rsidRPr="007D2C7E">
        <w:rPr>
          <w:rFonts w:ascii="Times New Roman" w:eastAsia="Calibri" w:hAnsi="Times New Roman" w:cs="Times New Roman"/>
          <w:color w:val="000000"/>
          <w:sz w:val="28"/>
          <w:szCs w:val="28"/>
        </w:rPr>
        <w:t>опасной работы при изготовлении узлов и деталей.</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Сварка труб.</w:t>
      </w:r>
    </w:p>
    <w:p w:rsidR="00467138" w:rsidRPr="007D2C7E" w:rsidRDefault="00467138" w:rsidP="00553455">
      <w:pPr>
        <w:pStyle w:val="af0"/>
        <w:autoSpaceDE w:val="0"/>
        <w:adjustRightInd w:val="0"/>
        <w:spacing w:after="0" w:line="360" w:lineRule="auto"/>
        <w:jc w:val="center"/>
        <w:rPr>
          <w:rFonts w:ascii="Times New Roman" w:hAnsi="Times New Roman"/>
          <w:b/>
          <w:color w:val="000000"/>
          <w:sz w:val="28"/>
          <w:szCs w:val="28"/>
        </w:rPr>
      </w:pPr>
      <w:r w:rsidRPr="007D2C7E">
        <w:rPr>
          <w:rFonts w:ascii="Times New Roman" w:eastAsia="Calibri" w:hAnsi="Times New Roman"/>
          <w:b/>
          <w:color w:val="000000"/>
          <w:sz w:val="28"/>
          <w:szCs w:val="28"/>
        </w:rPr>
        <w:t>Механосборочные работы. Разборка, ремонт, сборка и регулировка</w:t>
      </w:r>
      <w:r>
        <w:rPr>
          <w:rFonts w:ascii="Times New Roman" w:eastAsia="Calibri" w:hAnsi="Times New Roman"/>
          <w:b/>
          <w:color w:val="000000"/>
          <w:sz w:val="28"/>
          <w:szCs w:val="28"/>
        </w:rPr>
        <w:t xml:space="preserve"> производственного оборудования</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r w:rsidRPr="007D2C7E">
        <w:rPr>
          <w:rFonts w:ascii="Times New Roman" w:eastAsia="Calibri" w:hAnsi="Times New Roman" w:cs="Times New Roman"/>
          <w:color w:val="000000"/>
          <w:sz w:val="28"/>
          <w:szCs w:val="28"/>
        </w:rPr>
        <w:t>Ползун и направляющие – основные звенья механизма поступательного дв</w:t>
      </w:r>
      <w:r w:rsidRPr="007D2C7E">
        <w:rPr>
          <w:rFonts w:ascii="Times New Roman" w:eastAsia="Calibri" w:hAnsi="Times New Roman" w:cs="Times New Roman"/>
          <w:color w:val="000000"/>
          <w:sz w:val="28"/>
          <w:szCs w:val="28"/>
        </w:rPr>
        <w:t>и</w:t>
      </w:r>
      <w:r w:rsidRPr="007D2C7E">
        <w:rPr>
          <w:rFonts w:ascii="Times New Roman" w:eastAsia="Calibri" w:hAnsi="Times New Roman" w:cs="Times New Roman"/>
          <w:color w:val="000000"/>
          <w:sz w:val="28"/>
          <w:szCs w:val="28"/>
        </w:rPr>
        <w:t>жения.</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Регулирующие устройства (компенсаторы), виды неисправностей и и</w:t>
      </w:r>
      <w:r w:rsidRPr="007D2C7E">
        <w:rPr>
          <w:rFonts w:ascii="Times New Roman" w:eastAsia="Calibri" w:hAnsi="Times New Roman" w:cs="Times New Roman"/>
          <w:color w:val="000000"/>
          <w:sz w:val="28"/>
          <w:szCs w:val="28"/>
        </w:rPr>
        <w:t>з</w:t>
      </w:r>
      <w:r w:rsidRPr="007D2C7E">
        <w:rPr>
          <w:rFonts w:ascii="Times New Roman" w:eastAsia="Calibri" w:hAnsi="Times New Roman" w:cs="Times New Roman"/>
          <w:color w:val="000000"/>
          <w:sz w:val="28"/>
          <w:szCs w:val="28"/>
        </w:rPr>
        <w:t>носа.</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Способ устранения дефектов (шабрение).</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Пригонка трущихся деталей.</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Контрольная плита: виды, назначения, устройства.</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Простейшие способы в</w:t>
      </w:r>
      <w:r w:rsidRPr="007D2C7E">
        <w:rPr>
          <w:rFonts w:ascii="Times New Roman" w:eastAsia="Calibri" w:hAnsi="Times New Roman" w:cs="Times New Roman"/>
          <w:color w:val="000000"/>
          <w:sz w:val="28"/>
          <w:szCs w:val="28"/>
        </w:rPr>
        <w:t>ы</w:t>
      </w:r>
      <w:r w:rsidRPr="007D2C7E">
        <w:rPr>
          <w:rFonts w:ascii="Times New Roman" w:eastAsia="Calibri" w:hAnsi="Times New Roman" w:cs="Times New Roman"/>
          <w:color w:val="000000"/>
          <w:sz w:val="28"/>
          <w:szCs w:val="28"/>
        </w:rPr>
        <w:t>верки плоскостей на глаз с помощью поверочной линейки на просвет.</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Выверка плоскостей поверочной плитой на краску.</w:t>
      </w:r>
    </w:p>
    <w:p w:rsidR="00467138" w:rsidRPr="007D2C7E" w:rsidRDefault="00467138" w:rsidP="00553455">
      <w:pPr>
        <w:pStyle w:val="af0"/>
        <w:autoSpaceDE w:val="0"/>
        <w:adjustRightInd w:val="0"/>
        <w:spacing w:after="0" w:line="360" w:lineRule="auto"/>
        <w:jc w:val="center"/>
        <w:rPr>
          <w:rFonts w:ascii="Times New Roman" w:hAnsi="Times New Roman"/>
          <w:b/>
          <w:color w:val="000000"/>
          <w:sz w:val="28"/>
          <w:szCs w:val="28"/>
        </w:rPr>
      </w:pPr>
      <w:r w:rsidRPr="007D2C7E">
        <w:rPr>
          <w:rFonts w:ascii="Times New Roman" w:eastAsia="Calibri" w:hAnsi="Times New Roman"/>
          <w:b/>
          <w:color w:val="000000"/>
          <w:sz w:val="28"/>
          <w:szCs w:val="28"/>
        </w:rPr>
        <w:t>Техническое нормирование, квалификационные характеристики и оплата труда слесаря-сборщика и слесаря-ремонтника</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r w:rsidRPr="007D2C7E">
        <w:rPr>
          <w:rFonts w:ascii="Times New Roman" w:eastAsia="Calibri" w:hAnsi="Times New Roman" w:cs="Times New Roman"/>
          <w:color w:val="000000"/>
          <w:sz w:val="28"/>
          <w:szCs w:val="28"/>
        </w:rPr>
        <w:t>Значение нормирования труда.</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Норма времени и норма выработки.</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Слагаемые оперативного времени на выполнение технологических операций (основное и вспомогательное).</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Слагаемые оперативного времени на обслуживание рабочего места.</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Слагаемые оперативного времени на отдых и на удовлетворение ест</w:t>
      </w:r>
      <w:r w:rsidRPr="007D2C7E">
        <w:rPr>
          <w:rFonts w:ascii="Times New Roman" w:eastAsia="Calibri" w:hAnsi="Times New Roman" w:cs="Times New Roman"/>
          <w:color w:val="000000"/>
          <w:sz w:val="28"/>
          <w:szCs w:val="28"/>
        </w:rPr>
        <w:t>е</w:t>
      </w:r>
      <w:r w:rsidRPr="007D2C7E">
        <w:rPr>
          <w:rFonts w:ascii="Times New Roman" w:eastAsia="Calibri" w:hAnsi="Times New Roman" w:cs="Times New Roman"/>
          <w:color w:val="000000"/>
          <w:sz w:val="28"/>
          <w:szCs w:val="28"/>
        </w:rPr>
        <w:t>ственных потребностей.</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 xml:space="preserve">Основные признаки квалификации рабочего: объем теоретических и практических знаний, навыков и умений. </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Тарифные разряды.</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Квалификационные характеристики профессий.</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Завис</w:t>
      </w:r>
      <w:r w:rsidRPr="007D2C7E">
        <w:rPr>
          <w:rFonts w:ascii="Times New Roman" w:eastAsia="Calibri" w:hAnsi="Times New Roman" w:cs="Times New Roman"/>
          <w:color w:val="000000"/>
          <w:sz w:val="28"/>
          <w:szCs w:val="28"/>
        </w:rPr>
        <w:t>и</w:t>
      </w:r>
      <w:r w:rsidRPr="007D2C7E">
        <w:rPr>
          <w:rFonts w:ascii="Times New Roman" w:eastAsia="Calibri" w:hAnsi="Times New Roman" w:cs="Times New Roman"/>
          <w:color w:val="000000"/>
          <w:sz w:val="28"/>
          <w:szCs w:val="28"/>
        </w:rPr>
        <w:t>мость заработной платы рабочего от тарифного разряда. Тарифный коэффиц</w:t>
      </w:r>
      <w:r w:rsidRPr="007D2C7E">
        <w:rPr>
          <w:rFonts w:ascii="Times New Roman" w:eastAsia="Calibri" w:hAnsi="Times New Roman" w:cs="Times New Roman"/>
          <w:color w:val="000000"/>
          <w:sz w:val="28"/>
          <w:szCs w:val="28"/>
        </w:rPr>
        <w:t>и</w:t>
      </w:r>
      <w:r w:rsidRPr="007D2C7E">
        <w:rPr>
          <w:rFonts w:ascii="Times New Roman" w:eastAsia="Calibri" w:hAnsi="Times New Roman" w:cs="Times New Roman"/>
          <w:color w:val="000000"/>
          <w:sz w:val="28"/>
          <w:szCs w:val="28"/>
        </w:rPr>
        <w:t>ент. Тарифная ставка. Формы и системы зарплаты.</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Бригадные формы организ</w:t>
      </w:r>
      <w:r w:rsidRPr="007D2C7E">
        <w:rPr>
          <w:rFonts w:ascii="Times New Roman" w:eastAsia="Calibri" w:hAnsi="Times New Roman" w:cs="Times New Roman"/>
          <w:color w:val="000000"/>
          <w:sz w:val="28"/>
          <w:szCs w:val="28"/>
        </w:rPr>
        <w:t>а</w:t>
      </w:r>
      <w:r w:rsidRPr="007D2C7E">
        <w:rPr>
          <w:rFonts w:ascii="Times New Roman" w:eastAsia="Calibri" w:hAnsi="Times New Roman" w:cs="Times New Roman"/>
          <w:color w:val="000000"/>
          <w:sz w:val="28"/>
          <w:szCs w:val="28"/>
        </w:rPr>
        <w:t>ции и оплаты труда.</w:t>
      </w:r>
    </w:p>
    <w:p w:rsidR="00467138" w:rsidRPr="007D2C7E" w:rsidRDefault="00467138" w:rsidP="00553455">
      <w:pPr>
        <w:pStyle w:val="af0"/>
        <w:autoSpaceDE w:val="0"/>
        <w:adjustRightInd w:val="0"/>
        <w:spacing w:after="0" w:line="360" w:lineRule="auto"/>
        <w:jc w:val="center"/>
        <w:rPr>
          <w:rFonts w:ascii="Times New Roman" w:hAnsi="Times New Roman"/>
          <w:b/>
          <w:color w:val="000000"/>
          <w:sz w:val="28"/>
          <w:szCs w:val="28"/>
        </w:rPr>
      </w:pPr>
      <w:r w:rsidRPr="007D2C7E">
        <w:rPr>
          <w:rFonts w:ascii="Times New Roman" w:eastAsia="Calibri" w:hAnsi="Times New Roman"/>
          <w:b/>
          <w:color w:val="000000"/>
          <w:sz w:val="28"/>
          <w:szCs w:val="28"/>
        </w:rPr>
        <w:lastRenderedPageBreak/>
        <w:t>Санитарно-технические работы. Трубы чугунные</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r w:rsidRPr="007D2C7E">
        <w:rPr>
          <w:rFonts w:ascii="Times New Roman" w:eastAsia="Calibri" w:hAnsi="Times New Roman" w:cs="Times New Roman"/>
          <w:color w:val="000000"/>
          <w:sz w:val="28"/>
          <w:szCs w:val="28"/>
        </w:rPr>
        <w:t>Свойства чугуна для труб и соединительных (фасонных) частей.</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Виды чугу</w:t>
      </w:r>
      <w:r w:rsidRPr="007D2C7E">
        <w:rPr>
          <w:rFonts w:ascii="Times New Roman" w:eastAsia="Calibri" w:hAnsi="Times New Roman" w:cs="Times New Roman"/>
          <w:color w:val="000000"/>
          <w:sz w:val="28"/>
          <w:szCs w:val="28"/>
        </w:rPr>
        <w:t>н</w:t>
      </w:r>
      <w:r w:rsidRPr="007D2C7E">
        <w:rPr>
          <w:rFonts w:ascii="Times New Roman" w:eastAsia="Calibri" w:hAnsi="Times New Roman" w:cs="Times New Roman"/>
          <w:color w:val="000000"/>
          <w:sz w:val="28"/>
          <w:szCs w:val="28"/>
        </w:rPr>
        <w:t>ных труб по назначению.</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Труба чугунная водопроводная: виды по толщине стенки и способу литья.</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Раструб чугунной водопроводной трубы: конструкция, размеры (длина, внутренний диаметр) трубы.</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Фасонные части для чугунной водопроводной трубы: виды, конструкции.</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Размеры и назначение чугунной в</w:t>
      </w:r>
      <w:r w:rsidRPr="007D2C7E">
        <w:rPr>
          <w:rFonts w:ascii="Times New Roman" w:eastAsia="Calibri" w:hAnsi="Times New Roman" w:cs="Times New Roman"/>
          <w:color w:val="000000"/>
          <w:sz w:val="28"/>
          <w:szCs w:val="28"/>
        </w:rPr>
        <w:t>о</w:t>
      </w:r>
      <w:r w:rsidRPr="007D2C7E">
        <w:rPr>
          <w:rFonts w:ascii="Times New Roman" w:eastAsia="Calibri" w:hAnsi="Times New Roman" w:cs="Times New Roman"/>
          <w:color w:val="000000"/>
          <w:sz w:val="28"/>
          <w:szCs w:val="28"/>
        </w:rPr>
        <w:t>допроводной трубы.</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Труба чугунная, канализационная: размеры, назначение.</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Фасонные части для чугунной канализационной трубы: виды, размеры, назн</w:t>
      </w:r>
      <w:r w:rsidRPr="007D2C7E">
        <w:rPr>
          <w:rFonts w:ascii="Times New Roman" w:eastAsia="Calibri" w:hAnsi="Times New Roman" w:cs="Times New Roman"/>
          <w:color w:val="000000"/>
          <w:sz w:val="28"/>
          <w:szCs w:val="28"/>
        </w:rPr>
        <w:t>а</w:t>
      </w:r>
      <w:r w:rsidRPr="007D2C7E">
        <w:rPr>
          <w:rFonts w:ascii="Times New Roman" w:eastAsia="Calibri" w:hAnsi="Times New Roman" w:cs="Times New Roman"/>
          <w:color w:val="000000"/>
          <w:sz w:val="28"/>
          <w:szCs w:val="28"/>
        </w:rPr>
        <w:t>чения.</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Технические требования к чугунным трубам и фасонным частям.</w:t>
      </w:r>
    </w:p>
    <w:p w:rsidR="00467138" w:rsidRPr="007D2C7E" w:rsidRDefault="00467138" w:rsidP="00553455">
      <w:pPr>
        <w:pStyle w:val="af0"/>
        <w:autoSpaceDE w:val="0"/>
        <w:adjustRightInd w:val="0"/>
        <w:spacing w:after="0" w:line="360" w:lineRule="auto"/>
        <w:jc w:val="center"/>
        <w:rPr>
          <w:rFonts w:ascii="Times New Roman" w:hAnsi="Times New Roman"/>
          <w:b/>
          <w:color w:val="000000"/>
          <w:sz w:val="28"/>
          <w:szCs w:val="28"/>
        </w:rPr>
      </w:pPr>
      <w:r w:rsidRPr="007D2C7E">
        <w:rPr>
          <w:rFonts w:ascii="Times New Roman" w:eastAsia="Calibri" w:hAnsi="Times New Roman"/>
          <w:b/>
          <w:color w:val="000000"/>
          <w:sz w:val="28"/>
          <w:szCs w:val="28"/>
        </w:rPr>
        <w:t>Изготовление узлов и деталей чугунных труб</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r w:rsidRPr="007D2C7E">
        <w:rPr>
          <w:rFonts w:ascii="Times New Roman" w:eastAsia="Calibri" w:hAnsi="Times New Roman" w:cs="Times New Roman"/>
          <w:color w:val="000000"/>
          <w:sz w:val="28"/>
          <w:szCs w:val="28"/>
        </w:rPr>
        <w:t>Характеристика труб и деталей трубопровода.</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Требования к изготовлению у</w:t>
      </w:r>
      <w:r w:rsidRPr="007D2C7E">
        <w:rPr>
          <w:rFonts w:ascii="Times New Roman" w:eastAsia="Calibri" w:hAnsi="Times New Roman" w:cs="Times New Roman"/>
          <w:color w:val="000000"/>
          <w:sz w:val="28"/>
          <w:szCs w:val="28"/>
        </w:rPr>
        <w:t>з</w:t>
      </w:r>
      <w:r w:rsidRPr="007D2C7E">
        <w:rPr>
          <w:rFonts w:ascii="Times New Roman" w:eastAsia="Calibri" w:hAnsi="Times New Roman" w:cs="Times New Roman"/>
          <w:color w:val="000000"/>
          <w:sz w:val="28"/>
          <w:szCs w:val="28"/>
        </w:rPr>
        <w:t>лов и деталей из чугунных труб.</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Оборудование и его назначение для изготовл</w:t>
      </w:r>
      <w:r w:rsidRPr="007D2C7E">
        <w:rPr>
          <w:rFonts w:ascii="Times New Roman" w:eastAsia="Calibri" w:hAnsi="Times New Roman" w:cs="Times New Roman"/>
          <w:color w:val="000000"/>
          <w:sz w:val="28"/>
          <w:szCs w:val="28"/>
        </w:rPr>
        <w:t>е</w:t>
      </w:r>
      <w:r w:rsidRPr="007D2C7E">
        <w:rPr>
          <w:rFonts w:ascii="Times New Roman" w:eastAsia="Calibri" w:hAnsi="Times New Roman" w:cs="Times New Roman"/>
          <w:color w:val="000000"/>
          <w:sz w:val="28"/>
          <w:szCs w:val="28"/>
        </w:rPr>
        <w:t>ния узлов и деталей из чугунных труб.</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Механизмы и их назначение для изг</w:t>
      </w:r>
      <w:r w:rsidRPr="007D2C7E">
        <w:rPr>
          <w:rFonts w:ascii="Times New Roman" w:eastAsia="Calibri" w:hAnsi="Times New Roman" w:cs="Times New Roman"/>
          <w:color w:val="000000"/>
          <w:sz w:val="28"/>
          <w:szCs w:val="28"/>
        </w:rPr>
        <w:t>о</w:t>
      </w:r>
      <w:r w:rsidRPr="007D2C7E">
        <w:rPr>
          <w:rFonts w:ascii="Times New Roman" w:eastAsia="Calibri" w:hAnsi="Times New Roman" w:cs="Times New Roman"/>
          <w:color w:val="000000"/>
          <w:sz w:val="28"/>
          <w:szCs w:val="28"/>
        </w:rPr>
        <w:t>товления узлов и деталей из чугунных труб.</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Приспособления и инструменты для изготовления узлов и деталей из чугунных труб.</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Правила подготовки к р</w:t>
      </w:r>
      <w:r w:rsidRPr="007D2C7E">
        <w:rPr>
          <w:rFonts w:ascii="Times New Roman" w:eastAsia="Calibri" w:hAnsi="Times New Roman" w:cs="Times New Roman"/>
          <w:color w:val="000000"/>
          <w:sz w:val="28"/>
          <w:szCs w:val="28"/>
        </w:rPr>
        <w:t>а</w:t>
      </w:r>
      <w:r w:rsidRPr="007D2C7E">
        <w:rPr>
          <w:rFonts w:ascii="Times New Roman" w:eastAsia="Calibri" w:hAnsi="Times New Roman" w:cs="Times New Roman"/>
          <w:color w:val="000000"/>
          <w:sz w:val="28"/>
          <w:szCs w:val="28"/>
        </w:rPr>
        <w:t>боте.</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Техника безопасности при изготовлении узлов и деталей из чугунных труб.</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Способы заделки раструбов канализационных безнапорных труб: цеме</w:t>
      </w:r>
      <w:r w:rsidRPr="007D2C7E">
        <w:rPr>
          <w:rFonts w:ascii="Times New Roman" w:eastAsia="Calibri" w:hAnsi="Times New Roman" w:cs="Times New Roman"/>
          <w:color w:val="000000"/>
          <w:sz w:val="28"/>
          <w:szCs w:val="28"/>
        </w:rPr>
        <w:t>н</w:t>
      </w:r>
      <w:r w:rsidRPr="007D2C7E">
        <w:rPr>
          <w:rFonts w:ascii="Times New Roman" w:eastAsia="Calibri" w:hAnsi="Times New Roman" w:cs="Times New Roman"/>
          <w:color w:val="000000"/>
          <w:sz w:val="28"/>
          <w:szCs w:val="28"/>
        </w:rPr>
        <w:t>том и герметикой. Способы заделки раструбов канализационных напорных труб: цементом и герметикой.</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Допустимые отклонения линейных размеров в изготовляемых узлах.</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Основные дефекты при изготовлении узлов и деталей из чугунных труб и способы их устранения.</w:t>
      </w:r>
    </w:p>
    <w:p w:rsidR="00467138" w:rsidRPr="007D2C7E" w:rsidRDefault="00467138" w:rsidP="00553455">
      <w:pPr>
        <w:pStyle w:val="af0"/>
        <w:autoSpaceDE w:val="0"/>
        <w:adjustRightInd w:val="0"/>
        <w:spacing w:after="0" w:line="360" w:lineRule="auto"/>
        <w:jc w:val="center"/>
        <w:rPr>
          <w:rFonts w:ascii="Times New Roman" w:hAnsi="Times New Roman"/>
          <w:b/>
          <w:color w:val="000000"/>
          <w:sz w:val="28"/>
          <w:szCs w:val="28"/>
        </w:rPr>
      </w:pPr>
      <w:r w:rsidRPr="007D2C7E">
        <w:rPr>
          <w:rFonts w:ascii="Times New Roman" w:eastAsia="Calibri" w:hAnsi="Times New Roman"/>
          <w:b/>
          <w:color w:val="000000"/>
          <w:sz w:val="28"/>
          <w:szCs w:val="28"/>
        </w:rPr>
        <w:t>Трудовое законодательство</w:t>
      </w:r>
    </w:p>
    <w:p w:rsidR="00467138" w:rsidRPr="007D2C7E" w:rsidRDefault="00467138" w:rsidP="00553455">
      <w:pPr>
        <w:suppressAutoHyphens w:val="0"/>
        <w:autoSpaceDE w:val="0"/>
        <w:adjustRightInd w:val="0"/>
        <w:spacing w:after="0" w:line="360" w:lineRule="auto"/>
        <w:jc w:val="both"/>
        <w:rPr>
          <w:rFonts w:ascii="Times New Roman" w:hAnsi="Times New Roman" w:cs="Times New Roman"/>
          <w:color w:val="000000"/>
          <w:sz w:val="28"/>
          <w:szCs w:val="28"/>
        </w:rPr>
      </w:pPr>
      <w:r w:rsidRPr="007D2C7E">
        <w:rPr>
          <w:rFonts w:ascii="Times New Roman" w:eastAsia="Calibri" w:hAnsi="Times New Roman" w:cs="Times New Roman"/>
          <w:color w:val="000000"/>
          <w:sz w:val="28"/>
          <w:szCs w:val="28"/>
        </w:rPr>
        <w:t>Кодекс законов о труде.</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Основные трудовые права и обязанности рабочих и служащих.</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Трудовой договор.</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Перевод на другую работу.</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Расторжение трудов</w:t>
      </w:r>
      <w:r w:rsidRPr="007D2C7E">
        <w:rPr>
          <w:rFonts w:ascii="Times New Roman" w:eastAsia="Calibri" w:hAnsi="Times New Roman" w:cs="Times New Roman"/>
          <w:color w:val="000000"/>
          <w:sz w:val="28"/>
          <w:szCs w:val="28"/>
        </w:rPr>
        <w:t>о</w:t>
      </w:r>
      <w:r w:rsidRPr="007D2C7E">
        <w:rPr>
          <w:rFonts w:ascii="Times New Roman" w:eastAsia="Calibri" w:hAnsi="Times New Roman" w:cs="Times New Roman"/>
          <w:color w:val="000000"/>
          <w:sz w:val="28"/>
          <w:szCs w:val="28"/>
        </w:rPr>
        <w:t>го договора.</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Отстранение от работы.</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Рабочее время и время отдыха.</w:t>
      </w:r>
      <w:r w:rsidRPr="007D2C7E">
        <w:rPr>
          <w:rFonts w:ascii="Times New Roman" w:hAnsi="Times New Roman" w:cs="Times New Roman"/>
          <w:color w:val="000000"/>
          <w:sz w:val="28"/>
          <w:szCs w:val="28"/>
        </w:rPr>
        <w:t xml:space="preserve"> </w:t>
      </w:r>
      <w:r w:rsidRPr="007D2C7E">
        <w:rPr>
          <w:rFonts w:ascii="Times New Roman" w:eastAsia="Calibri" w:hAnsi="Times New Roman" w:cs="Times New Roman"/>
          <w:color w:val="000000"/>
          <w:sz w:val="28"/>
          <w:szCs w:val="28"/>
        </w:rPr>
        <w:t>Заработная плата. Трудовая дисциплина. Охрана труда. Труд молодежи.</w:t>
      </w:r>
    </w:p>
    <w:p w:rsidR="00467138" w:rsidRPr="00B562AC" w:rsidRDefault="00467138" w:rsidP="00553455">
      <w:pPr>
        <w:spacing w:after="0" w:line="360" w:lineRule="auto"/>
        <w:jc w:val="both"/>
        <w:rPr>
          <w:rFonts w:ascii="Times New Roman" w:hAnsi="Times New Roman" w:cs="Times New Roman"/>
          <w:color w:val="auto"/>
          <w:sz w:val="28"/>
          <w:szCs w:val="28"/>
          <w:u w:val="single"/>
        </w:rPr>
      </w:pPr>
      <w:r w:rsidRPr="00B562AC">
        <w:rPr>
          <w:rFonts w:ascii="Times New Roman" w:hAnsi="Times New Roman" w:cs="Times New Roman"/>
          <w:color w:val="auto"/>
          <w:sz w:val="28"/>
          <w:szCs w:val="28"/>
          <w:u w:val="single"/>
        </w:rPr>
        <w:t xml:space="preserve">По окончании всего курса обучения учащиеся должны владеть следующими знаниями, умениями и навыками: </w:t>
      </w:r>
    </w:p>
    <w:p w:rsidR="00467138" w:rsidRPr="00BF73A8" w:rsidRDefault="00467138" w:rsidP="00553455">
      <w:pPr>
        <w:spacing w:after="0" w:line="360" w:lineRule="auto"/>
        <w:jc w:val="both"/>
        <w:rPr>
          <w:rFonts w:ascii="Times New Roman" w:hAnsi="Times New Roman" w:cs="Times New Roman"/>
          <w:bCs/>
          <w:color w:val="auto"/>
          <w:sz w:val="28"/>
          <w:szCs w:val="28"/>
        </w:rPr>
      </w:pPr>
      <w:r w:rsidRPr="00BF73A8">
        <w:rPr>
          <w:rFonts w:ascii="Times New Roman" w:hAnsi="Times New Roman" w:cs="Times New Roman"/>
          <w:bCs/>
          <w:color w:val="auto"/>
          <w:sz w:val="28"/>
          <w:szCs w:val="28"/>
        </w:rPr>
        <w:t xml:space="preserve">знать название материалов, процесс их изготовления; </w:t>
      </w:r>
    </w:p>
    <w:p w:rsidR="00467138" w:rsidRPr="00BF73A8" w:rsidRDefault="00467138" w:rsidP="00553455">
      <w:pPr>
        <w:shd w:val="clear" w:color="auto" w:fill="FFFFFF"/>
        <w:spacing w:after="0" w:line="360" w:lineRule="auto"/>
        <w:contextualSpacing/>
        <w:jc w:val="both"/>
        <w:rPr>
          <w:rFonts w:ascii="Times New Roman" w:hAnsi="Times New Roman" w:cs="Times New Roman"/>
          <w:bCs/>
          <w:color w:val="auto"/>
          <w:sz w:val="28"/>
          <w:szCs w:val="28"/>
        </w:rPr>
      </w:pPr>
      <w:r w:rsidRPr="00BF73A8">
        <w:rPr>
          <w:rFonts w:ascii="Times New Roman" w:hAnsi="Times New Roman" w:cs="Times New Roman"/>
          <w:bCs/>
          <w:color w:val="auto"/>
          <w:sz w:val="28"/>
          <w:szCs w:val="28"/>
        </w:rPr>
        <w:t>знать свойства материалов и правила хранения</w:t>
      </w:r>
      <w:r>
        <w:rPr>
          <w:rFonts w:ascii="Times New Roman" w:hAnsi="Times New Roman" w:cs="Times New Roman"/>
          <w:bCs/>
          <w:color w:val="auto"/>
          <w:sz w:val="28"/>
          <w:szCs w:val="28"/>
        </w:rPr>
        <w:t>;</w:t>
      </w:r>
    </w:p>
    <w:p w:rsidR="00467138" w:rsidRDefault="00467138" w:rsidP="00553455">
      <w:pPr>
        <w:spacing w:after="0" w:line="360" w:lineRule="auto"/>
        <w:jc w:val="both"/>
        <w:rPr>
          <w:rFonts w:ascii="Times New Roman" w:hAnsi="Times New Roman" w:cs="Times New Roman"/>
          <w:sz w:val="28"/>
          <w:szCs w:val="28"/>
        </w:rPr>
      </w:pPr>
      <w:r w:rsidRPr="00BF73A8">
        <w:rPr>
          <w:rFonts w:ascii="Times New Roman" w:hAnsi="Times New Roman" w:cs="Times New Roman"/>
          <w:color w:val="auto"/>
          <w:sz w:val="28"/>
          <w:szCs w:val="28"/>
        </w:rPr>
        <w:lastRenderedPageBreak/>
        <w:t>подбирать материалы, необходимые для работы</w:t>
      </w:r>
      <w:r>
        <w:rPr>
          <w:rFonts w:ascii="Times New Roman" w:hAnsi="Times New Roman" w:cs="Times New Roman"/>
          <w:color w:val="auto"/>
          <w:sz w:val="28"/>
          <w:szCs w:val="28"/>
        </w:rPr>
        <w:t xml:space="preserve"> </w:t>
      </w:r>
      <w:r>
        <w:rPr>
          <w:rFonts w:ascii="Times New Roman" w:hAnsi="Times New Roman" w:cs="Times New Roman"/>
          <w:sz w:val="28"/>
          <w:szCs w:val="28"/>
        </w:rPr>
        <w:t>(проволока, жесть, кровельное железо), металлы (сталь, алюминий, латунь, медь) и использовать в работе;</w:t>
      </w:r>
    </w:p>
    <w:p w:rsidR="00467138" w:rsidRDefault="00467138" w:rsidP="005534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знать названия инструментов, используемых на уроках слесарного дела, их устройство и применение, правила техники безопасной работы с колющими и режущими инструментами; </w:t>
      </w:r>
    </w:p>
    <w:p w:rsidR="00467138" w:rsidRPr="00BF73A8" w:rsidRDefault="00467138" w:rsidP="00553455">
      <w:pPr>
        <w:spacing w:after="0" w:line="36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rPr>
        <w:t xml:space="preserve">знать  </w:t>
      </w:r>
      <w:r w:rsidRPr="00BF73A8">
        <w:rPr>
          <w:rFonts w:ascii="Times New Roman" w:hAnsi="Times New Roman" w:cs="Times New Roman"/>
          <w:color w:val="auto"/>
          <w:sz w:val="28"/>
          <w:szCs w:val="28"/>
          <w:lang w:eastAsia="ru-RU"/>
        </w:rPr>
        <w:t>принципы д</w:t>
      </w:r>
      <w:r>
        <w:rPr>
          <w:rFonts w:ascii="Times New Roman" w:hAnsi="Times New Roman" w:cs="Times New Roman"/>
          <w:color w:val="auto"/>
          <w:sz w:val="28"/>
          <w:szCs w:val="28"/>
          <w:lang w:eastAsia="ru-RU"/>
        </w:rPr>
        <w:t>ействия, общее устройства станков и их</w:t>
      </w:r>
      <w:r w:rsidRPr="00BF73A8">
        <w:rPr>
          <w:rFonts w:ascii="Times New Roman" w:hAnsi="Times New Roman" w:cs="Times New Roman"/>
          <w:color w:val="auto"/>
          <w:sz w:val="28"/>
          <w:szCs w:val="28"/>
          <w:lang w:eastAsia="ru-RU"/>
        </w:rPr>
        <w:t xml:space="preserve"> основных частей;</w:t>
      </w:r>
    </w:p>
    <w:p w:rsidR="00467138" w:rsidRDefault="00467138" w:rsidP="00553455">
      <w:pPr>
        <w:spacing w:after="0" w:line="360" w:lineRule="auto"/>
        <w:jc w:val="both"/>
        <w:rPr>
          <w:rFonts w:ascii="Times New Roman" w:hAnsi="Times New Roman" w:cs="Times New Roman"/>
          <w:color w:val="auto"/>
          <w:sz w:val="28"/>
          <w:szCs w:val="28"/>
        </w:rPr>
      </w:pPr>
      <w:r w:rsidRPr="00BF73A8">
        <w:rPr>
          <w:rFonts w:ascii="Times New Roman" w:hAnsi="Times New Roman" w:cs="Times New Roman"/>
          <w:color w:val="auto"/>
          <w:sz w:val="28"/>
          <w:szCs w:val="28"/>
        </w:rPr>
        <w:t>руководствоваться правилами безопасной работы с инструментами и оборудованием, санитарно-гигиеническими требованиями при выполнении работы;</w:t>
      </w:r>
    </w:p>
    <w:p w:rsidR="00467138" w:rsidRPr="00BF73A8" w:rsidRDefault="00467138" w:rsidP="00553455">
      <w:pPr>
        <w:spacing w:after="0" w:line="360" w:lineRule="auto"/>
        <w:jc w:val="both"/>
        <w:rPr>
          <w:rFonts w:ascii="Times New Roman" w:hAnsi="Times New Roman" w:cs="Times New Roman"/>
          <w:color w:val="auto"/>
          <w:sz w:val="28"/>
          <w:szCs w:val="28"/>
          <w:lang w:eastAsia="ru-RU"/>
        </w:rPr>
      </w:pPr>
      <w:r w:rsidRPr="00BF73A8">
        <w:rPr>
          <w:rFonts w:ascii="Times New Roman" w:hAnsi="Times New Roman" w:cs="Times New Roman"/>
          <w:color w:val="auto"/>
          <w:sz w:val="28"/>
          <w:szCs w:val="28"/>
        </w:rPr>
        <w:t>знать</w:t>
      </w:r>
      <w:r w:rsidRPr="00BF73A8">
        <w:rPr>
          <w:rFonts w:ascii="Times New Roman" w:hAnsi="Times New Roman" w:cs="Times New Roman"/>
          <w:color w:val="auto"/>
          <w:sz w:val="28"/>
          <w:szCs w:val="28"/>
          <w:lang w:eastAsia="ru-RU"/>
        </w:rPr>
        <w:t xml:space="preserve"> принципы, лежащие в основе наиболее распространенных  технологических процессов (</w:t>
      </w:r>
      <w:r>
        <w:rPr>
          <w:rFonts w:ascii="Times New Roman" w:hAnsi="Times New Roman" w:cs="Times New Roman"/>
          <w:color w:val="auto"/>
          <w:sz w:val="28"/>
          <w:szCs w:val="28"/>
          <w:lang w:eastAsia="ru-RU"/>
        </w:rPr>
        <w:t>разметка и обработка деталей, опиливание, сверление, правка и гибка, резание металла</w:t>
      </w:r>
      <w:r w:rsidRPr="00BF73A8">
        <w:rPr>
          <w:rFonts w:ascii="Times New Roman" w:hAnsi="Times New Roman" w:cs="Times New Roman"/>
          <w:color w:val="auto"/>
          <w:sz w:val="28"/>
          <w:szCs w:val="28"/>
          <w:lang w:eastAsia="ru-RU"/>
        </w:rPr>
        <w:t xml:space="preserve"> и т. д.);</w:t>
      </w:r>
    </w:p>
    <w:p w:rsidR="00467138" w:rsidRPr="00BF73A8" w:rsidRDefault="00467138" w:rsidP="00553455">
      <w:pPr>
        <w:spacing w:after="0" w:line="360" w:lineRule="auto"/>
        <w:jc w:val="both"/>
        <w:rPr>
          <w:rFonts w:ascii="Times New Roman" w:hAnsi="Times New Roman" w:cs="Times New Roman"/>
          <w:color w:val="auto"/>
          <w:sz w:val="28"/>
          <w:szCs w:val="28"/>
          <w:lang w:eastAsia="ru-RU"/>
        </w:rPr>
      </w:pPr>
      <w:r w:rsidRPr="00BF73A8">
        <w:rPr>
          <w:rFonts w:ascii="Times New Roman" w:hAnsi="Times New Roman" w:cs="Times New Roman"/>
          <w:color w:val="auto"/>
          <w:sz w:val="28"/>
          <w:szCs w:val="28"/>
          <w:lang w:eastAsia="ru-RU"/>
        </w:rPr>
        <w:t>читать техническую (технологическую) документацию, применяемую при осуществлении изучаемого технологического процесса;</w:t>
      </w:r>
    </w:p>
    <w:p w:rsidR="00467138" w:rsidRDefault="00467138" w:rsidP="005534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владеть некоторыми технологическими приемами ручной и машинной обработки металлов;</w:t>
      </w:r>
    </w:p>
    <w:p w:rsidR="00467138" w:rsidRDefault="00467138" w:rsidP="00553455">
      <w:pPr>
        <w:spacing w:after="0" w:line="360" w:lineRule="auto"/>
        <w:rPr>
          <w:rFonts w:ascii="Times New Roman" w:hAnsi="Times New Roman" w:cs="Times New Roman"/>
          <w:sz w:val="28"/>
          <w:szCs w:val="28"/>
        </w:rPr>
      </w:pPr>
      <w:r>
        <w:rPr>
          <w:rFonts w:ascii="Times New Roman" w:hAnsi="Times New Roman" w:cs="Times New Roman"/>
          <w:sz w:val="28"/>
          <w:szCs w:val="28"/>
        </w:rPr>
        <w:t>знать основы организации труда и производства, правила безопасности на территории и в цехах машиностроительного завода;</w:t>
      </w:r>
    </w:p>
    <w:p w:rsidR="00467138" w:rsidRDefault="00467138" w:rsidP="00553455">
      <w:pPr>
        <w:spacing w:after="0" w:line="360" w:lineRule="auto"/>
        <w:rPr>
          <w:rFonts w:ascii="Times New Roman" w:hAnsi="Times New Roman" w:cs="Times New Roman"/>
          <w:sz w:val="28"/>
          <w:szCs w:val="28"/>
        </w:rPr>
      </w:pPr>
      <w:r>
        <w:rPr>
          <w:rFonts w:ascii="Times New Roman" w:hAnsi="Times New Roman" w:cs="Times New Roman"/>
          <w:sz w:val="28"/>
          <w:szCs w:val="28"/>
        </w:rPr>
        <w:t>выполнять простейшие санитарно-технические и механосборочные работы;</w:t>
      </w:r>
    </w:p>
    <w:p w:rsidR="00467138" w:rsidRDefault="00467138" w:rsidP="00553455">
      <w:pPr>
        <w:spacing w:after="0" w:line="360" w:lineRule="auto"/>
        <w:rPr>
          <w:rFonts w:ascii="Times New Roman" w:hAnsi="Times New Roman" w:cs="Times New Roman"/>
          <w:sz w:val="28"/>
          <w:szCs w:val="28"/>
        </w:rPr>
      </w:pPr>
      <w:r>
        <w:rPr>
          <w:rFonts w:ascii="Times New Roman" w:hAnsi="Times New Roman" w:cs="Times New Roman"/>
          <w:sz w:val="28"/>
          <w:szCs w:val="28"/>
        </w:rPr>
        <w:t>знать основы гигиены труда, производственной санитарии и профилактики травматизма.</w:t>
      </w:r>
    </w:p>
    <w:p w:rsidR="003B07AA" w:rsidRPr="00473432" w:rsidRDefault="003B07AA" w:rsidP="00553455">
      <w:pPr>
        <w:pStyle w:val="2"/>
        <w:spacing w:before="0" w:line="360" w:lineRule="auto"/>
        <w:jc w:val="center"/>
        <w:rPr>
          <w:rFonts w:ascii="Times New Roman" w:hAnsi="Times New Roman"/>
          <w:color w:val="auto"/>
          <w:sz w:val="28"/>
          <w:szCs w:val="28"/>
        </w:rPr>
      </w:pPr>
      <w:bookmarkStart w:id="59" w:name="_Toc453836444"/>
      <w:r w:rsidRPr="00473432">
        <w:rPr>
          <w:rFonts w:ascii="Times New Roman" w:hAnsi="Times New Roman"/>
          <w:color w:val="auto"/>
          <w:sz w:val="28"/>
          <w:szCs w:val="28"/>
        </w:rPr>
        <w:t>ФИЗИЧЕСКАЯ КУЛЬТУРА</w:t>
      </w:r>
      <w:bookmarkEnd w:id="59"/>
    </w:p>
    <w:p w:rsidR="003B07AA" w:rsidRPr="00473432" w:rsidRDefault="003B07AA" w:rsidP="00553455">
      <w:pPr>
        <w:spacing w:after="0" w:line="360" w:lineRule="auto"/>
        <w:jc w:val="center"/>
        <w:rPr>
          <w:rFonts w:ascii="Times New Roman" w:hAnsi="Times New Roman" w:cs="Times New Roman"/>
          <w:b/>
          <w:bCs/>
          <w:sz w:val="28"/>
          <w:szCs w:val="28"/>
        </w:rPr>
      </w:pPr>
      <w:r w:rsidRPr="00473432">
        <w:rPr>
          <w:rFonts w:ascii="Times New Roman" w:hAnsi="Times New Roman" w:cs="Times New Roman"/>
          <w:b/>
          <w:bCs/>
          <w:sz w:val="28"/>
          <w:szCs w:val="28"/>
        </w:rPr>
        <w:t>5-11 классы</w:t>
      </w:r>
    </w:p>
    <w:p w:rsidR="003B07AA" w:rsidRPr="00473432" w:rsidRDefault="003B07AA" w:rsidP="00553455">
      <w:pPr>
        <w:spacing w:after="0" w:line="360" w:lineRule="auto"/>
        <w:ind w:firstLine="709"/>
        <w:jc w:val="center"/>
        <w:rPr>
          <w:rFonts w:ascii="Times New Roman" w:hAnsi="Times New Roman" w:cs="Times New Roman"/>
          <w:b/>
          <w:i/>
          <w:iCs/>
          <w:sz w:val="28"/>
          <w:szCs w:val="28"/>
          <w:shd w:val="clear" w:color="auto" w:fill="FFFFFF"/>
        </w:rPr>
      </w:pPr>
      <w:r w:rsidRPr="00473432">
        <w:rPr>
          <w:rFonts w:ascii="Times New Roman" w:hAnsi="Times New Roman" w:cs="Times New Roman"/>
          <w:b/>
          <w:i/>
          <w:iCs/>
          <w:sz w:val="28"/>
          <w:szCs w:val="28"/>
          <w:shd w:val="clear" w:color="auto" w:fill="FFFFFF"/>
        </w:rPr>
        <w:t>Формирование представлений о значении физической культуры</w:t>
      </w:r>
    </w:p>
    <w:p w:rsidR="003B07AA" w:rsidRPr="00473432" w:rsidRDefault="003B07AA" w:rsidP="00553455">
      <w:pPr>
        <w:spacing w:after="0" w:line="360" w:lineRule="auto"/>
        <w:ind w:firstLine="709"/>
        <w:jc w:val="center"/>
        <w:rPr>
          <w:rFonts w:ascii="Times New Roman" w:hAnsi="Times New Roman" w:cs="Times New Roman"/>
          <w:sz w:val="28"/>
          <w:szCs w:val="28"/>
        </w:rPr>
      </w:pPr>
      <w:r w:rsidRPr="00473432">
        <w:rPr>
          <w:rFonts w:ascii="Times New Roman" w:hAnsi="Times New Roman" w:cs="Times New Roman"/>
          <w:b/>
          <w:i/>
          <w:iCs/>
          <w:sz w:val="28"/>
          <w:szCs w:val="28"/>
          <w:shd w:val="clear" w:color="auto" w:fill="FFFFFF"/>
        </w:rPr>
        <w:t>для укрепления здоровья</w:t>
      </w:r>
    </w:p>
    <w:p w:rsidR="003B07AA" w:rsidRPr="00473432" w:rsidRDefault="003B07AA" w:rsidP="00553455">
      <w:pPr>
        <w:spacing w:after="0" w:line="360" w:lineRule="auto"/>
        <w:ind w:firstLine="709"/>
        <w:jc w:val="both"/>
        <w:rPr>
          <w:rFonts w:ascii="Times New Roman" w:hAnsi="Times New Roman" w:cs="Times New Roman"/>
          <w:sz w:val="28"/>
          <w:szCs w:val="28"/>
          <w:shd w:val="clear" w:color="auto" w:fill="FFFFFF"/>
        </w:rPr>
      </w:pPr>
      <w:r w:rsidRPr="00473432">
        <w:rPr>
          <w:rFonts w:ascii="Times New Roman" w:hAnsi="Times New Roman" w:cs="Times New Roman"/>
          <w:sz w:val="28"/>
          <w:szCs w:val="28"/>
          <w:shd w:val="clear" w:color="auto" w:fill="FFFFFF"/>
        </w:rPr>
        <w:t xml:space="preserve">Значение физической культуры в жизни человека. Личная гигиена, солнечные и воздушные ванны. Значение физических упражнений в жизни человека. Требования к выполнению утренней гигиенической гимнастики. Причины нарушения осанки. Режим школьника. Распорядок дня. Подвижные игры. Роль физкультуры в подготовке к труду. Само страховка и самоконтроль </w:t>
      </w:r>
      <w:r w:rsidRPr="00473432">
        <w:rPr>
          <w:rFonts w:ascii="Times New Roman" w:hAnsi="Times New Roman" w:cs="Times New Roman"/>
          <w:sz w:val="28"/>
          <w:szCs w:val="28"/>
          <w:shd w:val="clear" w:color="auto" w:fill="FFFFFF"/>
        </w:rPr>
        <w:lastRenderedPageBreak/>
        <w:t>при выполнении физических упражнений. Помощь при травмах. Способы самостоятельного измерения частоты сердечных сокращений.</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shd w:val="clear" w:color="auto" w:fill="FFFFFF"/>
        </w:rPr>
        <w:t>Физическая культура и спорт в России. Специальные олимпийские игры.</w:t>
      </w:r>
    </w:p>
    <w:p w:rsidR="003B07AA" w:rsidRPr="00473432" w:rsidRDefault="003B07AA" w:rsidP="00553455">
      <w:pPr>
        <w:spacing w:after="0" w:line="360" w:lineRule="auto"/>
        <w:ind w:firstLine="709"/>
        <w:jc w:val="center"/>
        <w:rPr>
          <w:rFonts w:ascii="Times New Roman" w:hAnsi="Times New Roman" w:cs="Times New Roman"/>
          <w:b/>
          <w:i/>
          <w:iCs/>
          <w:sz w:val="28"/>
          <w:szCs w:val="28"/>
          <w:shd w:val="clear" w:color="auto" w:fill="FFFFFF"/>
        </w:rPr>
      </w:pPr>
      <w:r w:rsidRPr="00473432">
        <w:rPr>
          <w:rFonts w:ascii="Times New Roman" w:hAnsi="Times New Roman" w:cs="Times New Roman"/>
          <w:b/>
          <w:i/>
          <w:iCs/>
          <w:sz w:val="28"/>
          <w:szCs w:val="28"/>
          <w:shd w:val="clear" w:color="auto" w:fill="FFFFFF"/>
        </w:rPr>
        <w:t>Овладение умениями правильно организовывать</w:t>
      </w:r>
    </w:p>
    <w:p w:rsidR="003B07AA" w:rsidRPr="00473432" w:rsidRDefault="003B07AA" w:rsidP="00553455">
      <w:pPr>
        <w:spacing w:after="0" w:line="360" w:lineRule="auto"/>
        <w:ind w:firstLine="709"/>
        <w:jc w:val="center"/>
        <w:rPr>
          <w:rFonts w:ascii="Times New Roman" w:hAnsi="Times New Roman" w:cs="Times New Roman"/>
          <w:b/>
          <w:i/>
          <w:iCs/>
          <w:sz w:val="28"/>
          <w:szCs w:val="28"/>
          <w:shd w:val="clear" w:color="auto" w:fill="FFFFFF"/>
        </w:rPr>
      </w:pPr>
      <w:r w:rsidRPr="00473432">
        <w:rPr>
          <w:rFonts w:ascii="Times New Roman" w:hAnsi="Times New Roman" w:cs="Times New Roman"/>
          <w:b/>
          <w:i/>
          <w:iCs/>
          <w:sz w:val="28"/>
          <w:szCs w:val="28"/>
          <w:shd w:val="clear" w:color="auto" w:fill="FFFFFF"/>
        </w:rPr>
        <w:t>здоровье сберегающую жизнедеятельность</w:t>
      </w:r>
    </w:p>
    <w:p w:rsidR="003B07AA" w:rsidRPr="00473432" w:rsidRDefault="003B07AA" w:rsidP="00553455">
      <w:pPr>
        <w:spacing w:after="0" w:line="360" w:lineRule="auto"/>
        <w:ind w:firstLine="709"/>
        <w:jc w:val="center"/>
        <w:rPr>
          <w:rFonts w:ascii="Times New Roman" w:hAnsi="Times New Roman" w:cs="Times New Roman"/>
          <w:sz w:val="28"/>
          <w:szCs w:val="28"/>
        </w:rPr>
      </w:pPr>
      <w:r w:rsidRPr="00473432">
        <w:rPr>
          <w:rFonts w:ascii="Times New Roman" w:hAnsi="Times New Roman" w:cs="Times New Roman"/>
          <w:b/>
          <w:i/>
          <w:iCs/>
          <w:sz w:val="28"/>
          <w:szCs w:val="28"/>
          <w:shd w:val="clear" w:color="auto" w:fill="FFFFFF"/>
        </w:rPr>
        <w:t>(режим дня, зарядка, оздоровительные мероприятия)</w:t>
      </w:r>
    </w:p>
    <w:p w:rsidR="003B07AA" w:rsidRPr="00473432" w:rsidRDefault="003B07AA" w:rsidP="00553455">
      <w:pPr>
        <w:spacing w:after="0" w:line="360" w:lineRule="auto"/>
        <w:ind w:firstLine="709"/>
        <w:jc w:val="both"/>
        <w:rPr>
          <w:rFonts w:ascii="Times New Roman" w:hAnsi="Times New Roman" w:cs="Times New Roman"/>
          <w:sz w:val="28"/>
          <w:szCs w:val="28"/>
          <w:shd w:val="clear" w:color="auto" w:fill="FFFFFF"/>
        </w:rPr>
      </w:pPr>
      <w:r w:rsidRPr="00473432">
        <w:rPr>
          <w:rFonts w:ascii="Times New Roman" w:hAnsi="Times New Roman" w:cs="Times New Roman"/>
          <w:sz w:val="28"/>
          <w:szCs w:val="28"/>
          <w:shd w:val="clear" w:color="auto" w:fill="FFFFFF"/>
        </w:rPr>
        <w:t>Формирование интереса к многообразию  применения умений, навыков и двигательных способностей для обеспечения жизнедеятельности человека; освоение основных двигательных действий с предметами в условиях двига</w:t>
      </w:r>
      <w:r w:rsidRPr="00473432">
        <w:rPr>
          <w:rFonts w:ascii="Times New Roman" w:hAnsi="Times New Roman" w:cs="Times New Roman"/>
          <w:sz w:val="28"/>
          <w:szCs w:val="28"/>
          <w:shd w:val="clear" w:color="auto" w:fill="FFFFFF"/>
        </w:rPr>
        <w:softHyphen/>
        <w:t>тельных заданий, умение выполнять в определенной последовательности предложенные способы двигательных заданий и комплексы физических уп</w:t>
      </w:r>
      <w:r w:rsidRPr="00473432">
        <w:rPr>
          <w:rFonts w:ascii="Times New Roman" w:hAnsi="Times New Roman" w:cs="Times New Roman"/>
          <w:sz w:val="28"/>
          <w:szCs w:val="28"/>
          <w:shd w:val="clear" w:color="auto" w:fill="FFFFFF"/>
        </w:rPr>
        <w:softHyphen/>
        <w:t>ражнений. Овладение  умениями предметно-практической деятельности, как необходимой основой для самообслуживания, коммуникации, бытовой и тру</w:t>
      </w:r>
      <w:r w:rsidRPr="00473432">
        <w:rPr>
          <w:rFonts w:ascii="Times New Roman" w:hAnsi="Times New Roman" w:cs="Times New Roman"/>
          <w:sz w:val="28"/>
          <w:szCs w:val="28"/>
          <w:shd w:val="clear" w:color="auto" w:fill="FFFFFF"/>
        </w:rPr>
        <w:softHyphen/>
        <w:t>довой деятельности.</w:t>
      </w:r>
    </w:p>
    <w:p w:rsidR="003B07AA" w:rsidRPr="00473432" w:rsidRDefault="003B07AA" w:rsidP="00553455">
      <w:pPr>
        <w:spacing w:after="0" w:line="360" w:lineRule="auto"/>
        <w:ind w:firstLine="709"/>
        <w:jc w:val="both"/>
        <w:rPr>
          <w:rFonts w:ascii="Times New Roman" w:hAnsi="Times New Roman" w:cs="Times New Roman"/>
          <w:sz w:val="28"/>
          <w:szCs w:val="28"/>
          <w:shd w:val="clear" w:color="auto" w:fill="FFFFFF"/>
        </w:rPr>
      </w:pPr>
      <w:r w:rsidRPr="00473432">
        <w:rPr>
          <w:rFonts w:ascii="Times New Roman" w:hAnsi="Times New Roman" w:cs="Times New Roman"/>
          <w:sz w:val="28"/>
          <w:szCs w:val="28"/>
          <w:shd w:val="clear" w:color="auto" w:fill="FFFFFF"/>
        </w:rPr>
        <w:t>Обогащение чувственного опыта, целенаправленное систематическое воздействие на различные анализаторы. Развитие зрительного, слухового, тактильного, кинестетического восприятия, как пропедевтика формирования навыков общения, предметно-практической и познавательной деятельности через игровую деятельность.</w:t>
      </w:r>
    </w:p>
    <w:p w:rsidR="003B07AA" w:rsidRPr="00473432" w:rsidRDefault="003B07AA" w:rsidP="00553455">
      <w:pPr>
        <w:spacing w:after="0" w:line="360" w:lineRule="auto"/>
        <w:ind w:firstLine="709"/>
        <w:jc w:val="both"/>
        <w:rPr>
          <w:rFonts w:ascii="Times New Roman" w:hAnsi="Times New Roman" w:cs="Times New Roman"/>
          <w:sz w:val="28"/>
          <w:szCs w:val="28"/>
          <w:shd w:val="clear" w:color="auto" w:fill="FFFFFF"/>
        </w:rPr>
      </w:pPr>
      <w:r w:rsidRPr="00473432">
        <w:rPr>
          <w:rFonts w:ascii="Times New Roman" w:hAnsi="Times New Roman" w:cs="Times New Roman"/>
          <w:sz w:val="28"/>
          <w:szCs w:val="28"/>
          <w:shd w:val="clear" w:color="auto" w:fill="FFFFFF"/>
        </w:rPr>
        <w:t>Коррекция и развитие взаимосвязи сенсорного восприятия с физическими действиями (общей и мелкой моторики), развитие зрительно-двигательной координации, равновесия, восприятия и подражания, ритма.</w:t>
      </w:r>
    </w:p>
    <w:p w:rsidR="003B07AA" w:rsidRPr="00473432" w:rsidRDefault="003B07AA" w:rsidP="00553455">
      <w:pPr>
        <w:spacing w:after="0" w:line="360" w:lineRule="auto"/>
        <w:ind w:firstLine="709"/>
        <w:jc w:val="both"/>
        <w:rPr>
          <w:rFonts w:ascii="Times New Roman" w:hAnsi="Times New Roman" w:cs="Times New Roman"/>
          <w:sz w:val="28"/>
          <w:szCs w:val="28"/>
          <w:shd w:val="clear" w:color="auto" w:fill="FFFFFF"/>
        </w:rPr>
      </w:pPr>
      <w:r w:rsidRPr="00473432">
        <w:rPr>
          <w:rFonts w:ascii="Times New Roman" w:hAnsi="Times New Roman" w:cs="Times New Roman"/>
          <w:sz w:val="28"/>
          <w:szCs w:val="28"/>
          <w:shd w:val="clear" w:color="auto" w:fill="FFFFFF"/>
        </w:rPr>
        <w:t>Развитие речевой деятельности, формирование коммуникативных навыков, включая использование средств альтернативной коммуникации. Формирование умения правильно дышать в покое и при выполнении физических нагрузок. Формирование навыка правильно держать свое туловище,   сидя, стоя, при ходьбе и беге для коррекции осанки. Упражнения с предметами для пространственно-временной дифференцировки и значительных нарушений точности движений учащихся с нарушением интеллекта направлены на коррекцию и развитие этих способностей.</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shd w:val="clear" w:color="auto" w:fill="FFFFFF"/>
        </w:rPr>
        <w:lastRenderedPageBreak/>
        <w:t xml:space="preserve">Физкультурно-оздоровительные мероприятия в режиме учебного дня и в системе дополнительного физкультурного воспитания. Утренняя зарядка с отягощениями (гантели, эспандеры, отжимания). 5-6 упражнений. </w:t>
      </w:r>
      <w:proofErr w:type="spellStart"/>
      <w:r w:rsidRPr="00473432">
        <w:rPr>
          <w:rFonts w:ascii="Times New Roman" w:hAnsi="Times New Roman" w:cs="Times New Roman"/>
          <w:sz w:val="28"/>
          <w:szCs w:val="28"/>
          <w:shd w:val="clear" w:color="auto" w:fill="FFFFFF"/>
        </w:rPr>
        <w:t>Физкульт</w:t>
      </w:r>
      <w:proofErr w:type="spellEnd"/>
      <w:r w:rsidRPr="00473432">
        <w:rPr>
          <w:rFonts w:ascii="Times New Roman" w:hAnsi="Times New Roman" w:cs="Times New Roman"/>
          <w:sz w:val="28"/>
          <w:szCs w:val="28"/>
          <w:shd w:val="clear" w:color="auto" w:fill="FFFFFF"/>
        </w:rPr>
        <w:t xml:space="preserve">- минутки и </w:t>
      </w:r>
      <w:proofErr w:type="spellStart"/>
      <w:r w:rsidRPr="00473432">
        <w:rPr>
          <w:rFonts w:ascii="Times New Roman" w:hAnsi="Times New Roman" w:cs="Times New Roman"/>
          <w:sz w:val="28"/>
          <w:szCs w:val="28"/>
          <w:shd w:val="clear" w:color="auto" w:fill="FFFFFF"/>
        </w:rPr>
        <w:t>физкультпаузы</w:t>
      </w:r>
      <w:proofErr w:type="spellEnd"/>
      <w:r w:rsidRPr="00473432">
        <w:rPr>
          <w:rFonts w:ascii="Times New Roman" w:hAnsi="Times New Roman" w:cs="Times New Roman"/>
          <w:sz w:val="28"/>
          <w:szCs w:val="28"/>
          <w:shd w:val="clear" w:color="auto" w:fill="FFFFFF"/>
        </w:rPr>
        <w:t xml:space="preserve"> на уроках (5-7) упражнений малой интенсивности). Посещение занятий дополнительного, </w:t>
      </w:r>
      <w:r w:rsidRPr="00473432">
        <w:rPr>
          <w:rFonts w:ascii="Times New Roman" w:hAnsi="Times New Roman" w:cs="Times New Roman"/>
          <w:iCs/>
          <w:sz w:val="28"/>
          <w:szCs w:val="28"/>
          <w:shd w:val="clear" w:color="auto" w:fill="FFFFFF"/>
        </w:rPr>
        <w:t>физкультурно</w:t>
      </w:r>
      <w:r w:rsidRPr="00473432">
        <w:rPr>
          <w:rFonts w:ascii="Times New Roman" w:hAnsi="Times New Roman" w:cs="Times New Roman"/>
          <w:sz w:val="28"/>
          <w:szCs w:val="28"/>
          <w:shd w:val="clear" w:color="auto" w:fill="FFFFFF"/>
        </w:rPr>
        <w:t>-оздоровительного образования (баскетбола, футбола, волейбола, гимнастики, плавания). Прогулки. Игры спортивного характера.</w:t>
      </w:r>
    </w:p>
    <w:p w:rsidR="003B07AA" w:rsidRPr="00473432" w:rsidRDefault="003B07AA" w:rsidP="00553455">
      <w:pPr>
        <w:spacing w:after="0" w:line="360" w:lineRule="auto"/>
        <w:jc w:val="center"/>
        <w:rPr>
          <w:rFonts w:ascii="Times New Roman" w:hAnsi="Times New Roman" w:cs="Times New Roman"/>
          <w:sz w:val="28"/>
          <w:szCs w:val="28"/>
        </w:rPr>
      </w:pPr>
      <w:r w:rsidRPr="00473432">
        <w:rPr>
          <w:rFonts w:ascii="Times New Roman" w:hAnsi="Times New Roman" w:cs="Times New Roman"/>
          <w:b/>
          <w:bCs/>
          <w:i/>
          <w:iCs/>
          <w:sz w:val="28"/>
          <w:szCs w:val="28"/>
          <w:shd w:val="clear" w:color="auto" w:fill="FFFFFF"/>
        </w:rPr>
        <w:t>Формирование умения следить за своим здоровьем</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shd w:val="clear" w:color="auto" w:fill="FFFFFF"/>
        </w:rPr>
        <w:t>Овладение навыками выполнения двигательных заданий или комплексов физических упражнений, как необходимая основа для самообслуживания, коммуникации, бытовой и трудовой деятельности.</w:t>
      </w:r>
    </w:p>
    <w:p w:rsidR="003B07AA" w:rsidRPr="00473432" w:rsidRDefault="003B07AA" w:rsidP="00553455">
      <w:pPr>
        <w:shd w:val="clear" w:color="auto" w:fill="FFFFFF"/>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Программный материал уроков включает подготовительные, подводящие и коррекционные упражнения. Материал программы состоит из следующих разделов: «Гимнастика», «Легкая атлетика», «Спортивные и подвижные игры».</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В раздел</w:t>
      </w:r>
      <w:r w:rsidRPr="00473432">
        <w:rPr>
          <w:rFonts w:ascii="Times New Roman" w:hAnsi="Times New Roman" w:cs="Times New Roman"/>
          <w:b/>
          <w:bCs/>
          <w:sz w:val="28"/>
          <w:szCs w:val="28"/>
        </w:rPr>
        <w:t xml:space="preserve"> </w:t>
      </w:r>
      <w:r w:rsidRPr="00473432">
        <w:rPr>
          <w:rFonts w:ascii="Times New Roman" w:hAnsi="Times New Roman" w:cs="Times New Roman"/>
          <w:sz w:val="28"/>
          <w:szCs w:val="28"/>
        </w:rPr>
        <w:t xml:space="preserve">«Гимнастика» включены физические упражнения, построения и перестроения, которые воздействуют на различные звенья опорно-двигательного аппарата, мышечные группы и системы  и корригируют недостатки развития. Упражнения в и. п. сидя — стоя, в и. п. лежа - для разгрузки позвоночника, применение для более избирательного воздействия на мышцы туловища. Данные упражнения оказывают положительное влияние на сердечно-сосудистую, дыхательную, и нервную системы, выполняемые с заданной, в соответствующем темпе, ритме. Овладение умениями регулировать физическую нагрузку подбором упражнений, изменением исходных положений, числом повторений, интенсивностью и последовательностью их выполнения.  Общеразвивающие, корригирующие и дыхательные упражнения способствуют коррекции нарушений дыхания. </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 xml:space="preserve">Упражнения на сохранение равновесия способствуют развитию вестибулярного аппарата, выработке координации движений, ориентировке в пространстве, корригируют недостатки психической деятельности (страх, завышенная самооценка, боязнь высоты, неадекватность поведения в сложных двигательных ситуациях и т. д.), лазание, </w:t>
      </w:r>
      <w:proofErr w:type="spellStart"/>
      <w:r w:rsidRPr="00473432">
        <w:rPr>
          <w:rFonts w:ascii="Times New Roman" w:hAnsi="Times New Roman" w:cs="Times New Roman"/>
          <w:sz w:val="28"/>
          <w:szCs w:val="28"/>
        </w:rPr>
        <w:t>перелезание</w:t>
      </w:r>
      <w:proofErr w:type="spellEnd"/>
      <w:r w:rsidRPr="00473432">
        <w:rPr>
          <w:rFonts w:ascii="Times New Roman" w:hAnsi="Times New Roman" w:cs="Times New Roman"/>
          <w:sz w:val="28"/>
          <w:szCs w:val="28"/>
        </w:rPr>
        <w:t xml:space="preserve"> — эффективное средство </w:t>
      </w:r>
      <w:r w:rsidRPr="00473432">
        <w:rPr>
          <w:rFonts w:ascii="Times New Roman" w:hAnsi="Times New Roman" w:cs="Times New Roman"/>
          <w:sz w:val="28"/>
          <w:szCs w:val="28"/>
        </w:rPr>
        <w:lastRenderedPageBreak/>
        <w:t>для развития силы и ловкости, совершенствования координационных способностей школьников.</w:t>
      </w:r>
    </w:p>
    <w:p w:rsidR="003B07AA" w:rsidRPr="00473432" w:rsidRDefault="003B07AA" w:rsidP="00553455">
      <w:pPr>
        <w:shd w:val="clear" w:color="auto" w:fill="FFFFFF"/>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 xml:space="preserve"> Упражнения прикладного характера на поднимание и перемещение грузов  может быть включены для обучения детей навыкам подхода к предмету с нужной стороны, правильному его захвату для переноски, умению его нести, точно и мягко опускать. Такими предметами могут служить мячи, гимнастические палки, обручи, скамейки, маты и т. д.</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Из раздела «Легкая атлетика» рекомендуется использовать ходьбу, бег, прыжки и метание мяча. Занятия легкой атлетикой формируют у школьников жизненно важные двигательные навыки. Занятия легкой атлетикой осуществляться на основе развития у детей быстроты, ловкости, гибкости, силы, выносливости и быстроты реакций, специальных упражнений в ходьбе и беге коррекционных и в оздоровительно-лечебных целях.</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Метания мяча развивают умение и ловкость действий с мелкими предметами, а также глазомер и меткость, формируют правильный захват мяча (равномерно и с достаточной силой) и умению технически правильно выполнять бросок, распределять внимание на захват мяча, на соизмерение полета мяча с ориентиром.</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Подвижные и спортивные игры направлены на развитие физических качеств детей, а также на развитие внимания, памяти, сообразительности, инициативы, выдержки, восприятие пространственных и временных ориентиров, последовательности движений, способствуют коллективным действиям, благоприятно сказываются на эмоциональных действиях детей.</w:t>
      </w:r>
    </w:p>
    <w:p w:rsidR="003B07AA" w:rsidRPr="00473432" w:rsidRDefault="003B07AA" w:rsidP="00553455">
      <w:pPr>
        <w:shd w:val="clear" w:color="auto" w:fill="FFFFFF"/>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В 5—6-х классах следует больше развивать координационные способности и гибкость, 7—10-х классах следует уделять наибольшее внимание развитию выносливости у учащихся. Выносливость развивается путем применения специальных упражнений, степень воздействия которых на организм выше тех, к которым организм школьника с нарушением интеллекта уже адаптировался. Выполнение со средней интенсивностью, а в перерывах между повторениями включать упражнения на восстановление дыхания и внимания.</w:t>
      </w:r>
    </w:p>
    <w:p w:rsidR="003B07AA" w:rsidRPr="00473432" w:rsidRDefault="003B07AA" w:rsidP="00553455">
      <w:pPr>
        <w:spacing w:after="0" w:line="360" w:lineRule="auto"/>
        <w:ind w:firstLine="709"/>
        <w:jc w:val="center"/>
        <w:rPr>
          <w:rFonts w:ascii="Times New Roman" w:hAnsi="Times New Roman" w:cs="Times New Roman"/>
          <w:b/>
          <w:bCs/>
          <w:i/>
          <w:iCs/>
          <w:sz w:val="28"/>
          <w:szCs w:val="28"/>
          <w:shd w:val="clear" w:color="auto" w:fill="FFFFFF"/>
        </w:rPr>
      </w:pPr>
      <w:r w:rsidRPr="00473432">
        <w:rPr>
          <w:rFonts w:ascii="Times New Roman" w:hAnsi="Times New Roman" w:cs="Times New Roman"/>
          <w:b/>
          <w:bCs/>
          <w:i/>
          <w:iCs/>
          <w:sz w:val="28"/>
          <w:szCs w:val="28"/>
          <w:shd w:val="clear" w:color="auto" w:fill="FFFFFF"/>
        </w:rPr>
        <w:lastRenderedPageBreak/>
        <w:t>Физкультурно-спортивные технологии.</w:t>
      </w:r>
    </w:p>
    <w:p w:rsidR="003B07AA" w:rsidRPr="00473432" w:rsidRDefault="003B07AA" w:rsidP="00553455">
      <w:pPr>
        <w:spacing w:after="0" w:line="360" w:lineRule="auto"/>
        <w:ind w:firstLine="709"/>
        <w:jc w:val="center"/>
        <w:rPr>
          <w:rFonts w:ascii="Times New Roman" w:hAnsi="Times New Roman" w:cs="Times New Roman"/>
          <w:sz w:val="28"/>
          <w:szCs w:val="28"/>
          <w:shd w:val="clear" w:color="auto" w:fill="FFFFFF"/>
        </w:rPr>
      </w:pPr>
      <w:r w:rsidRPr="00473432">
        <w:rPr>
          <w:rFonts w:ascii="Times New Roman" w:hAnsi="Times New Roman" w:cs="Times New Roman"/>
          <w:sz w:val="28"/>
          <w:szCs w:val="28"/>
          <w:shd w:val="clear" w:color="auto" w:fill="FFFFFF"/>
        </w:rPr>
        <w:t xml:space="preserve">Общефизическое развитие, профилактика порочных состояний опорно-двигательного аппарата, расширение диапазона двигательных возможностей, с использованием тренажерных средств. </w:t>
      </w:r>
    </w:p>
    <w:p w:rsidR="003B07AA" w:rsidRPr="00473432" w:rsidRDefault="003B07AA" w:rsidP="00553455">
      <w:pPr>
        <w:spacing w:after="0" w:line="360" w:lineRule="auto"/>
        <w:ind w:firstLine="709"/>
        <w:jc w:val="both"/>
        <w:rPr>
          <w:rFonts w:ascii="Times New Roman" w:hAnsi="Times New Roman" w:cs="Times New Roman"/>
          <w:strike/>
          <w:sz w:val="28"/>
          <w:szCs w:val="28"/>
          <w:shd w:val="clear" w:color="auto" w:fill="FFFFFF"/>
        </w:rPr>
      </w:pPr>
      <w:r w:rsidRPr="00473432">
        <w:rPr>
          <w:rFonts w:ascii="Times New Roman" w:hAnsi="Times New Roman" w:cs="Times New Roman"/>
          <w:sz w:val="28"/>
          <w:szCs w:val="28"/>
          <w:shd w:val="clear" w:color="auto" w:fill="FFFFFF"/>
        </w:rPr>
        <w:t>Коррекция психомоторных свойств обеспечения двигательных дейст</w:t>
      </w:r>
      <w:r w:rsidRPr="00473432">
        <w:rPr>
          <w:rFonts w:ascii="Times New Roman" w:hAnsi="Times New Roman" w:cs="Times New Roman"/>
          <w:sz w:val="28"/>
          <w:szCs w:val="28"/>
          <w:shd w:val="clear" w:color="auto" w:fill="FFFFFF"/>
        </w:rPr>
        <w:softHyphen/>
        <w:t>вий и личностной сферы. Коррекция индивидуальных ошибочных действий при выполнении физических упражнений. Формирование социально прием</w:t>
      </w:r>
      <w:r w:rsidRPr="00473432">
        <w:rPr>
          <w:rFonts w:ascii="Times New Roman" w:hAnsi="Times New Roman" w:cs="Times New Roman"/>
          <w:sz w:val="28"/>
          <w:szCs w:val="28"/>
          <w:shd w:val="clear" w:color="auto" w:fill="FFFFFF"/>
        </w:rPr>
        <w:softHyphen/>
        <w:t xml:space="preserve">лемых форм поведения, сведение к минимуму проявлений деструктивного поведения: крик, агрессия, </w:t>
      </w:r>
      <w:proofErr w:type="spellStart"/>
      <w:r w:rsidRPr="00473432">
        <w:rPr>
          <w:rFonts w:ascii="Times New Roman" w:hAnsi="Times New Roman" w:cs="Times New Roman"/>
          <w:sz w:val="28"/>
          <w:szCs w:val="28"/>
          <w:shd w:val="clear" w:color="auto" w:fill="FFFFFF"/>
        </w:rPr>
        <w:t>самоагрессия</w:t>
      </w:r>
      <w:proofErr w:type="spellEnd"/>
      <w:r w:rsidRPr="00473432">
        <w:rPr>
          <w:rFonts w:ascii="Times New Roman" w:hAnsi="Times New Roman" w:cs="Times New Roman"/>
          <w:sz w:val="28"/>
          <w:szCs w:val="28"/>
          <w:shd w:val="clear" w:color="auto" w:fill="FFFFFF"/>
        </w:rPr>
        <w:t xml:space="preserve">, стереотипии и др.  в процессе занятий по физическому воспитанию и во </w:t>
      </w:r>
      <w:proofErr w:type="spellStart"/>
      <w:r w:rsidRPr="00473432">
        <w:rPr>
          <w:rFonts w:ascii="Times New Roman" w:hAnsi="Times New Roman" w:cs="Times New Roman"/>
          <w:sz w:val="28"/>
          <w:szCs w:val="28"/>
          <w:shd w:val="clear" w:color="auto" w:fill="FFFFFF"/>
        </w:rPr>
        <w:t>внеучебной</w:t>
      </w:r>
      <w:proofErr w:type="spellEnd"/>
      <w:r w:rsidRPr="00473432">
        <w:rPr>
          <w:rFonts w:ascii="Times New Roman" w:hAnsi="Times New Roman" w:cs="Times New Roman"/>
          <w:sz w:val="28"/>
          <w:szCs w:val="28"/>
          <w:shd w:val="clear" w:color="auto" w:fill="FFFFFF"/>
        </w:rPr>
        <w:t xml:space="preserve"> деятельности.</w:t>
      </w:r>
    </w:p>
    <w:p w:rsidR="003B07AA" w:rsidRPr="00473432" w:rsidRDefault="003B07AA" w:rsidP="00553455">
      <w:pPr>
        <w:spacing w:after="0" w:line="360" w:lineRule="auto"/>
        <w:ind w:firstLine="709"/>
        <w:jc w:val="both"/>
        <w:rPr>
          <w:rFonts w:ascii="Times New Roman" w:hAnsi="Times New Roman" w:cs="Times New Roman"/>
          <w:sz w:val="28"/>
          <w:szCs w:val="28"/>
        </w:rPr>
      </w:pPr>
      <w:proofErr w:type="spellStart"/>
      <w:r w:rsidRPr="00473432">
        <w:rPr>
          <w:rFonts w:ascii="Times New Roman" w:hAnsi="Times New Roman" w:cs="Times New Roman"/>
          <w:sz w:val="28"/>
          <w:szCs w:val="28"/>
          <w:shd w:val="clear" w:color="auto" w:fill="FFFFFF"/>
        </w:rPr>
        <w:t>Физкультурно</w:t>
      </w:r>
      <w:proofErr w:type="spellEnd"/>
      <w:r w:rsidRPr="00473432">
        <w:rPr>
          <w:rFonts w:ascii="Times New Roman" w:hAnsi="Times New Roman" w:cs="Times New Roman"/>
          <w:sz w:val="28"/>
          <w:szCs w:val="28"/>
          <w:shd w:val="clear" w:color="auto" w:fill="FFFFFF"/>
        </w:rPr>
        <w:t xml:space="preserve"> - оздоровительная деятельность. Комплексы физических уп</w:t>
      </w:r>
      <w:r w:rsidRPr="00473432">
        <w:rPr>
          <w:rFonts w:ascii="Times New Roman" w:hAnsi="Times New Roman" w:cs="Times New Roman"/>
          <w:sz w:val="28"/>
          <w:szCs w:val="28"/>
          <w:shd w:val="clear" w:color="auto" w:fill="FFFFFF"/>
        </w:rPr>
        <w:softHyphen/>
        <w:t>ражнений для утренней зарядки, физкультминуток, занятий по про</w:t>
      </w:r>
      <w:r w:rsidRPr="00473432">
        <w:rPr>
          <w:rFonts w:ascii="Times New Roman" w:hAnsi="Times New Roman" w:cs="Times New Roman"/>
          <w:sz w:val="28"/>
          <w:szCs w:val="28"/>
          <w:shd w:val="clear" w:color="auto" w:fill="FFFFFF"/>
        </w:rPr>
        <w:softHyphen/>
        <w:t>филактике и коррекции нарушений осанки. Режим школьника. Распорядок дня. Подвижные игры. Роль физкультуры в подготовке к труду. Правила поведения на занятиях по гимнастике. Значение утренней гимнастики.</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b/>
          <w:bCs/>
          <w:sz w:val="28"/>
          <w:szCs w:val="28"/>
          <w:shd w:val="clear" w:color="auto" w:fill="FFFFFF"/>
        </w:rPr>
        <w:t xml:space="preserve">Гимнастика. </w:t>
      </w:r>
      <w:r w:rsidRPr="00473432">
        <w:rPr>
          <w:rFonts w:ascii="Times New Roman" w:hAnsi="Times New Roman" w:cs="Times New Roman"/>
          <w:sz w:val="28"/>
          <w:szCs w:val="28"/>
        </w:rPr>
        <w:t>Строевые упражнения. Ходьба в различном темпе по ди</w:t>
      </w:r>
      <w:r w:rsidRPr="00473432">
        <w:rPr>
          <w:rFonts w:ascii="Times New Roman" w:hAnsi="Times New Roman" w:cs="Times New Roman"/>
          <w:sz w:val="28"/>
          <w:szCs w:val="28"/>
        </w:rPr>
        <w:softHyphen/>
        <w:t>а</w:t>
      </w:r>
      <w:r w:rsidRPr="00473432">
        <w:rPr>
          <w:rFonts w:ascii="Times New Roman" w:hAnsi="Times New Roman" w:cs="Times New Roman"/>
          <w:sz w:val="28"/>
          <w:szCs w:val="28"/>
        </w:rPr>
        <w:softHyphen/>
        <w:t>гонали. Перестроение из колонны по одному в колонну по два, три, четыре. Сме</w:t>
      </w:r>
      <w:r w:rsidRPr="00473432">
        <w:rPr>
          <w:rFonts w:ascii="Times New Roman" w:hAnsi="Times New Roman" w:cs="Times New Roman"/>
          <w:sz w:val="28"/>
          <w:szCs w:val="28"/>
        </w:rPr>
        <w:softHyphen/>
        <w:t>на ног при ходьбе. Повороты налево, направо, кругом (переступанием). Понятие «интервал». Ходьба в обход с поворотами на углах. Ходьба с остано</w:t>
      </w:r>
      <w:r w:rsidRPr="00473432">
        <w:rPr>
          <w:rFonts w:ascii="Times New Roman" w:hAnsi="Times New Roman" w:cs="Times New Roman"/>
          <w:sz w:val="28"/>
          <w:szCs w:val="28"/>
        </w:rPr>
        <w:softHyphen/>
        <w:t>вками по сигналу учителя. Перестроение из одной шеренги в две. Размыка</w:t>
      </w:r>
      <w:r w:rsidRPr="00473432">
        <w:rPr>
          <w:rFonts w:ascii="Times New Roman" w:hAnsi="Times New Roman" w:cs="Times New Roman"/>
          <w:sz w:val="28"/>
          <w:szCs w:val="28"/>
        </w:rPr>
        <w:softHyphen/>
        <w:t>ние на вытянутые руки на месте и в движении. Размыкание вправо, влево, от середины приставными шагами на интервал руки в стороны. Общеразвивающие и корригирующие упражнения: без предметов: упражнения на осанку. Упражнения с удержанием груза; повороты кругом; приседание; ходьба по гимнастической скамейке с различными положениями рук; передвижение по наклонной плоскости. Лазание по гимнастической стенке вверх и вниз; передвижение по гимнастической стенке влево-вправо.</w:t>
      </w:r>
    </w:p>
    <w:p w:rsidR="003B07AA" w:rsidRPr="00473432" w:rsidRDefault="003B07AA" w:rsidP="00553455">
      <w:pPr>
        <w:widowControl w:val="0"/>
        <w:spacing w:after="0" w:line="360" w:lineRule="auto"/>
        <w:ind w:firstLine="709"/>
        <w:jc w:val="both"/>
        <w:rPr>
          <w:rFonts w:ascii="Times New Roman" w:hAnsi="Times New Roman" w:cs="Times New Roman"/>
          <w:sz w:val="28"/>
          <w:szCs w:val="28"/>
          <w:lang w:eastAsia="zh-CN" w:bidi="hi-IN"/>
        </w:rPr>
      </w:pPr>
      <w:r w:rsidRPr="00473432">
        <w:rPr>
          <w:rFonts w:ascii="Times New Roman" w:hAnsi="Times New Roman" w:cs="Times New Roman"/>
          <w:sz w:val="28"/>
          <w:szCs w:val="28"/>
          <w:lang w:eastAsia="zh-CN" w:bidi="hi-IN"/>
        </w:rPr>
        <w:t>Дыхательные упражнения. Полное углубленное дыхание с различными движениями рук. Дозированное дыхание в ходьбе с движениями рук в различных направлениях. Углубленное дыхание с движениями рук.</w:t>
      </w:r>
    </w:p>
    <w:p w:rsidR="003B07AA" w:rsidRPr="00473432" w:rsidRDefault="003B07AA" w:rsidP="00553455">
      <w:pPr>
        <w:widowControl w:val="0"/>
        <w:spacing w:after="0" w:line="360" w:lineRule="auto"/>
        <w:ind w:firstLine="709"/>
        <w:jc w:val="both"/>
        <w:rPr>
          <w:rFonts w:ascii="Times New Roman" w:hAnsi="Times New Roman" w:cs="Times New Roman"/>
          <w:sz w:val="28"/>
          <w:szCs w:val="28"/>
          <w:lang w:eastAsia="zh-CN" w:bidi="hi-IN"/>
        </w:rPr>
      </w:pPr>
      <w:r w:rsidRPr="00473432">
        <w:rPr>
          <w:rFonts w:ascii="Times New Roman" w:hAnsi="Times New Roman" w:cs="Times New Roman"/>
          <w:sz w:val="28"/>
          <w:szCs w:val="28"/>
          <w:lang w:eastAsia="zh-CN" w:bidi="hi-IN"/>
        </w:rPr>
        <w:t xml:space="preserve">Упражнения в расслаблении мышц. Расслабленные потряхивания </w:t>
      </w:r>
      <w:r w:rsidRPr="00473432">
        <w:rPr>
          <w:rFonts w:ascii="Times New Roman" w:hAnsi="Times New Roman" w:cs="Times New Roman"/>
          <w:sz w:val="28"/>
          <w:szCs w:val="28"/>
          <w:lang w:eastAsia="zh-CN" w:bidi="hi-IN"/>
        </w:rPr>
        <w:lastRenderedPageBreak/>
        <w:t xml:space="preserve">конечностями с возможно более полным расслаблением мышц на месте, в движении. Чередование ходьбы строевым шагом с ходьбой в </w:t>
      </w:r>
      <w:proofErr w:type="spellStart"/>
      <w:r w:rsidRPr="00473432">
        <w:rPr>
          <w:rFonts w:ascii="Times New Roman" w:hAnsi="Times New Roman" w:cs="Times New Roman"/>
          <w:sz w:val="28"/>
          <w:szCs w:val="28"/>
          <w:lang w:eastAsia="zh-CN" w:bidi="hi-IN"/>
        </w:rPr>
        <w:t>полуприседе</w:t>
      </w:r>
      <w:proofErr w:type="spellEnd"/>
      <w:r w:rsidRPr="00473432">
        <w:rPr>
          <w:rFonts w:ascii="Times New Roman" w:hAnsi="Times New Roman" w:cs="Times New Roman"/>
          <w:sz w:val="28"/>
          <w:szCs w:val="28"/>
          <w:lang w:eastAsia="zh-CN" w:bidi="hi-IN"/>
        </w:rPr>
        <w:t>, с расслабленным и опущенным вперед туловищем. Расслабление мышц после выполнения силовых упражнений. Расслабление мышц потряхиванием конечностей после скоростно-силовых упражнений. Маховые движения расслабленными руками вперед, назад, в стороны, в ходьбе и беге.</w:t>
      </w:r>
    </w:p>
    <w:p w:rsidR="003B07AA" w:rsidRPr="00473432" w:rsidRDefault="003B07AA" w:rsidP="00553455">
      <w:pPr>
        <w:widowControl w:val="0"/>
        <w:spacing w:after="0" w:line="360" w:lineRule="auto"/>
        <w:ind w:firstLine="709"/>
        <w:jc w:val="both"/>
        <w:rPr>
          <w:rFonts w:ascii="Times New Roman" w:hAnsi="Times New Roman" w:cs="Times New Roman"/>
          <w:sz w:val="28"/>
          <w:szCs w:val="28"/>
          <w:lang w:eastAsia="zh-CN" w:bidi="hi-IN"/>
        </w:rPr>
      </w:pPr>
      <w:r w:rsidRPr="00473432">
        <w:rPr>
          <w:rFonts w:ascii="Times New Roman" w:hAnsi="Times New Roman" w:cs="Times New Roman"/>
          <w:sz w:val="28"/>
          <w:szCs w:val="28"/>
          <w:lang w:eastAsia="zh-CN" w:bidi="hi-IN"/>
        </w:rPr>
        <w:t>Сгибание и разгибание рук в упоре на гимнастической скамейке. Комбинации из различных движений. Перетягива</w:t>
      </w:r>
      <w:r w:rsidRPr="00473432">
        <w:rPr>
          <w:rFonts w:ascii="Times New Roman" w:hAnsi="Times New Roman" w:cs="Times New Roman"/>
          <w:sz w:val="28"/>
          <w:szCs w:val="28"/>
          <w:lang w:eastAsia="zh-CN" w:bidi="hi-IN"/>
        </w:rPr>
        <w:softHyphen/>
        <w:t>ние в колоннах захватом за пояс. Одновременные разнонаправленные движе</w:t>
      </w:r>
      <w:r w:rsidRPr="00473432">
        <w:rPr>
          <w:rFonts w:ascii="Times New Roman" w:hAnsi="Times New Roman" w:cs="Times New Roman"/>
          <w:sz w:val="28"/>
          <w:szCs w:val="28"/>
          <w:lang w:eastAsia="zh-CN" w:bidi="hi-IN"/>
        </w:rPr>
        <w:softHyphen/>
        <w:t>ния рук и ног, выполняемые в разных плоскостях: правая рука в сторону, ле</w:t>
      </w:r>
      <w:r w:rsidRPr="00473432">
        <w:rPr>
          <w:rFonts w:ascii="Times New Roman" w:hAnsi="Times New Roman" w:cs="Times New Roman"/>
          <w:sz w:val="28"/>
          <w:szCs w:val="28"/>
          <w:lang w:eastAsia="zh-CN" w:bidi="hi-IN"/>
        </w:rPr>
        <w:softHyphen/>
        <w:t>вая нога вперед и т. д. Координация движений конечностей в прыжковых уп</w:t>
      </w:r>
      <w:r w:rsidRPr="00473432">
        <w:rPr>
          <w:rFonts w:ascii="Times New Roman" w:hAnsi="Times New Roman" w:cs="Times New Roman"/>
          <w:sz w:val="28"/>
          <w:szCs w:val="28"/>
          <w:lang w:eastAsia="zh-CN" w:bidi="hi-IN"/>
        </w:rPr>
        <w:softHyphen/>
        <w:t xml:space="preserve">ражнениях: ноги врозь, хлопок в ладоши перед собой; ноги вместе, хлопок в ладони за спиной. Сдача рапорта. Повороты кругом переступанием. Ходьба по диагонали, </w:t>
      </w:r>
      <w:proofErr w:type="spellStart"/>
      <w:r w:rsidRPr="00473432">
        <w:rPr>
          <w:rFonts w:ascii="Times New Roman" w:hAnsi="Times New Roman" w:cs="Times New Roman"/>
          <w:sz w:val="28"/>
          <w:szCs w:val="28"/>
          <w:lang w:eastAsia="zh-CN" w:bidi="hi-IN"/>
        </w:rPr>
        <w:t>противоходом</w:t>
      </w:r>
      <w:proofErr w:type="spellEnd"/>
      <w:r w:rsidRPr="00473432">
        <w:rPr>
          <w:rFonts w:ascii="Times New Roman" w:hAnsi="Times New Roman" w:cs="Times New Roman"/>
          <w:sz w:val="28"/>
          <w:szCs w:val="28"/>
          <w:lang w:eastAsia="zh-CN" w:bidi="hi-IN"/>
        </w:rPr>
        <w:t>, налево, направо, змейкой. Ходьба по ориентирам.</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Упражнения для развития мышц рук и ног. Одновременное выполнение разнонаправленных движений ногами и руками. Пружинистые приседания на одной ноге в положении выпада. Упражнения для развития мышц шеи. Упражнения для развития кистей рук и пальцев.</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Релаксационные упражнения. Упражнения на дыхание. Полное глубокое дыхание в различных положениях: сидя, стоя, лежа. Обучение сознательному управлению ритмом и скоростью своих дыхательных движений. Упражнения для расслабления мышц.</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Упражнения для формирования правильной осанки. Повороты кругом; приседания; ходьба по гимнастической скамейке с различными положениями рук; передвижение по наклонной плоскости; вис на гимнастической стенке.</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Упражнения с предметами. Подбрасывание и ловля палки в горизонтальном и вертикальном положении. Перебрасывание гимнастической палки с руки на руку в вертикальном поло</w:t>
      </w:r>
      <w:r w:rsidRPr="00473432">
        <w:rPr>
          <w:rFonts w:ascii="Times New Roman" w:hAnsi="Times New Roman" w:cs="Times New Roman"/>
          <w:sz w:val="28"/>
          <w:szCs w:val="28"/>
        </w:rPr>
        <w:softHyphen/>
        <w:t>жении. Сгибание и разгибание рук с гимнастической палкой. Повороты туло</w:t>
      </w:r>
      <w:r w:rsidRPr="00473432">
        <w:rPr>
          <w:rFonts w:ascii="Times New Roman" w:hAnsi="Times New Roman" w:cs="Times New Roman"/>
          <w:sz w:val="28"/>
          <w:szCs w:val="28"/>
        </w:rPr>
        <w:softHyphen/>
        <w:t>вища с движением рук с гимнастической палкой вперед, за голову, перед гру</w:t>
      </w:r>
      <w:r w:rsidRPr="00473432">
        <w:rPr>
          <w:rFonts w:ascii="Times New Roman" w:hAnsi="Times New Roman" w:cs="Times New Roman"/>
          <w:sz w:val="28"/>
          <w:szCs w:val="28"/>
        </w:rPr>
        <w:softHyphen/>
        <w:t>дью. Наклоны туловища вперед, назад, влево, вправо с различными положе</w:t>
      </w:r>
      <w:r w:rsidRPr="00473432">
        <w:rPr>
          <w:rFonts w:ascii="Times New Roman" w:hAnsi="Times New Roman" w:cs="Times New Roman"/>
          <w:sz w:val="28"/>
          <w:szCs w:val="28"/>
        </w:rPr>
        <w:softHyphen/>
        <w:t xml:space="preserve">ниями гимнастической </w:t>
      </w:r>
      <w:r w:rsidRPr="00473432">
        <w:rPr>
          <w:rFonts w:ascii="Times New Roman" w:hAnsi="Times New Roman" w:cs="Times New Roman"/>
          <w:sz w:val="28"/>
          <w:szCs w:val="28"/>
        </w:rPr>
        <w:lastRenderedPageBreak/>
        <w:t>палки. Ходьба с гимнастической палкой к плечу, впе</w:t>
      </w:r>
      <w:r w:rsidRPr="00473432">
        <w:rPr>
          <w:rFonts w:ascii="Times New Roman" w:hAnsi="Times New Roman" w:cs="Times New Roman"/>
          <w:sz w:val="28"/>
          <w:szCs w:val="28"/>
        </w:rPr>
        <w:softHyphen/>
        <w:t>ред, вверх. Приседание с гимнастической палкой в различных положениях.</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 xml:space="preserve">Упражнения с большими обручами. Приседание с обручами в руках, повороты направо, налево, вперед, назад (при хвате обруча двумя руками); </w:t>
      </w:r>
      <w:proofErr w:type="spellStart"/>
      <w:r w:rsidRPr="00473432">
        <w:rPr>
          <w:rFonts w:ascii="Times New Roman" w:hAnsi="Times New Roman" w:cs="Times New Roman"/>
          <w:sz w:val="28"/>
          <w:szCs w:val="28"/>
        </w:rPr>
        <w:t>пролезание</w:t>
      </w:r>
      <w:proofErr w:type="spellEnd"/>
      <w:r w:rsidRPr="00473432">
        <w:rPr>
          <w:rFonts w:ascii="Times New Roman" w:hAnsi="Times New Roman" w:cs="Times New Roman"/>
          <w:sz w:val="28"/>
          <w:szCs w:val="28"/>
        </w:rPr>
        <w:t xml:space="preserve"> в обруч на месте, переход и перепрыгивание из одной обозначен</w:t>
      </w:r>
      <w:r w:rsidRPr="00473432">
        <w:rPr>
          <w:rFonts w:ascii="Times New Roman" w:hAnsi="Times New Roman" w:cs="Times New Roman"/>
          <w:sz w:val="28"/>
          <w:szCs w:val="28"/>
        </w:rPr>
        <w:softHyphen/>
        <w:t>ной зоны в другую, вращение обруча на вытянутой руке, вокруг талии.</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Упражнения с малыми мячами. Подбрасывание мяча левой (правой) рукой под правой (левой) рукой и ловля его. Удары мяча о пол правой и левой рукой. Броски мяча в стену и ловля его после отскока. Переменные удары мяча о пол левой и правой рукой. Перебрасывание мяча в парах.</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Упражнения с набивными мячами. Передача мяча слева направо и спра</w:t>
      </w:r>
      <w:r w:rsidRPr="00473432">
        <w:rPr>
          <w:rFonts w:ascii="Times New Roman" w:hAnsi="Times New Roman" w:cs="Times New Roman"/>
          <w:sz w:val="28"/>
          <w:szCs w:val="28"/>
        </w:rPr>
        <w:softHyphen/>
        <w:t>ва налево, стоя в кругу. Подбрасывание мяча вверх и его ловля. Повороты туловища налево, направо с различными положениями мяча. Приседание с мячом: мяч вперед, мяч за голову. Прыжки на двух ногах с мячом.</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Лазанье по наклонной гимнастической скамейке под углом 45°. Вис на канате с захватом его ногами с крестно. Лазание по канату способом в три приема.</w:t>
      </w:r>
    </w:p>
    <w:p w:rsidR="003B07AA" w:rsidRPr="00473432" w:rsidRDefault="003B07AA" w:rsidP="00553455">
      <w:pPr>
        <w:spacing w:after="0" w:line="360" w:lineRule="auto"/>
        <w:ind w:firstLine="709"/>
        <w:jc w:val="both"/>
        <w:rPr>
          <w:rFonts w:ascii="Times New Roman" w:hAnsi="Times New Roman" w:cs="Times New Roman"/>
          <w:strike/>
          <w:sz w:val="28"/>
          <w:szCs w:val="28"/>
        </w:rPr>
      </w:pPr>
      <w:r w:rsidRPr="00473432">
        <w:rPr>
          <w:rFonts w:ascii="Times New Roman" w:hAnsi="Times New Roman" w:cs="Times New Roman"/>
          <w:sz w:val="28"/>
          <w:szCs w:val="28"/>
        </w:rPr>
        <w:t xml:space="preserve">Равновесие. Ходьба по гимнастической скамейке с ударами мяча о пол и его ловлей. Повороты на гимнастической скамейке и на бревне направо, налево. Ходьба по гимнастической скамейке с подбрасыванием и ловлей мяча. Равновесие на левой (правой) ноге на полу без поддержки. Перешагивание через  скакалку (планку) на различной высоте. </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Опорный прыжок. Прыжок через козла: наскок в упор стоя на коленях, соскок с колен, с взмахом рук, наскок в упор стоя на коленях, переход в упор присев, соскок с мягким приземлением. Прыжок в упор присев на козла, на коня в ширину и соскок прогнувшись. Прыжок ноги врозь.</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 xml:space="preserve">Упражнения для развития пространственно-временной ориентировки и точности движений. Ходьба «змейкой» по начерченным линиям. Прохождение расстояния до 3 м от одного ориентира до другого с открытыми глазами за определенное количество шагов и воспроизведение дистанции за столько же шагов без контроля зрения. Ходьба по ориентирам. Прыжки назад, влево и в </w:t>
      </w:r>
      <w:r w:rsidRPr="00473432">
        <w:rPr>
          <w:rFonts w:ascii="Times New Roman" w:hAnsi="Times New Roman" w:cs="Times New Roman"/>
          <w:sz w:val="28"/>
          <w:szCs w:val="28"/>
        </w:rPr>
        <w:lastRenderedPageBreak/>
        <w:t xml:space="preserve">обозначенное  место. Прыжок в длину с разбега и приземление в обозначенное место. </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 xml:space="preserve"> Построения и перестроения. Перестроения из одной шеренги в две. Размыкание на вытянутые руки вперед в движении. Размыкание вправо, вле</w:t>
      </w:r>
      <w:r w:rsidRPr="00473432">
        <w:rPr>
          <w:rFonts w:ascii="Times New Roman" w:hAnsi="Times New Roman" w:cs="Times New Roman"/>
          <w:sz w:val="28"/>
          <w:szCs w:val="28"/>
        </w:rPr>
        <w:softHyphen/>
        <w:t>во, от середины приставными шагами на интервал руки в сторону. Перестрое</w:t>
      </w:r>
      <w:r w:rsidRPr="00473432">
        <w:rPr>
          <w:rFonts w:ascii="Times New Roman" w:hAnsi="Times New Roman" w:cs="Times New Roman"/>
          <w:sz w:val="28"/>
          <w:szCs w:val="28"/>
        </w:rPr>
        <w:softHyphen/>
        <w:t>ние из колонны по одному, в колонну по два с поворотами на углах. Полуобо</w:t>
      </w:r>
      <w:r w:rsidRPr="00473432">
        <w:rPr>
          <w:rFonts w:ascii="Times New Roman" w:hAnsi="Times New Roman" w:cs="Times New Roman"/>
          <w:sz w:val="28"/>
          <w:szCs w:val="28"/>
        </w:rPr>
        <w:softHyphen/>
        <w:t>рот направо, налево. Изменение длины шага. Выполнение команд: «Шире шаг!», «Короче шаг!». Понятие о  предварительной и исполнительной ко</w:t>
      </w:r>
      <w:r w:rsidRPr="00473432">
        <w:rPr>
          <w:rFonts w:ascii="Times New Roman" w:hAnsi="Times New Roman" w:cs="Times New Roman"/>
          <w:sz w:val="28"/>
          <w:szCs w:val="28"/>
        </w:rPr>
        <w:softHyphen/>
        <w:t>ман</w:t>
      </w:r>
      <w:r w:rsidRPr="00473432">
        <w:rPr>
          <w:rFonts w:ascii="Times New Roman" w:hAnsi="Times New Roman" w:cs="Times New Roman"/>
          <w:sz w:val="28"/>
          <w:szCs w:val="28"/>
        </w:rPr>
        <w:softHyphen/>
        <w:t>дах. Повороты кругом. Общеразвивающие и корригирующие упражнения. Основные положения при движении головы, конечностей, туловища. Сохра</w:t>
      </w:r>
      <w:r w:rsidRPr="00473432">
        <w:rPr>
          <w:rFonts w:ascii="Times New Roman" w:hAnsi="Times New Roman" w:cs="Times New Roman"/>
          <w:sz w:val="28"/>
          <w:szCs w:val="28"/>
        </w:rPr>
        <w:softHyphen/>
        <w:t>нять правильное положение головы в быстрых переходах из одного исходного по</w:t>
      </w:r>
      <w:r w:rsidRPr="00473432">
        <w:rPr>
          <w:rFonts w:ascii="Times New Roman" w:hAnsi="Times New Roman" w:cs="Times New Roman"/>
          <w:sz w:val="28"/>
          <w:szCs w:val="28"/>
        </w:rPr>
        <w:softHyphen/>
        <w:t>ложения в другое. С фиксированным положением головы выполнять накло</w:t>
      </w:r>
      <w:r w:rsidRPr="00473432">
        <w:rPr>
          <w:rFonts w:ascii="Times New Roman" w:hAnsi="Times New Roman" w:cs="Times New Roman"/>
          <w:sz w:val="28"/>
          <w:szCs w:val="28"/>
        </w:rPr>
        <w:softHyphen/>
        <w:t>ны, повороты и круговые движения туловища, руки за голову. Пружинистые наклоны вперед, в стороны. Сгибание и разгибание рук в упоре на гимнасти</w:t>
      </w:r>
      <w:r w:rsidRPr="00473432">
        <w:rPr>
          <w:rFonts w:ascii="Times New Roman" w:hAnsi="Times New Roman" w:cs="Times New Roman"/>
          <w:sz w:val="28"/>
          <w:szCs w:val="28"/>
        </w:rPr>
        <w:softHyphen/>
        <w:t>ческой скамейке. Выпады в сторону, полу приседы с различным положением рук. Перетягивание в колоннах хватом за пояс. Упражнения в парах: выведе</w:t>
      </w:r>
      <w:r w:rsidRPr="00473432">
        <w:rPr>
          <w:rFonts w:ascii="Times New Roman" w:hAnsi="Times New Roman" w:cs="Times New Roman"/>
          <w:sz w:val="28"/>
          <w:szCs w:val="28"/>
        </w:rPr>
        <w:softHyphen/>
        <w:t>ние из равновесия партнера, стоящего на одной ноге, ладонью одной руки (двух рук). Одновременные разнонаправленные движения рук и ног (выпол</w:t>
      </w:r>
      <w:r w:rsidRPr="00473432">
        <w:rPr>
          <w:rFonts w:ascii="Times New Roman" w:hAnsi="Times New Roman" w:cs="Times New Roman"/>
          <w:sz w:val="28"/>
          <w:szCs w:val="28"/>
        </w:rPr>
        <w:softHyphen/>
        <w:t>няемые в разных плоскостях): правая рука в сторону, левая нога вперед и т. д. Координация движений конечностей в прыжковых упражнениях.</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Дыхательные упражнения во время ускоренной ходьбы и медленного бега. Углубленное дыхание с движениями рук после скоростно-силовых уп</w:t>
      </w:r>
      <w:r w:rsidRPr="00473432">
        <w:rPr>
          <w:rFonts w:ascii="Times New Roman" w:hAnsi="Times New Roman" w:cs="Times New Roman"/>
          <w:sz w:val="28"/>
          <w:szCs w:val="28"/>
        </w:rPr>
        <w:softHyphen/>
        <w:t>ражнений. Упражнения в расслаблении мышц. Расслабление мышц потряхи</w:t>
      </w:r>
      <w:r w:rsidRPr="00473432">
        <w:rPr>
          <w:rFonts w:ascii="Times New Roman" w:hAnsi="Times New Roman" w:cs="Times New Roman"/>
          <w:sz w:val="28"/>
          <w:szCs w:val="28"/>
        </w:rPr>
        <w:softHyphen/>
        <w:t>ванием конечностей после выполнения скоростно-силовых упражнений. Ма</w:t>
      </w:r>
      <w:r w:rsidRPr="00473432">
        <w:rPr>
          <w:rFonts w:ascii="Times New Roman" w:hAnsi="Times New Roman" w:cs="Times New Roman"/>
          <w:sz w:val="28"/>
          <w:szCs w:val="28"/>
        </w:rPr>
        <w:softHyphen/>
        <w:t>ховые движения расслабленными руками вперед, назад, в стороны в ходьбе и беге.</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Упражнения на осанку. Лазанье по гимнастической стенке вверх и вниз; передвижение по стенке вправо — влево; передвижение по гимнастической скамейке с поворотом кругом.</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 xml:space="preserve">Упражнения с предметами. Упражнения с гимнастическими палками. Подбрасывание гимнастической палки и ловля ее после хлопка двумя руками. </w:t>
      </w:r>
      <w:r w:rsidRPr="00473432">
        <w:rPr>
          <w:rFonts w:ascii="Times New Roman" w:hAnsi="Times New Roman" w:cs="Times New Roman"/>
          <w:sz w:val="28"/>
          <w:szCs w:val="28"/>
        </w:rPr>
        <w:lastRenderedPageBreak/>
        <w:t>Основные положения с гимнастической палкой: с палкой вольно, палку за голову (на голову), палку за спину, палку влево. Прыжки через гимнастическую палку, лежащую на полу: вперед — назад и влево — вправо. Приседания с ранее разученными положениями палки. Круговые движения туловищем с различными положениями палки. Ходьба с движениями палки вперед, вверх, за голову, влево, вправо.</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Упражнения с большими обручами. Передвижение сквозь ряд обручей, катание обруча, влезание в катящийся обруч, набрасывание и снятие обруча со стойки, вращение обруча с движениями (при ходьбе, беге). Подбрасывание и ловля обруча.</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Упражнения со скакалками. Скакалка, сложенная вчетверо. Повороты туловища вправо, влево с растягиванием скакалки руками. Скакалка сзади. Различные прыжки через скакалку на двух ногах.</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Упражнения с набивными мячами. Перекладывание мяча из руки в руку перед собой и за спиной. Перебрасывание мяча в кругу, в квадрате, в треугольнике. Перекатывание мяча, на дальность ― стоя и сидя. Прыжки через мяч влево, вправо, вперед, назад.</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Переноска груза и передача предметов. Переноска двух-трех набивных мячей на расстояние 8—10 м. Переноска гимнастических матов. Переноска гимнастического козла вдвоем на различные расстояния.</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Передача по кругу, в колонне, в шеренге предметов весом до 4 кг. В колоннах и шеренгах передача флажков друг другу, набивного мяча в положении сидя и лежа, слева направо и наоборот.</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 xml:space="preserve">Лазанье и </w:t>
      </w:r>
      <w:proofErr w:type="spellStart"/>
      <w:r w:rsidRPr="00473432">
        <w:rPr>
          <w:rFonts w:ascii="Times New Roman" w:hAnsi="Times New Roman" w:cs="Times New Roman"/>
          <w:sz w:val="28"/>
          <w:szCs w:val="28"/>
        </w:rPr>
        <w:t>перелезание</w:t>
      </w:r>
      <w:proofErr w:type="spellEnd"/>
      <w:r w:rsidRPr="00473432">
        <w:rPr>
          <w:rFonts w:ascii="Times New Roman" w:hAnsi="Times New Roman" w:cs="Times New Roman"/>
          <w:sz w:val="28"/>
          <w:szCs w:val="28"/>
        </w:rPr>
        <w:t>. Лазанье по гимнастической стенке с чередова</w:t>
      </w:r>
      <w:r w:rsidRPr="00473432">
        <w:rPr>
          <w:rFonts w:ascii="Times New Roman" w:hAnsi="Times New Roman" w:cs="Times New Roman"/>
          <w:sz w:val="28"/>
          <w:szCs w:val="28"/>
        </w:rPr>
        <w:softHyphen/>
        <w:t>нием различных способов. Лазанье по гимнастической стенке с поперемен</w:t>
      </w:r>
      <w:r w:rsidRPr="00473432">
        <w:rPr>
          <w:rFonts w:ascii="Times New Roman" w:hAnsi="Times New Roman" w:cs="Times New Roman"/>
          <w:sz w:val="28"/>
          <w:szCs w:val="28"/>
        </w:rPr>
        <w:softHyphen/>
        <w:t>ной перестановкой ног и одновременным перехватом руками. Лазанье по ги</w:t>
      </w:r>
      <w:r w:rsidRPr="00473432">
        <w:rPr>
          <w:rFonts w:ascii="Times New Roman" w:hAnsi="Times New Roman" w:cs="Times New Roman"/>
          <w:sz w:val="28"/>
          <w:szCs w:val="28"/>
        </w:rPr>
        <w:softHyphen/>
        <w:t>мнастической стенке с предметом в руке (мяч, гимнастическая палка, фла</w:t>
      </w:r>
      <w:r w:rsidRPr="00473432">
        <w:rPr>
          <w:rFonts w:ascii="Times New Roman" w:hAnsi="Times New Roman" w:cs="Times New Roman"/>
          <w:sz w:val="28"/>
          <w:szCs w:val="28"/>
        </w:rPr>
        <w:softHyphen/>
        <w:t>жок). Передвижение на руках по гимнастической стенке вверх, вниз, вправо, влево (для мальчиков), смешанные висы спиной и боком к гимнастической стенке (для девочек). Лазанье способом в три приема на высоту 5 м (маль</w:t>
      </w:r>
      <w:r w:rsidRPr="00473432">
        <w:rPr>
          <w:rFonts w:ascii="Times New Roman" w:hAnsi="Times New Roman" w:cs="Times New Roman"/>
          <w:sz w:val="28"/>
          <w:szCs w:val="28"/>
        </w:rPr>
        <w:softHyphen/>
        <w:t>чи</w:t>
      </w:r>
      <w:r w:rsidRPr="00473432">
        <w:rPr>
          <w:rFonts w:ascii="Times New Roman" w:hAnsi="Times New Roman" w:cs="Times New Roman"/>
          <w:sz w:val="28"/>
          <w:szCs w:val="28"/>
        </w:rPr>
        <w:softHyphen/>
        <w:t xml:space="preserve">ки), 4 м </w:t>
      </w:r>
      <w:r w:rsidRPr="00473432">
        <w:rPr>
          <w:rFonts w:ascii="Times New Roman" w:hAnsi="Times New Roman" w:cs="Times New Roman"/>
          <w:sz w:val="28"/>
          <w:szCs w:val="28"/>
        </w:rPr>
        <w:lastRenderedPageBreak/>
        <w:t xml:space="preserve">(девочки). </w:t>
      </w:r>
      <w:proofErr w:type="spellStart"/>
      <w:r w:rsidRPr="00473432">
        <w:rPr>
          <w:rFonts w:ascii="Times New Roman" w:hAnsi="Times New Roman" w:cs="Times New Roman"/>
          <w:sz w:val="28"/>
          <w:szCs w:val="28"/>
        </w:rPr>
        <w:t>Перелезание</w:t>
      </w:r>
      <w:proofErr w:type="spellEnd"/>
      <w:r w:rsidRPr="00473432">
        <w:rPr>
          <w:rFonts w:ascii="Times New Roman" w:hAnsi="Times New Roman" w:cs="Times New Roman"/>
          <w:sz w:val="28"/>
          <w:szCs w:val="28"/>
        </w:rPr>
        <w:t xml:space="preserve"> через последовательно расположенные пре</w:t>
      </w:r>
      <w:r w:rsidRPr="00473432">
        <w:rPr>
          <w:rFonts w:ascii="Times New Roman" w:hAnsi="Times New Roman" w:cs="Times New Roman"/>
          <w:sz w:val="28"/>
          <w:szCs w:val="28"/>
        </w:rPr>
        <w:softHyphen/>
        <w:t>пятствия различными способами с включением бега, прыжков, равновесия.</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Равновесие. Равновесие на левой (правой) ноге на гимнастической ска</w:t>
      </w:r>
      <w:r w:rsidRPr="00473432">
        <w:rPr>
          <w:rFonts w:ascii="Times New Roman" w:hAnsi="Times New Roman" w:cs="Times New Roman"/>
          <w:sz w:val="28"/>
          <w:szCs w:val="28"/>
        </w:rPr>
        <w:softHyphen/>
        <w:t>мейке и на рейке гимнастической скамейки. Равновесие на левой (правой) но</w:t>
      </w:r>
      <w:r w:rsidRPr="00473432">
        <w:rPr>
          <w:rFonts w:ascii="Times New Roman" w:hAnsi="Times New Roman" w:cs="Times New Roman"/>
          <w:sz w:val="28"/>
          <w:szCs w:val="28"/>
        </w:rPr>
        <w:softHyphen/>
        <w:t>ге на скамейке. Ходьба по скамейке с поворотами налево, направо с различными движениями рук, с хлопками под ногой. Повороты в приседе, на носках. Ходьба по скамейке с набивным мячом в руках (мяч в различных исходных положениях). Соскок со скамейки с сохранением равновесия при приземлении. Простейшие комбинации из ранее изученных упражнений.</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Опорный прыжок. Прыжок в упор присев на козла, соскок с поворотом налево, направо. Прыжок через козла способом «ноги врозь» с поворотом на 90 градусов. Преодоление препятствий (конь, бревно) прыжком боком с опорой на левую (правую) ногу.</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Упражнения для развития пространственно-временной дифференци</w:t>
      </w:r>
      <w:r w:rsidRPr="00473432">
        <w:rPr>
          <w:rFonts w:ascii="Times New Roman" w:hAnsi="Times New Roman" w:cs="Times New Roman"/>
          <w:sz w:val="28"/>
          <w:szCs w:val="28"/>
        </w:rPr>
        <w:softHyphen/>
        <w:t>ровки и точности движений. Построение в две шеренги с определенным рас</w:t>
      </w:r>
      <w:r w:rsidRPr="00473432">
        <w:rPr>
          <w:rFonts w:ascii="Times New Roman" w:hAnsi="Times New Roman" w:cs="Times New Roman"/>
          <w:sz w:val="28"/>
          <w:szCs w:val="28"/>
        </w:rPr>
        <w:softHyphen/>
        <w:t>стоянием между учащимися по заданным ориентирам и без них. Ходьба «змейкой» и по диагонали с поворотами у ориентира. Прохождение расстоя</w:t>
      </w:r>
      <w:r w:rsidRPr="00473432">
        <w:rPr>
          <w:rFonts w:ascii="Times New Roman" w:hAnsi="Times New Roman" w:cs="Times New Roman"/>
          <w:sz w:val="28"/>
          <w:szCs w:val="28"/>
        </w:rPr>
        <w:softHyphen/>
        <w:t>ния до 5 м от одного ориентира до другого за определенное количество шагов с открытыми глазами и воспроизведение пространственного передвижения за столько же шагов без контроля зрения. Сочетание простейших исходных положений рук и ног по инструкции учителя с контролем и без контроля зрения. Из исходных положений лежа и сидя поднимание ног до определен</w:t>
      </w:r>
      <w:r w:rsidRPr="00473432">
        <w:rPr>
          <w:rFonts w:ascii="Times New Roman" w:hAnsi="Times New Roman" w:cs="Times New Roman"/>
          <w:sz w:val="28"/>
          <w:szCs w:val="28"/>
        </w:rPr>
        <w:softHyphen/>
        <w:t xml:space="preserve">ной высоты с контролем зрения и с закрытыми глазами. Ходьба по наклонной гимнастической скамейке по ориентирам, изменяющим длину шага. Прыжок вправо, влево, назад в обозначенное место без контроля зрения. Ходьба или легкий бег на месте в течение 5, 10, 15 с, по команде учителя. </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 xml:space="preserve"> Виды гимнастики в школе.  Построения, перестроения. Размыкания «уступами» по расчету «девять, шесть, три, на месте». Перестроение из колонны по одному в колонну по два и по три на месте. Повороты направо, налево при ходьбе на месте. Понятие об изменении скорости движения по командам: «Чаще шаг!», «Реже шаг!». Ходьба по диагонали, «змейкой», </w:t>
      </w:r>
      <w:proofErr w:type="spellStart"/>
      <w:r w:rsidRPr="00473432">
        <w:rPr>
          <w:rFonts w:ascii="Times New Roman" w:hAnsi="Times New Roman" w:cs="Times New Roman"/>
          <w:sz w:val="28"/>
          <w:szCs w:val="28"/>
        </w:rPr>
        <w:lastRenderedPageBreak/>
        <w:t>противоходом</w:t>
      </w:r>
      <w:proofErr w:type="spellEnd"/>
      <w:r w:rsidRPr="00473432">
        <w:rPr>
          <w:rFonts w:ascii="Times New Roman" w:hAnsi="Times New Roman" w:cs="Times New Roman"/>
          <w:sz w:val="28"/>
          <w:szCs w:val="28"/>
        </w:rPr>
        <w:t>. Основные положения и движения головы, конечностей, туловища. Фиксированное положение головы при быстрых сменах исходных положений. Рациональные положения головы при круговых движениях туло</w:t>
      </w:r>
      <w:r w:rsidRPr="00473432">
        <w:rPr>
          <w:rFonts w:ascii="Times New Roman" w:hAnsi="Times New Roman" w:cs="Times New Roman"/>
          <w:sz w:val="28"/>
          <w:szCs w:val="28"/>
        </w:rPr>
        <w:softHyphen/>
        <w:t>вищем с различными положениями рук: сохранение симметричного положе</w:t>
      </w:r>
      <w:r w:rsidRPr="00473432">
        <w:rPr>
          <w:rFonts w:ascii="Times New Roman" w:hAnsi="Times New Roman" w:cs="Times New Roman"/>
          <w:sz w:val="28"/>
          <w:szCs w:val="28"/>
        </w:rPr>
        <w:softHyphen/>
        <w:t>ния головы при выполнении упражнений из упора сидя сзади; прогиб с под</w:t>
      </w:r>
      <w:r w:rsidRPr="00473432">
        <w:rPr>
          <w:rFonts w:ascii="Times New Roman" w:hAnsi="Times New Roman" w:cs="Times New Roman"/>
          <w:sz w:val="28"/>
          <w:szCs w:val="28"/>
        </w:rPr>
        <w:softHyphen/>
        <w:t>ниманием ноги; поочередное и одновременное поднимание прямых и согну</w:t>
      </w:r>
      <w:r w:rsidRPr="00473432">
        <w:rPr>
          <w:rFonts w:ascii="Times New Roman" w:hAnsi="Times New Roman" w:cs="Times New Roman"/>
          <w:sz w:val="28"/>
          <w:szCs w:val="28"/>
        </w:rPr>
        <w:softHyphen/>
        <w:t>тых ног.  Сохранение симметричного положения головы в основных локомо</w:t>
      </w:r>
      <w:r w:rsidRPr="00473432">
        <w:rPr>
          <w:rFonts w:ascii="Times New Roman" w:hAnsi="Times New Roman" w:cs="Times New Roman"/>
          <w:sz w:val="28"/>
          <w:szCs w:val="28"/>
        </w:rPr>
        <w:softHyphen/>
        <w:t>торных актах: ходьбе, беге, прыжках, метании. Рациональное положение го</w:t>
      </w:r>
      <w:r w:rsidRPr="00473432">
        <w:rPr>
          <w:rFonts w:ascii="Times New Roman" w:hAnsi="Times New Roman" w:cs="Times New Roman"/>
          <w:sz w:val="28"/>
          <w:szCs w:val="28"/>
        </w:rPr>
        <w:softHyphen/>
        <w:t>ловы в различных фазах челночного бега.  Упражнения на дыхание. Регули</w:t>
      </w:r>
      <w:r w:rsidRPr="00473432">
        <w:rPr>
          <w:rFonts w:ascii="Times New Roman" w:hAnsi="Times New Roman" w:cs="Times New Roman"/>
          <w:sz w:val="28"/>
          <w:szCs w:val="28"/>
        </w:rPr>
        <w:softHyphen/>
        <w:t>рование дыхания при переноске груза, в упражнениях с преодолением сопро</w:t>
      </w:r>
      <w:r w:rsidRPr="00473432">
        <w:rPr>
          <w:rFonts w:ascii="Times New Roman" w:hAnsi="Times New Roman" w:cs="Times New Roman"/>
          <w:sz w:val="28"/>
          <w:szCs w:val="28"/>
        </w:rPr>
        <w:softHyphen/>
        <w:t>тивления. Обучение сознательному подчинению своей воле ритма и скорости дыхательных движений. Упражнения для укрепления мыши, голеностопных суставов и стоп. Сгибание — разгибание рук, в упоре лежа, в различных пло</w:t>
      </w:r>
      <w:r w:rsidRPr="00473432">
        <w:rPr>
          <w:rFonts w:ascii="Times New Roman" w:hAnsi="Times New Roman" w:cs="Times New Roman"/>
          <w:sz w:val="28"/>
          <w:szCs w:val="28"/>
        </w:rPr>
        <w:softHyphen/>
        <w:t>скостях (от стены, от скамьи, от пола) и с различной расстановкой рук (ла</w:t>
      </w:r>
      <w:r w:rsidRPr="00473432">
        <w:rPr>
          <w:rFonts w:ascii="Times New Roman" w:hAnsi="Times New Roman" w:cs="Times New Roman"/>
          <w:sz w:val="28"/>
          <w:szCs w:val="28"/>
        </w:rPr>
        <w:softHyphen/>
        <w:t>дони вместе, руки на ширине плеч, руки шире плеч); сгибание — разгибание туловища (лицом вверх, лицом вниз) с поворотами корпуса влево — вправо; подтягивание на перекладине; сгибание — разгибание рук на брусьях; подъем ног на брусьях, на гимнастической стенке; приседание. Упражнения, укрепляющие осанку. Силовые упражнения на укрепление мышц шеи, спины, груди, брюшных мышц и мышц тазобедренных суставов.</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Упражнения для расслабления мышц. Рациональная смена напряжения и расслабления определенных мышечных групп при переноске груза, при преодолении сопротивления партнера.</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Упражнения для развития координации движений. Поочередные однонаправленные движения рук, поочередные разнонаправленные движения рук, движения рук и ног, выполняемые в разных плоскостях, с одновремен</w:t>
      </w:r>
      <w:r w:rsidRPr="00473432">
        <w:rPr>
          <w:rFonts w:ascii="Times New Roman" w:hAnsi="Times New Roman" w:cs="Times New Roman"/>
          <w:sz w:val="28"/>
          <w:szCs w:val="28"/>
        </w:rPr>
        <w:softHyphen/>
        <w:t>ной разнонаправленной координацией, движения рук и ног с перекрестной координацией, поочередные, однонаправленные движения рук и ног, пооче</w:t>
      </w:r>
      <w:r w:rsidRPr="00473432">
        <w:rPr>
          <w:rFonts w:ascii="Times New Roman" w:hAnsi="Times New Roman" w:cs="Times New Roman"/>
          <w:sz w:val="28"/>
          <w:szCs w:val="28"/>
        </w:rPr>
        <w:softHyphen/>
        <w:t>редные разнонаправленные движения рук и ног. Формирование поочередной координации в прыжковых упражнениях: руки в стороны, ноги врозь, руки вниз, ноги вместе.</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lastRenderedPageBreak/>
        <w:t>Упражнения для развития пространственно-временной дифференци</w:t>
      </w:r>
      <w:r w:rsidRPr="00473432">
        <w:rPr>
          <w:rFonts w:ascii="Times New Roman" w:hAnsi="Times New Roman" w:cs="Times New Roman"/>
          <w:sz w:val="28"/>
          <w:szCs w:val="28"/>
        </w:rPr>
        <w:softHyphen/>
        <w:t>ровки и точности движений. Построение в колонну по два с соблюдением за</w:t>
      </w:r>
      <w:r w:rsidRPr="00473432">
        <w:rPr>
          <w:rFonts w:ascii="Times New Roman" w:hAnsi="Times New Roman" w:cs="Times New Roman"/>
          <w:sz w:val="28"/>
          <w:szCs w:val="28"/>
        </w:rPr>
        <w:softHyphen/>
        <w:t>данного расстояния (по ориентирам и без них). Ходьба «змейкой» по ориен</w:t>
      </w:r>
      <w:r w:rsidRPr="00473432">
        <w:rPr>
          <w:rFonts w:ascii="Times New Roman" w:hAnsi="Times New Roman" w:cs="Times New Roman"/>
          <w:sz w:val="28"/>
          <w:szCs w:val="28"/>
        </w:rPr>
        <w:softHyphen/>
        <w:t>тирам. Прохождение расстояния до 7 м от одного ориентира до другого за оп</w:t>
      </w:r>
      <w:r w:rsidRPr="00473432">
        <w:rPr>
          <w:rFonts w:ascii="Times New Roman" w:hAnsi="Times New Roman" w:cs="Times New Roman"/>
          <w:sz w:val="28"/>
          <w:szCs w:val="28"/>
        </w:rPr>
        <w:softHyphen/>
        <w:t>ределенное количество шагов с открытыми глазами. Выполнение исходных положений: упор присев, упор лежа, упор стоя на коленях, упор сидя сзади (по словесной инструкции). Ходьба по ориентирам в усложненных условиях (ходьба правым и левым боком, с удержанием равновесия, с переноской раз</w:t>
      </w:r>
      <w:r w:rsidRPr="00473432">
        <w:rPr>
          <w:rFonts w:ascii="Times New Roman" w:hAnsi="Times New Roman" w:cs="Times New Roman"/>
          <w:sz w:val="28"/>
          <w:szCs w:val="28"/>
        </w:rPr>
        <w:softHyphen/>
        <w:t>личных предметов и т. д.). Прыжок через козла с толчком и приземлением в обозначенном месте. Прыжок в длину с места на заданное расстояние без предварительной отметки. Ходьба в шеренге на определенное расстояние. Эс</w:t>
      </w:r>
      <w:r w:rsidRPr="00473432">
        <w:rPr>
          <w:rFonts w:ascii="Times New Roman" w:hAnsi="Times New Roman" w:cs="Times New Roman"/>
          <w:sz w:val="28"/>
          <w:szCs w:val="28"/>
        </w:rPr>
        <w:softHyphen/>
        <w:t>тафета для 2—3 команд. Передача мяча в шеренге, передача мяча вдвое мед</w:t>
      </w:r>
      <w:r w:rsidRPr="00473432">
        <w:rPr>
          <w:rFonts w:ascii="Times New Roman" w:hAnsi="Times New Roman" w:cs="Times New Roman"/>
          <w:sz w:val="28"/>
          <w:szCs w:val="28"/>
        </w:rPr>
        <w:softHyphen/>
        <w:t>леннее. Упражнения с предметами. Упражнения с гимнастическими палками. Выпады вперед, влево, вправо с различными положениями гимнастической палки. Балансирование палки на ладони. Прыжки с различными положени</w:t>
      </w:r>
      <w:r w:rsidRPr="00473432">
        <w:rPr>
          <w:rFonts w:ascii="Times New Roman" w:hAnsi="Times New Roman" w:cs="Times New Roman"/>
          <w:sz w:val="28"/>
          <w:szCs w:val="28"/>
        </w:rPr>
        <w:softHyphen/>
        <w:t>ями палки. Перебрасывание гимнастической палки в парах. Упражнения со скакалками. Пружинистые наклоны  со скакалкой - короткой, средней, впе</w:t>
      </w:r>
      <w:r w:rsidRPr="00473432">
        <w:rPr>
          <w:rFonts w:ascii="Times New Roman" w:hAnsi="Times New Roman" w:cs="Times New Roman"/>
          <w:sz w:val="28"/>
          <w:szCs w:val="28"/>
        </w:rPr>
        <w:softHyphen/>
        <w:t>ред, в стороны, влево, вправо из различных исходных положений (стоя, сидя, на коленях). Глубокие пружинистые приседания. Прыжки на месте на одной ноге, с продвижением вперед. Упражнения с набивными мячами (вес 3 кг). Перекатывание мяча сидя, согнув ноги вокруг себя. Прыжки на месте с мя</w:t>
      </w:r>
      <w:r w:rsidRPr="00473432">
        <w:rPr>
          <w:rFonts w:ascii="Times New Roman" w:hAnsi="Times New Roman" w:cs="Times New Roman"/>
          <w:sz w:val="28"/>
          <w:szCs w:val="28"/>
        </w:rPr>
        <w:softHyphen/>
        <w:t>чом, зажатым между голеностопными суставами. Катание мяча одной ногой с продвижением прыжками на другой. Переноска груза и передача предметов. Передача набивного мяча из одной руки в другую над головой сидя, стоя.</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Лазанье. Лазанье по канату в два приема (мальчики), в три приема (девочки). Совершенствование лазанья по канату способом в три приема. Передвижение вправо, влево в висе на гимнастической стенке. Подтягивание на гимнастической стенке на результат (количество).</w:t>
      </w:r>
    </w:p>
    <w:p w:rsidR="003B07AA" w:rsidRPr="00473432" w:rsidRDefault="003B07AA" w:rsidP="00553455">
      <w:pPr>
        <w:spacing w:after="0" w:line="360" w:lineRule="auto"/>
        <w:ind w:firstLine="709"/>
        <w:jc w:val="both"/>
        <w:rPr>
          <w:rFonts w:ascii="Times New Roman" w:hAnsi="Times New Roman" w:cs="Times New Roman"/>
          <w:strike/>
          <w:sz w:val="28"/>
          <w:szCs w:val="28"/>
        </w:rPr>
      </w:pPr>
      <w:r w:rsidRPr="00473432">
        <w:rPr>
          <w:rFonts w:ascii="Times New Roman" w:hAnsi="Times New Roman" w:cs="Times New Roman"/>
          <w:sz w:val="28"/>
          <w:szCs w:val="28"/>
        </w:rPr>
        <w:t xml:space="preserve">Равновесие. Ходьба на носках приставными шагами, с поворотом, с различными движениями рук. Ходьба по гимнастической скамейке. Бег по </w:t>
      </w:r>
      <w:r w:rsidRPr="00473432">
        <w:rPr>
          <w:rFonts w:ascii="Times New Roman" w:hAnsi="Times New Roman" w:cs="Times New Roman"/>
          <w:sz w:val="28"/>
          <w:szCs w:val="28"/>
        </w:rPr>
        <w:lastRenderedPageBreak/>
        <w:t>коридору шириной 10—15 см, бег по скамейке с различными положениями рук и с мячом.</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Опорный прыжок. Прыжок,  согнув ноги через козла в ширину (все учащиеся); прыжок ноги врозь через козла в ширину с поворотом на 180 градусов (для мальчиков); преодоление  нескольких препятствий различными способами</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Размыкание в движении на заданный интервал. Сочетание ходьбы и бега в шеренге и в колонне; изменение скорости передвижения. Фигурная маршировка. Выполнение команд ученика (при контроле учителя). Стойка поперек (на рейке гимнастической скамейки) на одной ноге, другая вперед, в сторону, назад. Восстановление дыхания при выполнении упражнений с ин</w:t>
      </w:r>
      <w:r w:rsidRPr="00473432">
        <w:rPr>
          <w:rFonts w:ascii="Times New Roman" w:hAnsi="Times New Roman" w:cs="Times New Roman"/>
          <w:sz w:val="28"/>
          <w:szCs w:val="28"/>
        </w:rPr>
        <w:softHyphen/>
        <w:t>тенсивной нагрузкой. Приемы расслабления при выполнении упражнений с интенсивной нагрузкой. Расслабление голеностопа, стопы. Переходы из упо</w:t>
      </w:r>
      <w:r w:rsidRPr="00473432">
        <w:rPr>
          <w:rFonts w:ascii="Times New Roman" w:hAnsi="Times New Roman" w:cs="Times New Roman"/>
          <w:sz w:val="28"/>
          <w:szCs w:val="28"/>
        </w:rPr>
        <w:softHyphen/>
        <w:t>ра лежа и снова в упор присев одновременным выпрямлением и сгибанием ног. Полу приседы с различным положением рук (на пояс, на голову). С гимнастическими палками. Выполнение команд «Смирно! Вольно!» с палкой. Совмещение движений палки с движениями туловища, ног.</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С набивными мячами (вес 2—3 кг). Броски набивного мяча друг другу одной рукой от правого и левого плеча. Передача набивного мяча из одной руки в другую сзади туловища и между ног. Сгибание и разгибание ног с набивным мячом сидя на полу. Упражнения на гимнастической скамейке.</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 xml:space="preserve">Пружинистые приседания в положении выпада вперед, опираясь ногой о рейку на уровне колена. Сгибание и разгибание рук в положении лежа на полу, опираясь ногами на вторую, третью рейку от пола (мальчики). Ходьба и бег по гимнастической скамейке. Ходьба по рейке гимнастической скамейки, Выполнение комплексов упражнений. Вис на время с различными положениями ног (в стороны, согнуты и т. д.). Простые комбинации на брусьях. Передача набивного мяча в колонне справа, слева. Передача </w:t>
      </w:r>
      <w:r w:rsidRPr="00473432">
        <w:rPr>
          <w:rFonts w:ascii="Times New Roman" w:hAnsi="Times New Roman" w:cs="Times New Roman"/>
          <w:spacing w:val="60"/>
          <w:sz w:val="28"/>
          <w:szCs w:val="28"/>
          <w:shd w:val="clear" w:color="auto" w:fill="FFFFFF"/>
        </w:rPr>
        <w:t xml:space="preserve">1-2-3 </w:t>
      </w:r>
      <w:r w:rsidRPr="00473432">
        <w:rPr>
          <w:rFonts w:ascii="Times New Roman" w:hAnsi="Times New Roman" w:cs="Times New Roman"/>
          <w:sz w:val="28"/>
          <w:szCs w:val="28"/>
        </w:rPr>
        <w:t xml:space="preserve">предмета в кругу (мяч). Обучение завязыванию каната петлей на бедре. Соревнование в лазанье на скорость. Подтягивание в висе на канате. Лазанье в висе на руках по канату. Подтягивание в висе на канате. Лазанье в висе на руках по канату. </w:t>
      </w:r>
      <w:r w:rsidRPr="00473432">
        <w:rPr>
          <w:rFonts w:ascii="Times New Roman" w:hAnsi="Times New Roman" w:cs="Times New Roman"/>
          <w:sz w:val="28"/>
          <w:szCs w:val="28"/>
        </w:rPr>
        <w:lastRenderedPageBreak/>
        <w:t>Преодоление полосы препятствий. Совершенствование координации в ходьбе. Прохождение отрезка до 10 м от ориентира к ориентиру за определенное количество шагов с открытыми глазами, с закрытыми глазами. Построение в колонну по 4,  с определенным интервалом и дистанцией (по ориентирам и с последующим построением без них). Ходьба «зигзагом» по ориентирам со зрительным контролем и без него. Касание рукой подвешенных предметов (мяча и т. д.) на расстоянии 3— 4</w:t>
      </w:r>
      <w:r w:rsidRPr="00473432">
        <w:rPr>
          <w:rFonts w:ascii="Times New Roman" w:hAnsi="Times New Roman" w:cs="Times New Roman"/>
          <w:b/>
          <w:bCs/>
          <w:sz w:val="28"/>
          <w:szCs w:val="28"/>
        </w:rPr>
        <w:t xml:space="preserve"> </w:t>
      </w:r>
      <w:r w:rsidRPr="00473432">
        <w:rPr>
          <w:rFonts w:ascii="Times New Roman" w:hAnsi="Times New Roman" w:cs="Times New Roman"/>
          <w:sz w:val="28"/>
          <w:szCs w:val="28"/>
        </w:rPr>
        <w:t>м, за определенный отрезок времени.</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Виды гимнастики: спортивная, художественная, атлетическая, ритмическая. Повороты направо, налево, кругом в ходьбе. Размыкание в движении на заданную дистанцию и интервал. Фигурная маршировка. Отработка строевого шага.</w:t>
      </w:r>
    </w:p>
    <w:p w:rsidR="003B07AA" w:rsidRPr="00473432" w:rsidRDefault="003B07AA" w:rsidP="00553455">
      <w:pPr>
        <w:spacing w:after="0" w:line="360" w:lineRule="auto"/>
        <w:ind w:firstLine="709"/>
        <w:jc w:val="both"/>
        <w:rPr>
          <w:rFonts w:ascii="Times New Roman" w:hAnsi="Times New Roman" w:cs="Times New Roman"/>
          <w:strike/>
          <w:sz w:val="28"/>
          <w:szCs w:val="28"/>
        </w:rPr>
      </w:pPr>
      <w:r w:rsidRPr="00473432">
        <w:rPr>
          <w:rFonts w:ascii="Times New Roman" w:hAnsi="Times New Roman" w:cs="Times New Roman"/>
          <w:sz w:val="28"/>
          <w:szCs w:val="28"/>
        </w:rPr>
        <w:t>Основные положения и движения головы, конечностей, туловища. Со</w:t>
      </w:r>
      <w:r w:rsidRPr="00473432">
        <w:rPr>
          <w:rFonts w:ascii="Times New Roman" w:hAnsi="Times New Roman" w:cs="Times New Roman"/>
          <w:sz w:val="28"/>
          <w:szCs w:val="28"/>
        </w:rPr>
        <w:softHyphen/>
        <w:t>четание наклонов, поворотов, вращений головы с наклонами, поворотами и вращениями туловища на месте и в движении. Соединение различных исход</w:t>
      </w:r>
      <w:r w:rsidRPr="00473432">
        <w:rPr>
          <w:rFonts w:ascii="Times New Roman" w:hAnsi="Times New Roman" w:cs="Times New Roman"/>
          <w:sz w:val="28"/>
          <w:szCs w:val="28"/>
        </w:rPr>
        <w:softHyphen/>
        <w:t>ных положений и движений руками, ногами, туловищем в несложных комби</w:t>
      </w:r>
      <w:r w:rsidRPr="00473432">
        <w:rPr>
          <w:rFonts w:ascii="Times New Roman" w:hAnsi="Times New Roman" w:cs="Times New Roman"/>
          <w:sz w:val="28"/>
          <w:szCs w:val="28"/>
        </w:rPr>
        <w:softHyphen/>
        <w:t>нациях. Наклоны туловища с подбрасыванием и ловлей предметов. Повороты на месте и в движении. Размыкание в движении на заданную дистанцию и интервал. Построение в две шеренги; размыкание, перестроение в четыре шеренги. Ходьба в различном темпе, направлениях. Повороты в движении на</w:t>
      </w:r>
      <w:r w:rsidRPr="00473432">
        <w:rPr>
          <w:rFonts w:ascii="Times New Roman" w:hAnsi="Times New Roman" w:cs="Times New Roman"/>
          <w:sz w:val="28"/>
          <w:szCs w:val="28"/>
        </w:rPr>
        <w:softHyphen/>
        <w:t>право, налево. Лазание по гимнастической стенке вверх, вниз, переходы с од</w:t>
      </w:r>
      <w:r w:rsidRPr="00473432">
        <w:rPr>
          <w:rFonts w:ascii="Times New Roman" w:hAnsi="Times New Roman" w:cs="Times New Roman"/>
          <w:sz w:val="28"/>
          <w:szCs w:val="28"/>
        </w:rPr>
        <w:softHyphen/>
        <w:t>ного пролета на другой; стоя на рейке гимнастической стенки, взявшись руками за рейку на уровне груди.</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Техника безопасности при переноске снарядов. Лазание на скорость различ</w:t>
      </w:r>
      <w:r w:rsidRPr="00473432">
        <w:rPr>
          <w:rFonts w:ascii="Times New Roman" w:hAnsi="Times New Roman" w:cs="Times New Roman"/>
          <w:sz w:val="28"/>
          <w:szCs w:val="28"/>
        </w:rPr>
        <w:softHyphen/>
        <w:t>ными способами по гимнастической стенке вверх-вниз и канату Подтя</w:t>
      </w:r>
      <w:r w:rsidRPr="00473432">
        <w:rPr>
          <w:rFonts w:ascii="Times New Roman" w:hAnsi="Times New Roman" w:cs="Times New Roman"/>
          <w:sz w:val="28"/>
          <w:szCs w:val="28"/>
        </w:rPr>
        <w:softHyphen/>
        <w:t>гивание в висе на гимнастической стенке после передвижения вправо-влево. Полу-шпагат с</w:t>
      </w:r>
      <w:r w:rsidRPr="00473432">
        <w:rPr>
          <w:rFonts w:ascii="Times New Roman" w:hAnsi="Times New Roman" w:cs="Times New Roman"/>
          <w:b/>
          <w:bCs/>
          <w:sz w:val="28"/>
          <w:szCs w:val="28"/>
        </w:rPr>
        <w:t xml:space="preserve"> </w:t>
      </w:r>
      <w:r w:rsidRPr="00473432">
        <w:rPr>
          <w:rFonts w:ascii="Times New Roman" w:hAnsi="Times New Roman" w:cs="Times New Roman"/>
          <w:sz w:val="28"/>
          <w:szCs w:val="28"/>
        </w:rPr>
        <w:t>различными положениями рук. Ходьба по гимнастической скамейке с</w:t>
      </w:r>
      <w:r w:rsidRPr="00473432">
        <w:rPr>
          <w:rFonts w:ascii="Times New Roman" w:hAnsi="Times New Roman" w:cs="Times New Roman"/>
          <w:b/>
          <w:bCs/>
          <w:sz w:val="28"/>
          <w:szCs w:val="28"/>
        </w:rPr>
        <w:t xml:space="preserve"> </w:t>
      </w:r>
      <w:r w:rsidRPr="00473432">
        <w:rPr>
          <w:rFonts w:ascii="Times New Roman" w:hAnsi="Times New Roman" w:cs="Times New Roman"/>
          <w:sz w:val="28"/>
          <w:szCs w:val="28"/>
        </w:rPr>
        <w:t>доставанием с пола мячей, гимнастических палок, обручей, сохраняя равновесие. Совершенствование опорного прыжка ноги врозь через козла в длину и ширину для девочек и для мальчиков (слабых) с прямым при</w:t>
      </w:r>
      <w:r w:rsidRPr="00473432">
        <w:rPr>
          <w:rFonts w:ascii="Times New Roman" w:hAnsi="Times New Roman" w:cs="Times New Roman"/>
          <w:sz w:val="28"/>
          <w:szCs w:val="28"/>
        </w:rPr>
        <w:softHyphen/>
        <w:t xml:space="preserve">землением и с поворотом направо, налево при приземлении (сильным). Прыжок ноги врозь через козла в длину с поворотом на 90° (девочки). Прыжок, </w:t>
      </w:r>
      <w:r w:rsidRPr="00473432">
        <w:rPr>
          <w:rFonts w:ascii="Times New Roman" w:hAnsi="Times New Roman" w:cs="Times New Roman"/>
          <w:sz w:val="28"/>
          <w:szCs w:val="28"/>
        </w:rPr>
        <w:lastRenderedPageBreak/>
        <w:t xml:space="preserve">согнув ноги через козла в длину с поворотом на 90° (мальчики). Преодоление полосы препятствий. Построение в две колонны с соблюдением заданного интервала и дистанции. </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 xml:space="preserve">Регулирование дыхания при выполнении упражнений циклического характера с максимальной нагрузкой (кросс, эстафеты, плавание, прыжки) Приемы расслабления при выполнении упражнений циклического характера. Полное расслабление. Прыжки в </w:t>
      </w:r>
      <w:proofErr w:type="spellStart"/>
      <w:r w:rsidRPr="00473432">
        <w:rPr>
          <w:rFonts w:ascii="Times New Roman" w:hAnsi="Times New Roman" w:cs="Times New Roman"/>
          <w:sz w:val="28"/>
          <w:szCs w:val="28"/>
        </w:rPr>
        <w:t>полуприседе</w:t>
      </w:r>
      <w:proofErr w:type="spellEnd"/>
      <w:r w:rsidRPr="00473432">
        <w:rPr>
          <w:rFonts w:ascii="Times New Roman" w:hAnsi="Times New Roman" w:cs="Times New Roman"/>
          <w:sz w:val="28"/>
          <w:szCs w:val="28"/>
        </w:rPr>
        <w:t>, с продвижением вперед. Круговые движения туловища (и. п. рук — за голову, вверх). Выпады: вперед с наклоном туловища назад, вперед; вправо, влево с наклоном вперед; вправо, влево с наклоном вперед, в сторону, назад с наклоном вперед.</w:t>
      </w:r>
    </w:p>
    <w:p w:rsidR="003B07AA" w:rsidRPr="00473432" w:rsidRDefault="003B07AA" w:rsidP="00553455">
      <w:pPr>
        <w:spacing w:after="0" w:line="360" w:lineRule="auto"/>
        <w:ind w:firstLine="709"/>
        <w:rPr>
          <w:rFonts w:ascii="Times New Roman" w:hAnsi="Times New Roman" w:cs="Times New Roman"/>
          <w:sz w:val="28"/>
          <w:szCs w:val="28"/>
        </w:rPr>
      </w:pPr>
      <w:r w:rsidRPr="00473432">
        <w:rPr>
          <w:rFonts w:ascii="Times New Roman" w:hAnsi="Times New Roman" w:cs="Times New Roman"/>
          <w:sz w:val="28"/>
          <w:szCs w:val="28"/>
        </w:rPr>
        <w:t>С гимнастическими палками. Балансирование палки на ладони правой левой рук. Удерживание палки в вертикальном положении при выполнении 2—3 упражнений.</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С набивными мячами. Перебрасывание набивного мяча вверх из-за головы, снизу и от груди партнеру.</w:t>
      </w:r>
    </w:p>
    <w:p w:rsidR="003B07AA" w:rsidRPr="00473432" w:rsidRDefault="003B07AA" w:rsidP="00553455">
      <w:pPr>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Упражнения на гимнастической скамейке. Ходьба с различными поло</w:t>
      </w:r>
      <w:r w:rsidRPr="00473432">
        <w:rPr>
          <w:rFonts w:ascii="Times New Roman" w:hAnsi="Times New Roman" w:cs="Times New Roman"/>
          <w:sz w:val="28"/>
          <w:szCs w:val="28"/>
        </w:rPr>
        <w:softHyphen/>
        <w:t>жениями рук, с предметами. Ходьба навстречу друг другу, передача баскет</w:t>
      </w:r>
      <w:r w:rsidRPr="00473432">
        <w:rPr>
          <w:rFonts w:ascii="Times New Roman" w:hAnsi="Times New Roman" w:cs="Times New Roman"/>
          <w:sz w:val="28"/>
          <w:szCs w:val="28"/>
        </w:rPr>
        <w:softHyphen/>
        <w:t>больного мяча. Вис на одной руке на время (правой, левой) с различными по</w:t>
      </w:r>
      <w:r w:rsidRPr="00473432">
        <w:rPr>
          <w:rFonts w:ascii="Times New Roman" w:hAnsi="Times New Roman" w:cs="Times New Roman"/>
          <w:sz w:val="28"/>
          <w:szCs w:val="28"/>
        </w:rPr>
        <w:softHyphen/>
        <w:t>ложениями ног. Простые комбинации на перекладине, брусьях. Передача мя</w:t>
      </w:r>
      <w:r w:rsidRPr="00473432">
        <w:rPr>
          <w:rFonts w:ascii="Times New Roman" w:hAnsi="Times New Roman" w:cs="Times New Roman"/>
          <w:sz w:val="28"/>
          <w:szCs w:val="28"/>
        </w:rPr>
        <w:softHyphen/>
        <w:t xml:space="preserve">ча при выполнении эстафет. Уборка снарядов после занятий. Закрепление ранее изученных способов лазания по канату. </w:t>
      </w:r>
      <w:proofErr w:type="spellStart"/>
      <w:r w:rsidRPr="00473432">
        <w:rPr>
          <w:rFonts w:ascii="Times New Roman" w:hAnsi="Times New Roman" w:cs="Times New Roman"/>
          <w:sz w:val="28"/>
          <w:szCs w:val="28"/>
        </w:rPr>
        <w:t>Перелезания</w:t>
      </w:r>
      <w:proofErr w:type="spellEnd"/>
      <w:r w:rsidRPr="00473432">
        <w:rPr>
          <w:rFonts w:ascii="Times New Roman" w:hAnsi="Times New Roman" w:cs="Times New Roman"/>
          <w:sz w:val="28"/>
          <w:szCs w:val="28"/>
        </w:rPr>
        <w:t xml:space="preserve"> через препятствия различной высоты. Зачетные комбинации (2—3) в статическом положении. Расхождение вдвоем при встрече с предметами в руках. Упражнения в сопро</w:t>
      </w:r>
      <w:r w:rsidRPr="00473432">
        <w:rPr>
          <w:rFonts w:ascii="Times New Roman" w:hAnsi="Times New Roman" w:cs="Times New Roman"/>
          <w:sz w:val="28"/>
          <w:szCs w:val="28"/>
        </w:rPr>
        <w:softHyphen/>
        <w:t xml:space="preserve">тивлении. </w:t>
      </w:r>
    </w:p>
    <w:p w:rsidR="003B07AA" w:rsidRPr="00473432" w:rsidRDefault="003B07AA" w:rsidP="00553455">
      <w:pPr>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 xml:space="preserve">    </w:t>
      </w:r>
      <w:r w:rsidRPr="00473432">
        <w:rPr>
          <w:rFonts w:ascii="Times New Roman" w:hAnsi="Times New Roman" w:cs="Times New Roman"/>
          <w:b/>
          <w:bCs/>
          <w:sz w:val="28"/>
          <w:szCs w:val="28"/>
        </w:rPr>
        <w:t xml:space="preserve">      Легкая атлетика.</w:t>
      </w:r>
      <w:r w:rsidRPr="00473432">
        <w:rPr>
          <w:rFonts w:ascii="Times New Roman" w:hAnsi="Times New Roman" w:cs="Times New Roman"/>
          <w:sz w:val="28"/>
          <w:szCs w:val="28"/>
        </w:rPr>
        <w:t xml:space="preserve"> Ходьба. Сочетание разновидностей ходьбы (на носках, на пятках, в </w:t>
      </w:r>
      <w:proofErr w:type="spellStart"/>
      <w:r w:rsidRPr="00473432">
        <w:rPr>
          <w:rFonts w:ascii="Times New Roman" w:hAnsi="Times New Roman" w:cs="Times New Roman"/>
          <w:sz w:val="28"/>
          <w:szCs w:val="28"/>
        </w:rPr>
        <w:t>полуприседе</w:t>
      </w:r>
      <w:proofErr w:type="spellEnd"/>
      <w:r w:rsidRPr="00473432">
        <w:rPr>
          <w:rFonts w:ascii="Times New Roman" w:hAnsi="Times New Roman" w:cs="Times New Roman"/>
          <w:sz w:val="28"/>
          <w:szCs w:val="28"/>
        </w:rPr>
        <w:t>, спиной вперед) по инструкции учителя.</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 xml:space="preserve">Ходьба на носках с высоким подниманием бедра. Ходьба с остановками для выполнения заданий (присесть, повернуться, выполнить упражнение). Ходьба приставным шагом левым и правым боком. Медленный бег в равномерном темпе. Бег широким шагом на носках по прямой. Скоростной бег на дистанции 30, 60 м с высокого старта.  Бег с преодолением малых препятствий в среднем темпе. Повторный бег на дистанции 30—60 м. Прыжки. </w:t>
      </w:r>
      <w:r w:rsidRPr="00473432">
        <w:rPr>
          <w:rFonts w:ascii="Times New Roman" w:hAnsi="Times New Roman" w:cs="Times New Roman"/>
          <w:sz w:val="28"/>
          <w:szCs w:val="28"/>
        </w:rPr>
        <w:lastRenderedPageBreak/>
        <w:t>Прыжки через скакалку на месте в различном темпе. Прыжки произвольным способом (на двух и одной ноге) через набивные ми — 80—100 см, с приземлением способом «согнув ноги» 1 м. Прыжки в высоту Метание. Метание мяча от пола и его ловля (трех). Прыжки в шаге приземлением на обе ноги. Прыж</w:t>
      </w:r>
      <w:r w:rsidRPr="00473432">
        <w:rPr>
          <w:rFonts w:ascii="Times New Roman" w:hAnsi="Times New Roman" w:cs="Times New Roman"/>
          <w:sz w:val="28"/>
          <w:szCs w:val="28"/>
        </w:rPr>
        <w:softHyphen/>
        <w:t>ки в длину с разбега способом «согнув ноги» с ограничением зоны от</w:t>
      </w:r>
      <w:r w:rsidRPr="00473432">
        <w:rPr>
          <w:rFonts w:ascii="Times New Roman" w:hAnsi="Times New Roman" w:cs="Times New Roman"/>
          <w:sz w:val="28"/>
          <w:szCs w:val="28"/>
        </w:rPr>
        <w:softHyphen/>
        <w:t>талкивания до метра. Прыжки в высоту с разбега способом «перешагивание».</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Метание. Метание теннисного мяча в цель с отскоком от пола и его ловлей. Метание малого мяча на дальность. Метание мяча  в вертикальную цель, метание мяча в движущуюся цель (мяч, обруч). Толкание набивного мяча весом 1 кг с места одной рукой. Значение ходьбы для укрепления здоровья человека, основы кроссового бега. Ходьба (20—30 мин) в различном темпе. Ходьба с изменением ширины и частоты шага по команде учителя. Кросс по слабопересеченной местности до 300 м. Бег с переменной скоростью до 5 мин. Стартовый разгон и переход в бег по дистанции. Эстафетный бег.</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 xml:space="preserve">Прыжки. Прыжки на препятствия высотой 60— 80 см. Во время бега прыжки вверх к баскетбольному кольцу толчком левой ноги, толчком правой, толчком обеих ног. Прыжки со скакалкой на время. </w:t>
      </w:r>
      <w:proofErr w:type="spellStart"/>
      <w:r w:rsidRPr="00473432">
        <w:rPr>
          <w:rFonts w:ascii="Times New Roman" w:hAnsi="Times New Roman" w:cs="Times New Roman"/>
          <w:sz w:val="28"/>
          <w:szCs w:val="28"/>
        </w:rPr>
        <w:t>Многоскоки</w:t>
      </w:r>
      <w:proofErr w:type="spellEnd"/>
      <w:r w:rsidRPr="00473432">
        <w:rPr>
          <w:rFonts w:ascii="Times New Roman" w:hAnsi="Times New Roman" w:cs="Times New Roman"/>
          <w:sz w:val="28"/>
          <w:szCs w:val="28"/>
        </w:rPr>
        <w:t xml:space="preserve"> с места и с разбега на результат. Прыжок в длину с разбега способом «согнув ноги» (зона отталкивания — 40 см); движение рук и ног в полете. Прыжок в высоту с разбега способом «перешагивание»; переход через планку. Метание. Метание набивного мяча весом до 2—3 кг двумя руками снизу, из-за головы, через голову. Толкание набивного мяча весом до 2—3 кг с места на дальность. Метание малого мяча в цель из положения лежа. Метание малого мяча на дальность с разбега по коридору шириной 10 м.</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 xml:space="preserve">Фазы прыжка в высоту с разбега. Подготовка суставов и мышц, сухожилий к предстоящей деятельности. Техника безопасности при выполнении прыжков в высоту. Ходьба. Ходьба с изменением направления по сигналу учителя. Ходьба с выполнением движений рук на координацию. Ходьба с преодолением препятствий. Понятие о технике спортивной ходьбы. </w:t>
      </w:r>
      <w:r w:rsidRPr="00473432">
        <w:rPr>
          <w:rFonts w:ascii="Times New Roman" w:hAnsi="Times New Roman" w:cs="Times New Roman"/>
          <w:sz w:val="28"/>
          <w:szCs w:val="28"/>
        </w:rPr>
        <w:lastRenderedPageBreak/>
        <w:t>Эстафетный бег (встречная эстафета). Бег с преодолением препятствий (высота препятствий до 30—40 см). Беговые упражнения.</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 xml:space="preserve">Скоростной бег на дистанции 100, 200 м с высокого старта.  Бег средним темпом на выносливость (10 мин). Эстафетный бег 4 х100. </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Бег на средние дистанции (1000 м). Кросс: мальчики — 2000 м;</w:t>
      </w:r>
      <w:r w:rsidRPr="00473432">
        <w:rPr>
          <w:rFonts w:ascii="Times New Roman" w:hAnsi="Times New Roman" w:cs="Times New Roman"/>
          <w:b/>
          <w:sz w:val="28"/>
          <w:szCs w:val="28"/>
        </w:rPr>
        <w:t xml:space="preserve"> </w:t>
      </w:r>
      <w:r w:rsidRPr="00473432">
        <w:rPr>
          <w:rFonts w:ascii="Times New Roman" w:hAnsi="Times New Roman" w:cs="Times New Roman"/>
          <w:sz w:val="28"/>
          <w:szCs w:val="28"/>
        </w:rPr>
        <w:t xml:space="preserve">девушки — 1000 м. </w:t>
      </w:r>
    </w:p>
    <w:p w:rsidR="003B07AA" w:rsidRPr="00473432" w:rsidRDefault="003B07AA" w:rsidP="00553455">
      <w:pPr>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 xml:space="preserve">          Прыжки. Прыжки на одной ноге, на двух с поворотами налево, направо, кругом. Прыжки в стойке ноги с крестно,  с продвижением вперед. Прыжок в длину с разбега способом «согнув ноги» с ограничением отталкивания в зоне до 80 см. Отработка отталкивания. Прыжок в высоту с разбега способом «перешагивание», отработка отталкивания. Метание. Метание малого мяча в вертикальную цель  из различных исходных положений. Метание малого мяча в цель с отскоком от стены и пола, а затем его ловлей. Метание малого мяча на дальность способом из-за головы, толкание набивного мяча весом 2 кг с места в сектор метания, стоя боком.</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Прыжки в длину с разбега на заданное расстояние без предварительной отметки. Лазанье по канату на заданную высоту. Метание в цель чередованием резко контрастных по весу мячей. Выполнение ходьбы, бега, общеразвивающих упражнений с командами о начале и конце работы.  Передача мяча в колонне различными способами.</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 xml:space="preserve">Прохождение на скорость отрезков, ходьба группами наперегонки. Ходьба по  залу со сменой видов ходьбы, в различном темпе с остановками на </w:t>
      </w:r>
      <w:r w:rsidRPr="00473432">
        <w:rPr>
          <w:rFonts w:ascii="Times New Roman" w:hAnsi="Times New Roman" w:cs="Times New Roman"/>
          <w:spacing w:val="30"/>
          <w:kern w:val="28"/>
          <w:sz w:val="28"/>
          <w:szCs w:val="28"/>
          <w:shd w:val="clear" w:color="auto" w:fill="FFFFFF"/>
        </w:rPr>
        <w:t>обозначенных</w:t>
      </w:r>
      <w:r w:rsidRPr="00473432">
        <w:rPr>
          <w:rFonts w:ascii="Times New Roman" w:hAnsi="Times New Roman" w:cs="Times New Roman"/>
          <w:spacing w:val="30"/>
          <w:sz w:val="28"/>
          <w:szCs w:val="28"/>
          <w:shd w:val="clear" w:color="auto" w:fill="FFFFFF"/>
        </w:rPr>
        <w:t xml:space="preserve"> </w:t>
      </w:r>
      <w:r w:rsidRPr="00473432">
        <w:rPr>
          <w:rFonts w:ascii="Times New Roman" w:hAnsi="Times New Roman" w:cs="Times New Roman"/>
          <w:sz w:val="28"/>
          <w:szCs w:val="28"/>
        </w:rPr>
        <w:t>участках. Ходьба на скорость.</w:t>
      </w:r>
      <w:r w:rsidRPr="00473432">
        <w:rPr>
          <w:rFonts w:ascii="Times New Roman" w:hAnsi="Times New Roman" w:cs="Times New Roman"/>
          <w:spacing w:val="30"/>
          <w:sz w:val="28"/>
          <w:szCs w:val="28"/>
          <w:shd w:val="clear" w:color="auto" w:fill="FFFFFF"/>
        </w:rPr>
        <w:t xml:space="preserve"> </w:t>
      </w:r>
      <w:r w:rsidRPr="00473432">
        <w:rPr>
          <w:rFonts w:ascii="Times New Roman" w:hAnsi="Times New Roman" w:cs="Times New Roman"/>
          <w:sz w:val="28"/>
          <w:szCs w:val="28"/>
        </w:rPr>
        <w:t xml:space="preserve">Выпрыгивания и спрыгивания с препятствия  высотой до 1 м. Выпрыгивания вверх из низкого приседа с набивным мячом. Прыжки на одной ноге через препятствия (набивной мяч, полосы) с усложнениями. Прыжки со скакалкой на месте и с передвижением в максимальном темпе. Прыжок в длину способом «согнув ноги»; подбор индивидуального разбега. Тройной прыжок с места и с небольшого разбега: основа прыжка (мальчики). Прыжок с разбега способом «перешагивание»: подбор индивидуального разбега. Прыжок в высоту с разбега способом «перекат» или «перекидной»: схема техники прыжка. Броски набивного мяча </w:t>
      </w:r>
      <w:r w:rsidRPr="00473432">
        <w:rPr>
          <w:rFonts w:ascii="Times New Roman" w:hAnsi="Times New Roman" w:cs="Times New Roman"/>
          <w:sz w:val="28"/>
          <w:szCs w:val="28"/>
        </w:rPr>
        <w:lastRenderedPageBreak/>
        <w:t>весом 3 кг двумя руками снизу, из-за головы, от груди, через голову на результат. Метание в цель. Метание малого мяча на дальность с полного разбега в коридор 10 м. Метание нескольких малых мячей в различные цели из различных исходных положений и за определенное время. Толкание набивного мяча весом до 2—3 кг со скачка в сектор.</w:t>
      </w:r>
      <w:r w:rsidRPr="00473432">
        <w:rPr>
          <w:rFonts w:ascii="Times New Roman" w:hAnsi="Times New Roman" w:cs="Times New Roman"/>
          <w:b/>
          <w:sz w:val="28"/>
          <w:szCs w:val="28"/>
        </w:rPr>
        <w:t xml:space="preserve"> </w:t>
      </w:r>
      <w:r w:rsidRPr="00473432">
        <w:rPr>
          <w:rFonts w:ascii="Times New Roman" w:hAnsi="Times New Roman" w:cs="Times New Roman"/>
          <w:sz w:val="28"/>
          <w:szCs w:val="28"/>
        </w:rPr>
        <w:t xml:space="preserve">Ходьба на скорость с переходом в бег и обратно. Пешие переходы по пересеченной местности </w:t>
      </w:r>
      <w:r w:rsidRPr="00473432">
        <w:rPr>
          <w:rFonts w:ascii="Times New Roman" w:hAnsi="Times New Roman" w:cs="Times New Roman"/>
          <w:spacing w:val="30"/>
          <w:sz w:val="28"/>
          <w:szCs w:val="28"/>
          <w:shd w:val="clear" w:color="auto" w:fill="FFFFFF"/>
        </w:rPr>
        <w:t xml:space="preserve">от 3 до 4 км. </w:t>
      </w:r>
      <w:r w:rsidRPr="00473432">
        <w:rPr>
          <w:rFonts w:ascii="Times New Roman" w:hAnsi="Times New Roman" w:cs="Times New Roman"/>
          <w:sz w:val="28"/>
          <w:szCs w:val="28"/>
        </w:rPr>
        <w:t>Фиксированная ходь</w:t>
      </w:r>
      <w:r w:rsidRPr="00473432">
        <w:rPr>
          <w:rFonts w:ascii="Times New Roman" w:hAnsi="Times New Roman" w:cs="Times New Roman"/>
          <w:sz w:val="28"/>
          <w:szCs w:val="28"/>
        </w:rPr>
        <w:softHyphen/>
        <w:t>ба. Бег на скорость.  Бег на средние дистанции (800 м). Кросс: мальчики — 1000 м;</w:t>
      </w:r>
      <w:r w:rsidRPr="00473432">
        <w:rPr>
          <w:rFonts w:ascii="Times New Roman" w:hAnsi="Times New Roman" w:cs="Times New Roman"/>
          <w:b/>
          <w:sz w:val="28"/>
          <w:szCs w:val="28"/>
        </w:rPr>
        <w:t xml:space="preserve"> </w:t>
      </w:r>
      <w:r w:rsidRPr="00473432">
        <w:rPr>
          <w:rFonts w:ascii="Times New Roman" w:hAnsi="Times New Roman" w:cs="Times New Roman"/>
          <w:sz w:val="28"/>
          <w:szCs w:val="28"/>
        </w:rPr>
        <w:t>девушки — 800 м. Специальные упражнения в высоту и в длину. Пры</w:t>
      </w:r>
      <w:r w:rsidRPr="00473432">
        <w:rPr>
          <w:rFonts w:ascii="Times New Roman" w:hAnsi="Times New Roman" w:cs="Times New Roman"/>
          <w:sz w:val="28"/>
          <w:szCs w:val="28"/>
        </w:rPr>
        <w:softHyphen/>
        <w:t>жок в длину с полного разбега способом «согнув ноги»; совершенствование всех фаз прыжка. Прыжок в высоту с полного разбега способом «перешагивание»; совершенствование всех фаз прыжка. Прыжок в высоту с разбега способом «перекидной» (для  юношей). Метание различных предметов с различных исходных положений (стоя, с разбега) в цель и на дальность. Толкание ядра</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 xml:space="preserve">Ходьба с </w:t>
      </w:r>
      <w:r w:rsidRPr="00473432">
        <w:rPr>
          <w:rFonts w:ascii="Times New Roman" w:hAnsi="Times New Roman" w:cs="Times New Roman"/>
          <w:kern w:val="28"/>
          <w:sz w:val="28"/>
          <w:szCs w:val="28"/>
        </w:rPr>
        <w:t>чередо</w:t>
      </w:r>
      <w:r w:rsidRPr="00473432">
        <w:rPr>
          <w:rFonts w:ascii="Times New Roman" w:hAnsi="Times New Roman" w:cs="Times New Roman"/>
          <w:spacing w:val="30"/>
          <w:kern w:val="28"/>
          <w:sz w:val="28"/>
          <w:szCs w:val="28"/>
          <w:shd w:val="clear" w:color="auto" w:fill="FFFFFF"/>
        </w:rPr>
        <w:t>ванием бега</w:t>
      </w:r>
      <w:r w:rsidRPr="00473432">
        <w:rPr>
          <w:rFonts w:ascii="Times New Roman" w:hAnsi="Times New Roman" w:cs="Times New Roman"/>
          <w:spacing w:val="30"/>
          <w:sz w:val="28"/>
          <w:szCs w:val="28"/>
          <w:shd w:val="clear" w:color="auto" w:fill="FFFFFF"/>
        </w:rPr>
        <w:t xml:space="preserve">. </w:t>
      </w:r>
      <w:r w:rsidRPr="00473432">
        <w:rPr>
          <w:rFonts w:ascii="Times New Roman" w:hAnsi="Times New Roman" w:cs="Times New Roman"/>
          <w:sz w:val="28"/>
          <w:szCs w:val="28"/>
        </w:rPr>
        <w:t>Спортивная ходьба. Бег в различном темпе. Бег 300 м. Эстафета (4 по 200 м). Бег на средние дистанции. Прыжок в высоту способом «перекидной» (юноши) и «перешагивание», «перекат» — девушки. Прыжок в длину с разбега  способом «согнув ноги».</w:t>
      </w:r>
    </w:p>
    <w:p w:rsidR="003B07AA" w:rsidRPr="00473432" w:rsidRDefault="003B07AA" w:rsidP="00553455">
      <w:pPr>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 xml:space="preserve">            </w:t>
      </w:r>
      <w:r w:rsidRPr="00473432">
        <w:rPr>
          <w:rFonts w:ascii="Times New Roman" w:hAnsi="Times New Roman" w:cs="Times New Roman"/>
          <w:b/>
          <w:bCs/>
          <w:sz w:val="28"/>
          <w:szCs w:val="28"/>
        </w:rPr>
        <w:t>Подвижные и спортивные игры.</w:t>
      </w:r>
      <w:r w:rsidRPr="00473432">
        <w:rPr>
          <w:rFonts w:ascii="Times New Roman" w:hAnsi="Times New Roman" w:cs="Times New Roman"/>
          <w:sz w:val="28"/>
          <w:szCs w:val="28"/>
        </w:rPr>
        <w:t xml:space="preserve"> Коррекционные игры. Игры на внимание; развивающие игры; игры, тренирующие наблюдательность. Игры с элементами ОРУ. Игры с бегом; игры с прыжками; игры с бросанием, ловлей и метанием; игры зимой.</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b/>
          <w:sz w:val="28"/>
          <w:szCs w:val="28"/>
        </w:rPr>
        <w:t xml:space="preserve"> Баскетбол</w:t>
      </w:r>
      <w:r w:rsidRPr="00473432">
        <w:rPr>
          <w:rFonts w:ascii="Times New Roman" w:hAnsi="Times New Roman" w:cs="Times New Roman"/>
          <w:sz w:val="28"/>
          <w:szCs w:val="28"/>
        </w:rPr>
        <w:t>. Правила игры в баскетбол, правила поведения учащихся при выполнении упражнений с мячом. Санитарно-гигиенические требования к занятиям баскетболом. Стойка баскетболиста. Передвижение в стойке впра</w:t>
      </w:r>
      <w:r w:rsidRPr="00473432">
        <w:rPr>
          <w:rFonts w:ascii="Times New Roman" w:hAnsi="Times New Roman" w:cs="Times New Roman"/>
          <w:sz w:val="28"/>
          <w:szCs w:val="28"/>
        </w:rPr>
        <w:softHyphen/>
        <w:t>во, влево, вперед, назад. Остановка по свистку. Передача мяча от груди. Ловля мяча двумя руками. Ведение мяча на месте и движении. Бросок мяча двумя руками в кольцо снизу. Упражнения по овладению и совершенствованию в технике перемещений и во владении мячом, бег с изменением направлений, скорости; челночный бег с ведением и без ведения мяча; упражнения на быс</w:t>
      </w:r>
      <w:r w:rsidRPr="00473432">
        <w:rPr>
          <w:rFonts w:ascii="Times New Roman" w:hAnsi="Times New Roman" w:cs="Times New Roman"/>
          <w:sz w:val="28"/>
          <w:szCs w:val="28"/>
        </w:rPr>
        <w:softHyphen/>
        <w:t xml:space="preserve">троту и точность реакций; прыжки в заданном ритме. Игровые упражнения. Понятие о </w:t>
      </w:r>
      <w:r w:rsidRPr="00473432">
        <w:rPr>
          <w:rFonts w:ascii="Times New Roman" w:hAnsi="Times New Roman" w:cs="Times New Roman"/>
          <w:sz w:val="28"/>
          <w:szCs w:val="28"/>
        </w:rPr>
        <w:lastRenderedPageBreak/>
        <w:t>зонной и персональной защите. Ловля высоко летящего мяча в прыжке одной рукой с поддержкой другой; передача мяча в прыжке; броски мяча двумя руками от головы или одной рукой сверху в прыжке. Сочетание приемов. Совместные действия трех нападающих против двух защитников; рывок — ловля мяча в движении — бросок; ловля мяча в движении — ос</w:t>
      </w:r>
      <w:r w:rsidRPr="00473432">
        <w:rPr>
          <w:rFonts w:ascii="Times New Roman" w:hAnsi="Times New Roman" w:cs="Times New Roman"/>
          <w:sz w:val="28"/>
          <w:szCs w:val="28"/>
        </w:rPr>
        <w:softHyphen/>
        <w:t>та</w:t>
      </w:r>
      <w:r w:rsidRPr="00473432">
        <w:rPr>
          <w:rFonts w:ascii="Times New Roman" w:hAnsi="Times New Roman" w:cs="Times New Roman"/>
          <w:sz w:val="28"/>
          <w:szCs w:val="28"/>
        </w:rPr>
        <w:softHyphen/>
        <w:t>новка — бросок мяча в прыжке с близкого или среднего расстояния. Двухсто</w:t>
      </w:r>
      <w:r w:rsidRPr="00473432">
        <w:rPr>
          <w:rFonts w:ascii="Times New Roman" w:hAnsi="Times New Roman" w:cs="Times New Roman"/>
          <w:sz w:val="28"/>
          <w:szCs w:val="28"/>
        </w:rPr>
        <w:softHyphen/>
        <w:t>ронняя игра с выполнением всех правил.  Игра в баскетбол по упрощенным правилам. Подвижные игры: «Мяч капитану», «Защита укреплений».</w:t>
      </w:r>
    </w:p>
    <w:p w:rsidR="003B07AA" w:rsidRPr="00473432" w:rsidRDefault="003B07AA"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b/>
          <w:sz w:val="28"/>
          <w:szCs w:val="28"/>
        </w:rPr>
        <w:t>Волейбол</w:t>
      </w:r>
      <w:r w:rsidRPr="00473432">
        <w:rPr>
          <w:rFonts w:ascii="Times New Roman" w:hAnsi="Times New Roman" w:cs="Times New Roman"/>
          <w:sz w:val="28"/>
          <w:szCs w:val="28"/>
        </w:rPr>
        <w:t>. Общие сведения об игре в волейбол, простейшие правила игры, расстановка и перемещение игроков на площадке. Практический материал. Стойка и перемещения волейболиста. Передача мяча двумя руками над собой и передача мяча снизу двумя руками. Нижняя прямая подача. Прыжки с места и с шага в высоту и длину. Игры, эстафеты с мячами.</w:t>
      </w:r>
      <w:r w:rsidRPr="00473432">
        <w:rPr>
          <w:rFonts w:ascii="Times New Roman" w:hAnsi="Times New Roman" w:cs="Times New Roman"/>
          <w:sz w:val="28"/>
          <w:szCs w:val="28"/>
          <w:shd w:val="clear" w:color="auto" w:fill="FFFFFF"/>
        </w:rPr>
        <w:t xml:space="preserve"> </w:t>
      </w:r>
      <w:r w:rsidRPr="00473432">
        <w:rPr>
          <w:rFonts w:ascii="Times New Roman" w:hAnsi="Times New Roman" w:cs="Times New Roman"/>
          <w:sz w:val="28"/>
          <w:szCs w:val="28"/>
        </w:rPr>
        <w:t xml:space="preserve">Тактика игры в волейбол; разбор правил игры; судейство соревнований. Верхняя </w:t>
      </w:r>
      <w:r w:rsidRPr="00473432">
        <w:rPr>
          <w:rFonts w:ascii="Times New Roman" w:hAnsi="Times New Roman" w:cs="Times New Roman"/>
          <w:spacing w:val="30"/>
          <w:kern w:val="28"/>
          <w:sz w:val="28"/>
          <w:szCs w:val="28"/>
          <w:shd w:val="clear" w:color="auto" w:fill="FFFFFF"/>
        </w:rPr>
        <w:t>передача мяча</w:t>
      </w:r>
      <w:r w:rsidRPr="00473432">
        <w:rPr>
          <w:rFonts w:ascii="Times New Roman" w:hAnsi="Times New Roman" w:cs="Times New Roman"/>
          <w:spacing w:val="30"/>
          <w:sz w:val="28"/>
          <w:szCs w:val="28"/>
          <w:shd w:val="clear" w:color="auto" w:fill="FFFFFF"/>
        </w:rPr>
        <w:t xml:space="preserve"> </w:t>
      </w:r>
      <w:r w:rsidRPr="00473432">
        <w:rPr>
          <w:rFonts w:ascii="Times New Roman" w:hAnsi="Times New Roman" w:cs="Times New Roman"/>
          <w:sz w:val="28"/>
          <w:szCs w:val="28"/>
        </w:rPr>
        <w:t xml:space="preserve">двумя руками </w:t>
      </w:r>
      <w:r w:rsidRPr="00473432">
        <w:rPr>
          <w:rFonts w:ascii="Times New Roman" w:hAnsi="Times New Roman" w:cs="Times New Roman"/>
          <w:kern w:val="28"/>
          <w:sz w:val="28"/>
          <w:szCs w:val="28"/>
        </w:rPr>
        <w:t xml:space="preserve">в </w:t>
      </w:r>
      <w:r w:rsidRPr="00473432">
        <w:rPr>
          <w:rFonts w:ascii="Times New Roman" w:hAnsi="Times New Roman" w:cs="Times New Roman"/>
          <w:spacing w:val="30"/>
          <w:kern w:val="28"/>
          <w:sz w:val="28"/>
          <w:szCs w:val="28"/>
          <w:shd w:val="clear" w:color="auto" w:fill="FFFFFF"/>
        </w:rPr>
        <w:t>различных</w:t>
      </w:r>
      <w:r w:rsidRPr="00473432">
        <w:rPr>
          <w:rFonts w:ascii="Times New Roman" w:hAnsi="Times New Roman" w:cs="Times New Roman"/>
          <w:spacing w:val="30"/>
          <w:sz w:val="28"/>
          <w:szCs w:val="28"/>
          <w:shd w:val="clear" w:color="auto" w:fill="FFFFFF"/>
        </w:rPr>
        <w:t xml:space="preserve"> на</w:t>
      </w:r>
      <w:r w:rsidRPr="00473432">
        <w:rPr>
          <w:rFonts w:ascii="Times New Roman" w:hAnsi="Times New Roman" w:cs="Times New Roman"/>
          <w:sz w:val="28"/>
          <w:szCs w:val="28"/>
        </w:rPr>
        <w:t xml:space="preserve">правлениях, стоя на месте и после </w:t>
      </w:r>
      <w:r w:rsidRPr="00473432">
        <w:rPr>
          <w:rFonts w:ascii="Times New Roman" w:hAnsi="Times New Roman" w:cs="Times New Roman"/>
          <w:spacing w:val="30"/>
          <w:kern w:val="28"/>
          <w:sz w:val="28"/>
          <w:szCs w:val="28"/>
          <w:shd w:val="clear" w:color="auto" w:fill="FFFFFF"/>
        </w:rPr>
        <w:t>передвижения.</w:t>
      </w:r>
      <w:r w:rsidRPr="00473432">
        <w:rPr>
          <w:rFonts w:ascii="Times New Roman" w:hAnsi="Times New Roman" w:cs="Times New Roman"/>
          <w:spacing w:val="30"/>
          <w:sz w:val="28"/>
          <w:szCs w:val="28"/>
          <w:shd w:val="clear" w:color="auto" w:fill="FFFFFF"/>
        </w:rPr>
        <w:t xml:space="preserve"> </w:t>
      </w:r>
      <w:r w:rsidRPr="00473432">
        <w:rPr>
          <w:rFonts w:ascii="Times New Roman" w:hAnsi="Times New Roman" w:cs="Times New Roman"/>
          <w:sz w:val="28"/>
          <w:szCs w:val="28"/>
        </w:rPr>
        <w:t xml:space="preserve">Приемы мяча различным способом. Одиночное и парное блокирование. Тактика нападения со второй подачи игроком передней линии и </w:t>
      </w:r>
      <w:r w:rsidRPr="00473432">
        <w:rPr>
          <w:rFonts w:ascii="Times New Roman" w:hAnsi="Times New Roman" w:cs="Times New Roman"/>
          <w:spacing w:val="30"/>
          <w:kern w:val="28"/>
          <w:sz w:val="28"/>
          <w:szCs w:val="28"/>
          <w:shd w:val="clear" w:color="auto" w:fill="FFFFFF"/>
        </w:rPr>
        <w:t xml:space="preserve">защиты углом </w:t>
      </w:r>
      <w:r w:rsidRPr="00473432">
        <w:rPr>
          <w:rFonts w:ascii="Times New Roman" w:hAnsi="Times New Roman" w:cs="Times New Roman"/>
          <w:kern w:val="28"/>
          <w:sz w:val="28"/>
          <w:szCs w:val="28"/>
        </w:rPr>
        <w:t>вперед</w:t>
      </w:r>
      <w:r w:rsidRPr="00473432">
        <w:rPr>
          <w:rFonts w:ascii="Times New Roman" w:hAnsi="Times New Roman" w:cs="Times New Roman"/>
          <w:sz w:val="28"/>
          <w:szCs w:val="28"/>
        </w:rPr>
        <w:t>. Учебная игра. Роль судьи в соревнованиях, практическое судейство.</w:t>
      </w:r>
    </w:p>
    <w:p w:rsidR="003B07AA" w:rsidRPr="00473432" w:rsidRDefault="003B07AA" w:rsidP="00553455">
      <w:pPr>
        <w:spacing w:after="0" w:line="360" w:lineRule="auto"/>
        <w:jc w:val="both"/>
        <w:rPr>
          <w:rFonts w:ascii="Times New Roman" w:eastAsia="Calibri" w:hAnsi="Times New Roman" w:cs="Times New Roman"/>
          <w:sz w:val="28"/>
        </w:rPr>
      </w:pPr>
      <w:r w:rsidRPr="00473432">
        <w:rPr>
          <w:rFonts w:ascii="Times New Roman" w:hAnsi="Times New Roman" w:cs="Times New Roman"/>
          <w:b/>
          <w:sz w:val="28"/>
          <w:szCs w:val="28"/>
        </w:rPr>
        <w:t xml:space="preserve">           Бадминтон. </w:t>
      </w:r>
      <w:r w:rsidRPr="00473432">
        <w:rPr>
          <w:rFonts w:ascii="Times New Roman" w:eastAsia="Calibri" w:hAnsi="Times New Roman" w:cs="Times New Roman"/>
          <w:sz w:val="28"/>
        </w:rPr>
        <w:t xml:space="preserve">Правила игры бадминтон. Теория игры в бадминтон. Развитие скоростных качеств. Игра «бадминтон». Стойка игрока «бадминтон». Перемещение в игре «бадминтон». Подача снизу «бадминтон». Подвижные игры с элементами бадминтона. Удержание </w:t>
      </w:r>
      <w:proofErr w:type="spellStart"/>
      <w:r w:rsidRPr="00473432">
        <w:rPr>
          <w:rFonts w:ascii="Times New Roman" w:eastAsia="Calibri" w:hAnsi="Times New Roman" w:cs="Times New Roman"/>
          <w:sz w:val="28"/>
        </w:rPr>
        <w:t>воланчика</w:t>
      </w:r>
      <w:proofErr w:type="spellEnd"/>
      <w:r w:rsidRPr="00473432">
        <w:rPr>
          <w:rFonts w:ascii="Times New Roman" w:eastAsia="Calibri" w:hAnsi="Times New Roman" w:cs="Times New Roman"/>
          <w:sz w:val="28"/>
        </w:rPr>
        <w:t xml:space="preserve"> различным способом в парах «бадминтон». Прием </w:t>
      </w:r>
      <w:proofErr w:type="spellStart"/>
      <w:r w:rsidRPr="00473432">
        <w:rPr>
          <w:rFonts w:ascii="Times New Roman" w:eastAsia="Calibri" w:hAnsi="Times New Roman" w:cs="Times New Roman"/>
          <w:sz w:val="28"/>
        </w:rPr>
        <w:t>воланчика</w:t>
      </w:r>
      <w:proofErr w:type="spellEnd"/>
      <w:r w:rsidRPr="00473432">
        <w:rPr>
          <w:rFonts w:ascii="Times New Roman" w:eastAsia="Calibri" w:hAnsi="Times New Roman" w:cs="Times New Roman"/>
          <w:sz w:val="28"/>
        </w:rPr>
        <w:t xml:space="preserve"> «бадминтон». Подвижная игра «Ручной мяч». Набивание волна на месте. Игра бадминтон». Чередование ходьбы бега. Бег на короткие дистанции. Эстафета. Упражнения на скорость. Упражнения с воланом «набивание». Упражнения на выносливость. Режущий удар или атакующий удар. Игра в бадминтон.</w:t>
      </w:r>
    </w:p>
    <w:p w:rsidR="003B07AA" w:rsidRPr="00473432" w:rsidRDefault="003B07AA" w:rsidP="00553455">
      <w:pPr>
        <w:spacing w:after="0" w:line="360" w:lineRule="auto"/>
        <w:jc w:val="both"/>
        <w:rPr>
          <w:rFonts w:ascii="Times New Roman" w:eastAsia="Calibri" w:hAnsi="Times New Roman" w:cs="Times New Roman"/>
          <w:sz w:val="28"/>
        </w:rPr>
      </w:pPr>
      <w:r w:rsidRPr="00473432">
        <w:rPr>
          <w:rFonts w:ascii="Times New Roman" w:eastAsia="Calibri" w:hAnsi="Times New Roman" w:cs="Times New Roman"/>
          <w:kern w:val="2"/>
          <w:sz w:val="28"/>
          <w:szCs w:val="28"/>
          <w:lang w:eastAsia="ar-SA"/>
        </w:rPr>
        <w:t xml:space="preserve">           </w:t>
      </w:r>
      <w:r w:rsidRPr="00473432">
        <w:rPr>
          <w:rFonts w:ascii="Times New Roman" w:eastAsia="Calibri" w:hAnsi="Times New Roman" w:cs="Times New Roman"/>
          <w:b/>
          <w:sz w:val="28"/>
        </w:rPr>
        <w:t>Мини-футбол.</w:t>
      </w:r>
      <w:r w:rsidRPr="00473432">
        <w:rPr>
          <w:rFonts w:ascii="Times New Roman" w:eastAsia="Calibri" w:hAnsi="Times New Roman" w:cs="Times New Roman"/>
          <w:sz w:val="28"/>
        </w:rPr>
        <w:t xml:space="preserve"> Теория игры в мини-футбол. Развитие скоростных качеств. Игра «Мини-футбол». Стойка игрока «Футболиста». Перемещение в игре «мини-футбол». Передача мяча партнеру «мини-футбол». Подвижные </w:t>
      </w:r>
      <w:r w:rsidRPr="00473432">
        <w:rPr>
          <w:rFonts w:ascii="Times New Roman" w:eastAsia="Calibri" w:hAnsi="Times New Roman" w:cs="Times New Roman"/>
          <w:sz w:val="28"/>
        </w:rPr>
        <w:lastRenderedPageBreak/>
        <w:t xml:space="preserve">игры с элементами мини-футбола. Передача мяча различным способом в парах «мини-футбол». Прием мяча «мини-футбол. Подвижная игра «Ручной мяч». Ловля мяча на месте «игра вратаря». Игра «мини-футбол». Чередование ходьбы бега. Бег на короткие дистанции. Бег с мячом через препятствия. Упражнение на скорость. Упражнения с мячом «набивание». Упражнения на выносливость. </w:t>
      </w:r>
    </w:p>
    <w:p w:rsidR="003B07AA" w:rsidRPr="00473432" w:rsidRDefault="003B07AA" w:rsidP="00553455">
      <w:pPr>
        <w:spacing w:after="0" w:line="360" w:lineRule="auto"/>
        <w:jc w:val="both"/>
        <w:rPr>
          <w:rFonts w:ascii="Times New Roman" w:eastAsia="Calibri" w:hAnsi="Times New Roman" w:cs="Times New Roman"/>
          <w:sz w:val="28"/>
        </w:rPr>
      </w:pPr>
      <w:r w:rsidRPr="00473432">
        <w:rPr>
          <w:rFonts w:ascii="Times New Roman" w:eastAsia="Calibri" w:hAnsi="Times New Roman" w:cs="Times New Roman"/>
          <w:sz w:val="28"/>
        </w:rPr>
        <w:t xml:space="preserve">Различные удары по воротам. Игра «мини-футбол». </w:t>
      </w:r>
    </w:p>
    <w:p w:rsidR="003B07AA" w:rsidRPr="00473432" w:rsidRDefault="003B07AA" w:rsidP="00553455">
      <w:pPr>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u w:val="single"/>
        </w:rPr>
        <w:t>По окончании всего курса обучения учащиеся должны владеть следующими знаниями, умениями и навыками:</w:t>
      </w:r>
    </w:p>
    <w:p w:rsidR="003B07AA" w:rsidRPr="00473432" w:rsidRDefault="003B07AA" w:rsidP="00553455">
      <w:pPr>
        <w:shd w:val="clear" w:color="auto" w:fill="FFFFFF"/>
        <w:spacing w:after="0" w:line="360" w:lineRule="auto"/>
        <w:ind w:firstLine="709"/>
        <w:jc w:val="both"/>
        <w:textAlignment w:val="baseline"/>
        <w:rPr>
          <w:rFonts w:ascii="Times New Roman" w:hAnsi="Times New Roman" w:cs="Times New Roman"/>
          <w:bCs/>
          <w:sz w:val="28"/>
          <w:szCs w:val="28"/>
          <w:shd w:val="clear" w:color="auto" w:fill="FFFFFF"/>
        </w:rPr>
      </w:pPr>
      <w:r w:rsidRPr="00473432">
        <w:rPr>
          <w:rFonts w:ascii="Times New Roman" w:hAnsi="Times New Roman" w:cs="Times New Roman"/>
          <w:bCs/>
          <w:sz w:val="28"/>
          <w:szCs w:val="28"/>
          <w:shd w:val="clear" w:color="auto" w:fill="FFFFFF"/>
        </w:rPr>
        <w:t>представление о физической  культуре как системе разнообразных форм занятий физическими упражнениями по укреплению здоровья человека;</w:t>
      </w:r>
    </w:p>
    <w:p w:rsidR="003B07AA" w:rsidRPr="00473432" w:rsidRDefault="003B07AA" w:rsidP="00553455">
      <w:pPr>
        <w:shd w:val="clear" w:color="auto" w:fill="FFFFFF"/>
        <w:spacing w:after="0" w:line="360" w:lineRule="auto"/>
        <w:ind w:firstLine="709"/>
        <w:jc w:val="both"/>
        <w:textAlignment w:val="baseline"/>
        <w:rPr>
          <w:rFonts w:ascii="Times New Roman" w:hAnsi="Times New Roman" w:cs="Times New Roman"/>
          <w:sz w:val="28"/>
          <w:szCs w:val="28"/>
        </w:rPr>
      </w:pPr>
      <w:r w:rsidRPr="00473432">
        <w:rPr>
          <w:rFonts w:ascii="Times New Roman" w:hAnsi="Times New Roman" w:cs="Times New Roman"/>
          <w:sz w:val="28"/>
          <w:szCs w:val="28"/>
        </w:rPr>
        <w:t>представление о правильной осанке; видах стилизованной ходьбы под музыку; комплексах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комплексах упражнений для укрепления мышечного корсета;</w:t>
      </w:r>
    </w:p>
    <w:p w:rsidR="003B07AA" w:rsidRPr="00473432" w:rsidRDefault="003B07AA" w:rsidP="00553455">
      <w:pPr>
        <w:shd w:val="clear" w:color="auto" w:fill="FFFFFF"/>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осознавать влияние физических упражнений на физическое развитие и развитие физических качеств человека;</w:t>
      </w:r>
    </w:p>
    <w:p w:rsidR="003B07AA" w:rsidRPr="00473432" w:rsidRDefault="003B07AA" w:rsidP="00553455">
      <w:pPr>
        <w:shd w:val="clear" w:color="auto" w:fill="FFFFFF"/>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планировать занятия физическими упражнениями в режиме дня;</w:t>
      </w:r>
    </w:p>
    <w:p w:rsidR="003B07AA" w:rsidRPr="00473432" w:rsidRDefault="003B07AA" w:rsidP="00553455">
      <w:pPr>
        <w:shd w:val="clear" w:color="auto" w:fill="FFFFFF"/>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представление об основных физических качествах человека: сила, быстрота, выносливость, гибкость, координация;</w:t>
      </w:r>
    </w:p>
    <w:p w:rsidR="003B07AA" w:rsidRPr="00473432" w:rsidRDefault="003B07AA" w:rsidP="00553455">
      <w:pPr>
        <w:shd w:val="clear" w:color="auto" w:fill="FFFFFF"/>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знать жизненно важные способы передвижения человека (ходьба, бег, прыжки, лазанье, ходьба на лыжах, плавание);</w:t>
      </w:r>
    </w:p>
    <w:p w:rsidR="003B07AA" w:rsidRPr="00473432" w:rsidRDefault="003B07AA" w:rsidP="00553455">
      <w:pPr>
        <w:shd w:val="clear" w:color="auto" w:fill="FFFFFF"/>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организовывать занятия физической культурой с целевой направленностью, подбирать для них физические упражнения и выполнять их с заданной дозировкой нагрузки;</w:t>
      </w:r>
    </w:p>
    <w:p w:rsidR="003B07AA" w:rsidRPr="00473432" w:rsidRDefault="003B07AA" w:rsidP="00553455">
      <w:pPr>
        <w:shd w:val="clear" w:color="auto" w:fill="FFFFFF"/>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 xml:space="preserve"> представление об индивидуальных показателях физического развития (длина и масса тела); определять индивидуальные показатели физического развития (длину и массу тела);</w:t>
      </w:r>
    </w:p>
    <w:p w:rsidR="003B07AA" w:rsidRPr="00473432" w:rsidRDefault="003B07AA" w:rsidP="00553455">
      <w:pPr>
        <w:shd w:val="clear" w:color="auto" w:fill="FFFFFF"/>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bCs/>
          <w:sz w:val="28"/>
          <w:szCs w:val="28"/>
        </w:rPr>
        <w:t>в</w:t>
      </w:r>
      <w:r w:rsidRPr="00473432">
        <w:rPr>
          <w:rFonts w:ascii="Times New Roman" w:hAnsi="Times New Roman" w:cs="Times New Roman"/>
          <w:sz w:val="28"/>
          <w:szCs w:val="28"/>
        </w:rPr>
        <w:t>ыполнять технические действия из базовых видов спорта, применять их в игровой и соревновательной деятельности, в различных изменяющихся условиях;</w:t>
      </w:r>
    </w:p>
    <w:p w:rsidR="003B07AA" w:rsidRPr="00473432" w:rsidRDefault="003B07AA" w:rsidP="00553455">
      <w:pPr>
        <w:shd w:val="clear" w:color="auto" w:fill="FFFFFF"/>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lastRenderedPageBreak/>
        <w:t>использовать жизненно важные двигательные навыки и умения;</w:t>
      </w:r>
    </w:p>
    <w:p w:rsidR="003B07AA" w:rsidRPr="00473432" w:rsidRDefault="003B07AA" w:rsidP="00553455">
      <w:pPr>
        <w:shd w:val="clear" w:color="auto" w:fill="FFFFFF"/>
        <w:spacing w:after="0" w:line="360" w:lineRule="auto"/>
        <w:ind w:firstLine="709"/>
        <w:jc w:val="both"/>
        <w:rPr>
          <w:rFonts w:ascii="Times New Roman" w:hAnsi="Times New Roman" w:cs="Times New Roman"/>
          <w:bCs/>
          <w:sz w:val="28"/>
          <w:szCs w:val="28"/>
        </w:rPr>
      </w:pPr>
      <w:r w:rsidRPr="00473432">
        <w:rPr>
          <w:rFonts w:ascii="Times New Roman" w:hAnsi="Times New Roman" w:cs="Times New Roman"/>
          <w:sz w:val="28"/>
          <w:szCs w:val="28"/>
        </w:rPr>
        <w:t>представление о в</w:t>
      </w:r>
      <w:r w:rsidRPr="00473432">
        <w:rPr>
          <w:rFonts w:ascii="Times New Roman" w:hAnsi="Times New Roman" w:cs="Times New Roman"/>
          <w:bCs/>
          <w:sz w:val="28"/>
          <w:szCs w:val="28"/>
        </w:rPr>
        <w:t>ыполнении акробатических и гимнастических комбинаций на необходимом техничном уровне;</w:t>
      </w:r>
    </w:p>
    <w:p w:rsidR="003B07AA" w:rsidRPr="00473432" w:rsidRDefault="003B07AA" w:rsidP="00553455">
      <w:pPr>
        <w:shd w:val="clear" w:color="auto" w:fill="FFFFFF"/>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организовывать со сверстниками подвижные и базовые спортивные, осуществлять их объективное судейство;</w:t>
      </w:r>
    </w:p>
    <w:p w:rsidR="003B07AA" w:rsidRPr="00473432" w:rsidRDefault="003B07AA" w:rsidP="00553455">
      <w:pPr>
        <w:shd w:val="clear" w:color="auto" w:fill="FFFFFF"/>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взаимодействовать со сверстниками по правилам проведения подвижных игр и соревнований;</w:t>
      </w:r>
    </w:p>
    <w:p w:rsidR="003B07AA" w:rsidRPr="00473432" w:rsidRDefault="003B07AA" w:rsidP="00553455">
      <w:pPr>
        <w:shd w:val="clear" w:color="auto" w:fill="FFFFFF"/>
        <w:spacing w:after="0" w:line="360" w:lineRule="auto"/>
        <w:ind w:firstLine="709"/>
        <w:contextualSpacing/>
        <w:jc w:val="both"/>
        <w:rPr>
          <w:rFonts w:ascii="Times New Roman" w:hAnsi="Times New Roman" w:cs="Times New Roman"/>
          <w:sz w:val="28"/>
          <w:szCs w:val="28"/>
        </w:rPr>
      </w:pPr>
      <w:r w:rsidRPr="00473432">
        <w:rPr>
          <w:rFonts w:ascii="Times New Roman" w:hAnsi="Times New Roman" w:cs="Times New Roman"/>
          <w:sz w:val="28"/>
          <w:szCs w:val="28"/>
        </w:rPr>
        <w:t>представление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3B07AA" w:rsidRPr="00473432" w:rsidRDefault="003B07AA" w:rsidP="00553455">
      <w:pPr>
        <w:shd w:val="clear" w:color="auto" w:fill="FFFFFF"/>
        <w:spacing w:after="0" w:line="360" w:lineRule="auto"/>
        <w:ind w:firstLine="709"/>
        <w:contextualSpacing/>
        <w:jc w:val="both"/>
        <w:rPr>
          <w:rFonts w:ascii="Times New Roman" w:hAnsi="Times New Roman" w:cs="Times New Roman"/>
          <w:sz w:val="28"/>
          <w:szCs w:val="28"/>
        </w:rPr>
      </w:pPr>
      <w:r w:rsidRPr="00473432">
        <w:rPr>
          <w:rFonts w:ascii="Times New Roman" w:hAnsi="Times New Roman" w:cs="Times New Roman"/>
          <w:sz w:val="28"/>
          <w:szCs w:val="28"/>
        </w:rPr>
        <w:t>представление о подвижных играх разных народов;</w:t>
      </w:r>
    </w:p>
    <w:p w:rsidR="003B07AA" w:rsidRPr="00473432" w:rsidRDefault="003B07AA" w:rsidP="00553455">
      <w:pPr>
        <w:shd w:val="clear" w:color="auto" w:fill="FFFFFF"/>
        <w:spacing w:after="0" w:line="360" w:lineRule="auto"/>
        <w:ind w:firstLine="709"/>
        <w:contextualSpacing/>
        <w:jc w:val="both"/>
        <w:rPr>
          <w:rFonts w:ascii="Times New Roman" w:hAnsi="Times New Roman" w:cs="Times New Roman"/>
          <w:sz w:val="28"/>
          <w:szCs w:val="28"/>
        </w:rPr>
      </w:pPr>
      <w:r w:rsidRPr="00473432">
        <w:rPr>
          <w:rFonts w:ascii="Times New Roman" w:hAnsi="Times New Roman" w:cs="Times New Roman"/>
          <w:sz w:val="28"/>
          <w:szCs w:val="28"/>
        </w:rPr>
        <w:t>проявлять устойчивый интерес к спортивным традициям своего народа и других народов;</w:t>
      </w:r>
    </w:p>
    <w:p w:rsidR="003B07AA" w:rsidRPr="00473432" w:rsidRDefault="003B07AA" w:rsidP="00553455">
      <w:pPr>
        <w:shd w:val="clear" w:color="auto" w:fill="FFFFFF"/>
        <w:spacing w:after="0" w:line="360" w:lineRule="auto"/>
        <w:ind w:firstLine="709"/>
        <w:jc w:val="both"/>
        <w:textAlignment w:val="baseline"/>
        <w:rPr>
          <w:rFonts w:ascii="Times New Roman" w:hAnsi="Times New Roman" w:cs="Times New Roman"/>
          <w:sz w:val="28"/>
          <w:szCs w:val="28"/>
        </w:rPr>
      </w:pPr>
      <w:r w:rsidRPr="00473432">
        <w:rPr>
          <w:rFonts w:ascii="Times New Roman" w:hAnsi="Times New Roman" w:cs="Times New Roman"/>
          <w:sz w:val="28"/>
          <w:szCs w:val="28"/>
        </w:rPr>
        <w:t xml:space="preserve">оказывать посильную помощь и моральную поддержку сверстникам при выполнении учебных заданий; </w:t>
      </w:r>
    </w:p>
    <w:p w:rsidR="003B07AA" w:rsidRPr="00473432" w:rsidRDefault="003B07AA" w:rsidP="00553455">
      <w:pPr>
        <w:shd w:val="clear" w:color="auto" w:fill="FFFFFF"/>
        <w:spacing w:after="0" w:line="360" w:lineRule="auto"/>
        <w:ind w:firstLine="709"/>
        <w:jc w:val="both"/>
        <w:textAlignment w:val="baseline"/>
        <w:rPr>
          <w:rFonts w:ascii="Times New Roman" w:hAnsi="Times New Roman" w:cs="Times New Roman"/>
          <w:sz w:val="28"/>
          <w:szCs w:val="28"/>
          <w:lang w:eastAsia="zh-CN"/>
        </w:rPr>
      </w:pPr>
      <w:r w:rsidRPr="00473432">
        <w:rPr>
          <w:rFonts w:ascii="Times New Roman" w:hAnsi="Times New Roman" w:cs="Times New Roman"/>
          <w:bCs/>
          <w:sz w:val="28"/>
          <w:szCs w:val="28"/>
          <w:lang w:eastAsia="zh-CN"/>
        </w:rPr>
        <w:t>объяснять</w:t>
      </w:r>
      <w:r w:rsidRPr="00473432">
        <w:rPr>
          <w:rFonts w:ascii="Times New Roman" w:hAnsi="Times New Roman" w:cs="Times New Roman"/>
          <w:sz w:val="28"/>
          <w:szCs w:val="28"/>
          <w:lang w:eastAsia="zh-CN"/>
        </w:rPr>
        <w:t xml:space="preserve"> правила, технику выполнения двигательных действий, анализировать и находить ошибки;</w:t>
      </w:r>
    </w:p>
    <w:p w:rsidR="003B07AA" w:rsidRPr="00473432" w:rsidRDefault="003B07AA" w:rsidP="00553455">
      <w:pPr>
        <w:shd w:val="clear" w:color="auto" w:fill="FFFFFF"/>
        <w:spacing w:after="0" w:line="360" w:lineRule="auto"/>
        <w:ind w:firstLine="709"/>
        <w:jc w:val="both"/>
        <w:textAlignment w:val="baseline"/>
        <w:rPr>
          <w:rFonts w:ascii="Times New Roman" w:hAnsi="Times New Roman" w:cs="Times New Roman"/>
          <w:sz w:val="28"/>
          <w:szCs w:val="28"/>
        </w:rPr>
      </w:pPr>
      <w:r w:rsidRPr="00473432">
        <w:rPr>
          <w:rFonts w:ascii="Times New Roman" w:hAnsi="Times New Roman" w:cs="Times New Roman"/>
          <w:sz w:val="28"/>
          <w:szCs w:val="28"/>
        </w:rPr>
        <w:t>планировать занятия физическими упражнениями в режиме дня, организовывать отдых и досуг с использованием средств физической культуры;</w:t>
      </w:r>
    </w:p>
    <w:p w:rsidR="003B07AA" w:rsidRPr="00473432" w:rsidRDefault="003B07AA" w:rsidP="00553455">
      <w:pPr>
        <w:shd w:val="clear" w:color="auto" w:fill="FFFFFF"/>
        <w:spacing w:after="0" w:line="360" w:lineRule="auto"/>
        <w:ind w:firstLine="709"/>
        <w:jc w:val="both"/>
        <w:textAlignment w:val="baseline"/>
        <w:rPr>
          <w:rFonts w:ascii="Times New Roman" w:hAnsi="Times New Roman" w:cs="Times New Roman"/>
          <w:sz w:val="28"/>
          <w:szCs w:val="28"/>
        </w:rPr>
      </w:pPr>
      <w:r w:rsidRPr="00473432">
        <w:rPr>
          <w:rFonts w:ascii="Times New Roman" w:hAnsi="Times New Roman" w:cs="Times New Roman"/>
          <w:sz w:val="28"/>
          <w:szCs w:val="28"/>
        </w:rPr>
        <w:t xml:space="preserve">использовать спортивный инвентарь, тренажерные устройства на уроке физического воспитания. </w:t>
      </w:r>
    </w:p>
    <w:p w:rsidR="003B07AA" w:rsidRPr="00C95119" w:rsidRDefault="003B07AA" w:rsidP="00553455">
      <w:pPr>
        <w:pStyle w:val="2"/>
        <w:spacing w:before="0" w:line="360" w:lineRule="auto"/>
        <w:jc w:val="center"/>
        <w:rPr>
          <w:rFonts w:ascii="Times New Roman" w:hAnsi="Times New Roman"/>
          <w:color w:val="auto"/>
          <w:sz w:val="28"/>
          <w:szCs w:val="28"/>
        </w:rPr>
      </w:pPr>
      <w:bookmarkStart w:id="60" w:name="_Toc453836445"/>
      <w:r w:rsidRPr="00C95119">
        <w:rPr>
          <w:rFonts w:ascii="Times New Roman" w:hAnsi="Times New Roman"/>
          <w:color w:val="auto"/>
          <w:sz w:val="28"/>
          <w:szCs w:val="28"/>
        </w:rPr>
        <w:t>СОЦИАЛЬНО-БЫТОВАЯ ОРИЕНТИРОВКА</w:t>
      </w:r>
      <w:bookmarkEnd w:id="60"/>
    </w:p>
    <w:p w:rsidR="003B07AA" w:rsidRPr="00C95119" w:rsidRDefault="003B07AA" w:rsidP="00553455">
      <w:pPr>
        <w:spacing w:after="0" w:line="360" w:lineRule="auto"/>
        <w:jc w:val="center"/>
        <w:rPr>
          <w:rFonts w:ascii="Times New Roman" w:hAnsi="Times New Roman" w:cs="Times New Roman"/>
          <w:color w:val="auto"/>
          <w:sz w:val="28"/>
          <w:szCs w:val="28"/>
        </w:rPr>
      </w:pPr>
      <w:r w:rsidRPr="00C95119">
        <w:rPr>
          <w:rFonts w:ascii="Times New Roman" w:hAnsi="Times New Roman" w:cs="Times New Roman"/>
          <w:color w:val="auto"/>
          <w:sz w:val="28"/>
          <w:szCs w:val="28"/>
        </w:rPr>
        <w:t>5-11 классы</w:t>
      </w:r>
    </w:p>
    <w:p w:rsidR="003B07AA" w:rsidRPr="00C95119" w:rsidRDefault="003B07AA" w:rsidP="00C95119">
      <w:pPr>
        <w:spacing w:after="0" w:line="360" w:lineRule="auto"/>
        <w:jc w:val="center"/>
        <w:rPr>
          <w:rFonts w:ascii="Times New Roman" w:hAnsi="Times New Roman" w:cs="Times New Roman"/>
          <w:color w:val="auto"/>
          <w:sz w:val="28"/>
          <w:szCs w:val="28"/>
        </w:rPr>
      </w:pPr>
      <w:r w:rsidRPr="00C95119">
        <w:rPr>
          <w:rFonts w:ascii="Times New Roman" w:hAnsi="Times New Roman" w:cs="Times New Roman"/>
          <w:b/>
          <w:color w:val="auto"/>
          <w:sz w:val="28"/>
          <w:szCs w:val="28"/>
        </w:rPr>
        <w:t>Жилище</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 xml:space="preserve">Виды жилых помещений в городе и деревне. </w:t>
      </w:r>
      <w:r w:rsidRPr="00473432">
        <w:rPr>
          <w:rFonts w:ascii="Times New Roman" w:hAnsi="Times New Roman" w:cs="Times New Roman"/>
          <w:color w:val="auto"/>
          <w:sz w:val="28"/>
          <w:szCs w:val="28"/>
        </w:rPr>
        <w:t xml:space="preserve">Типы жилых помещений в городе и сельской местности. Виды жилья: собственное и государственное.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Почтовый адрес дома и школы-интерната</w:t>
      </w:r>
      <w:r w:rsidRPr="00473432">
        <w:rPr>
          <w:rFonts w:ascii="Times New Roman" w:hAnsi="Times New Roman" w:cs="Times New Roman"/>
          <w:color w:val="auto"/>
          <w:sz w:val="28"/>
          <w:szCs w:val="28"/>
        </w:rPr>
        <w:t xml:space="preserve">. Домашний почтовый адрес.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Жилой дом, интернатские помещения. Варианты квартир и подсобных помещений, виды отопления</w:t>
      </w:r>
      <w:r w:rsidRPr="00473432">
        <w:rPr>
          <w:rFonts w:ascii="Times New Roman" w:hAnsi="Times New Roman" w:cs="Times New Roman"/>
          <w:color w:val="auto"/>
          <w:sz w:val="28"/>
          <w:szCs w:val="28"/>
        </w:rPr>
        <w:t xml:space="preserve">. Виды жилых комнат: гостиная, спальня, детская комната. Виды нежилых помещений: кухня, ванная комната, санузел. </w:t>
      </w:r>
      <w:r w:rsidRPr="00473432">
        <w:rPr>
          <w:rFonts w:ascii="Times New Roman" w:hAnsi="Times New Roman" w:cs="Times New Roman"/>
          <w:color w:val="auto"/>
          <w:sz w:val="28"/>
          <w:szCs w:val="28"/>
        </w:rPr>
        <w:lastRenderedPageBreak/>
        <w:t xml:space="preserve">Назначение жилых комнат и нежилых (подсобных) помещений. Коммунальные удобства в городе и сельской местности. Общие коммунальные удобства в многоквартирных домах (лифт, мусоропровод, домофон, почтовые ящики). Правила пользования общей собственностью в многоквартирном доме. Правила проживания в собственном и многоквартирном доме.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Комнатные растения</w:t>
      </w:r>
      <w:r w:rsidRPr="00473432">
        <w:rPr>
          <w:rFonts w:ascii="Times New Roman" w:hAnsi="Times New Roman" w:cs="Times New Roman"/>
          <w:color w:val="auto"/>
          <w:sz w:val="28"/>
          <w:szCs w:val="28"/>
        </w:rPr>
        <w:t>. Виды комнатных растений. Особенности ухода: полив, подкормка, температурный и световой режим. Горшки и кашпо для комнатных растений.</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Животные в доме.</w:t>
      </w:r>
      <w:r w:rsidRPr="00473432">
        <w:rPr>
          <w:rFonts w:ascii="Times New Roman" w:hAnsi="Times New Roman" w:cs="Times New Roman"/>
          <w:color w:val="auto"/>
          <w:sz w:val="28"/>
          <w:szCs w:val="28"/>
        </w:rPr>
        <w:t xml:space="preserve"> Содержание животных (собак, кошек, птиц) в городской квартире: кормление, выгул, уход за внешним видом и здоровьем  домашнего питомца. Ветеринарная служба.</w:t>
      </w:r>
    </w:p>
    <w:p w:rsidR="003B07AA" w:rsidRPr="00473432" w:rsidRDefault="003B07AA" w:rsidP="00553455">
      <w:pPr>
        <w:spacing w:after="0" w:line="360" w:lineRule="auto"/>
        <w:ind w:firstLine="709"/>
        <w:jc w:val="both"/>
        <w:rPr>
          <w:rFonts w:ascii="Times New Roman" w:hAnsi="Times New Roman" w:cs="Times New Roman"/>
          <w:strike/>
          <w:color w:val="auto"/>
          <w:sz w:val="28"/>
          <w:szCs w:val="28"/>
        </w:rPr>
      </w:pPr>
      <w:r w:rsidRPr="00473432">
        <w:rPr>
          <w:rFonts w:ascii="Times New Roman" w:hAnsi="Times New Roman" w:cs="Times New Roman"/>
          <w:i/>
          <w:color w:val="auto"/>
          <w:sz w:val="28"/>
          <w:szCs w:val="28"/>
        </w:rPr>
        <w:t>Уборка кухни, санузла, уход за ванной, унитазом, раковинами.</w:t>
      </w:r>
      <w:r w:rsidRPr="00473432">
        <w:rPr>
          <w:rFonts w:ascii="Times New Roman" w:hAnsi="Times New Roman" w:cs="Times New Roman"/>
          <w:color w:val="auto"/>
          <w:sz w:val="28"/>
          <w:szCs w:val="28"/>
        </w:rPr>
        <w:t xml:space="preserve"> Уборка санузла и ванной комнаты. Оборудование ванной комнаты и санузла, его назначение. Правила безопасного поведения в ванной комнате. Чистящие и моющие средства для уборки помещений. Правила техники безопасности использования чистящих и моющих средств.</w:t>
      </w:r>
    </w:p>
    <w:p w:rsidR="003B07AA" w:rsidRPr="00473432" w:rsidRDefault="003B07AA" w:rsidP="00553455">
      <w:pPr>
        <w:spacing w:after="0" w:line="360" w:lineRule="auto"/>
        <w:ind w:firstLine="709"/>
        <w:jc w:val="both"/>
        <w:rPr>
          <w:rFonts w:ascii="Times New Roman" w:hAnsi="Times New Roman" w:cs="Times New Roman"/>
          <w:strike/>
          <w:color w:val="auto"/>
          <w:sz w:val="28"/>
          <w:szCs w:val="28"/>
        </w:rPr>
      </w:pPr>
      <w:r w:rsidRPr="00473432">
        <w:rPr>
          <w:rFonts w:ascii="Times New Roman" w:hAnsi="Times New Roman" w:cs="Times New Roman"/>
          <w:i/>
          <w:color w:val="auto"/>
          <w:sz w:val="28"/>
          <w:szCs w:val="28"/>
        </w:rPr>
        <w:t xml:space="preserve">Уход за мебелью в зависимости от ее покрытия (мягкая обивка, полировка, лак и др.). </w:t>
      </w:r>
      <w:r w:rsidRPr="00473432">
        <w:rPr>
          <w:rFonts w:ascii="Times New Roman" w:hAnsi="Times New Roman" w:cs="Times New Roman"/>
          <w:b/>
          <w:color w:val="auto"/>
          <w:sz w:val="28"/>
          <w:szCs w:val="28"/>
        </w:rPr>
        <w:t xml:space="preserve"> </w:t>
      </w:r>
      <w:r w:rsidRPr="00473432">
        <w:rPr>
          <w:rFonts w:ascii="Times New Roman" w:hAnsi="Times New Roman" w:cs="Times New Roman"/>
          <w:color w:val="auto"/>
          <w:sz w:val="28"/>
          <w:szCs w:val="28"/>
        </w:rPr>
        <w:t xml:space="preserve">Виды мебели в жилых помещениях и их назначение (мягкая, корпусная). Уход за мебелью: средства и правила ухода за различными видами мебели. </w:t>
      </w:r>
    </w:p>
    <w:p w:rsidR="003B07AA" w:rsidRPr="00473432" w:rsidRDefault="003B07AA" w:rsidP="00553455">
      <w:pPr>
        <w:spacing w:after="0" w:line="360" w:lineRule="auto"/>
        <w:ind w:firstLine="709"/>
        <w:jc w:val="both"/>
        <w:rPr>
          <w:rFonts w:ascii="Times New Roman" w:hAnsi="Times New Roman" w:cs="Times New Roman"/>
          <w:i/>
          <w:color w:val="auto"/>
          <w:sz w:val="28"/>
          <w:szCs w:val="28"/>
        </w:rPr>
      </w:pPr>
      <w:r w:rsidRPr="00473432">
        <w:rPr>
          <w:rFonts w:ascii="Times New Roman" w:hAnsi="Times New Roman" w:cs="Times New Roman"/>
          <w:i/>
          <w:color w:val="auto"/>
          <w:sz w:val="28"/>
          <w:szCs w:val="28"/>
        </w:rPr>
        <w:t>Гигиенические требования к жилому помещению и меры по их обеспечению. Основные правила организации рабочего места школьника.</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 xml:space="preserve"> Повседневная уборка квартиры (сухая, влажная). Пылесос</w:t>
      </w:r>
      <w:r w:rsidRPr="00473432">
        <w:rPr>
          <w:rFonts w:ascii="Times New Roman" w:hAnsi="Times New Roman" w:cs="Times New Roman"/>
          <w:color w:val="auto"/>
          <w:sz w:val="28"/>
          <w:szCs w:val="28"/>
        </w:rPr>
        <w:t xml:space="preserve">. Инвентарь, моющие средства, электробытовые приборы для уборки помещений. Правила техники безопасности использования чистящих и моющих средств.  Правила техники безопасности использования бытовых электроприборов по уборке жилого помещения.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Уход за полом. Средства по уходу за полом</w:t>
      </w:r>
      <w:r w:rsidRPr="00473432">
        <w:rPr>
          <w:rFonts w:ascii="Times New Roman" w:hAnsi="Times New Roman" w:cs="Times New Roman"/>
          <w:color w:val="auto"/>
          <w:sz w:val="28"/>
          <w:szCs w:val="28"/>
        </w:rPr>
        <w:t>. Уход за различными видами напольных покрытий. Ежедневная уборка. Средства по уходу за полом.</w:t>
      </w:r>
    </w:p>
    <w:p w:rsidR="003B07AA" w:rsidRPr="00473432" w:rsidRDefault="003B07AA" w:rsidP="00553455">
      <w:pPr>
        <w:spacing w:after="0" w:line="360" w:lineRule="auto"/>
        <w:ind w:firstLine="709"/>
        <w:jc w:val="both"/>
        <w:rPr>
          <w:rFonts w:ascii="Times New Roman" w:hAnsi="Times New Roman" w:cs="Times New Roman"/>
          <w:color w:val="auto"/>
          <w:sz w:val="28"/>
          <w:szCs w:val="28"/>
          <w:u w:val="single"/>
        </w:rPr>
      </w:pPr>
      <w:r w:rsidRPr="00473432">
        <w:rPr>
          <w:rFonts w:ascii="Times New Roman" w:hAnsi="Times New Roman" w:cs="Times New Roman"/>
          <w:i/>
          <w:color w:val="auto"/>
          <w:sz w:val="28"/>
          <w:szCs w:val="28"/>
        </w:rPr>
        <w:t>Регулярная и сезонная уборка жилого помещения</w:t>
      </w:r>
      <w:r w:rsidRPr="00473432">
        <w:rPr>
          <w:rFonts w:ascii="Times New Roman" w:hAnsi="Times New Roman" w:cs="Times New Roman"/>
          <w:color w:val="auto"/>
          <w:sz w:val="28"/>
          <w:szCs w:val="28"/>
        </w:rPr>
        <w:t xml:space="preserve">. </w:t>
      </w:r>
      <w:r w:rsidRPr="00473432">
        <w:rPr>
          <w:rFonts w:ascii="Times New Roman" w:hAnsi="Times New Roman" w:cs="Times New Roman"/>
          <w:i/>
          <w:color w:val="auto"/>
          <w:sz w:val="28"/>
          <w:szCs w:val="28"/>
        </w:rPr>
        <w:t>Подготовка квартиры и дома к зиме и лету.</w:t>
      </w:r>
      <w:r w:rsidRPr="00473432">
        <w:rPr>
          <w:rFonts w:ascii="Times New Roman" w:hAnsi="Times New Roman" w:cs="Times New Roman"/>
          <w:color w:val="auto"/>
          <w:sz w:val="28"/>
          <w:szCs w:val="28"/>
        </w:rPr>
        <w:t xml:space="preserve"> Сезонная уборка жилых помещений.</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lastRenderedPageBreak/>
        <w:t xml:space="preserve">Санитарная обработка помещения в случае </w:t>
      </w:r>
      <w:proofErr w:type="spellStart"/>
      <w:r w:rsidRPr="00473432">
        <w:rPr>
          <w:rFonts w:ascii="Times New Roman" w:hAnsi="Times New Roman" w:cs="Times New Roman"/>
          <w:i/>
          <w:color w:val="auto"/>
          <w:sz w:val="28"/>
          <w:szCs w:val="28"/>
        </w:rPr>
        <w:t>необходимости.</w:t>
      </w:r>
      <w:r w:rsidRPr="00473432">
        <w:rPr>
          <w:rFonts w:ascii="Times New Roman" w:hAnsi="Times New Roman" w:cs="Times New Roman"/>
          <w:color w:val="auto"/>
          <w:sz w:val="28"/>
          <w:szCs w:val="28"/>
        </w:rPr>
        <w:t>Вредные</w:t>
      </w:r>
      <w:proofErr w:type="spellEnd"/>
      <w:r w:rsidRPr="00473432">
        <w:rPr>
          <w:rFonts w:ascii="Times New Roman" w:hAnsi="Times New Roman" w:cs="Times New Roman"/>
          <w:color w:val="auto"/>
          <w:sz w:val="28"/>
          <w:szCs w:val="28"/>
        </w:rPr>
        <w:t xml:space="preserve"> насекомые: виды; вред, приносимый насекомыми. Профилактика появления насекомых в доме. Виды средств бытовой химии для борьбы с насекомыми. Правила использования средств бытовой химии и аэрозолей для профилактики и борьбы с насекомыми. Предупреждение отравлений средствами бытовой химии. </w:t>
      </w:r>
    </w:p>
    <w:p w:rsidR="003B07AA" w:rsidRPr="00473432" w:rsidRDefault="003B07AA" w:rsidP="00553455">
      <w:pPr>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Городские службы по борьбе с вредными насекомыми.</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Сохранение жилищного фонда.</w:t>
      </w:r>
      <w:r w:rsidRPr="00473432">
        <w:rPr>
          <w:rFonts w:ascii="Times New Roman" w:hAnsi="Times New Roman" w:cs="Times New Roman"/>
          <w:color w:val="auto"/>
          <w:sz w:val="28"/>
          <w:szCs w:val="28"/>
        </w:rPr>
        <w:t xml:space="preserve"> Виды ремонта: косметический, текущий. Виды обоев: бумажные, </w:t>
      </w:r>
      <w:proofErr w:type="spellStart"/>
      <w:r w:rsidRPr="00473432">
        <w:rPr>
          <w:rFonts w:ascii="Times New Roman" w:hAnsi="Times New Roman" w:cs="Times New Roman"/>
          <w:color w:val="auto"/>
          <w:sz w:val="28"/>
          <w:szCs w:val="28"/>
        </w:rPr>
        <w:t>флизелиновые</w:t>
      </w:r>
      <w:proofErr w:type="spellEnd"/>
      <w:r w:rsidRPr="00473432">
        <w:rPr>
          <w:rFonts w:ascii="Times New Roman" w:hAnsi="Times New Roman" w:cs="Times New Roman"/>
          <w:color w:val="auto"/>
          <w:sz w:val="28"/>
          <w:szCs w:val="28"/>
        </w:rPr>
        <w:t xml:space="preserve">; виниловые (основные отличия по качеству и цене). Выбор клея для обоев в зависимости от их вида.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 xml:space="preserve">Рациональная расстановка мебели в квартире.  Интерьер. </w:t>
      </w:r>
      <w:r w:rsidRPr="00473432">
        <w:rPr>
          <w:rFonts w:ascii="Times New Roman" w:hAnsi="Times New Roman" w:cs="Times New Roman"/>
          <w:color w:val="auto"/>
          <w:sz w:val="28"/>
          <w:szCs w:val="28"/>
        </w:rP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r w:rsidRPr="00473432">
        <w:rPr>
          <w:rFonts w:ascii="Times New Roman" w:hAnsi="Times New Roman" w:cs="Times New Roman"/>
          <w:i/>
          <w:strike/>
          <w:color w:val="auto"/>
          <w:sz w:val="28"/>
          <w:szCs w:val="28"/>
        </w:rPr>
        <w:t xml:space="preserve"> </w:t>
      </w:r>
      <w:r w:rsidRPr="00473432">
        <w:rPr>
          <w:rFonts w:ascii="Times New Roman" w:hAnsi="Times New Roman" w:cs="Times New Roman"/>
          <w:color w:val="auto"/>
          <w:sz w:val="28"/>
          <w:szCs w:val="28"/>
        </w:rPr>
        <w:t>Убранство жилых комнат: зеркала, картины, фотографии; ковры, паласы; светильники. Правила ухода за ними.</w:t>
      </w:r>
    </w:p>
    <w:p w:rsidR="003B07AA" w:rsidRPr="00473432" w:rsidRDefault="003B07AA" w:rsidP="00553455">
      <w:pPr>
        <w:spacing w:after="0" w:line="360" w:lineRule="auto"/>
        <w:ind w:firstLine="709"/>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Одежда и обувь</w:t>
      </w:r>
    </w:p>
    <w:p w:rsidR="003B07AA" w:rsidRPr="00473432" w:rsidRDefault="003B07AA" w:rsidP="00553455">
      <w:pPr>
        <w:spacing w:after="0" w:line="360" w:lineRule="auto"/>
        <w:ind w:firstLine="709"/>
        <w:jc w:val="both"/>
        <w:rPr>
          <w:rFonts w:ascii="Times New Roman" w:hAnsi="Times New Roman" w:cs="Times New Roman"/>
          <w:strike/>
          <w:color w:val="auto"/>
          <w:sz w:val="28"/>
          <w:szCs w:val="28"/>
        </w:rPr>
      </w:pPr>
      <w:r w:rsidRPr="00473432">
        <w:rPr>
          <w:rFonts w:ascii="Times New Roman" w:hAnsi="Times New Roman" w:cs="Times New Roman"/>
          <w:i/>
          <w:color w:val="auto"/>
          <w:sz w:val="28"/>
          <w:szCs w:val="28"/>
        </w:rPr>
        <w:t>Виды одежды и головных уборов</w:t>
      </w:r>
      <w:r w:rsidRPr="00473432">
        <w:rPr>
          <w:rFonts w:ascii="Times New Roman" w:hAnsi="Times New Roman" w:cs="Times New Roman"/>
          <w:color w:val="auto"/>
          <w:sz w:val="28"/>
          <w:szCs w:val="28"/>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lastRenderedPageBreak/>
        <w:t>Уход за одеждой</w:t>
      </w:r>
      <w:r w:rsidRPr="00473432">
        <w:rPr>
          <w:rFonts w:ascii="Times New Roman" w:hAnsi="Times New Roman" w:cs="Times New Roman"/>
          <w:color w:val="auto"/>
          <w:sz w:val="28"/>
          <w:szCs w:val="28"/>
        </w:rPr>
        <w:t xml:space="preserve">.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Стирка  хлопчатобумажного белья  вручную и с помощью стиральной машины.</w:t>
      </w:r>
      <w:r w:rsidRPr="00473432">
        <w:rPr>
          <w:rFonts w:ascii="Times New Roman" w:hAnsi="Times New Roman" w:cs="Times New Roman"/>
          <w:color w:val="auto"/>
          <w:sz w:val="28"/>
          <w:szCs w:val="28"/>
        </w:rPr>
        <w:t xml:space="preserve"> Правила пользования стиральными машинами; стиральные средства для машин (порошки, отбеливатели, кондиционеры), условные обозначения на упаковках. Ручная стирка белья: замачивание, кипячение, полоскание. Стиральные средства для ручной стирки. Техника безопасности при использовании моющих средств.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Утюжка белья, брюк, спортивной одежды.</w:t>
      </w:r>
      <w:r w:rsidRPr="00473432">
        <w:rPr>
          <w:rFonts w:ascii="Times New Roman" w:hAnsi="Times New Roman" w:cs="Times New Roman"/>
          <w:color w:val="auto"/>
          <w:sz w:val="28"/>
          <w:szCs w:val="28"/>
        </w:rPr>
        <w:t xml:space="preserve">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Утюжка блузок, рубашек, платьев.</w:t>
      </w:r>
      <w:r w:rsidRPr="00473432">
        <w:rPr>
          <w:rFonts w:ascii="Times New Roman" w:hAnsi="Times New Roman" w:cs="Times New Roman"/>
          <w:color w:val="auto"/>
          <w:sz w:val="28"/>
          <w:szCs w:val="28"/>
        </w:rPr>
        <w:t xml:space="preserve">  Правила и приемы глажения платьев, блузок и рубашек.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Мелкий ремонт одежды.</w:t>
      </w:r>
      <w:r w:rsidRPr="00473432">
        <w:rPr>
          <w:rFonts w:ascii="Times New Roman" w:hAnsi="Times New Roman" w:cs="Times New Roman"/>
          <w:color w:val="auto"/>
          <w:sz w:val="28"/>
          <w:szCs w:val="28"/>
        </w:rPr>
        <w:t xml:space="preserve">  Правила пришивания пуговиц, крючков, петель; зашивание распоровшегося шва.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Ремонт разорванных мест одежды</w:t>
      </w:r>
      <w:r w:rsidRPr="00473432">
        <w:rPr>
          <w:rFonts w:ascii="Times New Roman" w:hAnsi="Times New Roman" w:cs="Times New Roman"/>
          <w:color w:val="auto"/>
          <w:sz w:val="28"/>
          <w:szCs w:val="28"/>
        </w:rPr>
        <w:t xml:space="preserve">. Продление срока службы одежды: штопка, наложение заплат.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Выведение мелких пятен в домашних условиях</w:t>
      </w:r>
      <w:r w:rsidRPr="00473432">
        <w:rPr>
          <w:rFonts w:ascii="Times New Roman" w:hAnsi="Times New Roman" w:cs="Times New Roman"/>
          <w:color w:val="auto"/>
          <w:sz w:val="28"/>
          <w:szCs w:val="28"/>
        </w:rPr>
        <w:t>.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3B07AA" w:rsidRPr="00473432" w:rsidRDefault="003B07AA" w:rsidP="00553455">
      <w:pPr>
        <w:spacing w:after="0" w:line="360" w:lineRule="auto"/>
        <w:ind w:firstLine="709"/>
        <w:jc w:val="both"/>
        <w:rPr>
          <w:rFonts w:ascii="Times New Roman" w:hAnsi="Times New Roman" w:cs="Times New Roman"/>
          <w:strike/>
          <w:color w:val="auto"/>
          <w:sz w:val="28"/>
          <w:szCs w:val="28"/>
        </w:rPr>
      </w:pPr>
      <w:r w:rsidRPr="00473432">
        <w:rPr>
          <w:rFonts w:ascii="Times New Roman" w:hAnsi="Times New Roman" w:cs="Times New Roman"/>
          <w:i/>
          <w:color w:val="auto"/>
          <w:sz w:val="28"/>
          <w:szCs w:val="28"/>
        </w:rPr>
        <w:t>Прачечная.  Правила пользования. Виды услуг.</w:t>
      </w:r>
      <w:r w:rsidRPr="00473432">
        <w:rPr>
          <w:rFonts w:ascii="Times New Roman" w:hAnsi="Times New Roman" w:cs="Times New Roman"/>
          <w:color w:val="auto"/>
          <w:sz w:val="28"/>
          <w:szCs w:val="28"/>
        </w:rPr>
        <w:t xml:space="preserve"> Прачечная самообслуживания. Прейскурант. Прачечная. Виды услуг. Правила пользования прачечной. Прейскурант.</w:t>
      </w:r>
      <w:r w:rsidRPr="00473432">
        <w:rPr>
          <w:rFonts w:ascii="Times New Roman" w:hAnsi="Times New Roman" w:cs="Times New Roman"/>
          <w:strike/>
          <w:color w:val="auto"/>
          <w:sz w:val="28"/>
          <w:szCs w:val="28"/>
        </w:rPr>
        <w:t xml:space="preserve">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lastRenderedPageBreak/>
        <w:t>«Химчистка». Виды услуг. Правила пользования</w:t>
      </w:r>
      <w:r w:rsidRPr="00473432">
        <w:rPr>
          <w:rFonts w:ascii="Times New Roman" w:hAnsi="Times New Roman" w:cs="Times New Roman"/>
          <w:color w:val="auto"/>
          <w:sz w:val="28"/>
          <w:szCs w:val="28"/>
        </w:rPr>
        <w:t>. Химчистка. Услуги химчистки. Правила приема изделий и выдачи изделий. Стоимость услуг в зависимости от вида одежды.</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 </w:t>
      </w:r>
      <w:r w:rsidRPr="00473432">
        <w:rPr>
          <w:rFonts w:ascii="Times New Roman" w:hAnsi="Times New Roman" w:cs="Times New Roman"/>
          <w:i/>
          <w:color w:val="auto"/>
          <w:sz w:val="28"/>
          <w:szCs w:val="28"/>
        </w:rPr>
        <w:t xml:space="preserve">Выбор одежды и обуви при покупке. </w:t>
      </w:r>
      <w:r w:rsidRPr="00473432">
        <w:rPr>
          <w:rFonts w:ascii="Times New Roman" w:hAnsi="Times New Roman" w:cs="Times New Roman"/>
          <w:color w:val="auto"/>
          <w:sz w:val="28"/>
          <w:szCs w:val="28"/>
        </w:rPr>
        <w:t xml:space="preserve">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 xml:space="preserve">Стиль одежды, мода, обновление одежды. </w:t>
      </w:r>
      <w:r w:rsidRPr="00473432">
        <w:rPr>
          <w:rFonts w:ascii="Times New Roman" w:hAnsi="Times New Roman" w:cs="Times New Roman"/>
          <w:color w:val="auto"/>
          <w:sz w:val="28"/>
          <w:szCs w:val="28"/>
        </w:rPr>
        <w:t xml:space="preserve">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Обувь, уход за обувью</w:t>
      </w:r>
      <w:r w:rsidRPr="00473432">
        <w:rPr>
          <w:rFonts w:ascii="Times New Roman" w:hAnsi="Times New Roman" w:cs="Times New Roman"/>
          <w:color w:val="auto"/>
          <w:sz w:val="28"/>
          <w:szCs w:val="28"/>
        </w:rPr>
        <w:t>. Виды обуви: сезонная; в зависимости от назначения (спор</w:t>
      </w:r>
      <w:r w:rsidRPr="00473432">
        <w:rPr>
          <w:rFonts w:ascii="Times New Roman" w:hAnsi="Times New Roman" w:cs="Times New Roman"/>
          <w:color w:val="auto"/>
          <w:sz w:val="28"/>
          <w:szCs w:val="28"/>
        </w:rPr>
        <w:softHyphen/>
        <w:t>тив</w:t>
      </w:r>
      <w:r w:rsidRPr="00473432">
        <w:rPr>
          <w:rFonts w:ascii="Times New Roman" w:hAnsi="Times New Roman" w:cs="Times New Roman"/>
          <w:color w:val="auto"/>
          <w:sz w:val="28"/>
          <w:szCs w:val="28"/>
        </w:rPr>
        <w:softHyphen/>
        <w:t>ная, домашняя, выходная и т.д.) и вида материалов (кожаная, резиновая, те</w:t>
      </w:r>
      <w:r w:rsidRPr="00473432">
        <w:rPr>
          <w:rFonts w:ascii="Times New Roman" w:hAnsi="Times New Roman" w:cs="Times New Roman"/>
          <w:color w:val="auto"/>
          <w:sz w:val="28"/>
          <w:szCs w:val="28"/>
        </w:rPr>
        <w:softHyphen/>
        <w:t>к</w:t>
      </w:r>
      <w:r w:rsidRPr="00473432">
        <w:rPr>
          <w:rFonts w:ascii="Times New Roman" w:hAnsi="Times New Roman" w:cs="Times New Roman"/>
          <w:color w:val="auto"/>
          <w:sz w:val="28"/>
          <w:szCs w:val="28"/>
        </w:rPr>
        <w:softHyphen/>
        <w:t>с</w:t>
      </w:r>
      <w:r w:rsidRPr="00473432">
        <w:rPr>
          <w:rFonts w:ascii="Times New Roman" w:hAnsi="Times New Roman" w:cs="Times New Roman"/>
          <w:color w:val="auto"/>
          <w:sz w:val="28"/>
          <w:szCs w:val="28"/>
        </w:rPr>
        <w:softHyphen/>
        <w:t>тильная и т.д.).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3B07AA" w:rsidRPr="00473432" w:rsidRDefault="003B07AA" w:rsidP="00553455">
      <w:pPr>
        <w:spacing w:after="0" w:line="360" w:lineRule="auto"/>
        <w:ind w:firstLine="709"/>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 xml:space="preserve">Личная гигиена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 xml:space="preserve">Личная гигиена. </w:t>
      </w:r>
      <w:r w:rsidRPr="00473432">
        <w:rPr>
          <w:rFonts w:ascii="Times New Roman" w:hAnsi="Times New Roman" w:cs="Times New Roman"/>
          <w:color w:val="auto"/>
          <w:sz w:val="28"/>
          <w:szCs w:val="28"/>
        </w:rPr>
        <w:t xml:space="preserve">Содержание, правила и приемы выполнения, значение.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Индивидуальные предметы гигиены тела</w:t>
      </w:r>
      <w:r w:rsidRPr="00473432">
        <w:rPr>
          <w:rFonts w:ascii="Times New Roman" w:hAnsi="Times New Roman" w:cs="Times New Roman"/>
          <w:color w:val="auto"/>
          <w:sz w:val="28"/>
          <w:szCs w:val="28"/>
        </w:rPr>
        <w:t>.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Уход за руками (уход за ногтями и  кожей рук, кремы)</w:t>
      </w:r>
      <w:r w:rsidRPr="00473432">
        <w:rPr>
          <w:rFonts w:ascii="Times New Roman" w:hAnsi="Times New Roman" w:cs="Times New Roman"/>
          <w:i/>
          <w:color w:val="auto"/>
          <w:sz w:val="28"/>
          <w:szCs w:val="28"/>
          <w:u w:val="single"/>
        </w:rPr>
        <w:t xml:space="preserve"> </w:t>
      </w:r>
      <w:r w:rsidRPr="00473432">
        <w:rPr>
          <w:rFonts w:ascii="Times New Roman" w:hAnsi="Times New Roman" w:cs="Times New Roman"/>
          <w:color w:val="auto"/>
          <w:sz w:val="28"/>
          <w:szCs w:val="28"/>
        </w:rPr>
        <w:t xml:space="preserve">. Уход за кожей рук и ногтями: значение чистоты рук; приемы обрезания ногтей на руках. Косметические средства для ухода кожей рук.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Уход за ногами (уход за ногтями и кожей ног). Профилактика грибковых заболеваний</w:t>
      </w:r>
      <w:r w:rsidRPr="00473432">
        <w:rPr>
          <w:rFonts w:ascii="Times New Roman" w:hAnsi="Times New Roman" w:cs="Times New Roman"/>
          <w:color w:val="auto"/>
          <w:sz w:val="28"/>
          <w:szCs w:val="28"/>
        </w:rPr>
        <w:t>. Уход за кожей ног: необходимость ежедневного мытья ног; приемы обрезания ногтей на ногах.</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Гигиена одежды, нательного и постельного белья.</w:t>
      </w:r>
      <w:r w:rsidRPr="00473432">
        <w:rPr>
          <w:rFonts w:ascii="Times New Roman" w:hAnsi="Times New Roman" w:cs="Times New Roman"/>
          <w:color w:val="auto"/>
          <w:sz w:val="28"/>
          <w:szCs w:val="28"/>
        </w:rPr>
        <w:t xml:space="preserve"> Гигиенические требования к использованию личного белья (нижнее белье, носки, колготки).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lastRenderedPageBreak/>
        <w:t xml:space="preserve">Закаливание организма (зарядка, обтирания, сезонная одежда, физические упражнения). </w:t>
      </w:r>
      <w:r w:rsidRPr="00473432">
        <w:rPr>
          <w:rFonts w:ascii="Times New Roman" w:hAnsi="Times New Roman" w:cs="Times New Roman"/>
          <w:color w:val="auto"/>
          <w:sz w:val="28"/>
          <w:szCs w:val="28"/>
        </w:rPr>
        <w:t xml:space="preserve">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 xml:space="preserve">Уход за волосами ( мытье, прическа). </w:t>
      </w:r>
      <w:r w:rsidRPr="00473432">
        <w:rPr>
          <w:rFonts w:ascii="Times New Roman" w:hAnsi="Times New Roman" w:cs="Times New Roman"/>
          <w:color w:val="auto"/>
          <w:sz w:val="28"/>
          <w:szCs w:val="28"/>
        </w:rPr>
        <w:t xml:space="preserve">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 xml:space="preserve">Гигиена зрения и слуха. Гигиена чтения. Как смотреть телевизор. </w:t>
      </w:r>
      <w:r w:rsidRPr="00473432">
        <w:rPr>
          <w:rFonts w:ascii="Times New Roman" w:hAnsi="Times New Roman" w:cs="Times New Roman"/>
          <w:color w:val="auto"/>
          <w:sz w:val="28"/>
          <w:szCs w:val="28"/>
        </w:rPr>
        <w:t>Значение зрения в жизни и деятельности человека. Пра</w:t>
      </w:r>
      <w:r w:rsidRPr="00473432">
        <w:rPr>
          <w:rFonts w:ascii="Times New Roman" w:hAnsi="Times New Roman" w:cs="Times New Roman"/>
          <w:color w:val="auto"/>
          <w:sz w:val="28"/>
          <w:szCs w:val="28"/>
        </w:rPr>
        <w:softHyphen/>
        <w:t>вила бережного отношения к зрению при выполнении различных видов де</w:t>
      </w:r>
      <w:r w:rsidRPr="00473432">
        <w:rPr>
          <w:rFonts w:ascii="Times New Roman" w:hAnsi="Times New Roman" w:cs="Times New Roman"/>
          <w:color w:val="auto"/>
          <w:sz w:val="28"/>
          <w:szCs w:val="28"/>
        </w:rPr>
        <w:softHyphen/>
        <w:t>ятельности: чтения, письма, просмотре телепередач, работы с ком</w:t>
      </w:r>
      <w:r w:rsidRPr="00473432">
        <w:rPr>
          <w:rFonts w:ascii="Times New Roman" w:hAnsi="Times New Roman" w:cs="Times New Roman"/>
          <w:color w:val="auto"/>
          <w:sz w:val="28"/>
          <w:szCs w:val="28"/>
        </w:rPr>
        <w:softHyphen/>
        <w:t>пью</w:t>
      </w:r>
      <w:r w:rsidRPr="00473432">
        <w:rPr>
          <w:rFonts w:ascii="Times New Roman" w:hAnsi="Times New Roman" w:cs="Times New Roman"/>
          <w:color w:val="auto"/>
          <w:sz w:val="28"/>
          <w:szCs w:val="28"/>
        </w:rPr>
        <w:softHyphen/>
        <w:t>те</w:t>
      </w:r>
      <w:r w:rsidRPr="00473432">
        <w:rPr>
          <w:rFonts w:ascii="Times New Roman" w:hAnsi="Times New Roman" w:cs="Times New Roman"/>
          <w:color w:val="auto"/>
          <w:sz w:val="28"/>
          <w:szCs w:val="28"/>
        </w:rPr>
        <w:softHyphen/>
        <w:t xml:space="preserve">ром.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Правила и приемы ухода за органами зрения. Способы сохранения зрения. Гигиенические правила письма, чтения, просмотра телепередач.</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 xml:space="preserve">Личная гигиена подростка. Индивидуальные предметы гигиены. Правила сохранения чистоты и здоровья тела. </w:t>
      </w:r>
      <w:r w:rsidRPr="00473432">
        <w:rPr>
          <w:rFonts w:ascii="Times New Roman" w:hAnsi="Times New Roman" w:cs="Times New Roman"/>
          <w:color w:val="auto"/>
          <w:sz w:val="28"/>
          <w:szCs w:val="28"/>
        </w:rPr>
        <w:t>Правила и приемы соблюдения личной гигиены подростками (отдельно для девочек и мальчиков).</w:t>
      </w:r>
    </w:p>
    <w:p w:rsidR="003B07AA" w:rsidRPr="00473432" w:rsidRDefault="003B07AA" w:rsidP="00553455">
      <w:pPr>
        <w:spacing w:after="0" w:line="360" w:lineRule="auto"/>
        <w:ind w:firstLine="709"/>
        <w:jc w:val="both"/>
        <w:rPr>
          <w:rFonts w:ascii="Times New Roman" w:hAnsi="Times New Roman" w:cs="Times New Roman"/>
          <w:i/>
          <w:color w:val="auto"/>
          <w:sz w:val="28"/>
          <w:szCs w:val="28"/>
          <w:u w:val="single"/>
        </w:rPr>
      </w:pPr>
      <w:r w:rsidRPr="00473432">
        <w:rPr>
          <w:rFonts w:ascii="Times New Roman" w:hAnsi="Times New Roman" w:cs="Times New Roman"/>
          <w:i/>
          <w:color w:val="auto"/>
          <w:sz w:val="28"/>
          <w:szCs w:val="28"/>
        </w:rPr>
        <w:t>Здоровый образ жизни – одно из условий успеха в жизни человека.</w:t>
      </w:r>
      <w:r w:rsidRPr="00473432">
        <w:rPr>
          <w:rFonts w:ascii="Times New Roman" w:hAnsi="Times New Roman" w:cs="Times New Roman"/>
          <w:color w:val="auto"/>
          <w:sz w:val="28"/>
          <w:szCs w:val="28"/>
        </w:rPr>
        <w:t xml:space="preserve"> (Вред курения, алкоголя, наркотиков. Значение физических упражнений: в здоровом теле – здоровый дух). Вредные привычки и способы предотвращения их появления.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Уход за кожей лица. Косметические средства (лосьоны, кремы и др.)</w:t>
      </w:r>
      <w:r w:rsidRPr="00473432">
        <w:rPr>
          <w:rFonts w:ascii="Times New Roman" w:hAnsi="Times New Roman" w:cs="Times New Roman"/>
          <w:color w:val="auto"/>
          <w:sz w:val="28"/>
          <w:szCs w:val="28"/>
        </w:rPr>
        <w:t xml:space="preserve"> Средства по уходу за кожей лица: кремы, лосьоны, тоники. Средства по уходу за кожей лица для девушек и юношей. Значение косметики для девушек и юношей. Правила и приемы ухода за кожей лица.</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Гигиенические правила для девушек. Гигиенические правила для юношей.</w:t>
      </w:r>
    </w:p>
    <w:p w:rsidR="003B07AA" w:rsidRPr="00473432" w:rsidRDefault="003B07AA" w:rsidP="00553455">
      <w:pPr>
        <w:spacing w:after="0" w:line="360" w:lineRule="auto"/>
        <w:ind w:firstLine="709"/>
        <w:jc w:val="both"/>
        <w:rPr>
          <w:rFonts w:ascii="Times New Roman" w:hAnsi="Times New Roman" w:cs="Times New Roman"/>
          <w:i/>
          <w:color w:val="auto"/>
          <w:sz w:val="28"/>
          <w:szCs w:val="28"/>
        </w:rPr>
      </w:pPr>
      <w:r w:rsidRPr="00473432">
        <w:rPr>
          <w:rFonts w:ascii="Times New Roman" w:hAnsi="Times New Roman" w:cs="Times New Roman"/>
          <w:i/>
          <w:color w:val="auto"/>
          <w:sz w:val="28"/>
          <w:szCs w:val="28"/>
        </w:rPr>
        <w:t>Значение здоровья в жизни и деятельности человека.</w:t>
      </w:r>
    </w:p>
    <w:p w:rsidR="00C95119" w:rsidRDefault="00C95119" w:rsidP="00553455">
      <w:pPr>
        <w:spacing w:after="0" w:line="360" w:lineRule="auto"/>
        <w:ind w:firstLine="709"/>
        <w:jc w:val="center"/>
        <w:rPr>
          <w:rFonts w:ascii="Times New Roman" w:hAnsi="Times New Roman" w:cs="Times New Roman"/>
          <w:b/>
          <w:color w:val="auto"/>
          <w:sz w:val="28"/>
          <w:szCs w:val="28"/>
        </w:rPr>
      </w:pPr>
    </w:p>
    <w:p w:rsidR="00C95119" w:rsidRDefault="00C95119" w:rsidP="00553455">
      <w:pPr>
        <w:spacing w:after="0" w:line="360" w:lineRule="auto"/>
        <w:ind w:firstLine="709"/>
        <w:jc w:val="center"/>
        <w:rPr>
          <w:rFonts w:ascii="Times New Roman" w:hAnsi="Times New Roman" w:cs="Times New Roman"/>
          <w:b/>
          <w:color w:val="auto"/>
          <w:sz w:val="28"/>
          <w:szCs w:val="28"/>
        </w:rPr>
      </w:pPr>
    </w:p>
    <w:p w:rsidR="00C95119" w:rsidRDefault="00C95119" w:rsidP="00553455">
      <w:pPr>
        <w:spacing w:after="0" w:line="360" w:lineRule="auto"/>
        <w:ind w:firstLine="709"/>
        <w:jc w:val="center"/>
        <w:rPr>
          <w:rFonts w:ascii="Times New Roman" w:hAnsi="Times New Roman" w:cs="Times New Roman"/>
          <w:b/>
          <w:color w:val="auto"/>
          <w:sz w:val="28"/>
          <w:szCs w:val="28"/>
        </w:rPr>
      </w:pPr>
    </w:p>
    <w:p w:rsidR="003B07AA" w:rsidRPr="00473432" w:rsidRDefault="003B07AA" w:rsidP="00553455">
      <w:pPr>
        <w:spacing w:after="0" w:line="360" w:lineRule="auto"/>
        <w:ind w:firstLine="709"/>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lastRenderedPageBreak/>
        <w:t>Медицинская помощь</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Виды медицинской помощи</w:t>
      </w:r>
      <w:r w:rsidRPr="00473432">
        <w:rPr>
          <w:rFonts w:ascii="Times New Roman" w:hAnsi="Times New Roman" w:cs="Times New Roman"/>
          <w:color w:val="auto"/>
          <w:sz w:val="28"/>
          <w:szCs w:val="28"/>
        </w:rPr>
        <w:t xml:space="preserve">: доврачебная, «скорая помощь», помощь на дому, амбулаторный прием, госпитализация. Вызов  «скорой помощи» и врача на дом.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Медицинские учреждения:</w:t>
      </w:r>
      <w:r w:rsidRPr="00473432">
        <w:rPr>
          <w:rFonts w:ascii="Times New Roman" w:hAnsi="Times New Roman" w:cs="Times New Roman"/>
          <w:color w:val="auto"/>
          <w:sz w:val="28"/>
          <w:szCs w:val="28"/>
        </w:rPr>
        <w:t xml:space="preserve"> </w:t>
      </w:r>
      <w:r w:rsidRPr="00473432">
        <w:rPr>
          <w:rFonts w:ascii="Times New Roman" w:hAnsi="Times New Roman" w:cs="Times New Roman"/>
          <w:i/>
          <w:color w:val="auto"/>
          <w:sz w:val="28"/>
          <w:szCs w:val="28"/>
        </w:rPr>
        <w:t>поликлиники, аптеки, диспансеры, больницы. Их назначение. Работники медицинских учреждений</w:t>
      </w:r>
      <w:r w:rsidRPr="00473432">
        <w:rPr>
          <w:rFonts w:ascii="Times New Roman" w:hAnsi="Times New Roman" w:cs="Times New Roman"/>
          <w:color w:val="auto"/>
          <w:sz w:val="28"/>
          <w:szCs w:val="28"/>
        </w:rPr>
        <w:t xml:space="preserve"> (врачи, медицинские сестры, младший медицинский персонал, регистраторы, работники аптеки). Функции основных врачей-специалистов.</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u w:val="single"/>
        </w:rPr>
        <w:t xml:space="preserve">Использование различных видов медицинской помощи. </w:t>
      </w:r>
      <w:r w:rsidRPr="00473432">
        <w:rPr>
          <w:rFonts w:ascii="Times New Roman" w:hAnsi="Times New Roman" w:cs="Times New Roman"/>
          <w:color w:val="auto"/>
          <w:sz w:val="28"/>
          <w:szCs w:val="28"/>
        </w:rPr>
        <w:t>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Способы измерения температуры тела.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Первая помощь при травмах, ранах, микротравмах, ушибах, вывихах, переломах.</w:t>
      </w:r>
      <w:r w:rsidRPr="00473432">
        <w:rPr>
          <w:rFonts w:ascii="Times New Roman" w:hAnsi="Times New Roman" w:cs="Times New Roman"/>
          <w:color w:val="auto"/>
          <w:sz w:val="28"/>
          <w:szCs w:val="28"/>
        </w:rPr>
        <w:t xml:space="preserve">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3B07AA" w:rsidRPr="00473432" w:rsidRDefault="003B07AA" w:rsidP="00553455">
      <w:pPr>
        <w:spacing w:after="0" w:line="360" w:lineRule="auto"/>
        <w:ind w:firstLine="709"/>
        <w:jc w:val="both"/>
        <w:rPr>
          <w:rFonts w:ascii="Times New Roman" w:hAnsi="Times New Roman" w:cs="Times New Roman"/>
          <w:i/>
          <w:color w:val="auto"/>
          <w:sz w:val="28"/>
          <w:szCs w:val="28"/>
        </w:rPr>
      </w:pPr>
      <w:r w:rsidRPr="00473432">
        <w:rPr>
          <w:rFonts w:ascii="Times New Roman" w:hAnsi="Times New Roman" w:cs="Times New Roman"/>
          <w:i/>
          <w:color w:val="auto"/>
          <w:sz w:val="28"/>
          <w:szCs w:val="28"/>
        </w:rPr>
        <w:t>Домашняя аптечка. Термометр.</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 xml:space="preserve">Лекарственные растения. </w:t>
      </w:r>
      <w:r w:rsidRPr="00473432">
        <w:rPr>
          <w:rFonts w:ascii="Times New Roman" w:hAnsi="Times New Roman" w:cs="Times New Roman"/>
          <w:color w:val="auto"/>
          <w:sz w:val="28"/>
          <w:szCs w:val="28"/>
        </w:rPr>
        <w:t>Виды, названия, способы хранения. Самолечение и его негативные последствия.</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 xml:space="preserve">Первая помощь при несчастных случаях (ожогах, обмораживании, отравлении, тепловом и солнечных ударах). </w:t>
      </w:r>
      <w:r w:rsidRPr="00473432">
        <w:rPr>
          <w:rFonts w:ascii="Times New Roman" w:hAnsi="Times New Roman" w:cs="Times New Roman"/>
          <w:color w:val="auto"/>
          <w:sz w:val="28"/>
          <w:szCs w:val="28"/>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3B07AA" w:rsidRPr="00473432" w:rsidRDefault="003B07AA" w:rsidP="00553455">
      <w:pPr>
        <w:spacing w:after="0" w:line="360" w:lineRule="auto"/>
        <w:ind w:firstLine="709"/>
        <w:jc w:val="both"/>
        <w:rPr>
          <w:rFonts w:ascii="Times New Roman" w:hAnsi="Times New Roman" w:cs="Times New Roman"/>
          <w:i/>
          <w:color w:val="auto"/>
          <w:sz w:val="28"/>
          <w:szCs w:val="28"/>
        </w:rPr>
      </w:pPr>
      <w:r w:rsidRPr="00473432">
        <w:rPr>
          <w:rFonts w:ascii="Times New Roman" w:hAnsi="Times New Roman" w:cs="Times New Roman"/>
          <w:i/>
          <w:color w:val="auto"/>
          <w:sz w:val="28"/>
          <w:szCs w:val="28"/>
        </w:rPr>
        <w:t>Первая помощь утопающему.</w:t>
      </w:r>
    </w:p>
    <w:p w:rsidR="003B07AA" w:rsidRPr="00473432" w:rsidRDefault="003B07AA" w:rsidP="00553455">
      <w:pPr>
        <w:spacing w:after="0" w:line="360" w:lineRule="auto"/>
        <w:ind w:firstLine="709"/>
        <w:jc w:val="both"/>
        <w:rPr>
          <w:rFonts w:ascii="Times New Roman" w:hAnsi="Times New Roman" w:cs="Times New Roman"/>
          <w:i/>
          <w:color w:val="auto"/>
          <w:sz w:val="28"/>
          <w:szCs w:val="28"/>
        </w:rPr>
      </w:pPr>
      <w:r w:rsidRPr="00473432">
        <w:rPr>
          <w:rFonts w:ascii="Times New Roman" w:hAnsi="Times New Roman" w:cs="Times New Roman"/>
          <w:i/>
          <w:color w:val="auto"/>
          <w:sz w:val="28"/>
          <w:szCs w:val="28"/>
        </w:rPr>
        <w:t>Глистные заболевания и меры по их предупреждению.</w:t>
      </w:r>
    </w:p>
    <w:p w:rsidR="003B07AA" w:rsidRPr="00473432" w:rsidRDefault="003B07AA" w:rsidP="00553455">
      <w:pPr>
        <w:spacing w:after="0" w:line="360" w:lineRule="auto"/>
        <w:ind w:firstLine="709"/>
        <w:jc w:val="both"/>
        <w:rPr>
          <w:rFonts w:ascii="Times New Roman" w:hAnsi="Times New Roman" w:cs="Times New Roman"/>
          <w:i/>
          <w:color w:val="auto"/>
          <w:sz w:val="28"/>
          <w:szCs w:val="28"/>
        </w:rPr>
      </w:pPr>
      <w:r w:rsidRPr="00473432">
        <w:rPr>
          <w:rFonts w:ascii="Times New Roman" w:hAnsi="Times New Roman" w:cs="Times New Roman"/>
          <w:i/>
          <w:color w:val="auto"/>
          <w:sz w:val="28"/>
          <w:szCs w:val="28"/>
        </w:rPr>
        <w:t>Инфекционные заболевания  и меры по их предупреждению.</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 xml:space="preserve">Уход за больными. </w:t>
      </w:r>
      <w:r w:rsidRPr="00473432">
        <w:rPr>
          <w:rFonts w:ascii="Times New Roman" w:hAnsi="Times New Roman" w:cs="Times New Roman"/>
          <w:color w:val="auto"/>
          <w:sz w:val="28"/>
          <w:szCs w:val="28"/>
        </w:rPr>
        <w:t>переодевание, умывание, кормление больного.</w:t>
      </w:r>
      <w:r w:rsidRPr="00473432">
        <w:rPr>
          <w:rFonts w:ascii="Times New Roman" w:hAnsi="Times New Roman" w:cs="Times New Roman"/>
          <w:i/>
          <w:color w:val="auto"/>
          <w:sz w:val="28"/>
          <w:szCs w:val="28"/>
        </w:rPr>
        <w:t xml:space="preserve"> Листок нетрудоспособности.</w:t>
      </w:r>
      <w:r w:rsidRPr="00473432">
        <w:rPr>
          <w:rFonts w:ascii="Times New Roman" w:hAnsi="Times New Roman" w:cs="Times New Roman"/>
          <w:color w:val="auto"/>
          <w:sz w:val="28"/>
          <w:szCs w:val="28"/>
        </w:rPr>
        <w:t xml:space="preserve"> справка и листок нетрудоспособности.</w:t>
      </w:r>
    </w:p>
    <w:p w:rsidR="00C95119" w:rsidRDefault="00C95119" w:rsidP="00553455">
      <w:pPr>
        <w:spacing w:after="0" w:line="360" w:lineRule="auto"/>
        <w:ind w:firstLine="709"/>
        <w:jc w:val="center"/>
        <w:rPr>
          <w:rFonts w:ascii="Times New Roman" w:hAnsi="Times New Roman" w:cs="Times New Roman"/>
          <w:b/>
          <w:color w:val="auto"/>
          <w:sz w:val="28"/>
          <w:szCs w:val="28"/>
        </w:rPr>
      </w:pPr>
    </w:p>
    <w:p w:rsidR="003B07AA" w:rsidRPr="00473432" w:rsidRDefault="003B07AA" w:rsidP="00553455">
      <w:pPr>
        <w:spacing w:after="0" w:line="360" w:lineRule="auto"/>
        <w:ind w:firstLine="709"/>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lastRenderedPageBreak/>
        <w:t>Питание</w:t>
      </w:r>
    </w:p>
    <w:p w:rsidR="003B07AA" w:rsidRPr="00473432" w:rsidRDefault="003B07AA" w:rsidP="00553455">
      <w:pPr>
        <w:spacing w:after="0" w:line="360" w:lineRule="auto"/>
        <w:ind w:firstLine="709"/>
        <w:jc w:val="both"/>
        <w:rPr>
          <w:rFonts w:ascii="Times New Roman" w:hAnsi="Times New Roman" w:cs="Times New Roman"/>
          <w:strike/>
          <w:color w:val="auto"/>
          <w:sz w:val="28"/>
          <w:szCs w:val="28"/>
        </w:rPr>
      </w:pPr>
      <w:r w:rsidRPr="00473432">
        <w:rPr>
          <w:rFonts w:ascii="Times New Roman" w:hAnsi="Times New Roman" w:cs="Times New Roman"/>
          <w:color w:val="auto"/>
          <w:sz w:val="28"/>
          <w:szCs w:val="28"/>
        </w:rPr>
        <w:t>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 xml:space="preserve">Место и условия приготовления пищи. Кухонные принадлежности и приборы, посуда. Правила пользования и ухода за ними. Химические средства для ухода за посудой. </w:t>
      </w:r>
      <w:r w:rsidRPr="00473432">
        <w:rPr>
          <w:rFonts w:ascii="Times New Roman" w:hAnsi="Times New Roman" w:cs="Times New Roman"/>
          <w:color w:val="auto"/>
          <w:sz w:val="28"/>
          <w:szCs w:val="28"/>
        </w:rPr>
        <w:t xml:space="preserve">Место для приготовления пищи и его оборудование. Бытовая техника: виды плит на кухне, микроволновые печи. Электробытовые приборы на кухне (холодильник, морозильник, мясорубка, овощерезка и др.): назначение, правила использования и ухода, техника безопасности. Кухонная посуда: виды, функциональное назначение, правила ухода. Предметы для сервировки стола: назначение, уход.  Гигиена приготовления пищи. Правила хранения. Первичная обработка: мытье, чистка, резка.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Продукты питания (хлеб, мясо, овощи, фрукты и т.д.)</w:t>
      </w:r>
      <w:r w:rsidRPr="00473432">
        <w:rPr>
          <w:rFonts w:ascii="Times New Roman" w:hAnsi="Times New Roman" w:cs="Times New Roman"/>
          <w:i/>
          <w:color w:val="000000"/>
          <w:sz w:val="28"/>
          <w:szCs w:val="28"/>
        </w:rPr>
        <w:t xml:space="preserve"> Значение разнообразия продуктов питания для здоровья человека.</w:t>
      </w:r>
      <w:r w:rsidRPr="00473432">
        <w:rPr>
          <w:rFonts w:ascii="Times New Roman" w:hAnsi="Times New Roman" w:cs="Times New Roman"/>
          <w:color w:val="auto"/>
          <w:sz w:val="28"/>
          <w:szCs w:val="28"/>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Приготовление завтрака. Простые и комбинированные, горячие и холодные бутерброды.</w:t>
      </w:r>
      <w:r w:rsidRPr="00473432">
        <w:rPr>
          <w:rFonts w:ascii="Times New Roman" w:hAnsi="Times New Roman" w:cs="Times New Roman"/>
          <w:color w:val="auto"/>
          <w:sz w:val="28"/>
          <w:szCs w:val="28"/>
        </w:rPr>
        <w:t xml:space="preserve"> 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 Завтрак. Блюда для завтрака; горячий и холодный завтраки. Бутерброды. Каши.  Напитки для завтрака. Составление меню для завтрака. Отбор необходимых продуктов для приготовления завтрака.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Яйца отварные, яичница и омлет.</w:t>
      </w:r>
      <w:r w:rsidRPr="00473432">
        <w:rPr>
          <w:rFonts w:ascii="Times New Roman" w:hAnsi="Times New Roman" w:cs="Times New Roman"/>
          <w:color w:val="auto"/>
          <w:sz w:val="28"/>
          <w:szCs w:val="28"/>
        </w:rPr>
        <w:t xml:space="preserve"> Блюда из яиц. </w:t>
      </w:r>
    </w:p>
    <w:p w:rsidR="003B07AA" w:rsidRPr="00473432" w:rsidRDefault="003B07AA" w:rsidP="00553455">
      <w:pPr>
        <w:spacing w:after="0" w:line="360" w:lineRule="auto"/>
        <w:ind w:firstLine="709"/>
        <w:jc w:val="both"/>
        <w:rPr>
          <w:rFonts w:ascii="Times New Roman" w:hAnsi="Times New Roman" w:cs="Times New Roman"/>
          <w:i/>
          <w:color w:val="auto"/>
          <w:sz w:val="28"/>
          <w:szCs w:val="28"/>
          <w:u w:val="single"/>
        </w:rPr>
      </w:pPr>
      <w:r w:rsidRPr="00473432">
        <w:rPr>
          <w:rFonts w:ascii="Times New Roman" w:hAnsi="Times New Roman" w:cs="Times New Roman"/>
          <w:i/>
          <w:color w:val="auto"/>
          <w:sz w:val="28"/>
          <w:szCs w:val="28"/>
        </w:rPr>
        <w:t>Приготовление салата, винегрета.</w:t>
      </w:r>
      <w:r w:rsidRPr="00473432">
        <w:rPr>
          <w:rFonts w:ascii="Times New Roman" w:hAnsi="Times New Roman" w:cs="Times New Roman"/>
          <w:color w:val="auto"/>
          <w:sz w:val="28"/>
          <w:szCs w:val="28"/>
        </w:rPr>
        <w:t xml:space="preserve"> Овощные салаты: виды, способы приготовления.</w:t>
      </w:r>
    </w:p>
    <w:p w:rsidR="003B07AA" w:rsidRPr="00473432" w:rsidRDefault="003B07AA" w:rsidP="00553455">
      <w:pPr>
        <w:spacing w:after="0" w:line="360" w:lineRule="auto"/>
        <w:ind w:firstLine="709"/>
        <w:jc w:val="both"/>
        <w:rPr>
          <w:rFonts w:ascii="Times New Roman" w:hAnsi="Times New Roman" w:cs="Times New Roman"/>
          <w:strike/>
          <w:color w:val="auto"/>
          <w:sz w:val="28"/>
          <w:szCs w:val="28"/>
        </w:rPr>
      </w:pPr>
      <w:r w:rsidRPr="00473432">
        <w:rPr>
          <w:rFonts w:ascii="Times New Roman" w:hAnsi="Times New Roman" w:cs="Times New Roman"/>
          <w:i/>
          <w:color w:val="auto"/>
          <w:sz w:val="28"/>
          <w:szCs w:val="28"/>
        </w:rPr>
        <w:t>Приготовление пищи. Ужин. Приготовление блюд из круп, макаронных изделий, картофеля и других овощей, молока и молочных продуктов.</w:t>
      </w:r>
      <w:r w:rsidRPr="00473432">
        <w:rPr>
          <w:rFonts w:ascii="Times New Roman" w:hAnsi="Times New Roman" w:cs="Times New Roman"/>
          <w:i/>
          <w:color w:val="auto"/>
          <w:sz w:val="28"/>
          <w:szCs w:val="28"/>
          <w:u w:val="single"/>
        </w:rPr>
        <w:t xml:space="preserve"> </w:t>
      </w:r>
      <w:r w:rsidRPr="00473432">
        <w:rPr>
          <w:rFonts w:ascii="Times New Roman" w:hAnsi="Times New Roman" w:cs="Times New Roman"/>
          <w:color w:val="auto"/>
          <w:sz w:val="28"/>
          <w:szCs w:val="28"/>
        </w:rPr>
        <w:t xml:space="preserve">Молоко и молочные продукты: виды, правила хранения. Значение кипячения молока. </w:t>
      </w:r>
      <w:r w:rsidRPr="00473432">
        <w:rPr>
          <w:rFonts w:ascii="Times New Roman" w:hAnsi="Times New Roman" w:cs="Times New Roman"/>
          <w:color w:val="auto"/>
          <w:sz w:val="28"/>
          <w:szCs w:val="28"/>
        </w:rPr>
        <w:lastRenderedPageBreak/>
        <w:t xml:space="preserve">Виды блюд, приготовляемых на основе молока (каши, молочный суп). Ужин. Блюда для ужина; холодный и горячий ужин. Составление меню для холодного ужина. Отбор продуктов для холодного ужина. Составление меню для горячего ужина. Отбор продуктов для горячего ужина. </w:t>
      </w:r>
    </w:p>
    <w:p w:rsidR="003B07AA" w:rsidRPr="00473432" w:rsidRDefault="003B07AA" w:rsidP="00553455">
      <w:pPr>
        <w:spacing w:after="0" w:line="360" w:lineRule="auto"/>
        <w:ind w:firstLine="709"/>
        <w:jc w:val="both"/>
        <w:rPr>
          <w:rFonts w:ascii="Times New Roman" w:hAnsi="Times New Roman" w:cs="Times New Roman"/>
          <w:i/>
          <w:color w:val="auto"/>
          <w:sz w:val="28"/>
          <w:szCs w:val="28"/>
        </w:rPr>
      </w:pPr>
      <w:r w:rsidRPr="00473432">
        <w:rPr>
          <w:rFonts w:ascii="Times New Roman" w:hAnsi="Times New Roman" w:cs="Times New Roman"/>
          <w:i/>
          <w:color w:val="auto"/>
          <w:sz w:val="28"/>
          <w:szCs w:val="28"/>
        </w:rPr>
        <w:t>Сервировка стола к ужину.</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 xml:space="preserve">Гигиена приготовления пищи. Хранение продуктов и готовой пищи. Замораживание, размораживание. Определение срока годности. </w:t>
      </w:r>
      <w:r w:rsidRPr="00473432">
        <w:rPr>
          <w:rFonts w:ascii="Times New Roman" w:hAnsi="Times New Roman" w:cs="Times New Roman"/>
          <w:color w:val="auto"/>
          <w:sz w:val="28"/>
          <w:szCs w:val="28"/>
        </w:rPr>
        <w:t>Мясо и мясопродукты; первичная обработка, правила хранения. Размораживание мяса с помощью микроволновой печи.</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 xml:space="preserve">Приготовление пищи: обед. Закуски, первые и вторые блюда из овощей, рыбных и мясных продуктов.  Третьи блюда.  Сервировка стола к обеду. </w:t>
      </w:r>
      <w:r w:rsidRPr="00473432">
        <w:rPr>
          <w:rFonts w:ascii="Times New Roman" w:hAnsi="Times New Roman" w:cs="Times New Roman"/>
          <w:color w:val="auto"/>
          <w:sz w:val="28"/>
          <w:szCs w:val="28"/>
        </w:rPr>
        <w:t>Обед. Питательная ценность овощей, мяса, рыбы, фруктов.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Посуда для обедов. Праздничный обед. Сервирование стола для обеда. Правила этикета за столом.</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Приготовление изделий из теста.</w:t>
      </w:r>
      <w:r w:rsidRPr="00473432">
        <w:rPr>
          <w:rFonts w:ascii="Times New Roman" w:hAnsi="Times New Roman" w:cs="Times New Roman"/>
          <w:color w:val="auto"/>
          <w:sz w:val="28"/>
          <w:szCs w:val="28"/>
        </w:rPr>
        <w:t xml:space="preserve"> 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3B07AA" w:rsidRPr="00473432" w:rsidRDefault="003B07AA" w:rsidP="00553455">
      <w:pPr>
        <w:spacing w:after="0" w:line="360" w:lineRule="auto"/>
        <w:ind w:firstLine="709"/>
        <w:jc w:val="both"/>
        <w:rPr>
          <w:rFonts w:ascii="Times New Roman" w:hAnsi="Times New Roman" w:cs="Times New Roman"/>
          <w:strike/>
          <w:color w:val="auto"/>
          <w:sz w:val="28"/>
          <w:szCs w:val="28"/>
        </w:rPr>
      </w:pPr>
      <w:r w:rsidRPr="00C95119">
        <w:rPr>
          <w:rFonts w:ascii="Times New Roman" w:hAnsi="Times New Roman" w:cs="Times New Roman"/>
          <w:i/>
          <w:color w:val="auto"/>
          <w:sz w:val="28"/>
          <w:szCs w:val="28"/>
        </w:rPr>
        <w:t>Заваривание чая.</w:t>
      </w:r>
      <w:r w:rsidR="00C95119" w:rsidRPr="00C95119">
        <w:rPr>
          <w:rFonts w:ascii="Times New Roman" w:hAnsi="Times New Roman" w:cs="Times New Roman"/>
          <w:i/>
          <w:color w:val="auto"/>
          <w:sz w:val="28"/>
          <w:szCs w:val="28"/>
        </w:rPr>
        <w:t xml:space="preserve"> </w:t>
      </w:r>
      <w:r w:rsidRPr="00C95119">
        <w:rPr>
          <w:rFonts w:ascii="Times New Roman" w:hAnsi="Times New Roman" w:cs="Times New Roman"/>
          <w:color w:val="auto"/>
          <w:sz w:val="28"/>
          <w:szCs w:val="28"/>
        </w:rPr>
        <w:t>Виды</w:t>
      </w:r>
      <w:r w:rsidRPr="00473432">
        <w:rPr>
          <w:rFonts w:ascii="Times New Roman" w:hAnsi="Times New Roman" w:cs="Times New Roman"/>
          <w:color w:val="auto"/>
          <w:sz w:val="28"/>
          <w:szCs w:val="28"/>
        </w:rPr>
        <w:t xml:space="preserve"> чая. Способы заварки чая.  Польза и негативные последствия чрезмерного употребления чая.</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 xml:space="preserve">Прием пищи. </w:t>
      </w:r>
      <w:r w:rsidRPr="00473432">
        <w:rPr>
          <w:rFonts w:ascii="Times New Roman" w:hAnsi="Times New Roman" w:cs="Times New Roman"/>
          <w:color w:val="auto"/>
          <w:sz w:val="28"/>
          <w:szCs w:val="28"/>
        </w:rPr>
        <w:t xml:space="preserve">Первые, вторые и третьи блюда: виды, значение.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Сервировка стола к завтраку.</w:t>
      </w:r>
      <w:r w:rsidRPr="00473432">
        <w:rPr>
          <w:rFonts w:ascii="Times New Roman" w:hAnsi="Times New Roman" w:cs="Times New Roman"/>
          <w:i/>
          <w:color w:val="auto"/>
          <w:sz w:val="28"/>
          <w:szCs w:val="28"/>
          <w:u w:val="single"/>
        </w:rPr>
        <w:t xml:space="preserve"> </w:t>
      </w:r>
      <w:r w:rsidRPr="00473432">
        <w:rPr>
          <w:rFonts w:ascii="Times New Roman" w:hAnsi="Times New Roman" w:cs="Times New Roman"/>
          <w:color w:val="auto"/>
          <w:sz w:val="28"/>
          <w:szCs w:val="28"/>
        </w:rPr>
        <w:t>Посуда для завтрака. Сервировка стола.</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Изделия из теста.</w:t>
      </w:r>
      <w:r w:rsidRPr="00473432">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lastRenderedPageBreak/>
        <w:t>Квашение и соление ов</w:t>
      </w:r>
      <w:r w:rsidR="00C95119">
        <w:rPr>
          <w:rFonts w:ascii="Times New Roman" w:hAnsi="Times New Roman" w:cs="Times New Roman"/>
          <w:i/>
          <w:color w:val="auto"/>
          <w:sz w:val="28"/>
          <w:szCs w:val="28"/>
        </w:rPr>
        <w:t>о</w:t>
      </w:r>
      <w:r w:rsidRPr="00473432">
        <w:rPr>
          <w:rFonts w:ascii="Times New Roman" w:hAnsi="Times New Roman" w:cs="Times New Roman"/>
          <w:i/>
          <w:color w:val="auto"/>
          <w:sz w:val="28"/>
          <w:szCs w:val="28"/>
        </w:rPr>
        <w:t xml:space="preserve">щей, варка варенья из фруктов и ягод. </w:t>
      </w:r>
      <w:r w:rsidRPr="00473432">
        <w:rPr>
          <w:rFonts w:ascii="Times New Roman" w:hAnsi="Times New Roman" w:cs="Times New Roman"/>
          <w:color w:val="auto"/>
          <w:sz w:val="28"/>
          <w:szCs w:val="28"/>
        </w:rPr>
        <w:t>Овощи, плоды, ягоды и грибы. Правила хранения. Первичная обработка: мытье, чистка, резка. Свежие и замороженные продукты. 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Варенье из ягод и фруктов.</w:t>
      </w:r>
    </w:p>
    <w:p w:rsidR="003B07AA" w:rsidRPr="00473432" w:rsidRDefault="003B07AA" w:rsidP="00553455">
      <w:pPr>
        <w:spacing w:after="0" w:line="360" w:lineRule="auto"/>
        <w:ind w:firstLine="709"/>
        <w:jc w:val="both"/>
        <w:rPr>
          <w:rFonts w:ascii="Times New Roman" w:hAnsi="Times New Roman" w:cs="Times New Roman"/>
          <w:i/>
          <w:color w:val="auto"/>
          <w:sz w:val="28"/>
          <w:szCs w:val="28"/>
        </w:rPr>
      </w:pPr>
      <w:r w:rsidRPr="00473432">
        <w:rPr>
          <w:rFonts w:ascii="Times New Roman" w:hAnsi="Times New Roman" w:cs="Times New Roman"/>
          <w:i/>
          <w:color w:val="auto"/>
          <w:sz w:val="28"/>
          <w:szCs w:val="28"/>
        </w:rPr>
        <w:t>Составление меню завтрака, обеда и ужина на день, на неделю.</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 xml:space="preserve">Приготовление национальных блюд. Меню праздничного стола. Сервировка праздничного стола. </w:t>
      </w:r>
      <w:r w:rsidRPr="00473432">
        <w:rPr>
          <w:rFonts w:ascii="Times New Roman" w:hAnsi="Times New Roman" w:cs="Times New Roman"/>
          <w:color w:val="auto"/>
          <w:sz w:val="28"/>
          <w:szCs w:val="28"/>
        </w:rPr>
        <w:t>Приготовление национальных блюд.</w:t>
      </w:r>
      <w:r w:rsidRPr="00473432">
        <w:rPr>
          <w:rFonts w:ascii="Times New Roman" w:hAnsi="Times New Roman" w:cs="Times New Roman"/>
          <w:i/>
          <w:color w:val="auto"/>
          <w:sz w:val="28"/>
          <w:szCs w:val="28"/>
        </w:rPr>
        <w:t xml:space="preserve"> </w:t>
      </w:r>
      <w:r w:rsidRPr="00473432">
        <w:rPr>
          <w:rFonts w:ascii="Times New Roman" w:hAnsi="Times New Roman" w:cs="Times New Roman"/>
          <w:color w:val="auto"/>
          <w:sz w:val="28"/>
          <w:szCs w:val="28"/>
        </w:rPr>
        <w:t xml:space="preserve">Сервировка праздничного стола. Столовое белье для праздничного стола: салфетки (льняные, хлопчатобумажные), скатерти.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Украшения салатов и холодных блюд из овощей и зелени.</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Этикет праздничного застолья.</w:t>
      </w:r>
    </w:p>
    <w:p w:rsidR="003B07AA" w:rsidRPr="00473432" w:rsidRDefault="003B07AA" w:rsidP="00553455">
      <w:pPr>
        <w:spacing w:after="0" w:line="360" w:lineRule="auto"/>
        <w:ind w:firstLine="709"/>
        <w:jc w:val="both"/>
        <w:rPr>
          <w:rFonts w:ascii="Times New Roman" w:hAnsi="Times New Roman" w:cs="Times New Roman"/>
          <w:strike/>
          <w:color w:val="auto"/>
          <w:sz w:val="28"/>
          <w:szCs w:val="28"/>
        </w:rPr>
      </w:pPr>
      <w:r w:rsidRPr="00473432">
        <w:rPr>
          <w:rFonts w:ascii="Times New Roman" w:hAnsi="Times New Roman" w:cs="Times New Roman"/>
          <w:i/>
          <w:color w:val="auto"/>
          <w:sz w:val="28"/>
          <w:szCs w:val="28"/>
        </w:rPr>
        <w:t>Питание детей ясельного возраста.</w:t>
      </w:r>
      <w:r w:rsidRPr="00473432">
        <w:rPr>
          <w:rFonts w:ascii="Times New Roman" w:hAnsi="Times New Roman" w:cs="Times New Roman"/>
          <w:color w:val="auto"/>
          <w:sz w:val="28"/>
          <w:szCs w:val="28"/>
        </w:rPr>
        <w:t xml:space="preserve"> Питание детей ясельного возраста. </w:t>
      </w:r>
    </w:p>
    <w:p w:rsidR="003B07AA" w:rsidRPr="00473432" w:rsidRDefault="003B07AA" w:rsidP="00553455">
      <w:pPr>
        <w:spacing w:after="0" w:line="360" w:lineRule="auto"/>
        <w:ind w:firstLine="709"/>
        <w:jc w:val="both"/>
        <w:rPr>
          <w:rFonts w:ascii="Times New Roman" w:hAnsi="Times New Roman" w:cs="Times New Roman"/>
          <w:i/>
          <w:color w:val="auto"/>
          <w:sz w:val="28"/>
          <w:szCs w:val="28"/>
          <w:u w:val="single"/>
        </w:rPr>
      </w:pPr>
      <w:r w:rsidRPr="00473432">
        <w:rPr>
          <w:rFonts w:ascii="Times New Roman" w:hAnsi="Times New Roman" w:cs="Times New Roman"/>
          <w:i/>
          <w:color w:val="auto"/>
          <w:sz w:val="28"/>
          <w:szCs w:val="28"/>
        </w:rPr>
        <w:t xml:space="preserve">Диетическое </w:t>
      </w:r>
      <w:r w:rsidRPr="00C95119">
        <w:rPr>
          <w:rFonts w:ascii="Times New Roman" w:hAnsi="Times New Roman" w:cs="Times New Roman"/>
          <w:i/>
          <w:color w:val="auto"/>
          <w:sz w:val="28"/>
          <w:szCs w:val="28"/>
        </w:rPr>
        <w:t xml:space="preserve">питание. </w:t>
      </w:r>
      <w:r w:rsidRPr="00C95119">
        <w:rPr>
          <w:rFonts w:ascii="Times New Roman" w:hAnsi="Times New Roman" w:cs="Times New Roman"/>
          <w:color w:val="auto"/>
          <w:sz w:val="28"/>
          <w:szCs w:val="28"/>
        </w:rPr>
        <w:t>Диетическое</w:t>
      </w:r>
      <w:r w:rsidRPr="00473432">
        <w:rPr>
          <w:rFonts w:ascii="Times New Roman" w:hAnsi="Times New Roman" w:cs="Times New Roman"/>
          <w:color w:val="auto"/>
          <w:sz w:val="28"/>
          <w:szCs w:val="28"/>
        </w:rPr>
        <w:t xml:space="preserve"> питание.</w:t>
      </w:r>
    </w:p>
    <w:p w:rsidR="003B07AA" w:rsidRPr="00473432" w:rsidRDefault="003B07AA" w:rsidP="00553455">
      <w:pPr>
        <w:spacing w:after="0" w:line="360" w:lineRule="auto"/>
        <w:ind w:firstLine="709"/>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Транспорт</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Наземный городской транспорт</w:t>
      </w:r>
      <w:r w:rsidRPr="00473432">
        <w:rPr>
          <w:rFonts w:ascii="Times New Roman" w:hAnsi="Times New Roman" w:cs="Times New Roman"/>
          <w:color w:val="auto"/>
          <w:sz w:val="28"/>
          <w:szCs w:val="28"/>
        </w:rPr>
        <w:t>. Виды городского транспорта. Оплата проезда на всех видах городского транспорта. Правила поведения в городском транспорте.</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 xml:space="preserve">Проезд в школу-интернат (маршрут, виды транспорта). </w:t>
      </w:r>
      <w:r w:rsidRPr="00473432">
        <w:rPr>
          <w:rFonts w:ascii="Times New Roman" w:hAnsi="Times New Roman" w:cs="Times New Roman"/>
          <w:color w:val="auto"/>
          <w:sz w:val="28"/>
          <w:szCs w:val="28"/>
        </w:rPr>
        <w:t>Проезд из дома в школу</w:t>
      </w:r>
      <w:r w:rsidRPr="00473432">
        <w:rPr>
          <w:rFonts w:ascii="Times New Roman" w:hAnsi="Times New Roman" w:cs="Times New Roman"/>
          <w:i/>
          <w:color w:val="auto"/>
          <w:sz w:val="28"/>
          <w:szCs w:val="28"/>
        </w:rPr>
        <w:t xml:space="preserve">. </w:t>
      </w:r>
      <w:r w:rsidRPr="00473432">
        <w:rPr>
          <w:rFonts w:ascii="Times New Roman" w:hAnsi="Times New Roman" w:cs="Times New Roman"/>
          <w:color w:val="auto"/>
          <w:sz w:val="28"/>
          <w:szCs w:val="28"/>
        </w:rPr>
        <w:t>Выбор рационального маршрута проезда из дома в разные точки населенного пункта. Расчет стоимости проезда.</w:t>
      </w:r>
    </w:p>
    <w:p w:rsidR="003B07AA" w:rsidRPr="00473432" w:rsidRDefault="003B07AA" w:rsidP="00553455">
      <w:pPr>
        <w:spacing w:after="0" w:line="360" w:lineRule="auto"/>
        <w:ind w:firstLine="709"/>
        <w:jc w:val="both"/>
        <w:rPr>
          <w:rFonts w:ascii="Times New Roman" w:hAnsi="Times New Roman" w:cs="Times New Roman"/>
          <w:i/>
          <w:color w:val="auto"/>
          <w:sz w:val="28"/>
          <w:szCs w:val="28"/>
        </w:rPr>
      </w:pPr>
      <w:r w:rsidRPr="00473432">
        <w:rPr>
          <w:rFonts w:ascii="Times New Roman" w:hAnsi="Times New Roman" w:cs="Times New Roman"/>
          <w:i/>
          <w:color w:val="auto"/>
          <w:sz w:val="28"/>
          <w:szCs w:val="28"/>
        </w:rPr>
        <w:t>Поведение в транспорте, поведение на улице. Правила дорожного движения. Знаки дорожного движения.</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 xml:space="preserve">Пригородные поезда. Расписание. Направление, зоны. Разовые и сезонные билеты.  Пригородный транспорт. </w:t>
      </w:r>
      <w:r w:rsidRPr="00473432">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 xml:space="preserve">Междугородний железнодорожный транспорт. Вокзал и  его службы. Расписание поездов. </w:t>
      </w:r>
      <w:r w:rsidRPr="00473432">
        <w:rPr>
          <w:rFonts w:ascii="Times New Roman" w:hAnsi="Times New Roman" w:cs="Times New Roman"/>
          <w:color w:val="auto"/>
          <w:sz w:val="28"/>
          <w:szCs w:val="28"/>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r w:rsidRPr="00473432">
        <w:rPr>
          <w:rFonts w:ascii="Times New Roman" w:hAnsi="Times New Roman" w:cs="Times New Roman"/>
          <w:color w:val="auto"/>
          <w:sz w:val="28"/>
          <w:szCs w:val="28"/>
        </w:rPr>
        <w:lastRenderedPageBreak/>
        <w:t>Примерная стоимость проезда в вагонах разной комфортности. Формы приобретения билетов. Камеры хранения.</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 xml:space="preserve">Междугородний автотранспорт. </w:t>
      </w:r>
      <w:r w:rsidRPr="00473432">
        <w:rPr>
          <w:rFonts w:ascii="Times New Roman" w:hAnsi="Times New Roman" w:cs="Times New Roman"/>
          <w:color w:val="auto"/>
          <w:sz w:val="28"/>
          <w:szCs w:val="28"/>
        </w:rPr>
        <w:t>Автовокзал, его назначение. Основные автобусные маршруты. Расписание движения автобусов.  Порядок приобретения билетов, стоимость проезда.</w:t>
      </w:r>
    </w:p>
    <w:p w:rsidR="003B07AA" w:rsidRPr="00473432" w:rsidRDefault="003B07AA" w:rsidP="00553455">
      <w:pPr>
        <w:spacing w:after="0" w:line="360" w:lineRule="auto"/>
        <w:ind w:firstLine="709"/>
        <w:jc w:val="both"/>
        <w:rPr>
          <w:rFonts w:ascii="Times New Roman" w:hAnsi="Times New Roman" w:cs="Times New Roman"/>
          <w:i/>
          <w:color w:val="auto"/>
          <w:sz w:val="28"/>
          <w:szCs w:val="28"/>
        </w:rPr>
      </w:pPr>
      <w:r w:rsidRPr="00473432">
        <w:rPr>
          <w:rFonts w:ascii="Times New Roman" w:hAnsi="Times New Roman" w:cs="Times New Roman"/>
          <w:i/>
          <w:color w:val="auto"/>
          <w:sz w:val="28"/>
          <w:szCs w:val="28"/>
        </w:rPr>
        <w:t xml:space="preserve">Водный транспорт. </w:t>
      </w:r>
      <w:r w:rsidRPr="00473432">
        <w:rPr>
          <w:rFonts w:ascii="Times New Roman" w:hAnsi="Times New Roman" w:cs="Times New Roman"/>
          <w:color w:val="auto"/>
          <w:sz w:val="28"/>
          <w:szCs w:val="28"/>
        </w:rPr>
        <w:t xml:space="preserve">Значение водного транспорта. Пристань. Порт. Основные службы. Основные маршруты. </w:t>
      </w:r>
      <w:r w:rsidRPr="00473432">
        <w:rPr>
          <w:rFonts w:ascii="Times New Roman" w:hAnsi="Times New Roman" w:cs="Times New Roman"/>
          <w:i/>
          <w:color w:val="auto"/>
          <w:sz w:val="28"/>
          <w:szCs w:val="28"/>
        </w:rPr>
        <w:t>Расписание. Порядок приобретения билетов. Стоимость проезда.</w:t>
      </w:r>
    </w:p>
    <w:p w:rsidR="009E6F0F" w:rsidRPr="00473432" w:rsidRDefault="003B07AA" w:rsidP="00C95119">
      <w:pPr>
        <w:spacing w:after="0" w:line="360" w:lineRule="auto"/>
        <w:ind w:firstLine="709"/>
        <w:jc w:val="both"/>
        <w:rPr>
          <w:rFonts w:ascii="Times New Roman" w:hAnsi="Times New Roman" w:cs="Times New Roman"/>
          <w:b/>
          <w:color w:val="auto"/>
          <w:sz w:val="28"/>
          <w:szCs w:val="28"/>
        </w:rPr>
      </w:pPr>
      <w:r w:rsidRPr="00473432">
        <w:rPr>
          <w:rFonts w:ascii="Times New Roman" w:hAnsi="Times New Roman" w:cs="Times New Roman"/>
          <w:i/>
          <w:color w:val="auto"/>
          <w:sz w:val="28"/>
          <w:szCs w:val="28"/>
        </w:rPr>
        <w:t xml:space="preserve">Авиационный транспорт. </w:t>
      </w:r>
      <w:r w:rsidRPr="00473432">
        <w:rPr>
          <w:rFonts w:ascii="Times New Roman" w:hAnsi="Times New Roman" w:cs="Times New Roman"/>
          <w:color w:val="auto"/>
          <w:sz w:val="28"/>
          <w:szCs w:val="28"/>
        </w:rPr>
        <w:t>Аэропорты, аэровокзалы</w:t>
      </w:r>
      <w:r w:rsidRPr="00473432">
        <w:rPr>
          <w:rFonts w:ascii="Times New Roman" w:hAnsi="Times New Roman" w:cs="Times New Roman"/>
          <w:i/>
          <w:color w:val="auto"/>
          <w:sz w:val="28"/>
          <w:szCs w:val="28"/>
        </w:rPr>
        <w:t xml:space="preserve">. </w:t>
      </w:r>
      <w:r w:rsidRPr="00473432">
        <w:rPr>
          <w:rFonts w:ascii="Times New Roman" w:hAnsi="Times New Roman" w:cs="Times New Roman"/>
          <w:color w:val="auto"/>
          <w:sz w:val="28"/>
          <w:szCs w:val="28"/>
        </w:rPr>
        <w:t>Маршруты.</w:t>
      </w:r>
      <w:r w:rsidRPr="00473432">
        <w:rPr>
          <w:rFonts w:ascii="Times New Roman" w:hAnsi="Times New Roman" w:cs="Times New Roman"/>
          <w:i/>
          <w:color w:val="auto"/>
          <w:sz w:val="28"/>
          <w:szCs w:val="28"/>
        </w:rPr>
        <w:t xml:space="preserve"> </w:t>
      </w:r>
      <w:r w:rsidRPr="00473432">
        <w:rPr>
          <w:rFonts w:ascii="Times New Roman" w:hAnsi="Times New Roman" w:cs="Times New Roman"/>
          <w:color w:val="auto"/>
          <w:sz w:val="28"/>
          <w:szCs w:val="28"/>
        </w:rPr>
        <w:t>Порядок приобретения билетов. Электронные билеты. Регистрация рейсов. Стоимость проезда.</w:t>
      </w:r>
    </w:p>
    <w:p w:rsidR="003B07AA" w:rsidRPr="00473432" w:rsidRDefault="003B07AA" w:rsidP="00553455">
      <w:pPr>
        <w:spacing w:after="0" w:line="360" w:lineRule="auto"/>
        <w:ind w:firstLine="709"/>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Средства связи</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Основные средства связи</w:t>
      </w:r>
      <w:r w:rsidRPr="00473432">
        <w:rPr>
          <w:rFonts w:ascii="Times New Roman" w:hAnsi="Times New Roman" w:cs="Times New Roman"/>
          <w:color w:val="auto"/>
          <w:sz w:val="28"/>
          <w:szCs w:val="28"/>
        </w:rPr>
        <w:t>: почта, телефон, телеграф,  компьютер. Назначение, особенности использования.</w:t>
      </w:r>
    </w:p>
    <w:p w:rsidR="003B07AA" w:rsidRPr="00C95119" w:rsidRDefault="003B07AA" w:rsidP="00553455">
      <w:pPr>
        <w:spacing w:after="0" w:line="360" w:lineRule="auto"/>
        <w:ind w:firstLine="709"/>
        <w:jc w:val="both"/>
        <w:rPr>
          <w:rFonts w:ascii="Times New Roman" w:hAnsi="Times New Roman" w:cs="Times New Roman"/>
          <w:i/>
          <w:color w:val="auto"/>
          <w:sz w:val="28"/>
          <w:szCs w:val="28"/>
        </w:rPr>
      </w:pPr>
      <w:r w:rsidRPr="00C95119">
        <w:rPr>
          <w:rFonts w:ascii="Times New Roman" w:hAnsi="Times New Roman" w:cs="Times New Roman"/>
          <w:i/>
          <w:color w:val="auto"/>
          <w:sz w:val="28"/>
          <w:szCs w:val="28"/>
        </w:rPr>
        <w:t>Виды почтовых отправлений: письма, бандероли, посылки, денежные переводы, телеграммы.</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C95119">
        <w:rPr>
          <w:rFonts w:ascii="Times New Roman" w:hAnsi="Times New Roman" w:cs="Times New Roman"/>
          <w:i/>
          <w:color w:val="auto"/>
          <w:sz w:val="28"/>
          <w:szCs w:val="28"/>
        </w:rPr>
        <w:t xml:space="preserve">Виды писем (закрытые, открытые, простые, заказные). Порядок отправки писем различных видов. Стоимость пересылки. Написание адреса и индекса на конвертах. </w:t>
      </w:r>
      <w:r w:rsidRPr="00C95119">
        <w:rPr>
          <w:rFonts w:ascii="Times New Roman" w:hAnsi="Times New Roman" w:cs="Times New Roman"/>
          <w:color w:val="auto"/>
          <w:sz w:val="28"/>
          <w:szCs w:val="28"/>
        </w:rPr>
        <w:t>Письма. Деловые письма: заказное, с уведомлением.</w:t>
      </w:r>
      <w:r w:rsidRPr="00473432">
        <w:rPr>
          <w:rFonts w:ascii="Times New Roman" w:hAnsi="Times New Roman" w:cs="Times New Roman"/>
          <w:color w:val="auto"/>
          <w:sz w:val="28"/>
          <w:szCs w:val="28"/>
        </w:rPr>
        <w:t xml:space="preserve"> Личные письма. Порядок отправления писем различного вида. Стоимость пересылки.</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Виды бандеролей: простая, заказная, ценная, с уведомлением. Порядок отправления. Упаковка. Стоимость пересылки. Заполнение бланков.</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Посылки. Виды упаковок. Правила и стоимость отправления.</w:t>
      </w:r>
    </w:p>
    <w:p w:rsidR="003B07AA" w:rsidRPr="00473432" w:rsidRDefault="003B07AA" w:rsidP="00553455">
      <w:pPr>
        <w:spacing w:after="0" w:line="360" w:lineRule="auto"/>
        <w:ind w:firstLine="709"/>
        <w:jc w:val="both"/>
        <w:rPr>
          <w:rFonts w:ascii="Times New Roman" w:hAnsi="Times New Roman" w:cs="Times New Roman"/>
          <w:i/>
          <w:color w:val="auto"/>
          <w:sz w:val="28"/>
          <w:szCs w:val="28"/>
          <w:u w:val="single"/>
        </w:rPr>
      </w:pPr>
      <w:r w:rsidRPr="00473432">
        <w:rPr>
          <w:rFonts w:ascii="Times New Roman" w:hAnsi="Times New Roman" w:cs="Times New Roman"/>
          <w:i/>
          <w:color w:val="auto"/>
          <w:sz w:val="28"/>
          <w:szCs w:val="28"/>
        </w:rPr>
        <w:t xml:space="preserve">Телефонная связь. </w:t>
      </w:r>
      <w:r w:rsidRPr="00473432">
        <w:rPr>
          <w:rFonts w:ascii="Times New Roman" w:hAnsi="Times New Roman" w:cs="Times New Roman"/>
          <w:color w:val="auto"/>
          <w:sz w:val="28"/>
          <w:szCs w:val="28"/>
        </w:rPr>
        <w:t xml:space="preserve">Виды телефонной связи: проводная (фиксированная), беспроводная (сотовая). Культура разговора по телефону. Номера телефонов экстренной службы. Правила оплаты различных видов телефонной связи. Сотовые компании, тарифы. </w:t>
      </w:r>
    </w:p>
    <w:p w:rsidR="003B07AA" w:rsidRPr="00473432" w:rsidRDefault="003B07AA" w:rsidP="00553455">
      <w:pPr>
        <w:spacing w:after="0" w:line="360" w:lineRule="auto"/>
        <w:ind w:firstLine="709"/>
        <w:jc w:val="both"/>
        <w:rPr>
          <w:rFonts w:ascii="Times New Roman" w:hAnsi="Times New Roman" w:cs="Times New Roman"/>
          <w:i/>
          <w:color w:val="auto"/>
          <w:sz w:val="28"/>
          <w:szCs w:val="28"/>
        </w:rPr>
      </w:pPr>
      <w:r w:rsidRPr="00473432">
        <w:rPr>
          <w:rFonts w:ascii="Times New Roman" w:hAnsi="Times New Roman" w:cs="Times New Roman"/>
          <w:i/>
          <w:color w:val="auto"/>
          <w:sz w:val="28"/>
          <w:szCs w:val="28"/>
        </w:rPr>
        <w:t>Междугородная телефонная связь. Порядок пользования автоматической телефонной связью. Заказ телефонного междугородного разговора. Тарифы на телефонные разговоры.</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lastRenderedPageBreak/>
        <w:t xml:space="preserve">Виды связи: пейджер, сотовая, автоответчик, факс, Интернет-связь. </w:t>
      </w:r>
      <w:r w:rsidRPr="00473432">
        <w:rPr>
          <w:rFonts w:ascii="Times New Roman" w:hAnsi="Times New Roman" w:cs="Times New Roman"/>
          <w:color w:val="auto"/>
          <w:sz w:val="28"/>
          <w:szCs w:val="28"/>
        </w:rPr>
        <w:t>Электронная почта. Видео-связь (скайп). Особенности, значение в современной жизни.</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 xml:space="preserve">Денежные переводы. </w:t>
      </w:r>
      <w:r w:rsidRPr="00473432">
        <w:rPr>
          <w:rFonts w:ascii="Times New Roman" w:hAnsi="Times New Roman" w:cs="Times New Roman"/>
          <w:color w:val="auto"/>
          <w:sz w:val="28"/>
          <w:szCs w:val="28"/>
        </w:rPr>
        <w:t>Виды переводов (почтовые, телеграфные). Заполнение бланков. Стоимость отправления.</w:t>
      </w:r>
    </w:p>
    <w:p w:rsidR="003B07AA" w:rsidRPr="00473432" w:rsidRDefault="003B07AA" w:rsidP="00553455">
      <w:pPr>
        <w:spacing w:after="0" w:line="360" w:lineRule="auto"/>
        <w:ind w:firstLine="709"/>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Предприятия, организации, учреждения</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 xml:space="preserve">Дошкольные и школьные учреждения (детские ясли, детсад, школа, дом детского творчества). Их назначение. Образовательные учреждения. </w:t>
      </w:r>
      <w:r w:rsidRPr="00473432">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Промышленные предприятия и сельскохозяйственные объекты.</w:t>
      </w:r>
      <w:r w:rsidRPr="00473432">
        <w:rPr>
          <w:rFonts w:ascii="Times New Roman" w:hAnsi="Times New Roman" w:cs="Times New Roman"/>
          <w:color w:val="auto"/>
          <w:sz w:val="28"/>
          <w:szCs w:val="28"/>
        </w:rPr>
        <w:t xml:space="preserve"> Названия предприятия, вид деятельности, основные виды выпускаемой продукции, профессии рабочих и служащих.</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Исполнительные органы государственной власти</w:t>
      </w:r>
      <w:r w:rsidRPr="00473432">
        <w:rPr>
          <w:rFonts w:ascii="Times New Roman" w:hAnsi="Times New Roman" w:cs="Times New Roman"/>
          <w:color w:val="auto"/>
          <w:sz w:val="28"/>
          <w:szCs w:val="28"/>
        </w:rPr>
        <w:t xml:space="preserve"> (города, района). </w:t>
      </w:r>
      <w:r w:rsidRPr="00473432">
        <w:rPr>
          <w:rFonts w:ascii="Times New Roman" w:hAnsi="Times New Roman" w:cs="Times New Roman"/>
          <w:i/>
          <w:color w:val="auto"/>
          <w:sz w:val="28"/>
          <w:szCs w:val="28"/>
        </w:rPr>
        <w:t xml:space="preserve">Департамент, муниципалитет, полиция.  </w:t>
      </w:r>
      <w:r w:rsidRPr="00473432">
        <w:rPr>
          <w:rFonts w:ascii="Times New Roman" w:hAnsi="Times New Roman" w:cs="Times New Roman"/>
          <w:color w:val="auto"/>
          <w:sz w:val="28"/>
          <w:szCs w:val="28"/>
        </w:rPr>
        <w:t>Муниципальные власти. Структура, назначение.</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Предприятия бытового обслуживания</w:t>
      </w:r>
      <w:r w:rsidRPr="00473432">
        <w:rPr>
          <w:rFonts w:ascii="Times New Roman" w:hAnsi="Times New Roman" w:cs="Times New Roman"/>
          <w:color w:val="auto"/>
          <w:sz w:val="28"/>
          <w:szCs w:val="28"/>
        </w:rPr>
        <w:t>.</w:t>
      </w:r>
      <w:r w:rsidRPr="00473432">
        <w:rPr>
          <w:rFonts w:ascii="Times New Roman" w:hAnsi="Times New Roman" w:cs="Times New Roman"/>
          <w:i/>
          <w:color w:val="auto"/>
          <w:sz w:val="28"/>
          <w:szCs w:val="28"/>
        </w:rPr>
        <w:t xml:space="preserve"> Их назначения (ремонтно-бытовые мастерские и пункты и т.д.). </w:t>
      </w:r>
      <w:r w:rsidRPr="00473432">
        <w:rPr>
          <w:rFonts w:ascii="Times New Roman" w:hAnsi="Times New Roman" w:cs="Times New Roman"/>
          <w:color w:val="auto"/>
          <w:sz w:val="28"/>
          <w:szCs w:val="28"/>
        </w:rPr>
        <w:t>Ремонт обуви. Виды услуг. Прейскурант. Правила подготовки обуви для сдачи в ремонт. Правила приема и выдачи обуви.</w:t>
      </w:r>
    </w:p>
    <w:p w:rsidR="003B07AA" w:rsidRPr="00473432" w:rsidRDefault="003B07AA" w:rsidP="00553455">
      <w:pPr>
        <w:spacing w:after="0" w:line="360" w:lineRule="auto"/>
        <w:ind w:firstLine="709"/>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Семья</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Родственные отношения в семье.</w:t>
      </w:r>
      <w:r w:rsidRPr="00473432">
        <w:rPr>
          <w:rFonts w:ascii="Times New Roman" w:hAnsi="Times New Roman" w:cs="Times New Roman"/>
          <w:color w:val="auto"/>
          <w:sz w:val="28"/>
          <w:szCs w:val="28"/>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 </w:t>
      </w:r>
      <w:r w:rsidRPr="00473432">
        <w:rPr>
          <w:rFonts w:ascii="Times New Roman" w:hAnsi="Times New Roman" w:cs="Times New Roman"/>
          <w:i/>
          <w:color w:val="auto"/>
          <w:sz w:val="28"/>
          <w:szCs w:val="28"/>
        </w:rPr>
        <w:t>Помощь родителям и воспитателям в уходе за младшими детьми.</w:t>
      </w:r>
      <w:r w:rsidRPr="00473432">
        <w:rPr>
          <w:rFonts w:ascii="Times New Roman" w:hAnsi="Times New Roman" w:cs="Times New Roman"/>
          <w:i/>
          <w:color w:val="auto"/>
          <w:sz w:val="28"/>
          <w:szCs w:val="28"/>
          <w:u w:val="single"/>
        </w:rPr>
        <w:t xml:space="preserve"> </w:t>
      </w:r>
      <w:r w:rsidRPr="00473432">
        <w:rPr>
          <w:rFonts w:ascii="Times New Roman" w:hAnsi="Times New Roman" w:cs="Times New Roman"/>
          <w:color w:val="auto"/>
          <w:sz w:val="28"/>
          <w:szCs w:val="28"/>
        </w:rPr>
        <w:t xml:space="preserve">Помощь старших младшим: домашние обязанности.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 xml:space="preserve">Семейный досуг. </w:t>
      </w:r>
      <w:r w:rsidRPr="00473432">
        <w:rPr>
          <w:rFonts w:ascii="Times New Roman" w:hAnsi="Times New Roman" w:cs="Times New Roman"/>
          <w:color w:val="auto"/>
          <w:sz w:val="28"/>
          <w:szCs w:val="28"/>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Досуг как источник получения новых знаний: экскурсии, прогулки, посещения музеев, театров и т. д.</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Досуг как развитие постоянного интереса к какому либо виду деятельности (хобби): коллекционирование чего-либо, фотография и т. д.</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 xml:space="preserve">Отдых. </w:t>
      </w:r>
      <w:r w:rsidRPr="00473432">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 xml:space="preserve">Экономика домашнего хозяйства. </w:t>
      </w:r>
      <w:r w:rsidRPr="00473432">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3B07AA" w:rsidRPr="00473432" w:rsidRDefault="003B07AA" w:rsidP="00553455">
      <w:pPr>
        <w:spacing w:after="0" w:line="360" w:lineRule="auto"/>
        <w:ind w:firstLine="709"/>
        <w:jc w:val="both"/>
        <w:rPr>
          <w:rFonts w:ascii="Times New Roman" w:hAnsi="Times New Roman" w:cs="Times New Roman"/>
          <w:i/>
          <w:color w:val="auto"/>
          <w:sz w:val="28"/>
          <w:szCs w:val="28"/>
        </w:rPr>
      </w:pPr>
      <w:r w:rsidRPr="00473432">
        <w:rPr>
          <w:rFonts w:ascii="Times New Roman" w:hAnsi="Times New Roman" w:cs="Times New Roman"/>
          <w:i/>
          <w:color w:val="auto"/>
          <w:sz w:val="28"/>
          <w:szCs w:val="28"/>
        </w:rPr>
        <w:t xml:space="preserve">Основы семейного очага (условия для создания семьи, семейные отношения, семейные традиции).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Закон Российской Федерации о браке и семье. Будущая семья</w:t>
      </w:r>
      <w:r w:rsidRPr="00473432">
        <w:rPr>
          <w:rFonts w:ascii="Times New Roman" w:hAnsi="Times New Roman" w:cs="Times New Roman"/>
          <w:color w:val="auto"/>
          <w:sz w:val="28"/>
          <w:szCs w:val="28"/>
        </w:rPr>
        <w:t>.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Ответственность родителей за будущее ребенка. Социальное сиротство. Государственные проблемы, связанные с сиротством. Поведение родителей в семье, где ждут ребенка. Беременность, роды. Семейный уклад с появлением новорожденного в семье, распределение обязанностей.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 xml:space="preserve">Уход за грудным ребенком (кормление из соски, с ложки, купание, одевание, пеленание, уборка постели, правила содержания детской посуды, игрушек). </w:t>
      </w:r>
      <w:r w:rsidRPr="00473432">
        <w:rPr>
          <w:rFonts w:ascii="Times New Roman" w:hAnsi="Times New Roman" w:cs="Times New Roman"/>
          <w:color w:val="auto"/>
          <w:sz w:val="28"/>
          <w:szCs w:val="28"/>
        </w:rPr>
        <w:t>Грудной ребенок в семье: уход, питание новорожденного, детский гардероб, необходимое оборудование и приспособления. Развитие ребенка раннего возраста.</w:t>
      </w:r>
    </w:p>
    <w:p w:rsidR="00C95119" w:rsidRDefault="00C95119" w:rsidP="00553455">
      <w:pPr>
        <w:spacing w:after="0" w:line="360" w:lineRule="auto"/>
        <w:ind w:firstLine="709"/>
        <w:jc w:val="center"/>
        <w:rPr>
          <w:rFonts w:ascii="Times New Roman" w:hAnsi="Times New Roman" w:cs="Times New Roman"/>
          <w:b/>
          <w:color w:val="auto"/>
          <w:sz w:val="28"/>
          <w:szCs w:val="28"/>
        </w:rPr>
      </w:pPr>
    </w:p>
    <w:p w:rsidR="00C95119" w:rsidRDefault="00C95119" w:rsidP="00553455">
      <w:pPr>
        <w:spacing w:after="0" w:line="360" w:lineRule="auto"/>
        <w:ind w:firstLine="709"/>
        <w:jc w:val="center"/>
        <w:rPr>
          <w:rFonts w:ascii="Times New Roman" w:hAnsi="Times New Roman" w:cs="Times New Roman"/>
          <w:b/>
          <w:color w:val="auto"/>
          <w:sz w:val="28"/>
          <w:szCs w:val="28"/>
        </w:rPr>
      </w:pPr>
    </w:p>
    <w:p w:rsidR="003B07AA" w:rsidRPr="00473432" w:rsidRDefault="003B07AA" w:rsidP="00553455">
      <w:pPr>
        <w:spacing w:after="0" w:line="360" w:lineRule="auto"/>
        <w:ind w:firstLine="709"/>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lastRenderedPageBreak/>
        <w:t xml:space="preserve">Торговля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 xml:space="preserve">Универсальные и специализированные промтоварные магазины, их отделы. Назначение. </w:t>
      </w:r>
      <w:r w:rsidRPr="00473432">
        <w:rPr>
          <w:rFonts w:ascii="Times New Roman" w:hAnsi="Times New Roman" w:cs="Times New Roman"/>
          <w:color w:val="auto"/>
          <w:sz w:val="28"/>
          <w:szCs w:val="28"/>
        </w:rPr>
        <w:t>Специализированные магазины по продаже одежды  и обуви. Стоимость некоторых товаров. Порядок приобретения товаров. Правила возврата или обмена купленного товара (одежды). Хранение чека.. Гарантийный срок хранение чека или его копии.</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Продовольственные и промтоварные магазины, универсамы, супермаркеты, специализированные магазины. Их назначение.</w:t>
      </w:r>
      <w:r w:rsidRPr="00473432">
        <w:rPr>
          <w:rFonts w:ascii="Times New Roman" w:hAnsi="Times New Roman" w:cs="Times New Roman"/>
          <w:i/>
          <w:color w:val="auto"/>
          <w:sz w:val="28"/>
          <w:szCs w:val="28"/>
          <w:u w:val="single"/>
        </w:rPr>
        <w:t xml:space="preserve"> </w:t>
      </w:r>
      <w:r w:rsidRPr="00473432">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i/>
          <w:color w:val="auto"/>
          <w:sz w:val="28"/>
          <w:szCs w:val="28"/>
        </w:rPr>
        <w:t xml:space="preserve">Рынок. Роль рынка в обеспечении населения продуктами питания и реализации сельскохозяйственных продуктов. Отделы рынка. </w:t>
      </w:r>
      <w:r w:rsidRPr="00473432">
        <w:rPr>
          <w:rFonts w:ascii="Times New Roman" w:hAnsi="Times New Roman" w:cs="Times New Roman"/>
          <w:i/>
          <w:strike/>
          <w:color w:val="auto"/>
          <w:sz w:val="28"/>
          <w:szCs w:val="28"/>
        </w:rPr>
        <w:t>Рынки.</w:t>
      </w:r>
      <w:r w:rsidRPr="00473432">
        <w:rPr>
          <w:rFonts w:ascii="Times New Roman" w:hAnsi="Times New Roman" w:cs="Times New Roman"/>
          <w:i/>
          <w:color w:val="auto"/>
          <w:sz w:val="28"/>
          <w:szCs w:val="28"/>
        </w:rPr>
        <w:t xml:space="preserve"> </w:t>
      </w:r>
      <w:r w:rsidRPr="00473432">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rsidR="003B07AA" w:rsidRPr="00473432" w:rsidRDefault="003B07AA" w:rsidP="00553455">
      <w:pPr>
        <w:spacing w:after="0" w:line="360" w:lineRule="auto"/>
        <w:ind w:firstLine="709"/>
        <w:jc w:val="both"/>
        <w:rPr>
          <w:rFonts w:ascii="Times New Roman" w:hAnsi="Times New Roman" w:cs="Times New Roman"/>
          <w:i/>
          <w:color w:val="auto"/>
          <w:sz w:val="28"/>
          <w:szCs w:val="28"/>
        </w:rPr>
      </w:pPr>
      <w:r w:rsidRPr="00473432">
        <w:rPr>
          <w:rFonts w:ascii="Times New Roman" w:hAnsi="Times New Roman" w:cs="Times New Roman"/>
          <w:i/>
          <w:color w:val="auto"/>
          <w:sz w:val="28"/>
          <w:szCs w:val="28"/>
        </w:rPr>
        <w:t>Комиссионные магазины, торговля уцененными товарами, скупка вещей у населения.</w:t>
      </w:r>
    </w:p>
    <w:p w:rsidR="003B07AA" w:rsidRPr="00473432" w:rsidRDefault="003B07AA" w:rsidP="00553455">
      <w:pPr>
        <w:spacing w:after="0" w:line="360" w:lineRule="auto"/>
        <w:ind w:firstLine="709"/>
        <w:jc w:val="both"/>
        <w:rPr>
          <w:rFonts w:ascii="Times New Roman" w:hAnsi="Times New Roman" w:cs="Times New Roman"/>
          <w:i/>
          <w:color w:val="auto"/>
          <w:sz w:val="28"/>
          <w:szCs w:val="28"/>
        </w:rPr>
      </w:pPr>
      <w:r w:rsidRPr="00473432">
        <w:rPr>
          <w:rFonts w:ascii="Times New Roman" w:hAnsi="Times New Roman" w:cs="Times New Roman"/>
          <w:i/>
          <w:color w:val="auto"/>
          <w:sz w:val="28"/>
          <w:szCs w:val="28"/>
        </w:rPr>
        <w:t>Ярмарки. Их виды, время и место проведения.</w:t>
      </w:r>
    </w:p>
    <w:p w:rsidR="003B07AA" w:rsidRPr="00473432" w:rsidRDefault="003B07AA" w:rsidP="00553455">
      <w:pPr>
        <w:spacing w:after="0" w:line="360" w:lineRule="auto"/>
        <w:ind w:firstLine="709"/>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Культура поведения</w:t>
      </w:r>
    </w:p>
    <w:p w:rsidR="003B07AA" w:rsidRPr="00473432" w:rsidRDefault="003B07AA" w:rsidP="00553455">
      <w:pPr>
        <w:spacing w:after="0" w:line="360" w:lineRule="auto"/>
        <w:ind w:firstLine="709"/>
        <w:rPr>
          <w:rFonts w:ascii="Times New Roman" w:hAnsi="Times New Roman" w:cs="Times New Roman"/>
          <w:i/>
          <w:color w:val="auto"/>
          <w:sz w:val="28"/>
          <w:szCs w:val="28"/>
        </w:rPr>
      </w:pPr>
      <w:r w:rsidRPr="00473432">
        <w:rPr>
          <w:rFonts w:ascii="Times New Roman" w:hAnsi="Times New Roman" w:cs="Times New Roman"/>
          <w:i/>
          <w:color w:val="auto"/>
          <w:sz w:val="28"/>
          <w:szCs w:val="28"/>
        </w:rPr>
        <w:t>Осанка при ходьбе, в положении сидя и стоя.</w:t>
      </w:r>
    </w:p>
    <w:p w:rsidR="003B07AA" w:rsidRPr="00473432" w:rsidRDefault="003B07AA" w:rsidP="00553455">
      <w:pPr>
        <w:spacing w:after="0" w:line="360" w:lineRule="auto"/>
        <w:ind w:firstLine="709"/>
        <w:rPr>
          <w:rFonts w:ascii="Times New Roman" w:hAnsi="Times New Roman" w:cs="Times New Roman"/>
          <w:i/>
          <w:color w:val="auto"/>
          <w:sz w:val="28"/>
          <w:szCs w:val="28"/>
        </w:rPr>
      </w:pPr>
      <w:r w:rsidRPr="00473432">
        <w:rPr>
          <w:rFonts w:ascii="Times New Roman" w:hAnsi="Times New Roman" w:cs="Times New Roman"/>
          <w:i/>
          <w:color w:val="auto"/>
          <w:sz w:val="28"/>
          <w:szCs w:val="28"/>
        </w:rPr>
        <w:t>Формы обращения к старшим и сверстникам при встрече и расставании.</w:t>
      </w:r>
    </w:p>
    <w:p w:rsidR="003B07AA" w:rsidRPr="00473432" w:rsidRDefault="003B07AA" w:rsidP="00553455">
      <w:pPr>
        <w:spacing w:after="0" w:line="360" w:lineRule="auto"/>
        <w:ind w:firstLine="709"/>
        <w:rPr>
          <w:rFonts w:ascii="Times New Roman" w:hAnsi="Times New Roman" w:cs="Times New Roman"/>
          <w:i/>
          <w:color w:val="auto"/>
          <w:sz w:val="28"/>
          <w:szCs w:val="28"/>
        </w:rPr>
      </w:pPr>
      <w:r w:rsidRPr="00473432">
        <w:rPr>
          <w:rFonts w:ascii="Times New Roman" w:hAnsi="Times New Roman" w:cs="Times New Roman"/>
          <w:i/>
          <w:color w:val="auto"/>
          <w:sz w:val="28"/>
          <w:szCs w:val="28"/>
        </w:rPr>
        <w:t>Формы обращения с просьбой к старшим и сверстникам.</w:t>
      </w:r>
    </w:p>
    <w:p w:rsidR="003B07AA" w:rsidRPr="00473432" w:rsidRDefault="003B07AA" w:rsidP="00553455">
      <w:pPr>
        <w:spacing w:after="0" w:line="360" w:lineRule="auto"/>
        <w:ind w:firstLine="709"/>
        <w:rPr>
          <w:rFonts w:ascii="Times New Roman" w:hAnsi="Times New Roman" w:cs="Times New Roman"/>
          <w:i/>
          <w:color w:val="auto"/>
          <w:sz w:val="28"/>
          <w:szCs w:val="28"/>
        </w:rPr>
      </w:pPr>
      <w:r w:rsidRPr="00473432">
        <w:rPr>
          <w:rFonts w:ascii="Times New Roman" w:hAnsi="Times New Roman" w:cs="Times New Roman"/>
          <w:i/>
          <w:color w:val="auto"/>
          <w:sz w:val="28"/>
          <w:szCs w:val="28"/>
        </w:rPr>
        <w:t>Разговор со старшими и сверстниками.</w:t>
      </w:r>
    </w:p>
    <w:p w:rsidR="003B07AA" w:rsidRPr="00473432" w:rsidRDefault="003B07AA" w:rsidP="00553455">
      <w:pPr>
        <w:spacing w:after="0" w:line="360" w:lineRule="auto"/>
        <w:ind w:firstLine="709"/>
        <w:rPr>
          <w:rFonts w:ascii="Times New Roman" w:hAnsi="Times New Roman" w:cs="Times New Roman"/>
          <w:i/>
          <w:color w:val="auto"/>
          <w:sz w:val="28"/>
          <w:szCs w:val="28"/>
        </w:rPr>
      </w:pPr>
      <w:r w:rsidRPr="00473432">
        <w:rPr>
          <w:rFonts w:ascii="Times New Roman" w:hAnsi="Times New Roman" w:cs="Times New Roman"/>
          <w:i/>
          <w:color w:val="auto"/>
          <w:sz w:val="28"/>
          <w:szCs w:val="28"/>
        </w:rPr>
        <w:t>Правила поведения за столом.</w:t>
      </w:r>
    </w:p>
    <w:p w:rsidR="003B07AA" w:rsidRPr="00473432" w:rsidRDefault="003B07AA" w:rsidP="00553455">
      <w:pPr>
        <w:spacing w:after="0" w:line="360" w:lineRule="auto"/>
        <w:ind w:firstLine="709"/>
        <w:rPr>
          <w:rFonts w:ascii="Times New Roman" w:hAnsi="Times New Roman" w:cs="Times New Roman"/>
          <w:i/>
          <w:color w:val="auto"/>
          <w:sz w:val="28"/>
          <w:szCs w:val="28"/>
        </w:rPr>
      </w:pPr>
      <w:r w:rsidRPr="00473432">
        <w:rPr>
          <w:rFonts w:ascii="Times New Roman" w:hAnsi="Times New Roman" w:cs="Times New Roman"/>
          <w:i/>
          <w:color w:val="auto"/>
          <w:sz w:val="28"/>
          <w:szCs w:val="28"/>
        </w:rPr>
        <w:t>Поведение в общественных местах (кино, театре, музее, библиотеке).</w:t>
      </w:r>
    </w:p>
    <w:p w:rsidR="003B07AA" w:rsidRPr="00473432" w:rsidRDefault="003B07AA" w:rsidP="00553455">
      <w:pPr>
        <w:spacing w:after="0" w:line="360" w:lineRule="auto"/>
        <w:ind w:firstLine="709"/>
        <w:rPr>
          <w:rFonts w:ascii="Times New Roman" w:hAnsi="Times New Roman" w:cs="Times New Roman"/>
          <w:i/>
          <w:color w:val="auto"/>
          <w:sz w:val="28"/>
          <w:szCs w:val="28"/>
        </w:rPr>
      </w:pPr>
      <w:r w:rsidRPr="00473432">
        <w:rPr>
          <w:rFonts w:ascii="Times New Roman" w:hAnsi="Times New Roman" w:cs="Times New Roman"/>
          <w:i/>
          <w:color w:val="auto"/>
          <w:sz w:val="28"/>
          <w:szCs w:val="28"/>
        </w:rPr>
        <w:t>Поведение при посещении массовых мероприятий.</w:t>
      </w:r>
    </w:p>
    <w:p w:rsidR="003B07AA" w:rsidRPr="00473432" w:rsidRDefault="003B07AA" w:rsidP="00553455">
      <w:pPr>
        <w:spacing w:after="0" w:line="360" w:lineRule="auto"/>
        <w:ind w:firstLine="709"/>
        <w:rPr>
          <w:rFonts w:ascii="Times New Roman" w:hAnsi="Times New Roman" w:cs="Times New Roman"/>
          <w:i/>
          <w:color w:val="auto"/>
          <w:sz w:val="28"/>
          <w:szCs w:val="28"/>
        </w:rPr>
      </w:pPr>
      <w:r w:rsidRPr="00473432">
        <w:rPr>
          <w:rFonts w:ascii="Times New Roman" w:hAnsi="Times New Roman" w:cs="Times New Roman"/>
          <w:i/>
          <w:color w:val="auto"/>
          <w:sz w:val="28"/>
          <w:szCs w:val="28"/>
        </w:rPr>
        <w:t>Поведение в гостях.</w:t>
      </w:r>
    </w:p>
    <w:p w:rsidR="003B07AA" w:rsidRPr="00473432" w:rsidRDefault="003B07AA" w:rsidP="00553455">
      <w:pPr>
        <w:spacing w:after="0" w:line="360" w:lineRule="auto"/>
        <w:ind w:firstLine="709"/>
        <w:rPr>
          <w:rFonts w:ascii="Times New Roman" w:hAnsi="Times New Roman" w:cs="Times New Roman"/>
          <w:i/>
          <w:color w:val="auto"/>
          <w:sz w:val="28"/>
          <w:szCs w:val="28"/>
        </w:rPr>
      </w:pPr>
      <w:r w:rsidRPr="00473432">
        <w:rPr>
          <w:rFonts w:ascii="Times New Roman" w:hAnsi="Times New Roman" w:cs="Times New Roman"/>
          <w:i/>
          <w:color w:val="auto"/>
          <w:sz w:val="28"/>
          <w:szCs w:val="28"/>
        </w:rPr>
        <w:lastRenderedPageBreak/>
        <w:t>Подарки.</w:t>
      </w:r>
    </w:p>
    <w:p w:rsidR="003B07AA" w:rsidRPr="00473432" w:rsidRDefault="003B07AA" w:rsidP="00553455">
      <w:pPr>
        <w:spacing w:after="0" w:line="360" w:lineRule="auto"/>
        <w:ind w:firstLine="709"/>
        <w:rPr>
          <w:rFonts w:ascii="Times New Roman" w:hAnsi="Times New Roman" w:cs="Times New Roman"/>
          <w:i/>
          <w:color w:val="auto"/>
          <w:sz w:val="28"/>
          <w:szCs w:val="28"/>
        </w:rPr>
      </w:pPr>
      <w:r w:rsidRPr="00473432">
        <w:rPr>
          <w:rFonts w:ascii="Times New Roman" w:hAnsi="Times New Roman" w:cs="Times New Roman"/>
          <w:i/>
          <w:color w:val="auto"/>
          <w:sz w:val="28"/>
          <w:szCs w:val="28"/>
        </w:rPr>
        <w:t>Культура общения юноши и девушки.</w:t>
      </w:r>
    </w:p>
    <w:p w:rsidR="003B07AA" w:rsidRPr="00473432" w:rsidRDefault="003B07AA" w:rsidP="00553455">
      <w:pPr>
        <w:spacing w:after="0" w:line="360" w:lineRule="auto"/>
        <w:ind w:firstLine="709"/>
        <w:rPr>
          <w:rFonts w:ascii="Times New Roman" w:hAnsi="Times New Roman" w:cs="Times New Roman"/>
          <w:i/>
          <w:color w:val="auto"/>
          <w:sz w:val="28"/>
          <w:szCs w:val="28"/>
        </w:rPr>
      </w:pPr>
      <w:r w:rsidRPr="00473432">
        <w:rPr>
          <w:rFonts w:ascii="Times New Roman" w:hAnsi="Times New Roman" w:cs="Times New Roman"/>
          <w:i/>
          <w:color w:val="auto"/>
          <w:sz w:val="28"/>
          <w:szCs w:val="28"/>
        </w:rPr>
        <w:t>Внешний вид молодых людей.</w:t>
      </w:r>
    </w:p>
    <w:p w:rsidR="003B07AA" w:rsidRPr="00473432" w:rsidRDefault="003B07AA" w:rsidP="00553455">
      <w:pPr>
        <w:spacing w:after="0" w:line="360" w:lineRule="auto"/>
        <w:ind w:firstLine="709"/>
        <w:rPr>
          <w:rFonts w:ascii="Times New Roman" w:hAnsi="Times New Roman" w:cs="Times New Roman"/>
          <w:i/>
          <w:color w:val="auto"/>
          <w:sz w:val="28"/>
          <w:szCs w:val="28"/>
        </w:rPr>
      </w:pPr>
      <w:r w:rsidRPr="00473432">
        <w:rPr>
          <w:rFonts w:ascii="Times New Roman" w:hAnsi="Times New Roman" w:cs="Times New Roman"/>
          <w:i/>
          <w:color w:val="auto"/>
          <w:sz w:val="28"/>
          <w:szCs w:val="28"/>
        </w:rPr>
        <w:t>Традиции культуры поведения в современном обществе.</w:t>
      </w:r>
    </w:p>
    <w:p w:rsidR="003B07AA" w:rsidRPr="00473432" w:rsidRDefault="003B07AA" w:rsidP="00553455">
      <w:pPr>
        <w:spacing w:after="0" w:line="360" w:lineRule="auto"/>
        <w:ind w:firstLine="709"/>
        <w:rPr>
          <w:rFonts w:ascii="Times New Roman" w:hAnsi="Times New Roman" w:cs="Times New Roman"/>
          <w:i/>
          <w:color w:val="auto"/>
          <w:sz w:val="28"/>
          <w:szCs w:val="28"/>
        </w:rPr>
      </w:pPr>
      <w:r w:rsidRPr="00473432">
        <w:rPr>
          <w:rFonts w:ascii="Times New Roman" w:hAnsi="Times New Roman" w:cs="Times New Roman"/>
          <w:i/>
          <w:color w:val="auto"/>
          <w:sz w:val="28"/>
          <w:szCs w:val="28"/>
        </w:rPr>
        <w:t>Соседи.</w:t>
      </w:r>
    </w:p>
    <w:p w:rsidR="003B07AA" w:rsidRPr="00473432" w:rsidRDefault="003B07AA" w:rsidP="00553455">
      <w:pPr>
        <w:spacing w:after="0" w:line="360" w:lineRule="auto"/>
        <w:ind w:firstLine="709"/>
        <w:rPr>
          <w:rFonts w:ascii="Times New Roman" w:hAnsi="Times New Roman" w:cs="Times New Roman"/>
          <w:i/>
          <w:color w:val="auto"/>
          <w:sz w:val="28"/>
          <w:szCs w:val="28"/>
        </w:rPr>
      </w:pPr>
      <w:r w:rsidRPr="00473432">
        <w:rPr>
          <w:rFonts w:ascii="Times New Roman" w:hAnsi="Times New Roman" w:cs="Times New Roman"/>
          <w:i/>
          <w:color w:val="auto"/>
          <w:sz w:val="28"/>
          <w:szCs w:val="28"/>
        </w:rPr>
        <w:t>Прием гостей.</w:t>
      </w:r>
    </w:p>
    <w:p w:rsidR="003B07AA" w:rsidRPr="00473432" w:rsidRDefault="003B07AA" w:rsidP="00553455">
      <w:pPr>
        <w:spacing w:after="0" w:line="360" w:lineRule="auto"/>
        <w:ind w:firstLine="709"/>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Экономика домашнего хозяйства</w:t>
      </w:r>
    </w:p>
    <w:p w:rsidR="003B07AA" w:rsidRPr="00473432" w:rsidRDefault="003B07AA" w:rsidP="00553455">
      <w:pPr>
        <w:spacing w:after="0" w:line="360" w:lineRule="auto"/>
        <w:ind w:firstLine="709"/>
        <w:rPr>
          <w:rFonts w:ascii="Times New Roman" w:hAnsi="Times New Roman" w:cs="Times New Roman"/>
          <w:i/>
          <w:color w:val="auto"/>
          <w:sz w:val="28"/>
          <w:szCs w:val="28"/>
        </w:rPr>
      </w:pPr>
      <w:r w:rsidRPr="00473432">
        <w:rPr>
          <w:rFonts w:ascii="Times New Roman" w:hAnsi="Times New Roman" w:cs="Times New Roman"/>
          <w:i/>
          <w:color w:val="auto"/>
          <w:sz w:val="28"/>
          <w:szCs w:val="28"/>
        </w:rPr>
        <w:t>Деньги (монета, купюры, валюта). Их назначение и значение в нашей жизни.</w:t>
      </w:r>
    </w:p>
    <w:p w:rsidR="003B07AA" w:rsidRPr="00473432" w:rsidRDefault="003B07AA" w:rsidP="00553455">
      <w:pPr>
        <w:spacing w:after="0" w:line="360" w:lineRule="auto"/>
        <w:ind w:firstLine="709"/>
        <w:rPr>
          <w:rFonts w:ascii="Times New Roman" w:hAnsi="Times New Roman" w:cs="Times New Roman"/>
          <w:i/>
          <w:color w:val="auto"/>
          <w:sz w:val="28"/>
          <w:szCs w:val="28"/>
        </w:rPr>
      </w:pPr>
      <w:r w:rsidRPr="00473432">
        <w:rPr>
          <w:rFonts w:ascii="Times New Roman" w:hAnsi="Times New Roman" w:cs="Times New Roman"/>
          <w:i/>
          <w:color w:val="auto"/>
          <w:sz w:val="28"/>
          <w:szCs w:val="28"/>
        </w:rPr>
        <w:t>Бюджет семьи. Источники дохода. Заработная плата членов семьи, пенсия.</w:t>
      </w:r>
    </w:p>
    <w:p w:rsidR="003B07AA" w:rsidRPr="00473432" w:rsidRDefault="003B07AA" w:rsidP="00553455">
      <w:pPr>
        <w:spacing w:after="0" w:line="360" w:lineRule="auto"/>
        <w:ind w:firstLine="709"/>
        <w:rPr>
          <w:rFonts w:ascii="Times New Roman" w:hAnsi="Times New Roman" w:cs="Times New Roman"/>
          <w:i/>
          <w:color w:val="auto"/>
          <w:sz w:val="28"/>
          <w:szCs w:val="28"/>
        </w:rPr>
      </w:pPr>
      <w:r w:rsidRPr="00473432">
        <w:rPr>
          <w:rFonts w:ascii="Times New Roman" w:hAnsi="Times New Roman" w:cs="Times New Roman"/>
          <w:i/>
          <w:color w:val="auto"/>
          <w:sz w:val="28"/>
          <w:szCs w:val="28"/>
        </w:rPr>
        <w:t>Мелкие расходы.</w:t>
      </w:r>
    </w:p>
    <w:p w:rsidR="003B07AA" w:rsidRPr="00473432" w:rsidRDefault="003B07AA" w:rsidP="00553455">
      <w:pPr>
        <w:spacing w:after="0" w:line="360" w:lineRule="auto"/>
        <w:ind w:firstLine="709"/>
        <w:rPr>
          <w:rFonts w:ascii="Times New Roman" w:hAnsi="Times New Roman" w:cs="Times New Roman"/>
          <w:i/>
          <w:color w:val="auto"/>
          <w:sz w:val="28"/>
          <w:szCs w:val="28"/>
        </w:rPr>
      </w:pPr>
      <w:r w:rsidRPr="00473432">
        <w:rPr>
          <w:rFonts w:ascii="Times New Roman" w:hAnsi="Times New Roman" w:cs="Times New Roman"/>
          <w:i/>
          <w:color w:val="auto"/>
          <w:sz w:val="28"/>
          <w:szCs w:val="28"/>
        </w:rPr>
        <w:t>Основные статьи расходов (питание, содержание жилища, одежда и обувь, культурные потребности, помощь родственникам). Планирование расходов на день, две недели с учетом бюджета и состава семьи.</w:t>
      </w:r>
    </w:p>
    <w:p w:rsidR="003B07AA" w:rsidRPr="00473432" w:rsidRDefault="003B07AA" w:rsidP="00553455">
      <w:pPr>
        <w:spacing w:after="0" w:line="360" w:lineRule="auto"/>
        <w:ind w:firstLine="709"/>
        <w:rPr>
          <w:rFonts w:ascii="Times New Roman" w:hAnsi="Times New Roman" w:cs="Times New Roman"/>
          <w:i/>
          <w:color w:val="auto"/>
          <w:sz w:val="28"/>
          <w:szCs w:val="28"/>
        </w:rPr>
      </w:pPr>
      <w:r w:rsidRPr="00473432">
        <w:rPr>
          <w:rFonts w:ascii="Times New Roman" w:hAnsi="Times New Roman" w:cs="Times New Roman"/>
          <w:i/>
          <w:color w:val="auto"/>
          <w:sz w:val="28"/>
          <w:szCs w:val="28"/>
        </w:rPr>
        <w:t>Расходы на питание.</w:t>
      </w:r>
    </w:p>
    <w:p w:rsidR="003B07AA" w:rsidRPr="00473432" w:rsidRDefault="003B07AA" w:rsidP="00553455">
      <w:pPr>
        <w:spacing w:after="0" w:line="360" w:lineRule="auto"/>
        <w:ind w:firstLine="709"/>
        <w:rPr>
          <w:rFonts w:ascii="Times New Roman" w:hAnsi="Times New Roman" w:cs="Times New Roman"/>
          <w:i/>
          <w:color w:val="auto"/>
          <w:sz w:val="28"/>
          <w:szCs w:val="28"/>
        </w:rPr>
      </w:pPr>
      <w:r w:rsidRPr="00473432">
        <w:rPr>
          <w:rFonts w:ascii="Times New Roman" w:hAnsi="Times New Roman" w:cs="Times New Roman"/>
          <w:i/>
          <w:color w:val="auto"/>
          <w:sz w:val="28"/>
          <w:szCs w:val="28"/>
        </w:rPr>
        <w:t>Содержание жилища. Оплата жилой площади и коммунальных услуг.</w:t>
      </w:r>
    </w:p>
    <w:p w:rsidR="003B07AA" w:rsidRPr="00473432" w:rsidRDefault="003B07AA" w:rsidP="00553455">
      <w:pPr>
        <w:spacing w:after="0" w:line="360" w:lineRule="auto"/>
        <w:ind w:firstLine="709"/>
        <w:rPr>
          <w:rFonts w:ascii="Times New Roman" w:hAnsi="Times New Roman" w:cs="Times New Roman"/>
          <w:i/>
          <w:color w:val="auto"/>
          <w:sz w:val="28"/>
          <w:szCs w:val="28"/>
        </w:rPr>
      </w:pPr>
      <w:r w:rsidRPr="00473432">
        <w:rPr>
          <w:rFonts w:ascii="Times New Roman" w:hAnsi="Times New Roman" w:cs="Times New Roman"/>
          <w:i/>
          <w:color w:val="auto"/>
          <w:sz w:val="28"/>
          <w:szCs w:val="28"/>
        </w:rPr>
        <w:t>Крупные покупки (одежда, мебель, обувь и др.).</w:t>
      </w:r>
    </w:p>
    <w:p w:rsidR="003B07AA" w:rsidRPr="00473432" w:rsidRDefault="003B07AA" w:rsidP="00553455">
      <w:pPr>
        <w:spacing w:after="0" w:line="360" w:lineRule="auto"/>
        <w:ind w:firstLine="709"/>
        <w:rPr>
          <w:rFonts w:ascii="Times New Roman" w:hAnsi="Times New Roman" w:cs="Times New Roman"/>
          <w:i/>
          <w:color w:val="auto"/>
          <w:sz w:val="28"/>
          <w:szCs w:val="28"/>
        </w:rPr>
      </w:pPr>
      <w:r w:rsidRPr="00473432">
        <w:rPr>
          <w:rFonts w:ascii="Times New Roman" w:hAnsi="Times New Roman" w:cs="Times New Roman"/>
          <w:i/>
          <w:color w:val="auto"/>
          <w:sz w:val="28"/>
          <w:szCs w:val="28"/>
        </w:rPr>
        <w:t>Расходы на удовлетворение культурных потребностей и некоторые текущие расходы (билеты в кино, театры, проезд, предметы личной гигиены, ремонт обуви и одежды).</w:t>
      </w:r>
    </w:p>
    <w:p w:rsidR="003B07AA" w:rsidRPr="00473432" w:rsidRDefault="003B07AA" w:rsidP="00553455">
      <w:pPr>
        <w:spacing w:after="0" w:line="360" w:lineRule="auto"/>
        <w:ind w:firstLine="709"/>
        <w:rPr>
          <w:rFonts w:ascii="Times New Roman" w:hAnsi="Times New Roman" w:cs="Times New Roman"/>
          <w:i/>
          <w:color w:val="auto"/>
          <w:sz w:val="28"/>
          <w:szCs w:val="28"/>
        </w:rPr>
      </w:pPr>
      <w:r w:rsidRPr="00473432">
        <w:rPr>
          <w:rFonts w:ascii="Times New Roman" w:hAnsi="Times New Roman" w:cs="Times New Roman"/>
          <w:i/>
          <w:color w:val="auto"/>
          <w:sz w:val="28"/>
          <w:szCs w:val="28"/>
        </w:rPr>
        <w:t>Экономия в домашнем хозяйстве.</w:t>
      </w:r>
    </w:p>
    <w:p w:rsidR="003B07AA" w:rsidRPr="00473432" w:rsidRDefault="003B07AA" w:rsidP="00553455">
      <w:pPr>
        <w:spacing w:after="0" w:line="360" w:lineRule="auto"/>
        <w:ind w:firstLine="709"/>
        <w:rPr>
          <w:rFonts w:ascii="Times New Roman" w:hAnsi="Times New Roman" w:cs="Times New Roman"/>
          <w:i/>
          <w:color w:val="auto"/>
          <w:sz w:val="28"/>
          <w:szCs w:val="28"/>
        </w:rPr>
      </w:pPr>
      <w:r w:rsidRPr="00473432">
        <w:rPr>
          <w:rFonts w:ascii="Times New Roman" w:hAnsi="Times New Roman" w:cs="Times New Roman"/>
          <w:i/>
          <w:color w:val="auto"/>
          <w:sz w:val="28"/>
          <w:szCs w:val="28"/>
        </w:rPr>
        <w:t>Сбережения. Назначение сбережений. Хранение денег в сберегательной кассе. Виды вкладов.</w:t>
      </w:r>
    </w:p>
    <w:p w:rsidR="003B07AA" w:rsidRPr="00473432" w:rsidRDefault="003B07AA" w:rsidP="00553455">
      <w:pPr>
        <w:spacing w:after="0" w:line="360" w:lineRule="auto"/>
        <w:ind w:firstLine="709"/>
        <w:rPr>
          <w:rFonts w:ascii="Times New Roman" w:hAnsi="Times New Roman" w:cs="Times New Roman"/>
          <w:i/>
          <w:color w:val="auto"/>
          <w:sz w:val="28"/>
          <w:szCs w:val="28"/>
        </w:rPr>
      </w:pPr>
      <w:r w:rsidRPr="00473432">
        <w:rPr>
          <w:rFonts w:ascii="Times New Roman" w:hAnsi="Times New Roman" w:cs="Times New Roman"/>
          <w:i/>
          <w:color w:val="auto"/>
          <w:sz w:val="28"/>
          <w:szCs w:val="28"/>
        </w:rPr>
        <w:t>Кредит. Государственное страхование.</w:t>
      </w:r>
    </w:p>
    <w:p w:rsidR="003B07AA" w:rsidRPr="00473432" w:rsidRDefault="003B07AA" w:rsidP="00553455">
      <w:pPr>
        <w:spacing w:after="0" w:line="360" w:lineRule="auto"/>
        <w:ind w:firstLine="709"/>
        <w:jc w:val="center"/>
        <w:rPr>
          <w:rFonts w:ascii="Times New Roman" w:hAnsi="Times New Roman" w:cs="Times New Roman"/>
          <w:b/>
          <w:color w:val="auto"/>
          <w:sz w:val="28"/>
          <w:szCs w:val="28"/>
        </w:rPr>
      </w:pPr>
      <w:r w:rsidRPr="00473432">
        <w:rPr>
          <w:rFonts w:ascii="Times New Roman" w:hAnsi="Times New Roman" w:cs="Times New Roman"/>
          <w:b/>
          <w:color w:val="auto"/>
          <w:sz w:val="28"/>
          <w:szCs w:val="28"/>
        </w:rPr>
        <w:t>Профориентация и трудоустройство.</w:t>
      </w:r>
    </w:p>
    <w:p w:rsidR="003B07AA" w:rsidRPr="00473432" w:rsidRDefault="003B07AA" w:rsidP="00553455">
      <w:pPr>
        <w:spacing w:after="0" w:line="360" w:lineRule="auto"/>
        <w:ind w:firstLine="709"/>
        <w:rPr>
          <w:rFonts w:ascii="Times New Roman" w:hAnsi="Times New Roman" w:cs="Times New Roman"/>
          <w:i/>
          <w:color w:val="auto"/>
          <w:sz w:val="28"/>
          <w:szCs w:val="28"/>
        </w:rPr>
      </w:pPr>
      <w:r w:rsidRPr="00473432">
        <w:rPr>
          <w:rFonts w:ascii="Times New Roman" w:hAnsi="Times New Roman" w:cs="Times New Roman"/>
          <w:i/>
          <w:color w:val="auto"/>
          <w:sz w:val="28"/>
          <w:szCs w:val="28"/>
        </w:rPr>
        <w:t>Выбор профессии. Профессионально жизненная перспектива.</w:t>
      </w:r>
    </w:p>
    <w:p w:rsidR="003B07AA" w:rsidRPr="00473432" w:rsidRDefault="003B07AA" w:rsidP="00553455">
      <w:pPr>
        <w:spacing w:after="0" w:line="360" w:lineRule="auto"/>
        <w:ind w:firstLine="709"/>
        <w:rPr>
          <w:rFonts w:ascii="Times New Roman" w:hAnsi="Times New Roman" w:cs="Times New Roman"/>
          <w:i/>
          <w:color w:val="auto"/>
          <w:sz w:val="28"/>
          <w:szCs w:val="28"/>
        </w:rPr>
      </w:pPr>
      <w:r w:rsidRPr="00473432">
        <w:rPr>
          <w:rFonts w:ascii="Times New Roman" w:hAnsi="Times New Roman" w:cs="Times New Roman"/>
          <w:i/>
          <w:color w:val="auto"/>
          <w:sz w:val="28"/>
          <w:szCs w:val="28"/>
        </w:rPr>
        <w:t>Учреждения и отделы по трудоустройству.</w:t>
      </w:r>
    </w:p>
    <w:p w:rsidR="003B07AA" w:rsidRPr="00473432" w:rsidRDefault="003B07AA" w:rsidP="00553455">
      <w:pPr>
        <w:spacing w:after="0" w:line="360" w:lineRule="auto"/>
        <w:ind w:firstLine="709"/>
        <w:rPr>
          <w:rFonts w:ascii="Times New Roman" w:hAnsi="Times New Roman" w:cs="Times New Roman"/>
          <w:i/>
          <w:color w:val="auto"/>
          <w:sz w:val="28"/>
          <w:szCs w:val="28"/>
        </w:rPr>
      </w:pPr>
      <w:r w:rsidRPr="00473432">
        <w:rPr>
          <w:rFonts w:ascii="Times New Roman" w:hAnsi="Times New Roman" w:cs="Times New Roman"/>
          <w:i/>
          <w:color w:val="auto"/>
          <w:sz w:val="28"/>
          <w:szCs w:val="28"/>
        </w:rPr>
        <w:t>Оформление на работу. Документы, необходимые для поступления на работу, их оформление.</w:t>
      </w:r>
    </w:p>
    <w:p w:rsidR="003B07AA" w:rsidRPr="00473432" w:rsidRDefault="003B07AA" w:rsidP="00553455">
      <w:pPr>
        <w:spacing w:after="0" w:line="360" w:lineRule="auto"/>
        <w:ind w:firstLine="709"/>
        <w:rPr>
          <w:rFonts w:ascii="Times New Roman" w:hAnsi="Times New Roman" w:cs="Times New Roman"/>
          <w:i/>
          <w:color w:val="auto"/>
          <w:sz w:val="28"/>
          <w:szCs w:val="28"/>
        </w:rPr>
      </w:pPr>
      <w:r w:rsidRPr="00473432">
        <w:rPr>
          <w:rFonts w:ascii="Times New Roman" w:hAnsi="Times New Roman" w:cs="Times New Roman"/>
          <w:i/>
          <w:color w:val="auto"/>
          <w:sz w:val="28"/>
          <w:szCs w:val="28"/>
        </w:rPr>
        <w:lastRenderedPageBreak/>
        <w:t>Деловые бумаги (заявление, анкета, расписка, докладная записка, заявка), правила их составления.</w:t>
      </w:r>
    </w:p>
    <w:p w:rsidR="003B07AA" w:rsidRPr="00473432" w:rsidRDefault="003B07AA" w:rsidP="00553455">
      <w:pPr>
        <w:spacing w:after="0" w:line="360" w:lineRule="auto"/>
        <w:ind w:firstLine="709"/>
        <w:jc w:val="both"/>
        <w:rPr>
          <w:rFonts w:ascii="Times New Roman" w:hAnsi="Times New Roman" w:cs="Times New Roman"/>
          <w:color w:val="auto"/>
          <w:sz w:val="28"/>
          <w:szCs w:val="28"/>
          <w:u w:val="single"/>
        </w:rPr>
      </w:pPr>
      <w:r w:rsidRPr="00473432">
        <w:rPr>
          <w:rFonts w:ascii="Times New Roman" w:hAnsi="Times New Roman" w:cs="Times New Roman"/>
          <w:color w:val="auto"/>
          <w:sz w:val="28"/>
          <w:szCs w:val="28"/>
          <w:u w:val="single"/>
        </w:rPr>
        <w:t>По окончании всего курса обучения учащиеся должны владеть следующими знаниями, умениями и навыками:</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умение приготовить несложные виды блюд под руководством учителя;</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представление о санитарно-гигиенических требованиях к процессу приготовление пищи; соблюдение требований техники безопасности при приготовлении пищи;</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знание отдельных видов одежды и обуви и некоторых правил ухода за ними;</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знание правил личной гигиены, умение их выполнять под руководством взрослого;</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знание названий предприятий бытового обслуживания и их назначения;</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знание названий торговых организаций, их видов и назначения;</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умения совершать покупки различных видов товара под руководством взрослого;</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представление о статьях семейного бюджета; коллективный расчет расходов и доходов семейного бюджета;</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представление о различных видах средств связи;</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знание и соблюдение некоторых правил поведения в общественных местах (магазинах, транспорте, музеях, медицинских учреждениях);</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знание названий организаций социального назначения и их назначение;</w:t>
      </w:r>
    </w:p>
    <w:p w:rsidR="003B07AA" w:rsidRPr="00473432" w:rsidRDefault="003B07AA" w:rsidP="00553455">
      <w:pPr>
        <w:pStyle w:val="24"/>
        <w:spacing w:after="0" w:line="360" w:lineRule="auto"/>
        <w:ind w:left="0" w:firstLine="709"/>
        <w:jc w:val="center"/>
        <w:outlineLvl w:val="1"/>
        <w:rPr>
          <w:rStyle w:val="apple-converted-space"/>
          <w:rFonts w:ascii="Times New Roman" w:hAnsi="Times New Roman"/>
          <w:b/>
          <w:sz w:val="28"/>
          <w:szCs w:val="28"/>
          <w:shd w:val="clear" w:color="auto" w:fill="FFFFFF"/>
        </w:rPr>
      </w:pPr>
      <w:r w:rsidRPr="00473432">
        <w:rPr>
          <w:rFonts w:ascii="Times New Roman" w:hAnsi="Times New Roman"/>
        </w:rPr>
        <w:t xml:space="preserve"> </w:t>
      </w:r>
      <w:bookmarkStart w:id="61" w:name="_Toc453836446"/>
      <w:r w:rsidRPr="00473432">
        <w:rPr>
          <w:rStyle w:val="apple-converted-space"/>
          <w:rFonts w:ascii="Times New Roman" w:hAnsi="Times New Roman"/>
          <w:b/>
          <w:sz w:val="28"/>
          <w:szCs w:val="28"/>
          <w:shd w:val="clear" w:color="auto" w:fill="FFFFFF"/>
        </w:rPr>
        <w:t>ЭТИКА И ПСИХОЛОГИЯ СЕМЕЙНОЙ ЖИЗНИ</w:t>
      </w:r>
      <w:bookmarkEnd w:id="61"/>
    </w:p>
    <w:p w:rsidR="003B07AA" w:rsidRPr="00473432" w:rsidRDefault="003B07AA" w:rsidP="00553455">
      <w:pPr>
        <w:pStyle w:val="24"/>
        <w:spacing w:after="0" w:line="360" w:lineRule="auto"/>
        <w:ind w:left="0" w:firstLine="709"/>
        <w:jc w:val="center"/>
        <w:rPr>
          <w:rStyle w:val="apple-converted-space"/>
          <w:rFonts w:ascii="Times New Roman" w:hAnsi="Times New Roman"/>
          <w:b/>
          <w:sz w:val="28"/>
          <w:szCs w:val="28"/>
          <w:shd w:val="clear" w:color="auto" w:fill="FFFFFF"/>
        </w:rPr>
      </w:pPr>
      <w:r w:rsidRPr="00473432">
        <w:rPr>
          <w:rStyle w:val="apple-converted-space"/>
          <w:rFonts w:ascii="Times New Roman" w:hAnsi="Times New Roman"/>
          <w:b/>
          <w:sz w:val="28"/>
          <w:szCs w:val="28"/>
          <w:shd w:val="clear" w:color="auto" w:fill="FFFFFF"/>
        </w:rPr>
        <w:t>10-11 классы</w:t>
      </w:r>
    </w:p>
    <w:p w:rsidR="003B07AA" w:rsidRPr="00473432" w:rsidRDefault="003B07AA" w:rsidP="00553455">
      <w:pPr>
        <w:pStyle w:val="24"/>
        <w:spacing w:after="0" w:line="360" w:lineRule="auto"/>
        <w:ind w:left="0" w:firstLine="709"/>
        <w:rPr>
          <w:rFonts w:ascii="Times New Roman" w:hAnsi="Times New Roman"/>
          <w:sz w:val="28"/>
          <w:szCs w:val="28"/>
        </w:rPr>
      </w:pPr>
      <w:r w:rsidRPr="00473432">
        <w:rPr>
          <w:rFonts w:ascii="Times New Roman" w:hAnsi="Times New Roman"/>
          <w:b/>
          <w:sz w:val="28"/>
          <w:szCs w:val="28"/>
        </w:rPr>
        <w:t>Введение</w:t>
      </w:r>
    </w:p>
    <w:p w:rsidR="003B07AA" w:rsidRPr="00473432" w:rsidRDefault="003B07AA" w:rsidP="00553455">
      <w:pPr>
        <w:pStyle w:val="24"/>
        <w:spacing w:after="0" w:line="360" w:lineRule="auto"/>
        <w:ind w:left="0" w:firstLine="709"/>
        <w:jc w:val="both"/>
        <w:rPr>
          <w:rFonts w:ascii="Times New Roman" w:hAnsi="Times New Roman"/>
          <w:i/>
          <w:sz w:val="28"/>
          <w:szCs w:val="28"/>
        </w:rPr>
      </w:pPr>
      <w:r w:rsidRPr="00473432">
        <w:rPr>
          <w:rFonts w:ascii="Times New Roman" w:hAnsi="Times New Roman"/>
          <w:sz w:val="28"/>
          <w:szCs w:val="28"/>
        </w:rPr>
        <w:t>Что такое этика. Основные понятия этики. Роль этических норм и правил в жизни человека. Правила, регулирующие отдельные поступки людей. Этич</w:t>
      </w:r>
      <w:r w:rsidRPr="00473432">
        <w:rPr>
          <w:rFonts w:ascii="Times New Roman" w:hAnsi="Times New Roman"/>
          <w:sz w:val="28"/>
          <w:szCs w:val="28"/>
        </w:rPr>
        <w:t>е</w:t>
      </w:r>
      <w:r w:rsidRPr="00473432">
        <w:rPr>
          <w:rFonts w:ascii="Times New Roman" w:hAnsi="Times New Roman"/>
          <w:sz w:val="28"/>
          <w:szCs w:val="28"/>
        </w:rPr>
        <w:lastRenderedPageBreak/>
        <w:t xml:space="preserve">ские правила, регулирующие взаимоотношения между людьми. Этические правила, регулирующие взаимоотношения человека и общества. </w:t>
      </w:r>
    </w:p>
    <w:p w:rsidR="003B07AA" w:rsidRPr="00473432" w:rsidRDefault="003B07AA" w:rsidP="00553455">
      <w:pPr>
        <w:pStyle w:val="24"/>
        <w:spacing w:after="0" w:line="360" w:lineRule="auto"/>
        <w:ind w:left="0" w:firstLine="709"/>
        <w:jc w:val="both"/>
        <w:rPr>
          <w:rFonts w:ascii="Times New Roman" w:hAnsi="Times New Roman"/>
          <w:sz w:val="28"/>
          <w:szCs w:val="28"/>
        </w:rPr>
      </w:pPr>
      <w:r w:rsidRPr="00473432">
        <w:rPr>
          <w:rFonts w:ascii="Times New Roman" w:hAnsi="Times New Roman"/>
          <w:sz w:val="28"/>
          <w:szCs w:val="28"/>
        </w:rPr>
        <w:t>Эволюция этических взглядов, норм и правил в разное историческое время (обзорно; на примере отдельных понятий).</w:t>
      </w:r>
    </w:p>
    <w:p w:rsidR="003B07AA" w:rsidRPr="00473432" w:rsidRDefault="003B07AA" w:rsidP="00553455">
      <w:pPr>
        <w:pStyle w:val="24"/>
        <w:spacing w:after="0" w:line="360" w:lineRule="auto"/>
        <w:ind w:left="0" w:firstLine="709"/>
        <w:jc w:val="both"/>
        <w:rPr>
          <w:rFonts w:ascii="Times New Roman" w:hAnsi="Times New Roman"/>
          <w:b/>
          <w:i/>
          <w:sz w:val="28"/>
          <w:szCs w:val="28"/>
        </w:rPr>
      </w:pPr>
      <w:r w:rsidRPr="00473432">
        <w:rPr>
          <w:rFonts w:ascii="Times New Roman" w:hAnsi="Times New Roman"/>
          <w:sz w:val="28"/>
          <w:szCs w:val="28"/>
        </w:rPr>
        <w:t>История происхождения некоторых этических правил (краткий обзор).</w:t>
      </w:r>
    </w:p>
    <w:p w:rsidR="003B07AA" w:rsidRPr="00473432" w:rsidRDefault="003B07AA" w:rsidP="00553455">
      <w:pPr>
        <w:spacing w:after="0" w:line="360" w:lineRule="auto"/>
        <w:ind w:left="510" w:right="22"/>
        <w:rPr>
          <w:rFonts w:ascii="Times New Roman" w:hAnsi="Times New Roman" w:cs="Times New Roman"/>
          <w:b/>
          <w:sz w:val="28"/>
        </w:rPr>
      </w:pPr>
      <w:r w:rsidRPr="00473432">
        <w:rPr>
          <w:rFonts w:ascii="Times New Roman" w:hAnsi="Times New Roman" w:cs="Times New Roman"/>
          <w:b/>
          <w:sz w:val="28"/>
        </w:rPr>
        <w:t>Семья и общество</w:t>
      </w:r>
    </w:p>
    <w:p w:rsidR="003B07AA" w:rsidRPr="00473432" w:rsidRDefault="003B07AA" w:rsidP="00553455">
      <w:pPr>
        <w:spacing w:after="0" w:line="360" w:lineRule="auto"/>
        <w:ind w:right="22" w:firstLine="510"/>
        <w:jc w:val="both"/>
        <w:rPr>
          <w:rFonts w:ascii="Times New Roman" w:hAnsi="Times New Roman" w:cs="Times New Roman"/>
          <w:sz w:val="28"/>
          <w:szCs w:val="28"/>
        </w:rPr>
      </w:pPr>
      <w:r w:rsidRPr="00473432">
        <w:rPr>
          <w:rFonts w:ascii="Times New Roman" w:hAnsi="Times New Roman" w:cs="Times New Roman"/>
          <w:sz w:val="28"/>
          <w:szCs w:val="28"/>
        </w:rPr>
        <w:t>Что такое семья. Семья в жизни человека. Структура семьи. Место и роль ребенка в семье. Семейные связи: материальные, духовные, дружеские и др. (общность взглядов, привычек, традиций и т. п.). Родственники и родственные от</w:t>
      </w:r>
      <w:r w:rsidRPr="00473432">
        <w:rPr>
          <w:rFonts w:ascii="Times New Roman" w:hAnsi="Times New Roman" w:cs="Times New Roman"/>
          <w:sz w:val="28"/>
          <w:szCs w:val="28"/>
        </w:rPr>
        <w:softHyphen/>
        <w:t>но</w:t>
      </w:r>
      <w:r w:rsidRPr="00473432">
        <w:rPr>
          <w:rFonts w:ascii="Times New Roman" w:hAnsi="Times New Roman" w:cs="Times New Roman"/>
          <w:sz w:val="28"/>
          <w:szCs w:val="28"/>
        </w:rPr>
        <w:softHyphen/>
        <w:t xml:space="preserve">шения. Ролевые и социальные функции членов семьи. Функции семьи. Основные ценности семьи. </w:t>
      </w:r>
      <w:r w:rsidRPr="00473432">
        <w:rPr>
          <w:rFonts w:ascii="Times New Roman" w:hAnsi="Times New Roman" w:cs="Times New Roman"/>
          <w:sz w:val="28"/>
        </w:rPr>
        <w:t>Семья в современном обществе.</w:t>
      </w:r>
    </w:p>
    <w:p w:rsidR="003B07AA" w:rsidRPr="00473432" w:rsidRDefault="003B07AA" w:rsidP="00553455">
      <w:pPr>
        <w:pStyle w:val="24"/>
        <w:spacing w:after="0" w:line="360" w:lineRule="auto"/>
        <w:ind w:left="0" w:firstLine="709"/>
        <w:rPr>
          <w:rFonts w:ascii="Times New Roman" w:hAnsi="Times New Roman"/>
          <w:i/>
          <w:sz w:val="28"/>
          <w:szCs w:val="28"/>
        </w:rPr>
      </w:pPr>
      <w:r w:rsidRPr="00473432">
        <w:rPr>
          <w:rFonts w:ascii="Times New Roman" w:hAnsi="Times New Roman"/>
          <w:b/>
          <w:sz w:val="28"/>
        </w:rPr>
        <w:t>Особенности</w:t>
      </w:r>
      <w:r w:rsidRPr="00473432">
        <w:rPr>
          <w:rFonts w:ascii="Times New Roman" w:hAnsi="Times New Roman"/>
          <w:b/>
          <w:sz w:val="28"/>
          <w:szCs w:val="28"/>
        </w:rPr>
        <w:t xml:space="preserve"> межличностных отношений</w:t>
      </w:r>
    </w:p>
    <w:p w:rsidR="003B07AA" w:rsidRPr="00473432" w:rsidRDefault="003B07AA" w:rsidP="00553455">
      <w:pPr>
        <w:pStyle w:val="24"/>
        <w:spacing w:after="0" w:line="360" w:lineRule="auto"/>
        <w:ind w:left="0" w:firstLine="709"/>
        <w:jc w:val="both"/>
        <w:rPr>
          <w:rFonts w:ascii="Times New Roman" w:hAnsi="Times New Roman"/>
          <w:sz w:val="28"/>
          <w:szCs w:val="28"/>
        </w:rPr>
      </w:pPr>
      <w:r w:rsidRPr="00473432">
        <w:rPr>
          <w:rFonts w:ascii="Times New Roman" w:hAnsi="Times New Roman"/>
          <w:sz w:val="28"/>
        </w:rPr>
        <w:t xml:space="preserve">Психология межличностных отношений (дружба, товарищество). </w:t>
      </w:r>
      <w:r w:rsidRPr="00473432">
        <w:rPr>
          <w:rFonts w:ascii="Times New Roman" w:hAnsi="Times New Roman"/>
          <w:sz w:val="28"/>
          <w:szCs w:val="28"/>
        </w:rPr>
        <w:t>Дружба ― чувство, присущее человеку. Как возникает дружба. Для чего человеку ну</w:t>
      </w:r>
      <w:r w:rsidRPr="00473432">
        <w:rPr>
          <w:rFonts w:ascii="Times New Roman" w:hAnsi="Times New Roman"/>
          <w:sz w:val="28"/>
          <w:szCs w:val="28"/>
        </w:rPr>
        <w:t>ж</w:t>
      </w:r>
      <w:r w:rsidRPr="00473432">
        <w:rPr>
          <w:rFonts w:ascii="Times New Roman" w:hAnsi="Times New Roman"/>
          <w:sz w:val="28"/>
          <w:szCs w:val="28"/>
        </w:rPr>
        <w:t>на дружба. Различие дружеских отношений и отношений в коллективе. Согл</w:t>
      </w:r>
      <w:r w:rsidRPr="00473432">
        <w:rPr>
          <w:rFonts w:ascii="Times New Roman" w:hAnsi="Times New Roman"/>
          <w:sz w:val="28"/>
          <w:szCs w:val="28"/>
        </w:rPr>
        <w:t>а</w:t>
      </w:r>
      <w:r w:rsidRPr="00473432">
        <w:rPr>
          <w:rFonts w:ascii="Times New Roman" w:hAnsi="Times New Roman"/>
          <w:sz w:val="28"/>
          <w:szCs w:val="28"/>
        </w:rPr>
        <w:t>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w:t>
      </w:r>
      <w:proofErr w:type="spellStart"/>
      <w:r w:rsidRPr="00473432">
        <w:rPr>
          <w:rFonts w:ascii="Times New Roman" w:hAnsi="Times New Roman"/>
          <w:sz w:val="28"/>
          <w:szCs w:val="28"/>
        </w:rPr>
        <w:t>компанейство</w:t>
      </w:r>
      <w:proofErr w:type="spellEnd"/>
      <w:r w:rsidRPr="00473432">
        <w:rPr>
          <w:rFonts w:ascii="Times New Roman" w:hAnsi="Times New Roman"/>
          <w:sz w:val="28"/>
          <w:szCs w:val="28"/>
        </w:rPr>
        <w:t>.</w:t>
      </w:r>
    </w:p>
    <w:p w:rsidR="003B07AA" w:rsidRPr="00473432" w:rsidRDefault="003B07AA" w:rsidP="00553455">
      <w:pPr>
        <w:pStyle w:val="24"/>
        <w:spacing w:after="0" w:line="360" w:lineRule="auto"/>
        <w:ind w:left="0" w:firstLine="709"/>
        <w:jc w:val="both"/>
        <w:rPr>
          <w:rFonts w:ascii="Times New Roman" w:hAnsi="Times New Roman"/>
          <w:sz w:val="28"/>
          <w:szCs w:val="28"/>
        </w:rPr>
      </w:pPr>
      <w:r w:rsidRPr="00473432">
        <w:rPr>
          <w:rFonts w:ascii="Times New Roman" w:hAnsi="Times New Roman"/>
          <w:sz w:val="28"/>
        </w:rPr>
        <w:t xml:space="preserve"> «Цвета» любви. </w:t>
      </w:r>
      <w:r w:rsidRPr="00473432">
        <w:rPr>
          <w:rFonts w:ascii="Times New Roman" w:hAnsi="Times New Roman"/>
          <w:sz w:val="28"/>
          <w:szCs w:val="28"/>
        </w:rPr>
        <w:t xml:space="preserve">Что такое любовь и счастье. Многозначность понятий «любовь» и «счастье». </w:t>
      </w:r>
      <w:r w:rsidRPr="00473432">
        <w:rPr>
          <w:rFonts w:ascii="Times New Roman" w:hAnsi="Times New Roman"/>
          <w:sz w:val="28"/>
        </w:rPr>
        <w:t>Возникновение конфликтов в отношениях близких л</w:t>
      </w:r>
      <w:r w:rsidRPr="00473432">
        <w:rPr>
          <w:rFonts w:ascii="Times New Roman" w:hAnsi="Times New Roman"/>
          <w:sz w:val="28"/>
        </w:rPr>
        <w:t>ю</w:t>
      </w:r>
      <w:r w:rsidRPr="00473432">
        <w:rPr>
          <w:rFonts w:ascii="Times New Roman" w:hAnsi="Times New Roman"/>
          <w:sz w:val="28"/>
        </w:rPr>
        <w:t xml:space="preserve">дей. </w:t>
      </w:r>
      <w:r w:rsidRPr="00473432">
        <w:rPr>
          <w:rFonts w:ascii="Times New Roman" w:hAnsi="Times New Roman"/>
          <w:sz w:val="28"/>
          <w:szCs w:val="28"/>
        </w:rPr>
        <w:t>Взаимные уступки. Как прощать обиды; какие поступки непростительны для человека.</w:t>
      </w:r>
    </w:p>
    <w:p w:rsidR="003B07AA" w:rsidRPr="00473432" w:rsidRDefault="003B07AA" w:rsidP="00553455">
      <w:pPr>
        <w:spacing w:after="0" w:line="360" w:lineRule="auto"/>
        <w:ind w:right="22" w:firstLine="510"/>
        <w:rPr>
          <w:rFonts w:ascii="Times New Roman" w:hAnsi="Times New Roman" w:cs="Times New Roman"/>
          <w:b/>
          <w:sz w:val="28"/>
        </w:rPr>
      </w:pPr>
      <w:r w:rsidRPr="00473432">
        <w:rPr>
          <w:rFonts w:ascii="Times New Roman" w:hAnsi="Times New Roman" w:cs="Times New Roman"/>
          <w:b/>
          <w:sz w:val="28"/>
        </w:rPr>
        <w:t>Личность и семья</w:t>
      </w:r>
    </w:p>
    <w:p w:rsidR="003B07AA" w:rsidRPr="00473432" w:rsidRDefault="003B07AA" w:rsidP="00553455">
      <w:pPr>
        <w:spacing w:after="0" w:line="360" w:lineRule="auto"/>
        <w:ind w:right="22" w:firstLine="510"/>
        <w:jc w:val="both"/>
        <w:rPr>
          <w:rFonts w:ascii="Times New Roman" w:hAnsi="Times New Roman" w:cs="Times New Roman"/>
          <w:sz w:val="28"/>
          <w:szCs w:val="28"/>
        </w:rPr>
      </w:pPr>
      <w:r w:rsidRPr="00473432">
        <w:rPr>
          <w:rFonts w:ascii="Times New Roman" w:hAnsi="Times New Roman" w:cs="Times New Roman"/>
          <w:sz w:val="28"/>
          <w:szCs w:val="28"/>
        </w:rPr>
        <w:t xml:space="preserve">Культура добрачных отношений. Качества и умения девушки, необходимые в семейной жизни. Качества и умения юноши, необходимые в семейной жизни. Этические правила, важные во взаимоотношениях юношей и девушек. </w:t>
      </w:r>
      <w:r w:rsidRPr="00473432">
        <w:rPr>
          <w:rFonts w:ascii="Times New Roman" w:hAnsi="Times New Roman" w:cs="Times New Roman"/>
          <w:sz w:val="28"/>
        </w:rPr>
        <w:t xml:space="preserve">Выбор спутника жизни. </w:t>
      </w:r>
      <w:r w:rsidRPr="00473432">
        <w:rPr>
          <w:rFonts w:ascii="Times New Roman" w:hAnsi="Times New Roman" w:cs="Times New Roman"/>
          <w:sz w:val="28"/>
          <w:szCs w:val="28"/>
        </w:rPr>
        <w:t>Требования, предъявляемые к предполагаемому партнеру, их реальное воплощение.</w:t>
      </w:r>
    </w:p>
    <w:p w:rsidR="003B07AA" w:rsidRPr="00473432" w:rsidRDefault="003B07AA" w:rsidP="00553455">
      <w:pPr>
        <w:spacing w:after="0" w:line="360" w:lineRule="auto"/>
        <w:ind w:right="22" w:firstLine="510"/>
        <w:rPr>
          <w:rFonts w:ascii="Times New Roman" w:hAnsi="Times New Roman" w:cs="Times New Roman"/>
          <w:b/>
          <w:sz w:val="28"/>
        </w:rPr>
      </w:pPr>
      <w:r w:rsidRPr="00473432">
        <w:rPr>
          <w:rFonts w:ascii="Times New Roman" w:hAnsi="Times New Roman" w:cs="Times New Roman"/>
          <w:b/>
          <w:sz w:val="28"/>
        </w:rPr>
        <w:t>Создание семьи</w:t>
      </w:r>
    </w:p>
    <w:p w:rsidR="003B07AA" w:rsidRPr="00473432" w:rsidRDefault="003B07AA" w:rsidP="00553455">
      <w:pPr>
        <w:pStyle w:val="24"/>
        <w:spacing w:after="0" w:line="360" w:lineRule="auto"/>
        <w:ind w:left="0" w:firstLine="709"/>
        <w:jc w:val="both"/>
        <w:rPr>
          <w:rFonts w:ascii="Times New Roman" w:hAnsi="Times New Roman"/>
          <w:b/>
          <w:sz w:val="28"/>
          <w:szCs w:val="28"/>
        </w:rPr>
      </w:pPr>
      <w:r w:rsidRPr="00473432">
        <w:rPr>
          <w:rFonts w:ascii="Times New Roman" w:hAnsi="Times New Roman"/>
          <w:sz w:val="28"/>
        </w:rPr>
        <w:t xml:space="preserve">Причины создания семьи. </w:t>
      </w:r>
      <w:r w:rsidRPr="00473432">
        <w:rPr>
          <w:rFonts w:ascii="Times New Roman" w:hAnsi="Times New Roman"/>
          <w:sz w:val="28"/>
          <w:szCs w:val="28"/>
        </w:rPr>
        <w:t xml:space="preserve">Брак и его мотивы. </w:t>
      </w:r>
      <w:r w:rsidRPr="00473432">
        <w:rPr>
          <w:rFonts w:ascii="Times New Roman" w:hAnsi="Times New Roman"/>
          <w:sz w:val="28"/>
        </w:rPr>
        <w:t>Вынужденные браки. Зн</w:t>
      </w:r>
      <w:r w:rsidRPr="00473432">
        <w:rPr>
          <w:rFonts w:ascii="Times New Roman" w:hAnsi="Times New Roman"/>
          <w:sz w:val="28"/>
        </w:rPr>
        <w:t>а</w:t>
      </w:r>
      <w:r w:rsidRPr="00473432">
        <w:rPr>
          <w:rFonts w:ascii="Times New Roman" w:hAnsi="Times New Roman"/>
          <w:sz w:val="28"/>
        </w:rPr>
        <w:t xml:space="preserve">комство с родителями партнера. Принятие решения о вступлении в брак. Как </w:t>
      </w:r>
      <w:r w:rsidRPr="00473432">
        <w:rPr>
          <w:rFonts w:ascii="Times New Roman" w:hAnsi="Times New Roman"/>
          <w:sz w:val="28"/>
        </w:rPr>
        <w:lastRenderedPageBreak/>
        <w:t xml:space="preserve">сообщить родителям о своем решении? </w:t>
      </w:r>
      <w:r w:rsidRPr="00473432">
        <w:rPr>
          <w:rFonts w:ascii="Times New Roman" w:hAnsi="Times New Roman"/>
          <w:sz w:val="28"/>
          <w:szCs w:val="28"/>
        </w:rPr>
        <w:t>Заключение брака. Молодая семья и ее первые шаги в самостоятельной семейной жизни. Социальные роли молодож</w:t>
      </w:r>
      <w:r w:rsidRPr="00473432">
        <w:rPr>
          <w:rFonts w:ascii="Times New Roman" w:hAnsi="Times New Roman"/>
          <w:sz w:val="28"/>
          <w:szCs w:val="28"/>
        </w:rPr>
        <w:t>е</w:t>
      </w:r>
      <w:r w:rsidRPr="00473432">
        <w:rPr>
          <w:rFonts w:ascii="Times New Roman" w:hAnsi="Times New Roman"/>
          <w:sz w:val="28"/>
          <w:szCs w:val="28"/>
        </w:rPr>
        <w:t>нов. Взаимопомощь в молодой семье. Правила поведения в семье, при общ</w:t>
      </w:r>
      <w:r w:rsidRPr="00473432">
        <w:rPr>
          <w:rFonts w:ascii="Times New Roman" w:hAnsi="Times New Roman"/>
          <w:sz w:val="28"/>
          <w:szCs w:val="28"/>
        </w:rPr>
        <w:t>е</w:t>
      </w:r>
      <w:r w:rsidRPr="00473432">
        <w:rPr>
          <w:rFonts w:ascii="Times New Roman" w:hAnsi="Times New Roman"/>
          <w:sz w:val="28"/>
          <w:szCs w:val="28"/>
        </w:rPr>
        <w:t>нии</w:t>
      </w:r>
      <w:r w:rsidRPr="00473432">
        <w:rPr>
          <w:rFonts w:ascii="Times New Roman" w:hAnsi="Times New Roman"/>
          <w:i/>
          <w:sz w:val="28"/>
          <w:szCs w:val="28"/>
        </w:rPr>
        <w:t xml:space="preserve"> с</w:t>
      </w:r>
      <w:r w:rsidRPr="00473432">
        <w:rPr>
          <w:rFonts w:ascii="Times New Roman" w:hAnsi="Times New Roman"/>
          <w:sz w:val="28"/>
          <w:szCs w:val="28"/>
        </w:rPr>
        <w:t xml:space="preserve"> родными и близкими. Забота о близких людях, внимание и уважение к ним как основа прочных отношений в семье.</w:t>
      </w:r>
    </w:p>
    <w:p w:rsidR="003B07AA" w:rsidRPr="00473432" w:rsidRDefault="003B07AA" w:rsidP="00553455">
      <w:pPr>
        <w:pStyle w:val="24"/>
        <w:spacing w:after="0" w:line="360" w:lineRule="auto"/>
        <w:ind w:left="0" w:firstLine="709"/>
        <w:jc w:val="both"/>
        <w:rPr>
          <w:rFonts w:ascii="Times New Roman" w:hAnsi="Times New Roman"/>
          <w:sz w:val="28"/>
          <w:szCs w:val="28"/>
        </w:rPr>
      </w:pPr>
      <w:r w:rsidRPr="00473432">
        <w:rPr>
          <w:rFonts w:ascii="Times New Roman" w:hAnsi="Times New Roman"/>
          <w:sz w:val="28"/>
          <w:szCs w:val="28"/>
        </w:rPr>
        <w:t>Права и обязанности супругов. Имущественные права супругов. Брачный договор.</w:t>
      </w:r>
    </w:p>
    <w:p w:rsidR="003B07AA" w:rsidRPr="00473432" w:rsidRDefault="003B07AA" w:rsidP="00553455">
      <w:pPr>
        <w:spacing w:after="0" w:line="360" w:lineRule="auto"/>
        <w:ind w:right="22" w:firstLine="510"/>
        <w:rPr>
          <w:rFonts w:ascii="Times New Roman" w:hAnsi="Times New Roman" w:cs="Times New Roman"/>
          <w:b/>
          <w:sz w:val="28"/>
        </w:rPr>
      </w:pPr>
      <w:r w:rsidRPr="00473432">
        <w:rPr>
          <w:rFonts w:ascii="Times New Roman" w:hAnsi="Times New Roman" w:cs="Times New Roman"/>
          <w:b/>
          <w:sz w:val="28"/>
        </w:rPr>
        <w:t>Взаимоотношения в семье</w:t>
      </w:r>
    </w:p>
    <w:p w:rsidR="003B07AA" w:rsidRPr="00473432" w:rsidRDefault="003B07AA" w:rsidP="00553455">
      <w:pPr>
        <w:pStyle w:val="24"/>
        <w:spacing w:after="0" w:line="360" w:lineRule="auto"/>
        <w:ind w:left="0" w:firstLine="709"/>
        <w:jc w:val="both"/>
        <w:rPr>
          <w:rFonts w:ascii="Times New Roman" w:hAnsi="Times New Roman"/>
          <w:sz w:val="28"/>
          <w:szCs w:val="28"/>
        </w:rPr>
      </w:pPr>
      <w:r w:rsidRPr="00473432">
        <w:rPr>
          <w:rFonts w:ascii="Times New Roman" w:hAnsi="Times New Roman"/>
          <w:sz w:val="28"/>
        </w:rPr>
        <w:t>Привыкание к особенностям характера партнера. Изменения, происх</w:t>
      </w:r>
      <w:r w:rsidRPr="00473432">
        <w:rPr>
          <w:rFonts w:ascii="Times New Roman" w:hAnsi="Times New Roman"/>
          <w:sz w:val="28"/>
        </w:rPr>
        <w:t>о</w:t>
      </w:r>
      <w:r w:rsidRPr="00473432">
        <w:rPr>
          <w:rFonts w:ascii="Times New Roman" w:hAnsi="Times New Roman"/>
          <w:sz w:val="28"/>
        </w:rPr>
        <w:t xml:space="preserve">дящие в жизни юноши. Изменения, происходящие в жизни девушки. </w:t>
      </w:r>
      <w:r w:rsidRPr="00473432">
        <w:rPr>
          <w:rFonts w:ascii="Times New Roman" w:hAnsi="Times New Roman"/>
          <w:sz w:val="28"/>
          <w:szCs w:val="28"/>
        </w:rPr>
        <w:t>Взаим</w:t>
      </w:r>
      <w:r w:rsidRPr="00473432">
        <w:rPr>
          <w:rFonts w:ascii="Times New Roman" w:hAnsi="Times New Roman"/>
          <w:sz w:val="28"/>
          <w:szCs w:val="28"/>
        </w:rPr>
        <w:t>о</w:t>
      </w:r>
      <w:r w:rsidRPr="00473432">
        <w:rPr>
          <w:rFonts w:ascii="Times New Roman" w:hAnsi="Times New Roman"/>
          <w:sz w:val="28"/>
          <w:szCs w:val="28"/>
        </w:rPr>
        <w:t>отношения молодой семьи с родителями. Материальная и духовная связь с р</w:t>
      </w:r>
      <w:r w:rsidRPr="00473432">
        <w:rPr>
          <w:rFonts w:ascii="Times New Roman" w:hAnsi="Times New Roman"/>
          <w:sz w:val="28"/>
          <w:szCs w:val="28"/>
        </w:rPr>
        <w:t>о</w:t>
      </w:r>
      <w:r w:rsidRPr="00473432">
        <w:rPr>
          <w:rFonts w:ascii="Times New Roman" w:hAnsi="Times New Roman"/>
          <w:sz w:val="28"/>
          <w:szCs w:val="28"/>
        </w:rPr>
        <w:t xml:space="preserve">дителями. </w:t>
      </w:r>
      <w:r w:rsidRPr="00473432">
        <w:rPr>
          <w:rFonts w:ascii="Times New Roman" w:hAnsi="Times New Roman"/>
          <w:sz w:val="28"/>
        </w:rPr>
        <w:t xml:space="preserve">Атмосфера семьи. </w:t>
      </w:r>
      <w:r w:rsidRPr="00473432">
        <w:rPr>
          <w:rFonts w:ascii="Times New Roman" w:hAnsi="Times New Roman"/>
          <w:sz w:val="28"/>
          <w:szCs w:val="28"/>
        </w:rPr>
        <w:t>Женщина в семье. Роль женщины в семье.</w:t>
      </w:r>
      <w:r w:rsidRPr="00473432">
        <w:rPr>
          <w:rFonts w:ascii="Times New Roman" w:hAnsi="Times New Roman"/>
          <w:sz w:val="28"/>
        </w:rPr>
        <w:t xml:space="preserve"> </w:t>
      </w:r>
      <w:r w:rsidRPr="00473432">
        <w:rPr>
          <w:rFonts w:ascii="Times New Roman" w:hAnsi="Times New Roman"/>
          <w:sz w:val="28"/>
          <w:szCs w:val="28"/>
        </w:rPr>
        <w:t>Му</w:t>
      </w:r>
      <w:r w:rsidRPr="00473432">
        <w:rPr>
          <w:rFonts w:ascii="Times New Roman" w:hAnsi="Times New Roman"/>
          <w:sz w:val="28"/>
          <w:szCs w:val="28"/>
        </w:rPr>
        <w:t>ж</w:t>
      </w:r>
      <w:r w:rsidRPr="00473432">
        <w:rPr>
          <w:rFonts w:ascii="Times New Roman" w:hAnsi="Times New Roman"/>
          <w:sz w:val="28"/>
          <w:szCs w:val="28"/>
        </w:rPr>
        <w:t>чина в семье. Роль мужчины в семье.</w:t>
      </w:r>
      <w:r w:rsidRPr="00473432">
        <w:rPr>
          <w:rFonts w:ascii="Times New Roman" w:hAnsi="Times New Roman"/>
          <w:sz w:val="28"/>
        </w:rPr>
        <w:t xml:space="preserve"> Распределение обязанностей в семье. </w:t>
      </w:r>
      <w:r w:rsidRPr="00473432">
        <w:rPr>
          <w:rFonts w:ascii="Times New Roman" w:hAnsi="Times New Roman"/>
          <w:sz w:val="28"/>
          <w:szCs w:val="28"/>
        </w:rPr>
        <w:t>Нравственные правила взаимоотношений в семье.</w:t>
      </w:r>
    </w:p>
    <w:p w:rsidR="003B07AA" w:rsidRPr="00473432" w:rsidRDefault="003B07AA" w:rsidP="00553455">
      <w:pPr>
        <w:spacing w:after="0" w:line="360" w:lineRule="auto"/>
        <w:ind w:right="22" w:firstLine="510"/>
        <w:rPr>
          <w:rFonts w:ascii="Times New Roman" w:hAnsi="Times New Roman" w:cs="Times New Roman"/>
          <w:b/>
          <w:sz w:val="28"/>
        </w:rPr>
      </w:pPr>
      <w:r w:rsidRPr="00473432">
        <w:rPr>
          <w:rFonts w:ascii="Times New Roman" w:hAnsi="Times New Roman" w:cs="Times New Roman"/>
          <w:b/>
          <w:sz w:val="28"/>
        </w:rPr>
        <w:t>Быт и экономика семьи</w:t>
      </w:r>
    </w:p>
    <w:p w:rsidR="003B07AA" w:rsidRPr="00473432" w:rsidRDefault="003B07AA" w:rsidP="00553455">
      <w:pPr>
        <w:spacing w:after="0" w:line="360" w:lineRule="auto"/>
        <w:ind w:right="22" w:firstLine="510"/>
        <w:rPr>
          <w:rFonts w:ascii="Times New Roman" w:hAnsi="Times New Roman" w:cs="Times New Roman"/>
          <w:color w:val="000000"/>
          <w:sz w:val="28"/>
          <w:szCs w:val="28"/>
        </w:rPr>
      </w:pPr>
      <w:r w:rsidRPr="00473432">
        <w:rPr>
          <w:rFonts w:ascii="Times New Roman" w:hAnsi="Times New Roman" w:cs="Times New Roman"/>
          <w:sz w:val="28"/>
        </w:rPr>
        <w:t xml:space="preserve">Распределение обязанностей в семье. Доходы и расходы семьи. Потребности семьи. Организация домашнего хозяйства. </w:t>
      </w:r>
      <w:r w:rsidRPr="00473432">
        <w:rPr>
          <w:rFonts w:ascii="Times New Roman" w:hAnsi="Times New Roman" w:cs="Times New Roman"/>
          <w:color w:val="000000"/>
          <w:sz w:val="28"/>
          <w:szCs w:val="28"/>
        </w:rPr>
        <w:t>Здоровье супругов и будущего потомства.</w:t>
      </w:r>
      <w:r w:rsidRPr="00473432">
        <w:rPr>
          <w:rFonts w:ascii="Times New Roman" w:hAnsi="Times New Roman" w:cs="Times New Roman"/>
          <w:sz w:val="28"/>
        </w:rPr>
        <w:t xml:space="preserve"> </w:t>
      </w:r>
      <w:r w:rsidRPr="00473432">
        <w:rPr>
          <w:rFonts w:ascii="Times New Roman" w:hAnsi="Times New Roman" w:cs="Times New Roman"/>
          <w:color w:val="000000"/>
          <w:sz w:val="28"/>
          <w:szCs w:val="28"/>
        </w:rPr>
        <w:t>Семейный досуг.</w:t>
      </w:r>
      <w:r w:rsidRPr="00473432">
        <w:rPr>
          <w:rFonts w:ascii="Times New Roman" w:hAnsi="Times New Roman" w:cs="Times New Roman"/>
          <w:sz w:val="28"/>
        </w:rPr>
        <w:t xml:space="preserve"> </w:t>
      </w:r>
      <w:r w:rsidRPr="00473432">
        <w:rPr>
          <w:rFonts w:ascii="Times New Roman" w:hAnsi="Times New Roman" w:cs="Times New Roman"/>
          <w:color w:val="000000"/>
          <w:sz w:val="28"/>
          <w:szCs w:val="28"/>
        </w:rPr>
        <w:t>Эстетика быта.</w:t>
      </w:r>
    </w:p>
    <w:p w:rsidR="003B07AA" w:rsidRPr="00473432" w:rsidRDefault="003B07AA" w:rsidP="00553455">
      <w:pPr>
        <w:spacing w:after="0" w:line="360" w:lineRule="auto"/>
        <w:ind w:right="22" w:firstLine="510"/>
        <w:rPr>
          <w:rFonts w:ascii="Times New Roman" w:hAnsi="Times New Roman" w:cs="Times New Roman"/>
          <w:sz w:val="28"/>
        </w:rPr>
      </w:pPr>
      <w:r w:rsidRPr="00473432">
        <w:rPr>
          <w:rFonts w:ascii="Times New Roman" w:hAnsi="Times New Roman" w:cs="Times New Roman"/>
          <w:b/>
          <w:sz w:val="28"/>
        </w:rPr>
        <w:t>Ребенок в семье</w:t>
      </w:r>
    </w:p>
    <w:p w:rsidR="003B07AA" w:rsidRPr="00473432" w:rsidRDefault="003B07AA" w:rsidP="00553455">
      <w:pPr>
        <w:pStyle w:val="24"/>
        <w:spacing w:after="0" w:line="360" w:lineRule="auto"/>
        <w:ind w:left="0" w:firstLine="709"/>
        <w:jc w:val="both"/>
        <w:rPr>
          <w:rFonts w:ascii="Times New Roman" w:hAnsi="Times New Roman"/>
          <w:i/>
          <w:sz w:val="28"/>
          <w:szCs w:val="28"/>
        </w:rPr>
      </w:pPr>
      <w:r w:rsidRPr="00473432">
        <w:rPr>
          <w:rFonts w:ascii="Times New Roman" w:hAnsi="Times New Roman"/>
          <w:sz w:val="28"/>
          <w:szCs w:val="28"/>
        </w:rPr>
        <w:t>Изменения в семье, связанные с появлением ребенка. Значение родит</w:t>
      </w:r>
      <w:r w:rsidRPr="00473432">
        <w:rPr>
          <w:rFonts w:ascii="Times New Roman" w:hAnsi="Times New Roman"/>
          <w:sz w:val="28"/>
          <w:szCs w:val="28"/>
        </w:rPr>
        <w:t>е</w:t>
      </w:r>
      <w:r w:rsidRPr="00473432">
        <w:rPr>
          <w:rFonts w:ascii="Times New Roman" w:hAnsi="Times New Roman"/>
          <w:sz w:val="28"/>
          <w:szCs w:val="28"/>
        </w:rPr>
        <w:t xml:space="preserve">лей для ребенка. </w:t>
      </w:r>
      <w:r w:rsidRPr="00473432">
        <w:rPr>
          <w:rFonts w:ascii="Times New Roman" w:hAnsi="Times New Roman"/>
          <w:sz w:val="28"/>
        </w:rPr>
        <w:t>Климат семьи.</w:t>
      </w:r>
      <w:r w:rsidRPr="00473432">
        <w:rPr>
          <w:rFonts w:ascii="Times New Roman" w:hAnsi="Times New Roman"/>
          <w:sz w:val="28"/>
          <w:szCs w:val="28"/>
        </w:rPr>
        <w:t xml:space="preserve"> </w:t>
      </w:r>
      <w:r w:rsidRPr="00473432">
        <w:rPr>
          <w:rFonts w:ascii="Times New Roman" w:hAnsi="Times New Roman"/>
          <w:sz w:val="28"/>
        </w:rPr>
        <w:t>Молодая мать.</w:t>
      </w:r>
      <w:r w:rsidRPr="00473432">
        <w:rPr>
          <w:rFonts w:ascii="Times New Roman" w:hAnsi="Times New Roman"/>
          <w:sz w:val="28"/>
          <w:szCs w:val="28"/>
        </w:rPr>
        <w:t xml:space="preserve"> </w:t>
      </w:r>
      <w:r w:rsidRPr="00473432">
        <w:rPr>
          <w:rFonts w:ascii="Times New Roman" w:hAnsi="Times New Roman"/>
          <w:sz w:val="28"/>
        </w:rPr>
        <w:t>Молодой отец.</w:t>
      </w:r>
      <w:r w:rsidRPr="00473432">
        <w:rPr>
          <w:rFonts w:ascii="Times New Roman" w:hAnsi="Times New Roman"/>
          <w:sz w:val="28"/>
          <w:szCs w:val="28"/>
        </w:rPr>
        <w:t xml:space="preserve"> </w:t>
      </w:r>
      <w:r w:rsidRPr="00473432">
        <w:rPr>
          <w:rFonts w:ascii="Times New Roman" w:hAnsi="Times New Roman"/>
          <w:sz w:val="28"/>
        </w:rPr>
        <w:t>Материнство, роль матери.</w:t>
      </w:r>
      <w:r w:rsidRPr="00473432">
        <w:rPr>
          <w:rFonts w:ascii="Times New Roman" w:hAnsi="Times New Roman"/>
          <w:sz w:val="28"/>
          <w:szCs w:val="28"/>
        </w:rPr>
        <w:t xml:space="preserve"> </w:t>
      </w:r>
      <w:r w:rsidRPr="00473432">
        <w:rPr>
          <w:rFonts w:ascii="Times New Roman" w:hAnsi="Times New Roman"/>
          <w:sz w:val="28"/>
        </w:rPr>
        <w:t>Отцовство, роль отца.</w:t>
      </w:r>
      <w:r w:rsidRPr="00473432">
        <w:rPr>
          <w:rFonts w:ascii="Times New Roman" w:hAnsi="Times New Roman"/>
          <w:sz w:val="28"/>
          <w:szCs w:val="28"/>
        </w:rPr>
        <w:t xml:space="preserve"> Ответственность молодых родителей за жизнь и здоровье ребенка. Общность взглядов на воспитание ребенка. Стили взаимоотношений родителей с ребенком: авторитарный, демократический (с</w:t>
      </w:r>
      <w:r w:rsidRPr="00473432">
        <w:rPr>
          <w:rFonts w:ascii="Times New Roman" w:hAnsi="Times New Roman"/>
          <w:sz w:val="28"/>
          <w:szCs w:val="28"/>
        </w:rPr>
        <w:t>о</w:t>
      </w:r>
      <w:r w:rsidRPr="00473432">
        <w:rPr>
          <w:rFonts w:ascii="Times New Roman" w:hAnsi="Times New Roman"/>
          <w:sz w:val="28"/>
          <w:szCs w:val="28"/>
        </w:rPr>
        <w:t>трудничество), попустительский. Значение каждого стиля отношений, их вли</w:t>
      </w:r>
      <w:r w:rsidRPr="00473432">
        <w:rPr>
          <w:rFonts w:ascii="Times New Roman" w:hAnsi="Times New Roman"/>
          <w:sz w:val="28"/>
          <w:szCs w:val="28"/>
        </w:rPr>
        <w:t>я</w:t>
      </w:r>
      <w:r w:rsidRPr="00473432">
        <w:rPr>
          <w:rFonts w:ascii="Times New Roman" w:hAnsi="Times New Roman"/>
          <w:sz w:val="28"/>
          <w:szCs w:val="28"/>
        </w:rPr>
        <w:t>ние на характер ребенка, его привычки, дальнейшую жизнь.</w:t>
      </w:r>
    </w:p>
    <w:p w:rsidR="003B07AA" w:rsidRPr="00473432" w:rsidRDefault="003B07AA" w:rsidP="00553455">
      <w:pPr>
        <w:pStyle w:val="24"/>
        <w:spacing w:after="0" w:line="360" w:lineRule="auto"/>
        <w:ind w:left="0" w:firstLine="709"/>
        <w:jc w:val="both"/>
        <w:rPr>
          <w:rFonts w:ascii="Times New Roman" w:hAnsi="Times New Roman"/>
          <w:color w:val="000000"/>
          <w:sz w:val="28"/>
          <w:szCs w:val="28"/>
        </w:rPr>
      </w:pPr>
      <w:r w:rsidRPr="00473432">
        <w:rPr>
          <w:rFonts w:ascii="Times New Roman" w:hAnsi="Times New Roman"/>
          <w:sz w:val="28"/>
        </w:rPr>
        <w:t>Эгоизм детей.</w:t>
      </w:r>
      <w:r w:rsidRPr="00473432">
        <w:rPr>
          <w:rFonts w:ascii="Times New Roman" w:hAnsi="Times New Roman"/>
          <w:sz w:val="28"/>
          <w:szCs w:val="28"/>
        </w:rPr>
        <w:t xml:space="preserve"> </w:t>
      </w:r>
      <w:r w:rsidRPr="00473432">
        <w:rPr>
          <w:rFonts w:ascii="Times New Roman" w:hAnsi="Times New Roman"/>
          <w:sz w:val="28"/>
        </w:rPr>
        <w:t>Особенности воспитания ребенка в разные периоды.</w:t>
      </w:r>
      <w:r w:rsidRPr="00473432">
        <w:rPr>
          <w:rFonts w:ascii="Times New Roman" w:hAnsi="Times New Roman"/>
          <w:sz w:val="28"/>
          <w:szCs w:val="28"/>
        </w:rPr>
        <w:t xml:space="preserve"> </w:t>
      </w:r>
      <w:r w:rsidRPr="00473432">
        <w:rPr>
          <w:rFonts w:ascii="Times New Roman" w:hAnsi="Times New Roman"/>
          <w:color w:val="000000"/>
          <w:sz w:val="28"/>
          <w:szCs w:val="28"/>
        </w:rPr>
        <w:t>Т</w:t>
      </w:r>
      <w:r w:rsidRPr="00473432">
        <w:rPr>
          <w:rFonts w:ascii="Times New Roman" w:hAnsi="Times New Roman"/>
          <w:color w:val="000000"/>
          <w:sz w:val="28"/>
          <w:szCs w:val="28"/>
        </w:rPr>
        <w:t>и</w:t>
      </w:r>
      <w:r w:rsidRPr="00473432">
        <w:rPr>
          <w:rFonts w:ascii="Times New Roman" w:hAnsi="Times New Roman"/>
          <w:color w:val="000000"/>
          <w:sz w:val="28"/>
          <w:szCs w:val="28"/>
        </w:rPr>
        <w:t>пичные недостатки семейного воспитания.</w:t>
      </w:r>
    </w:p>
    <w:p w:rsidR="003B07AA" w:rsidRPr="00473432" w:rsidRDefault="003B07AA" w:rsidP="00553455">
      <w:pPr>
        <w:pStyle w:val="24"/>
        <w:spacing w:after="0" w:line="360" w:lineRule="auto"/>
        <w:ind w:left="0" w:firstLine="709"/>
        <w:rPr>
          <w:rFonts w:ascii="Times New Roman" w:hAnsi="Times New Roman"/>
          <w:b/>
          <w:sz w:val="28"/>
        </w:rPr>
      </w:pPr>
      <w:r w:rsidRPr="00473432">
        <w:rPr>
          <w:rFonts w:ascii="Times New Roman" w:hAnsi="Times New Roman"/>
          <w:b/>
          <w:sz w:val="28"/>
        </w:rPr>
        <w:t>Конфликты в семье</w:t>
      </w:r>
    </w:p>
    <w:p w:rsidR="003B07AA" w:rsidRPr="00473432" w:rsidRDefault="003B07AA" w:rsidP="00553455">
      <w:pPr>
        <w:pStyle w:val="24"/>
        <w:spacing w:after="0" w:line="360" w:lineRule="auto"/>
        <w:ind w:left="0" w:firstLine="709"/>
        <w:jc w:val="both"/>
        <w:rPr>
          <w:rFonts w:ascii="Times New Roman" w:hAnsi="Times New Roman"/>
          <w:sz w:val="28"/>
          <w:szCs w:val="28"/>
        </w:rPr>
      </w:pPr>
      <w:r w:rsidRPr="00473432">
        <w:rPr>
          <w:rFonts w:ascii="Times New Roman" w:hAnsi="Times New Roman"/>
          <w:sz w:val="28"/>
        </w:rPr>
        <w:t xml:space="preserve">Понятие «семейный конфликт». </w:t>
      </w:r>
      <w:r w:rsidRPr="00473432">
        <w:rPr>
          <w:rFonts w:ascii="Times New Roman" w:hAnsi="Times New Roman"/>
          <w:sz w:val="28"/>
          <w:szCs w:val="28"/>
        </w:rPr>
        <w:t>Причины семейных конфликтов. Пре</w:t>
      </w:r>
      <w:r w:rsidRPr="00473432">
        <w:rPr>
          <w:rFonts w:ascii="Times New Roman" w:hAnsi="Times New Roman"/>
          <w:sz w:val="28"/>
          <w:szCs w:val="28"/>
        </w:rPr>
        <w:softHyphen/>
        <w:t>до</w:t>
      </w:r>
      <w:r w:rsidRPr="00473432">
        <w:rPr>
          <w:rFonts w:ascii="Times New Roman" w:hAnsi="Times New Roman"/>
          <w:sz w:val="28"/>
          <w:szCs w:val="28"/>
        </w:rPr>
        <w:softHyphen/>
        <w:t>т</w:t>
      </w:r>
      <w:r w:rsidRPr="00473432">
        <w:rPr>
          <w:rFonts w:ascii="Times New Roman" w:hAnsi="Times New Roman"/>
          <w:sz w:val="28"/>
          <w:szCs w:val="28"/>
        </w:rPr>
        <w:softHyphen/>
        <w:t>в</w:t>
      </w:r>
      <w:r w:rsidRPr="00473432">
        <w:rPr>
          <w:rFonts w:ascii="Times New Roman" w:hAnsi="Times New Roman"/>
          <w:sz w:val="28"/>
          <w:szCs w:val="28"/>
        </w:rPr>
        <w:softHyphen/>
        <w:t>ра</w:t>
      </w:r>
      <w:r w:rsidRPr="00473432">
        <w:rPr>
          <w:rFonts w:ascii="Times New Roman" w:hAnsi="Times New Roman"/>
          <w:sz w:val="28"/>
          <w:szCs w:val="28"/>
        </w:rPr>
        <w:softHyphen/>
        <w:t>ще</w:t>
      </w:r>
      <w:r w:rsidRPr="00473432">
        <w:rPr>
          <w:rFonts w:ascii="Times New Roman" w:hAnsi="Times New Roman"/>
          <w:sz w:val="28"/>
          <w:szCs w:val="28"/>
        </w:rPr>
        <w:softHyphen/>
        <w:t xml:space="preserve">ние возникновения конфликтов, способы разрешения. Причины распада </w:t>
      </w:r>
      <w:r w:rsidRPr="00473432">
        <w:rPr>
          <w:rFonts w:ascii="Times New Roman" w:hAnsi="Times New Roman"/>
          <w:sz w:val="28"/>
          <w:szCs w:val="28"/>
        </w:rPr>
        <w:lastRenderedPageBreak/>
        <w:t>семьи. Нравственное поведение в ситуации развода. Порядок прекращения брака.</w:t>
      </w:r>
      <w:r w:rsidRPr="00473432">
        <w:rPr>
          <w:rFonts w:ascii="Times New Roman" w:hAnsi="Times New Roman"/>
          <w:sz w:val="28"/>
        </w:rPr>
        <w:t xml:space="preserve"> </w:t>
      </w:r>
      <w:r w:rsidRPr="00473432">
        <w:rPr>
          <w:rFonts w:ascii="Times New Roman" w:hAnsi="Times New Roman"/>
          <w:sz w:val="28"/>
          <w:szCs w:val="28"/>
        </w:rPr>
        <w:t>Последствия расторжения брака.</w:t>
      </w:r>
      <w:r w:rsidRPr="00473432">
        <w:rPr>
          <w:rFonts w:ascii="Times New Roman" w:hAnsi="Times New Roman"/>
          <w:sz w:val="28"/>
        </w:rPr>
        <w:t xml:space="preserve"> </w:t>
      </w:r>
      <w:r w:rsidRPr="00473432">
        <w:rPr>
          <w:rFonts w:ascii="Times New Roman" w:hAnsi="Times New Roman"/>
          <w:sz w:val="28"/>
          <w:szCs w:val="28"/>
        </w:rPr>
        <w:t>Предотвращение и разрешение ко</w:t>
      </w:r>
      <w:r w:rsidRPr="00473432">
        <w:rPr>
          <w:rFonts w:ascii="Times New Roman" w:hAnsi="Times New Roman"/>
          <w:sz w:val="28"/>
          <w:szCs w:val="28"/>
        </w:rPr>
        <w:t>н</w:t>
      </w:r>
      <w:r w:rsidRPr="00473432">
        <w:rPr>
          <w:rFonts w:ascii="Times New Roman" w:hAnsi="Times New Roman"/>
          <w:sz w:val="28"/>
          <w:szCs w:val="28"/>
        </w:rPr>
        <w:t>фликтов. Профилактика нарушений семейных отношений.</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u w:val="single"/>
        </w:rPr>
        <w:t>По окончании всего курса обучения учащиеся должны владеть следующими знаниями, умениями и навыками:</w:t>
      </w:r>
    </w:p>
    <w:p w:rsidR="003B07AA" w:rsidRPr="00473432" w:rsidRDefault="003B07AA" w:rsidP="00553455">
      <w:pPr>
        <w:pStyle w:val="24"/>
        <w:autoSpaceDE w:val="0"/>
        <w:autoSpaceDN w:val="0"/>
        <w:adjustRightInd w:val="0"/>
        <w:spacing w:after="0" w:line="360" w:lineRule="auto"/>
        <w:ind w:left="0" w:firstLine="709"/>
        <w:contextualSpacing w:val="0"/>
        <w:jc w:val="both"/>
        <w:rPr>
          <w:rFonts w:ascii="Times New Roman" w:hAnsi="Times New Roman"/>
          <w:bCs/>
          <w:iCs/>
          <w:sz w:val="28"/>
          <w:szCs w:val="28"/>
        </w:rPr>
      </w:pPr>
      <w:r w:rsidRPr="00473432">
        <w:rPr>
          <w:rFonts w:ascii="Times New Roman" w:hAnsi="Times New Roman"/>
          <w:bCs/>
          <w:iCs/>
          <w:sz w:val="28"/>
          <w:szCs w:val="28"/>
        </w:rPr>
        <w:t xml:space="preserve"> иметь представление о некоторых этических нормах;</w:t>
      </w:r>
    </w:p>
    <w:p w:rsidR="003B07AA" w:rsidRPr="00473432" w:rsidRDefault="003B07AA" w:rsidP="00553455">
      <w:pPr>
        <w:spacing w:after="0" w:line="360" w:lineRule="auto"/>
        <w:ind w:right="170"/>
        <w:jc w:val="both"/>
        <w:rPr>
          <w:rFonts w:ascii="Times New Roman" w:hAnsi="Times New Roman" w:cs="Times New Roman"/>
          <w:i/>
          <w:sz w:val="28"/>
          <w:szCs w:val="28"/>
        </w:rPr>
      </w:pPr>
      <w:r w:rsidRPr="00473432">
        <w:rPr>
          <w:rFonts w:ascii="Times New Roman" w:hAnsi="Times New Roman" w:cs="Times New Roman"/>
          <w:i/>
          <w:sz w:val="28"/>
          <w:szCs w:val="28"/>
        </w:rPr>
        <w:t>знать:</w:t>
      </w:r>
    </w:p>
    <w:p w:rsidR="003B07AA" w:rsidRPr="00473432" w:rsidRDefault="003B07AA" w:rsidP="00C95119">
      <w:pPr>
        <w:suppressAutoHyphens w:val="0"/>
        <w:spacing w:after="0" w:line="360" w:lineRule="auto"/>
        <w:ind w:left="360" w:right="170"/>
        <w:jc w:val="both"/>
        <w:rPr>
          <w:rFonts w:ascii="Times New Roman" w:hAnsi="Times New Roman" w:cs="Times New Roman"/>
          <w:sz w:val="28"/>
          <w:szCs w:val="28"/>
        </w:rPr>
      </w:pPr>
      <w:r w:rsidRPr="00473432">
        <w:rPr>
          <w:rFonts w:ascii="Times New Roman" w:hAnsi="Times New Roman" w:cs="Times New Roman"/>
          <w:sz w:val="28"/>
          <w:szCs w:val="28"/>
        </w:rPr>
        <w:t>правила этикета, относящиеся к взаимоотношению полов;</w:t>
      </w:r>
    </w:p>
    <w:p w:rsidR="003B07AA" w:rsidRPr="00473432" w:rsidRDefault="003B07AA" w:rsidP="00C95119">
      <w:pPr>
        <w:suppressAutoHyphens w:val="0"/>
        <w:spacing w:after="0" w:line="360" w:lineRule="auto"/>
        <w:ind w:left="360" w:right="170"/>
        <w:jc w:val="both"/>
        <w:rPr>
          <w:rFonts w:ascii="Times New Roman" w:hAnsi="Times New Roman" w:cs="Times New Roman"/>
          <w:sz w:val="28"/>
          <w:szCs w:val="28"/>
        </w:rPr>
      </w:pPr>
      <w:r w:rsidRPr="00473432">
        <w:rPr>
          <w:rFonts w:ascii="Times New Roman" w:hAnsi="Times New Roman" w:cs="Times New Roman"/>
          <w:sz w:val="28"/>
          <w:szCs w:val="28"/>
        </w:rPr>
        <w:t>семейные ценности и традиции;</w:t>
      </w:r>
    </w:p>
    <w:p w:rsidR="003B07AA" w:rsidRPr="00473432" w:rsidRDefault="003B07AA" w:rsidP="00C95119">
      <w:pPr>
        <w:suppressAutoHyphens w:val="0"/>
        <w:spacing w:after="0" w:line="360" w:lineRule="auto"/>
        <w:ind w:left="360"/>
        <w:jc w:val="both"/>
        <w:rPr>
          <w:rFonts w:ascii="Times New Roman" w:hAnsi="Times New Roman" w:cs="Times New Roman"/>
          <w:sz w:val="28"/>
          <w:szCs w:val="28"/>
        </w:rPr>
      </w:pPr>
      <w:r w:rsidRPr="00473432">
        <w:rPr>
          <w:rFonts w:ascii="Times New Roman" w:hAnsi="Times New Roman" w:cs="Times New Roman"/>
          <w:sz w:val="28"/>
          <w:szCs w:val="28"/>
        </w:rPr>
        <w:t>основные права и обязанности членов семьи, их значение в семейной жизни;</w:t>
      </w:r>
    </w:p>
    <w:p w:rsidR="003B07AA" w:rsidRPr="00473432" w:rsidRDefault="003B07AA" w:rsidP="00C95119">
      <w:pPr>
        <w:suppressAutoHyphens w:val="0"/>
        <w:spacing w:after="0" w:line="360" w:lineRule="auto"/>
        <w:ind w:left="360"/>
        <w:jc w:val="both"/>
        <w:rPr>
          <w:rFonts w:ascii="Times New Roman" w:hAnsi="Times New Roman" w:cs="Times New Roman"/>
          <w:sz w:val="28"/>
          <w:szCs w:val="28"/>
        </w:rPr>
      </w:pPr>
      <w:r w:rsidRPr="00473432">
        <w:rPr>
          <w:rFonts w:ascii="Times New Roman" w:hAnsi="Times New Roman" w:cs="Times New Roman"/>
          <w:sz w:val="28"/>
          <w:szCs w:val="28"/>
        </w:rPr>
        <w:t>основные правила поведения людей в ситуациях конфликта или распада с</w:t>
      </w:r>
      <w:r w:rsidRPr="00473432">
        <w:rPr>
          <w:rFonts w:ascii="Times New Roman" w:hAnsi="Times New Roman" w:cs="Times New Roman"/>
          <w:sz w:val="28"/>
          <w:szCs w:val="28"/>
        </w:rPr>
        <w:t>е</w:t>
      </w:r>
      <w:r w:rsidRPr="00473432">
        <w:rPr>
          <w:rFonts w:ascii="Times New Roman" w:hAnsi="Times New Roman" w:cs="Times New Roman"/>
          <w:sz w:val="28"/>
          <w:szCs w:val="28"/>
        </w:rPr>
        <w:t>мьи, основы семейного законодательства;</w:t>
      </w:r>
    </w:p>
    <w:p w:rsidR="003B07AA" w:rsidRPr="00473432" w:rsidRDefault="003B07AA" w:rsidP="00C95119">
      <w:pPr>
        <w:suppressAutoHyphens w:val="0"/>
        <w:spacing w:after="0" w:line="360" w:lineRule="auto"/>
        <w:ind w:left="360"/>
        <w:jc w:val="both"/>
        <w:rPr>
          <w:rFonts w:ascii="Times New Roman" w:hAnsi="Times New Roman" w:cs="Times New Roman"/>
          <w:sz w:val="28"/>
          <w:szCs w:val="28"/>
        </w:rPr>
      </w:pPr>
      <w:r w:rsidRPr="00473432">
        <w:rPr>
          <w:rFonts w:ascii="Times New Roman" w:hAnsi="Times New Roman" w:cs="Times New Roman"/>
          <w:sz w:val="28"/>
          <w:szCs w:val="28"/>
        </w:rPr>
        <w:t xml:space="preserve">основные правила воспитания ребенка. </w:t>
      </w:r>
    </w:p>
    <w:p w:rsidR="003B07AA" w:rsidRPr="00473432" w:rsidRDefault="003B07AA" w:rsidP="00553455">
      <w:pPr>
        <w:spacing w:after="0" w:line="360" w:lineRule="auto"/>
        <w:ind w:right="170"/>
        <w:jc w:val="both"/>
        <w:rPr>
          <w:rFonts w:ascii="Times New Roman" w:hAnsi="Times New Roman" w:cs="Times New Roman"/>
          <w:i/>
          <w:sz w:val="28"/>
          <w:szCs w:val="28"/>
        </w:rPr>
      </w:pPr>
      <w:r w:rsidRPr="00473432">
        <w:rPr>
          <w:rFonts w:ascii="Times New Roman" w:hAnsi="Times New Roman" w:cs="Times New Roman"/>
          <w:i/>
          <w:sz w:val="28"/>
          <w:szCs w:val="28"/>
        </w:rPr>
        <w:t>уметь:</w:t>
      </w:r>
    </w:p>
    <w:p w:rsidR="003B07AA" w:rsidRPr="00473432" w:rsidRDefault="003B07AA" w:rsidP="00C95119">
      <w:pPr>
        <w:suppressAutoHyphens w:val="0"/>
        <w:spacing w:after="0" w:line="360" w:lineRule="auto"/>
        <w:ind w:left="357" w:right="170"/>
        <w:jc w:val="both"/>
        <w:rPr>
          <w:rFonts w:ascii="Times New Roman" w:hAnsi="Times New Roman" w:cs="Times New Roman"/>
          <w:sz w:val="28"/>
          <w:szCs w:val="28"/>
        </w:rPr>
      </w:pPr>
      <w:r w:rsidRPr="00473432">
        <w:rPr>
          <w:rFonts w:ascii="Times New Roman" w:hAnsi="Times New Roman" w:cs="Times New Roman"/>
          <w:sz w:val="28"/>
          <w:szCs w:val="28"/>
        </w:rPr>
        <w:t>ориентироваться в ситуациях, связанных с семейной жизнью;</w:t>
      </w:r>
    </w:p>
    <w:p w:rsidR="003B07AA" w:rsidRPr="00473432" w:rsidRDefault="003B07AA" w:rsidP="00C95119">
      <w:pPr>
        <w:suppressAutoHyphens w:val="0"/>
        <w:spacing w:after="0" w:line="360" w:lineRule="auto"/>
        <w:ind w:left="357" w:right="170"/>
        <w:jc w:val="both"/>
        <w:rPr>
          <w:rFonts w:ascii="Times New Roman" w:hAnsi="Times New Roman" w:cs="Times New Roman"/>
          <w:sz w:val="28"/>
          <w:szCs w:val="28"/>
        </w:rPr>
      </w:pPr>
      <w:r w:rsidRPr="00473432">
        <w:rPr>
          <w:rFonts w:ascii="Times New Roman" w:hAnsi="Times New Roman" w:cs="Times New Roman"/>
          <w:sz w:val="28"/>
          <w:szCs w:val="28"/>
        </w:rPr>
        <w:t>тактично и грамотно объяснить свои претензии к партнеру;</w:t>
      </w:r>
    </w:p>
    <w:p w:rsidR="003B07AA" w:rsidRPr="00473432" w:rsidRDefault="003B07AA" w:rsidP="00C95119">
      <w:pPr>
        <w:suppressAutoHyphens w:val="0"/>
        <w:spacing w:after="0" w:line="360" w:lineRule="auto"/>
        <w:ind w:left="357" w:right="170"/>
        <w:jc w:val="both"/>
        <w:rPr>
          <w:rFonts w:ascii="Times New Roman" w:hAnsi="Times New Roman" w:cs="Times New Roman"/>
          <w:sz w:val="28"/>
          <w:szCs w:val="28"/>
        </w:rPr>
      </w:pPr>
      <w:r w:rsidRPr="00473432">
        <w:rPr>
          <w:rFonts w:ascii="Times New Roman" w:hAnsi="Times New Roman" w:cs="Times New Roman"/>
          <w:sz w:val="28"/>
          <w:szCs w:val="28"/>
        </w:rPr>
        <w:t>быть терпимыми и доброжелательными в отношениях с близкими людьми;</w:t>
      </w:r>
    </w:p>
    <w:p w:rsidR="003B07AA" w:rsidRPr="00473432" w:rsidRDefault="003B07AA" w:rsidP="00C95119">
      <w:pPr>
        <w:suppressAutoHyphens w:val="0"/>
        <w:spacing w:after="0" w:line="360" w:lineRule="auto"/>
        <w:ind w:left="357" w:right="170"/>
        <w:jc w:val="both"/>
        <w:rPr>
          <w:rFonts w:ascii="Times New Roman" w:hAnsi="Times New Roman" w:cs="Times New Roman"/>
          <w:sz w:val="28"/>
          <w:szCs w:val="28"/>
        </w:rPr>
      </w:pPr>
      <w:r w:rsidRPr="00473432">
        <w:rPr>
          <w:rFonts w:ascii="Times New Roman" w:hAnsi="Times New Roman" w:cs="Times New Roman"/>
          <w:sz w:val="28"/>
          <w:szCs w:val="28"/>
        </w:rPr>
        <w:t>контролировать свои мысли, чувства, слова и поступки;</w:t>
      </w:r>
    </w:p>
    <w:p w:rsidR="003B07AA" w:rsidRPr="00473432" w:rsidRDefault="003B07AA" w:rsidP="00C95119">
      <w:pPr>
        <w:pStyle w:val="24"/>
        <w:autoSpaceDE w:val="0"/>
        <w:autoSpaceDN w:val="0"/>
        <w:adjustRightInd w:val="0"/>
        <w:spacing w:after="0" w:line="360" w:lineRule="auto"/>
        <w:ind w:left="360"/>
        <w:contextualSpacing w:val="0"/>
        <w:jc w:val="both"/>
        <w:rPr>
          <w:rFonts w:ascii="Times New Roman" w:hAnsi="Times New Roman"/>
          <w:bCs/>
          <w:iCs/>
          <w:sz w:val="28"/>
          <w:szCs w:val="28"/>
        </w:rPr>
      </w:pPr>
      <w:r w:rsidRPr="00473432">
        <w:rPr>
          <w:rFonts w:ascii="Times New Roman" w:hAnsi="Times New Roman"/>
          <w:bCs/>
          <w:spacing w:val="-15"/>
          <w:sz w:val="28"/>
          <w:szCs w:val="28"/>
        </w:rPr>
        <w:t>признавать возможность существования различных точек зрения и права каждого иметь свою точку зрения.</w:t>
      </w:r>
    </w:p>
    <w:p w:rsidR="003B07AA" w:rsidRPr="00473432" w:rsidRDefault="003B07AA" w:rsidP="00553455">
      <w:pPr>
        <w:pStyle w:val="2"/>
        <w:spacing w:before="0" w:line="360" w:lineRule="auto"/>
        <w:jc w:val="center"/>
        <w:rPr>
          <w:rFonts w:ascii="Times New Roman" w:hAnsi="Times New Roman"/>
          <w:color w:val="auto"/>
          <w:sz w:val="28"/>
          <w:szCs w:val="28"/>
        </w:rPr>
      </w:pPr>
      <w:bookmarkStart w:id="62" w:name="_Toc453836447"/>
      <w:r w:rsidRPr="00473432">
        <w:rPr>
          <w:rFonts w:ascii="Times New Roman" w:hAnsi="Times New Roman"/>
          <w:color w:val="auto"/>
          <w:sz w:val="28"/>
          <w:szCs w:val="28"/>
        </w:rPr>
        <w:t>ИСТОРИЯ И КУЛЬТУРА САНКТ-ПЕТЕРБУРГА</w:t>
      </w:r>
      <w:bookmarkEnd w:id="62"/>
    </w:p>
    <w:p w:rsidR="003B07AA" w:rsidRPr="00C95119" w:rsidRDefault="003B07AA" w:rsidP="00553455">
      <w:pPr>
        <w:spacing w:after="0" w:line="360" w:lineRule="auto"/>
        <w:ind w:firstLine="1259"/>
        <w:jc w:val="center"/>
        <w:rPr>
          <w:rFonts w:ascii="Times New Roman" w:hAnsi="Times New Roman" w:cs="Times New Roman"/>
          <w:color w:val="auto"/>
          <w:sz w:val="28"/>
          <w:szCs w:val="28"/>
        </w:rPr>
      </w:pPr>
      <w:r w:rsidRPr="00C95119">
        <w:rPr>
          <w:rFonts w:ascii="Times New Roman" w:hAnsi="Times New Roman" w:cs="Times New Roman"/>
          <w:color w:val="auto"/>
          <w:sz w:val="28"/>
          <w:szCs w:val="28"/>
        </w:rPr>
        <w:t>5-11 классы</w:t>
      </w:r>
    </w:p>
    <w:p w:rsidR="003B07AA" w:rsidRPr="00473432" w:rsidRDefault="003B07AA" w:rsidP="00553455">
      <w:pPr>
        <w:tabs>
          <w:tab w:val="left" w:pos="2055"/>
        </w:tabs>
        <w:spacing w:after="0" w:line="360" w:lineRule="auto"/>
        <w:rPr>
          <w:rFonts w:ascii="Times New Roman" w:eastAsia="Times New Roman" w:hAnsi="Times New Roman" w:cs="Times New Roman"/>
          <w:b/>
          <w:color w:val="auto"/>
          <w:kern w:val="0"/>
          <w:sz w:val="28"/>
          <w:szCs w:val="28"/>
          <w:lang w:eastAsia="ar-SA"/>
        </w:rPr>
      </w:pPr>
      <w:r w:rsidRPr="00473432">
        <w:rPr>
          <w:rFonts w:ascii="Times New Roman" w:eastAsia="Times New Roman" w:hAnsi="Times New Roman" w:cs="Times New Roman"/>
          <w:b/>
          <w:color w:val="auto"/>
          <w:kern w:val="0"/>
          <w:sz w:val="28"/>
          <w:szCs w:val="28"/>
          <w:lang w:eastAsia="ar-SA"/>
        </w:rPr>
        <w:t>Визитная карточка города</w:t>
      </w:r>
    </w:p>
    <w:p w:rsidR="003B07AA" w:rsidRPr="00473432" w:rsidRDefault="003B07AA" w:rsidP="00553455">
      <w:pPr>
        <w:spacing w:after="0" w:line="360" w:lineRule="auto"/>
        <w:jc w:val="both"/>
        <w:rPr>
          <w:rFonts w:ascii="Times New Roman" w:eastAsia="Times New Roman" w:hAnsi="Times New Roman" w:cs="Times New Roman"/>
          <w:color w:val="auto"/>
          <w:kern w:val="0"/>
          <w:sz w:val="28"/>
          <w:szCs w:val="28"/>
          <w:lang w:eastAsia="ar-SA"/>
        </w:rPr>
      </w:pPr>
      <w:r w:rsidRPr="00473432">
        <w:rPr>
          <w:rFonts w:ascii="Times New Roman" w:eastAsia="Times New Roman" w:hAnsi="Times New Roman" w:cs="Times New Roman"/>
          <w:color w:val="auto"/>
          <w:kern w:val="0"/>
          <w:sz w:val="28"/>
          <w:szCs w:val="28"/>
          <w:lang w:eastAsia="ar-SA"/>
        </w:rPr>
        <w:t xml:space="preserve">      Имя города. История возникновения и рождение Санкт-Петербурга. Петр- небесный покровитель Петербурга.</w:t>
      </w:r>
    </w:p>
    <w:p w:rsidR="003B07AA" w:rsidRPr="00473432" w:rsidRDefault="003B07AA" w:rsidP="00553455">
      <w:pPr>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lang w:eastAsia="ar-SA"/>
        </w:rPr>
        <w:t xml:space="preserve">      Возраст города. День рождение города -27 мая 1703 года. Возраст  Петербурга в настоящее время. Празднование  день рождение города .</w:t>
      </w:r>
      <w:r w:rsidRPr="00473432">
        <w:rPr>
          <w:rFonts w:ascii="Times New Roman" w:eastAsia="Times New Roman" w:hAnsi="Times New Roman" w:cs="Times New Roman"/>
          <w:color w:val="auto"/>
          <w:kern w:val="0"/>
          <w:sz w:val="28"/>
          <w:szCs w:val="28"/>
        </w:rPr>
        <w:t xml:space="preserve">                    Символы города: герб, флаг, гимн. История создания герба Российской империи. Наука о гербах - геральдика. История создания флага и гимна России. Что означают цвета на флаге. Авторы слов и музыки гимна.</w:t>
      </w:r>
    </w:p>
    <w:p w:rsidR="003B07AA" w:rsidRPr="00473432" w:rsidRDefault="003B07AA" w:rsidP="00553455">
      <w:pPr>
        <w:spacing w:after="0" w:line="360" w:lineRule="auto"/>
        <w:jc w:val="both"/>
        <w:rPr>
          <w:rFonts w:ascii="Times New Roman" w:eastAsia="Times New Roman" w:hAnsi="Times New Roman" w:cs="Times New Roman"/>
          <w:b/>
          <w:color w:val="auto"/>
          <w:kern w:val="0"/>
          <w:sz w:val="28"/>
          <w:szCs w:val="28"/>
        </w:rPr>
      </w:pPr>
      <w:r w:rsidRPr="00473432">
        <w:rPr>
          <w:rFonts w:ascii="Times New Roman" w:eastAsia="Times New Roman" w:hAnsi="Times New Roman" w:cs="Times New Roman"/>
          <w:color w:val="auto"/>
          <w:kern w:val="0"/>
          <w:sz w:val="28"/>
          <w:szCs w:val="28"/>
        </w:rPr>
        <w:lastRenderedPageBreak/>
        <w:t xml:space="preserve">       Главная река города – Нева. Географическое положение  Санкт-Петербурга на карте. Исток реки – Ладожское озеро, устье - Финский залив.</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206 лет - Санкт-Петербург являлся столицей России. Перевод столицы из Москвы в Петербург. Железная воля Петра </w:t>
      </w:r>
      <w:r w:rsidRPr="00473432">
        <w:rPr>
          <w:rFonts w:ascii="Times New Roman" w:eastAsia="Times New Roman" w:hAnsi="Times New Roman" w:cs="Times New Roman"/>
          <w:color w:val="auto"/>
          <w:kern w:val="0"/>
          <w:sz w:val="28"/>
          <w:szCs w:val="28"/>
          <w:lang w:val="en-US"/>
        </w:rPr>
        <w:t>I</w:t>
      </w:r>
      <w:r w:rsidRPr="00473432">
        <w:rPr>
          <w:rFonts w:ascii="Times New Roman" w:eastAsia="Times New Roman" w:hAnsi="Times New Roman" w:cs="Times New Roman"/>
          <w:color w:val="auto"/>
          <w:kern w:val="0"/>
          <w:sz w:val="28"/>
          <w:szCs w:val="28"/>
        </w:rPr>
        <w:t>. Обустройство молодого города.</w:t>
      </w:r>
    </w:p>
    <w:p w:rsidR="003B07AA" w:rsidRPr="00473432" w:rsidRDefault="003B07AA" w:rsidP="00553455">
      <w:pPr>
        <w:spacing w:after="0" w:line="360" w:lineRule="auto"/>
        <w:jc w:val="both"/>
        <w:rPr>
          <w:rFonts w:ascii="Times New Roman" w:eastAsia="Times New Roman" w:hAnsi="Times New Roman" w:cs="Times New Roman"/>
          <w:b/>
          <w:color w:val="auto"/>
          <w:kern w:val="0"/>
          <w:sz w:val="28"/>
          <w:szCs w:val="28"/>
          <w:lang w:eastAsia="ar-SA"/>
        </w:rPr>
      </w:pPr>
      <w:r w:rsidRPr="00473432">
        <w:rPr>
          <w:rFonts w:ascii="Times New Roman" w:eastAsia="Times New Roman" w:hAnsi="Times New Roman" w:cs="Times New Roman"/>
          <w:b/>
          <w:color w:val="auto"/>
          <w:kern w:val="0"/>
          <w:sz w:val="28"/>
          <w:szCs w:val="28"/>
          <w:lang w:eastAsia="ar-SA"/>
        </w:rPr>
        <w:t>Рождение города. Эпоха Петра</w:t>
      </w:r>
    </w:p>
    <w:p w:rsidR="003B07AA" w:rsidRPr="00473432" w:rsidRDefault="003B07AA" w:rsidP="00553455">
      <w:pPr>
        <w:spacing w:after="0" w:line="360" w:lineRule="auto"/>
        <w:jc w:val="both"/>
        <w:rPr>
          <w:rFonts w:ascii="Times New Roman" w:eastAsia="Times New Roman" w:hAnsi="Times New Roman" w:cs="Times New Roman"/>
          <w:color w:val="auto"/>
          <w:kern w:val="0"/>
          <w:sz w:val="28"/>
          <w:szCs w:val="28"/>
          <w:lang w:eastAsia="ar-SA"/>
        </w:rPr>
      </w:pPr>
      <w:r w:rsidRPr="00473432">
        <w:rPr>
          <w:rFonts w:ascii="Times New Roman" w:eastAsia="Times New Roman" w:hAnsi="Times New Roman" w:cs="Times New Roman"/>
          <w:color w:val="auto"/>
          <w:kern w:val="0"/>
          <w:sz w:val="28"/>
          <w:szCs w:val="28"/>
          <w:lang w:eastAsia="ar-SA"/>
        </w:rPr>
        <w:t xml:space="preserve">      Основание Санкт-Петербурга - крепость на Заячьем острове. Выбор места для строительства защитной крепости. Закладка Петропавловской крепости. Легенды.</w:t>
      </w:r>
    </w:p>
    <w:p w:rsidR="003B07AA" w:rsidRPr="00473432" w:rsidRDefault="003B07AA" w:rsidP="00553455">
      <w:pPr>
        <w:spacing w:after="0" w:line="360" w:lineRule="auto"/>
        <w:jc w:val="both"/>
        <w:rPr>
          <w:rFonts w:ascii="Times New Roman" w:eastAsia="Times New Roman" w:hAnsi="Times New Roman" w:cs="Times New Roman"/>
          <w:color w:val="auto"/>
          <w:kern w:val="0"/>
          <w:sz w:val="28"/>
          <w:szCs w:val="28"/>
          <w:lang w:eastAsia="ar-SA"/>
        </w:rPr>
      </w:pPr>
      <w:r w:rsidRPr="00473432">
        <w:rPr>
          <w:rFonts w:ascii="Times New Roman" w:eastAsia="Times New Roman" w:hAnsi="Times New Roman" w:cs="Times New Roman"/>
          <w:color w:val="auto"/>
          <w:kern w:val="0"/>
          <w:sz w:val="28"/>
          <w:szCs w:val="28"/>
          <w:lang w:eastAsia="ar-SA"/>
        </w:rPr>
        <w:t xml:space="preserve">      Постройки крепости. Традиции Петра Великого: полуденный выстрел, куранты, праздничные фейерверки. Внешний и внутренний вид крепости, ее назначение.</w:t>
      </w:r>
    </w:p>
    <w:p w:rsidR="003B07AA" w:rsidRPr="00473432" w:rsidRDefault="003B07AA" w:rsidP="00553455">
      <w:pPr>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lang w:eastAsia="ar-SA"/>
        </w:rPr>
        <w:t xml:space="preserve">     Ассамблеи и гуляния в эпоху Петра. Как веселились во времена Петра Великого, что изменилось с тех времен.</w:t>
      </w:r>
      <w:r w:rsidRPr="00473432">
        <w:rPr>
          <w:rFonts w:ascii="Times New Roman" w:eastAsia="Times New Roman" w:hAnsi="Times New Roman" w:cs="Times New Roman"/>
          <w:color w:val="auto"/>
          <w:kern w:val="0"/>
          <w:sz w:val="28"/>
          <w:szCs w:val="28"/>
        </w:rPr>
        <w:t xml:space="preserve"> </w:t>
      </w:r>
    </w:p>
    <w:p w:rsidR="003B07AA" w:rsidRPr="00473432" w:rsidRDefault="003B07AA" w:rsidP="00553455">
      <w:pPr>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Домик Петра Первого. Единственное  деревянное строение петровских времен сохранившееся до наших дней. Внешний и внутренний вид строения. Стеклянный футляр. </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Адмиралтейские верфи. Необходимость создания данного объекта в городе. Северная война. Внешний и внутренний вид Адмиралтейства, его предназн</w:t>
      </w:r>
      <w:r w:rsidRPr="00473432">
        <w:rPr>
          <w:rFonts w:ascii="Times New Roman" w:eastAsia="Times New Roman" w:hAnsi="Times New Roman" w:cs="Times New Roman"/>
          <w:color w:val="auto"/>
          <w:kern w:val="0"/>
          <w:sz w:val="28"/>
          <w:szCs w:val="28"/>
        </w:rPr>
        <w:t>а</w:t>
      </w:r>
      <w:r w:rsidRPr="00473432">
        <w:rPr>
          <w:rFonts w:ascii="Times New Roman" w:eastAsia="Times New Roman" w:hAnsi="Times New Roman" w:cs="Times New Roman"/>
          <w:color w:val="auto"/>
          <w:kern w:val="0"/>
          <w:sz w:val="28"/>
          <w:szCs w:val="28"/>
        </w:rPr>
        <w:t xml:space="preserve">чение . </w:t>
      </w:r>
      <w:proofErr w:type="spellStart"/>
      <w:r w:rsidRPr="00473432">
        <w:rPr>
          <w:rFonts w:ascii="Times New Roman" w:eastAsia="Times New Roman" w:hAnsi="Times New Roman" w:cs="Times New Roman"/>
          <w:color w:val="auto"/>
          <w:kern w:val="0"/>
          <w:sz w:val="28"/>
          <w:szCs w:val="28"/>
        </w:rPr>
        <w:t>А.Захаров</w:t>
      </w:r>
      <w:proofErr w:type="spellEnd"/>
      <w:r w:rsidRPr="00473432">
        <w:rPr>
          <w:rFonts w:ascii="Times New Roman" w:eastAsia="Times New Roman" w:hAnsi="Times New Roman" w:cs="Times New Roman"/>
          <w:color w:val="auto"/>
          <w:kern w:val="0"/>
          <w:sz w:val="28"/>
          <w:szCs w:val="28"/>
        </w:rPr>
        <w:t>.</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Великая Северная экспедиция </w:t>
      </w:r>
      <w:proofErr w:type="spellStart"/>
      <w:r w:rsidRPr="00473432">
        <w:rPr>
          <w:rFonts w:ascii="Times New Roman" w:eastAsia="Times New Roman" w:hAnsi="Times New Roman" w:cs="Times New Roman"/>
          <w:color w:val="auto"/>
          <w:kern w:val="0"/>
          <w:sz w:val="28"/>
          <w:szCs w:val="28"/>
        </w:rPr>
        <w:t>В.Беренга</w:t>
      </w:r>
      <w:proofErr w:type="spellEnd"/>
      <w:r w:rsidRPr="00473432">
        <w:rPr>
          <w:rFonts w:ascii="Times New Roman" w:eastAsia="Times New Roman" w:hAnsi="Times New Roman" w:cs="Times New Roman"/>
          <w:color w:val="auto"/>
          <w:kern w:val="0"/>
          <w:sz w:val="28"/>
          <w:szCs w:val="28"/>
        </w:rPr>
        <w:t>. Цели и задачи поставленные Пе</w:t>
      </w:r>
      <w:r w:rsidRPr="00473432">
        <w:rPr>
          <w:rFonts w:ascii="Times New Roman" w:eastAsia="Times New Roman" w:hAnsi="Times New Roman" w:cs="Times New Roman"/>
          <w:color w:val="auto"/>
          <w:kern w:val="0"/>
          <w:sz w:val="28"/>
          <w:szCs w:val="28"/>
        </w:rPr>
        <w:t>т</w:t>
      </w:r>
      <w:r w:rsidRPr="00473432">
        <w:rPr>
          <w:rFonts w:ascii="Times New Roman" w:eastAsia="Times New Roman" w:hAnsi="Times New Roman" w:cs="Times New Roman"/>
          <w:color w:val="auto"/>
          <w:kern w:val="0"/>
          <w:sz w:val="28"/>
          <w:szCs w:val="28"/>
        </w:rPr>
        <w:t xml:space="preserve">ром </w:t>
      </w:r>
      <w:r w:rsidRPr="00473432">
        <w:rPr>
          <w:rFonts w:ascii="Times New Roman" w:eastAsia="Times New Roman" w:hAnsi="Times New Roman" w:cs="Times New Roman"/>
          <w:color w:val="auto"/>
          <w:kern w:val="0"/>
          <w:sz w:val="28"/>
          <w:szCs w:val="28"/>
          <w:lang w:val="en-US"/>
        </w:rPr>
        <w:t>I</w:t>
      </w:r>
      <w:r w:rsidRPr="00473432">
        <w:rPr>
          <w:rFonts w:ascii="Times New Roman" w:eastAsia="Times New Roman" w:hAnsi="Times New Roman" w:cs="Times New Roman"/>
          <w:color w:val="auto"/>
          <w:kern w:val="0"/>
          <w:sz w:val="28"/>
          <w:szCs w:val="28"/>
        </w:rPr>
        <w:t xml:space="preserve"> перед экспедицией </w:t>
      </w:r>
      <w:proofErr w:type="spellStart"/>
      <w:r w:rsidRPr="00473432">
        <w:rPr>
          <w:rFonts w:ascii="Times New Roman" w:eastAsia="Times New Roman" w:hAnsi="Times New Roman" w:cs="Times New Roman"/>
          <w:color w:val="auto"/>
          <w:kern w:val="0"/>
          <w:sz w:val="28"/>
          <w:szCs w:val="28"/>
        </w:rPr>
        <w:t>В.Беренга</w:t>
      </w:r>
      <w:proofErr w:type="spellEnd"/>
      <w:r w:rsidRPr="00473432">
        <w:rPr>
          <w:rFonts w:ascii="Times New Roman" w:eastAsia="Times New Roman" w:hAnsi="Times New Roman" w:cs="Times New Roman"/>
          <w:color w:val="auto"/>
          <w:kern w:val="0"/>
          <w:sz w:val="28"/>
          <w:szCs w:val="28"/>
        </w:rPr>
        <w:t>. Историческое значение данного путеш</w:t>
      </w:r>
      <w:r w:rsidRPr="00473432">
        <w:rPr>
          <w:rFonts w:ascii="Times New Roman" w:eastAsia="Times New Roman" w:hAnsi="Times New Roman" w:cs="Times New Roman"/>
          <w:color w:val="auto"/>
          <w:kern w:val="0"/>
          <w:sz w:val="28"/>
          <w:szCs w:val="28"/>
        </w:rPr>
        <w:t>е</w:t>
      </w:r>
      <w:r w:rsidRPr="00473432">
        <w:rPr>
          <w:rFonts w:ascii="Times New Roman" w:eastAsia="Times New Roman" w:hAnsi="Times New Roman" w:cs="Times New Roman"/>
          <w:color w:val="auto"/>
          <w:kern w:val="0"/>
          <w:sz w:val="28"/>
          <w:szCs w:val="28"/>
        </w:rPr>
        <w:t xml:space="preserve">ствия. Места в Петербурге связанные с именем </w:t>
      </w:r>
      <w:proofErr w:type="spellStart"/>
      <w:r w:rsidRPr="00473432">
        <w:rPr>
          <w:rFonts w:ascii="Times New Roman" w:eastAsia="Times New Roman" w:hAnsi="Times New Roman" w:cs="Times New Roman"/>
          <w:color w:val="auto"/>
          <w:kern w:val="0"/>
          <w:sz w:val="28"/>
          <w:szCs w:val="28"/>
        </w:rPr>
        <w:t>В.Беренга</w:t>
      </w:r>
      <w:proofErr w:type="spellEnd"/>
      <w:r w:rsidRPr="00473432">
        <w:rPr>
          <w:rFonts w:ascii="Times New Roman" w:eastAsia="Times New Roman" w:hAnsi="Times New Roman" w:cs="Times New Roman"/>
          <w:color w:val="auto"/>
          <w:kern w:val="0"/>
          <w:sz w:val="28"/>
          <w:szCs w:val="28"/>
        </w:rPr>
        <w:t>.</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Основание города (Появление Петра на берегах Невы). Борьба  за </w:t>
      </w:r>
      <w:proofErr w:type="spellStart"/>
      <w:r w:rsidRPr="00473432">
        <w:rPr>
          <w:rFonts w:ascii="Times New Roman" w:eastAsia="Times New Roman" w:hAnsi="Times New Roman" w:cs="Times New Roman"/>
          <w:color w:val="auto"/>
          <w:kern w:val="0"/>
          <w:sz w:val="28"/>
          <w:szCs w:val="28"/>
        </w:rPr>
        <w:t>прине</w:t>
      </w:r>
      <w:r w:rsidRPr="00473432">
        <w:rPr>
          <w:rFonts w:ascii="Times New Roman" w:eastAsia="Times New Roman" w:hAnsi="Times New Roman" w:cs="Times New Roman"/>
          <w:color w:val="auto"/>
          <w:kern w:val="0"/>
          <w:sz w:val="28"/>
          <w:szCs w:val="28"/>
        </w:rPr>
        <w:t>в</w:t>
      </w:r>
      <w:r w:rsidRPr="00473432">
        <w:rPr>
          <w:rFonts w:ascii="Times New Roman" w:eastAsia="Times New Roman" w:hAnsi="Times New Roman" w:cs="Times New Roman"/>
          <w:color w:val="auto"/>
          <w:kern w:val="0"/>
          <w:sz w:val="28"/>
          <w:szCs w:val="28"/>
        </w:rPr>
        <w:t>ские</w:t>
      </w:r>
      <w:proofErr w:type="spellEnd"/>
      <w:r w:rsidRPr="00473432">
        <w:rPr>
          <w:rFonts w:ascii="Times New Roman" w:eastAsia="Times New Roman" w:hAnsi="Times New Roman" w:cs="Times New Roman"/>
          <w:color w:val="auto"/>
          <w:kern w:val="0"/>
          <w:sz w:val="28"/>
          <w:szCs w:val="28"/>
        </w:rPr>
        <w:t xml:space="preserve"> берега. Северная война  со шведами.  Выбор места для строительства пе</w:t>
      </w:r>
      <w:r w:rsidRPr="00473432">
        <w:rPr>
          <w:rFonts w:ascii="Times New Roman" w:eastAsia="Times New Roman" w:hAnsi="Times New Roman" w:cs="Times New Roman"/>
          <w:color w:val="auto"/>
          <w:kern w:val="0"/>
          <w:sz w:val="28"/>
          <w:szCs w:val="28"/>
        </w:rPr>
        <w:t>р</w:t>
      </w:r>
      <w:r w:rsidRPr="00473432">
        <w:rPr>
          <w:rFonts w:ascii="Times New Roman" w:eastAsia="Times New Roman" w:hAnsi="Times New Roman" w:cs="Times New Roman"/>
          <w:color w:val="auto"/>
          <w:kern w:val="0"/>
          <w:sz w:val="28"/>
          <w:szCs w:val="28"/>
        </w:rPr>
        <w:t>вой крепости нового города. Легенды.</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Собор Петра и Павла. Выбор места для строительства  Петропавловской крепости. Закладка Петропавловского собора. Церковь святых апостолов Петра и Павла – хранителей и защитников Петербурга.</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w:t>
      </w:r>
      <w:proofErr w:type="spellStart"/>
      <w:r w:rsidRPr="00473432">
        <w:rPr>
          <w:rFonts w:ascii="Times New Roman" w:eastAsia="Times New Roman" w:hAnsi="Times New Roman" w:cs="Times New Roman"/>
          <w:color w:val="auto"/>
          <w:kern w:val="0"/>
          <w:sz w:val="28"/>
          <w:szCs w:val="28"/>
        </w:rPr>
        <w:t>Трезини</w:t>
      </w:r>
      <w:proofErr w:type="spellEnd"/>
      <w:r w:rsidRPr="00473432">
        <w:rPr>
          <w:rFonts w:ascii="Times New Roman" w:eastAsia="Times New Roman" w:hAnsi="Times New Roman" w:cs="Times New Roman"/>
          <w:color w:val="auto"/>
          <w:kern w:val="0"/>
          <w:sz w:val="28"/>
          <w:szCs w:val="28"/>
        </w:rPr>
        <w:t>- первый иностранный архитектор. Архитектор и инженер-фортификатор (инженер строительных оборонительных сооружений). Первый главный архитектор города.</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lastRenderedPageBreak/>
        <w:t xml:space="preserve">     Жители невских берегов. Народы, населявшие  невские берега с древних времен. </w:t>
      </w:r>
      <w:proofErr w:type="spellStart"/>
      <w:r w:rsidRPr="00473432">
        <w:rPr>
          <w:rFonts w:ascii="Times New Roman" w:eastAsia="Times New Roman" w:hAnsi="Times New Roman" w:cs="Times New Roman"/>
          <w:color w:val="auto"/>
          <w:kern w:val="0"/>
          <w:sz w:val="28"/>
          <w:szCs w:val="28"/>
        </w:rPr>
        <w:t>Фино</w:t>
      </w:r>
      <w:proofErr w:type="spellEnd"/>
      <w:r w:rsidRPr="00473432">
        <w:rPr>
          <w:rFonts w:ascii="Times New Roman" w:eastAsia="Times New Roman" w:hAnsi="Times New Roman" w:cs="Times New Roman"/>
          <w:color w:val="auto"/>
          <w:kern w:val="0"/>
          <w:sz w:val="28"/>
          <w:szCs w:val="28"/>
        </w:rPr>
        <w:t>-угорские племена, новгородцы, шведы. Борьба за выход в Ба</w:t>
      </w:r>
      <w:r w:rsidRPr="00473432">
        <w:rPr>
          <w:rFonts w:ascii="Times New Roman" w:eastAsia="Times New Roman" w:hAnsi="Times New Roman" w:cs="Times New Roman"/>
          <w:color w:val="auto"/>
          <w:kern w:val="0"/>
          <w:sz w:val="28"/>
          <w:szCs w:val="28"/>
        </w:rPr>
        <w:t>л</w:t>
      </w:r>
      <w:r w:rsidRPr="00473432">
        <w:rPr>
          <w:rFonts w:ascii="Times New Roman" w:eastAsia="Times New Roman" w:hAnsi="Times New Roman" w:cs="Times New Roman"/>
          <w:color w:val="auto"/>
          <w:kern w:val="0"/>
          <w:sz w:val="28"/>
          <w:szCs w:val="28"/>
        </w:rPr>
        <w:t>тийское море.</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Летний сад. Парковый ансамбль, памятник садово-паркового искусства первой трети XVIII века в центре Санкт-Петербурга. Стиль голландское баро</w:t>
      </w:r>
      <w:r w:rsidRPr="00473432">
        <w:rPr>
          <w:rFonts w:ascii="Times New Roman" w:eastAsia="Times New Roman" w:hAnsi="Times New Roman" w:cs="Times New Roman"/>
          <w:color w:val="auto"/>
          <w:kern w:val="0"/>
          <w:sz w:val="28"/>
          <w:szCs w:val="28"/>
        </w:rPr>
        <w:t>к</w:t>
      </w:r>
      <w:r w:rsidRPr="00473432">
        <w:rPr>
          <w:rFonts w:ascii="Times New Roman" w:eastAsia="Times New Roman" w:hAnsi="Times New Roman" w:cs="Times New Roman"/>
          <w:color w:val="auto"/>
          <w:kern w:val="0"/>
          <w:sz w:val="28"/>
          <w:szCs w:val="28"/>
        </w:rPr>
        <w:t xml:space="preserve">ко. История создание, первоначальная планировка.  Разрушения   во время  наводнения </w:t>
      </w:r>
      <w:smartTag w:uri="urn:schemas-microsoft-com:office:smarttags" w:element="metricconverter">
        <w:smartTagPr>
          <w:attr w:name="ProductID" w:val="1777 г"/>
        </w:smartTagPr>
        <w:r w:rsidRPr="00473432">
          <w:rPr>
            <w:rFonts w:ascii="Times New Roman" w:eastAsia="Times New Roman" w:hAnsi="Times New Roman" w:cs="Times New Roman"/>
            <w:color w:val="auto"/>
            <w:kern w:val="0"/>
            <w:sz w:val="28"/>
            <w:szCs w:val="28"/>
          </w:rPr>
          <w:t>1777 г</w:t>
        </w:r>
      </w:smartTag>
      <w:r w:rsidRPr="00473432">
        <w:rPr>
          <w:rFonts w:ascii="Times New Roman" w:eastAsia="Times New Roman" w:hAnsi="Times New Roman" w:cs="Times New Roman"/>
          <w:color w:val="auto"/>
          <w:kern w:val="0"/>
          <w:sz w:val="28"/>
          <w:szCs w:val="28"/>
        </w:rPr>
        <w:t>. Летний сад в литературе.  Современный Летний сад.</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Летний дворец. Старейший дворец С.-Петербурга. Архитектор  Д.  </w:t>
      </w:r>
      <w:proofErr w:type="spellStart"/>
      <w:r w:rsidRPr="00473432">
        <w:rPr>
          <w:rFonts w:ascii="Times New Roman" w:eastAsia="Times New Roman" w:hAnsi="Times New Roman" w:cs="Times New Roman"/>
          <w:color w:val="auto"/>
          <w:kern w:val="0"/>
          <w:sz w:val="28"/>
          <w:szCs w:val="28"/>
        </w:rPr>
        <w:t>Трезини</w:t>
      </w:r>
      <w:proofErr w:type="spellEnd"/>
      <w:r w:rsidRPr="00473432">
        <w:rPr>
          <w:rFonts w:ascii="Times New Roman" w:eastAsia="Times New Roman" w:hAnsi="Times New Roman" w:cs="Times New Roman"/>
          <w:color w:val="auto"/>
          <w:kern w:val="0"/>
          <w:sz w:val="28"/>
          <w:szCs w:val="28"/>
        </w:rPr>
        <w:t>. Стиль барокко. Месторасположение.</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Александро-Невская лавра. Мужской православный монастырь. Князь Александр Ярославич Невский.  Невская битва.  Здания: Благовещенская це</w:t>
      </w:r>
      <w:r w:rsidRPr="00473432">
        <w:rPr>
          <w:rFonts w:ascii="Times New Roman" w:eastAsia="Times New Roman" w:hAnsi="Times New Roman" w:cs="Times New Roman"/>
          <w:color w:val="auto"/>
          <w:kern w:val="0"/>
          <w:sz w:val="28"/>
          <w:szCs w:val="28"/>
        </w:rPr>
        <w:t>р</w:t>
      </w:r>
      <w:r w:rsidRPr="00473432">
        <w:rPr>
          <w:rFonts w:ascii="Times New Roman" w:eastAsia="Times New Roman" w:hAnsi="Times New Roman" w:cs="Times New Roman"/>
          <w:color w:val="auto"/>
          <w:kern w:val="0"/>
          <w:sz w:val="28"/>
          <w:szCs w:val="28"/>
        </w:rPr>
        <w:t xml:space="preserve">ковь • Троицкий собор • </w:t>
      </w:r>
      <w:proofErr w:type="spellStart"/>
      <w:r w:rsidRPr="00473432">
        <w:rPr>
          <w:rFonts w:ascii="Times New Roman" w:eastAsia="Times New Roman" w:hAnsi="Times New Roman" w:cs="Times New Roman"/>
          <w:color w:val="auto"/>
          <w:kern w:val="0"/>
          <w:sz w:val="28"/>
          <w:szCs w:val="28"/>
        </w:rPr>
        <w:t>Духовская</w:t>
      </w:r>
      <w:proofErr w:type="spellEnd"/>
      <w:r w:rsidRPr="00473432">
        <w:rPr>
          <w:rFonts w:ascii="Times New Roman" w:eastAsia="Times New Roman" w:hAnsi="Times New Roman" w:cs="Times New Roman"/>
          <w:color w:val="auto"/>
          <w:kern w:val="0"/>
          <w:sz w:val="28"/>
          <w:szCs w:val="28"/>
        </w:rPr>
        <w:t xml:space="preserve"> церковь и корпус • церковь св. благоверн</w:t>
      </w:r>
      <w:r w:rsidRPr="00473432">
        <w:rPr>
          <w:rFonts w:ascii="Times New Roman" w:eastAsia="Times New Roman" w:hAnsi="Times New Roman" w:cs="Times New Roman"/>
          <w:color w:val="auto"/>
          <w:kern w:val="0"/>
          <w:sz w:val="28"/>
          <w:szCs w:val="28"/>
        </w:rPr>
        <w:t>о</w:t>
      </w:r>
      <w:r w:rsidRPr="00473432">
        <w:rPr>
          <w:rFonts w:ascii="Times New Roman" w:eastAsia="Times New Roman" w:hAnsi="Times New Roman" w:cs="Times New Roman"/>
          <w:color w:val="auto"/>
          <w:kern w:val="0"/>
          <w:sz w:val="28"/>
          <w:szCs w:val="28"/>
        </w:rPr>
        <w:t>го кн. Феодора Ярославича • Никольская церковь. Мощи Александра Невского.</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Стрельна.  Местоположение на карте Ленинградской области. Борьба за земли. Столбовой мир. Архитектурная доминанта комплекса — Константино</w:t>
      </w:r>
      <w:r w:rsidRPr="00473432">
        <w:rPr>
          <w:rFonts w:ascii="Times New Roman" w:eastAsia="Times New Roman" w:hAnsi="Times New Roman" w:cs="Times New Roman"/>
          <w:color w:val="auto"/>
          <w:kern w:val="0"/>
          <w:sz w:val="28"/>
          <w:szCs w:val="28"/>
        </w:rPr>
        <w:t>в</w:t>
      </w:r>
      <w:r w:rsidRPr="00473432">
        <w:rPr>
          <w:rFonts w:ascii="Times New Roman" w:eastAsia="Times New Roman" w:hAnsi="Times New Roman" w:cs="Times New Roman"/>
          <w:color w:val="auto"/>
          <w:kern w:val="0"/>
          <w:sz w:val="28"/>
          <w:szCs w:val="28"/>
        </w:rPr>
        <w:t xml:space="preserve">ский дворец. Архитектор </w:t>
      </w:r>
      <w:proofErr w:type="spellStart"/>
      <w:r w:rsidRPr="00473432">
        <w:rPr>
          <w:rFonts w:ascii="Times New Roman" w:eastAsia="Times New Roman" w:hAnsi="Times New Roman" w:cs="Times New Roman"/>
          <w:color w:val="auto"/>
          <w:kern w:val="0"/>
          <w:sz w:val="28"/>
          <w:szCs w:val="28"/>
        </w:rPr>
        <w:t>Н.Микетти</w:t>
      </w:r>
      <w:proofErr w:type="spellEnd"/>
      <w:r w:rsidRPr="00473432">
        <w:rPr>
          <w:rFonts w:ascii="Times New Roman" w:eastAsia="Times New Roman" w:hAnsi="Times New Roman" w:cs="Times New Roman"/>
          <w:color w:val="auto"/>
          <w:kern w:val="0"/>
          <w:sz w:val="28"/>
          <w:szCs w:val="28"/>
        </w:rPr>
        <w:t>. Государственный комплекс «Дворец ко</w:t>
      </w:r>
      <w:r w:rsidRPr="00473432">
        <w:rPr>
          <w:rFonts w:ascii="Times New Roman" w:eastAsia="Times New Roman" w:hAnsi="Times New Roman" w:cs="Times New Roman"/>
          <w:color w:val="auto"/>
          <w:kern w:val="0"/>
          <w:sz w:val="28"/>
          <w:szCs w:val="28"/>
        </w:rPr>
        <w:t>н</w:t>
      </w:r>
      <w:r w:rsidRPr="00473432">
        <w:rPr>
          <w:rFonts w:ascii="Times New Roman" w:eastAsia="Times New Roman" w:hAnsi="Times New Roman" w:cs="Times New Roman"/>
          <w:color w:val="auto"/>
          <w:kern w:val="0"/>
          <w:sz w:val="28"/>
          <w:szCs w:val="28"/>
        </w:rPr>
        <w:t>грессов».</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Театральная жизнь в Петербурге. Наталья Алексеевна Романова-организатор первых театров в  Петербурге. Театры под руководством </w:t>
      </w:r>
      <w:proofErr w:type="spellStart"/>
      <w:r w:rsidRPr="00473432">
        <w:rPr>
          <w:rFonts w:ascii="Times New Roman" w:eastAsia="Times New Roman" w:hAnsi="Times New Roman" w:cs="Times New Roman"/>
          <w:color w:val="auto"/>
          <w:kern w:val="0"/>
          <w:sz w:val="28"/>
          <w:szCs w:val="28"/>
        </w:rPr>
        <w:t>А.П.Сумарокова</w:t>
      </w:r>
      <w:proofErr w:type="spellEnd"/>
      <w:r w:rsidRPr="00473432">
        <w:rPr>
          <w:rFonts w:ascii="Times New Roman" w:eastAsia="Times New Roman" w:hAnsi="Times New Roman" w:cs="Times New Roman"/>
          <w:color w:val="auto"/>
          <w:kern w:val="0"/>
          <w:sz w:val="28"/>
          <w:szCs w:val="28"/>
        </w:rPr>
        <w:t xml:space="preserve"> - русский поэт, писатель и драматург XVIII в. Творческая и литературная деятельность </w:t>
      </w:r>
      <w:proofErr w:type="spellStart"/>
      <w:r w:rsidRPr="00473432">
        <w:rPr>
          <w:rFonts w:ascii="Times New Roman" w:eastAsia="Times New Roman" w:hAnsi="Times New Roman" w:cs="Times New Roman"/>
          <w:color w:val="auto"/>
          <w:kern w:val="0"/>
          <w:sz w:val="28"/>
          <w:szCs w:val="28"/>
        </w:rPr>
        <w:t>А.П.Сумарокова</w:t>
      </w:r>
      <w:proofErr w:type="spellEnd"/>
      <w:r w:rsidRPr="00473432">
        <w:rPr>
          <w:rFonts w:ascii="Times New Roman" w:eastAsia="Times New Roman" w:hAnsi="Times New Roman" w:cs="Times New Roman"/>
          <w:color w:val="auto"/>
          <w:kern w:val="0"/>
          <w:sz w:val="28"/>
          <w:szCs w:val="28"/>
        </w:rPr>
        <w:t>.</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Петергоф. Географическое положение  «Петрова двора». «Попутные све</w:t>
      </w:r>
      <w:r w:rsidRPr="00473432">
        <w:rPr>
          <w:rFonts w:ascii="Times New Roman" w:eastAsia="Times New Roman" w:hAnsi="Times New Roman" w:cs="Times New Roman"/>
          <w:color w:val="auto"/>
          <w:kern w:val="0"/>
          <w:sz w:val="28"/>
          <w:szCs w:val="28"/>
        </w:rPr>
        <w:t>т</w:t>
      </w:r>
      <w:r w:rsidRPr="00473432">
        <w:rPr>
          <w:rFonts w:ascii="Times New Roman" w:eastAsia="Times New Roman" w:hAnsi="Times New Roman" w:cs="Times New Roman"/>
          <w:color w:val="auto"/>
          <w:kern w:val="0"/>
          <w:sz w:val="28"/>
          <w:szCs w:val="28"/>
        </w:rPr>
        <w:t xml:space="preserve">лицы» Петра </w:t>
      </w:r>
      <w:r w:rsidRPr="00473432">
        <w:rPr>
          <w:rFonts w:ascii="Times New Roman" w:eastAsia="Times New Roman" w:hAnsi="Times New Roman" w:cs="Times New Roman"/>
          <w:color w:val="auto"/>
          <w:kern w:val="0"/>
          <w:sz w:val="28"/>
          <w:szCs w:val="28"/>
          <w:lang w:val="en-US"/>
        </w:rPr>
        <w:t>I</w:t>
      </w:r>
      <w:r w:rsidRPr="00473432">
        <w:rPr>
          <w:rFonts w:ascii="Times New Roman" w:eastAsia="Times New Roman" w:hAnsi="Times New Roman" w:cs="Times New Roman"/>
          <w:color w:val="auto"/>
          <w:kern w:val="0"/>
          <w:sz w:val="28"/>
          <w:szCs w:val="28"/>
        </w:rPr>
        <w:t>.Фонтаны  Петродворца, регулярны</w:t>
      </w:r>
      <w:r w:rsidR="009E6F0F" w:rsidRPr="00473432">
        <w:rPr>
          <w:rFonts w:ascii="Times New Roman" w:eastAsia="Times New Roman" w:hAnsi="Times New Roman" w:cs="Times New Roman"/>
          <w:color w:val="auto"/>
          <w:kern w:val="0"/>
          <w:sz w:val="28"/>
          <w:szCs w:val="28"/>
        </w:rPr>
        <w:t>е парки, Большой дворец, Дворцы</w:t>
      </w:r>
      <w:r w:rsidRPr="00473432">
        <w:rPr>
          <w:rFonts w:ascii="Times New Roman" w:eastAsia="Times New Roman" w:hAnsi="Times New Roman" w:cs="Times New Roman"/>
          <w:color w:val="auto"/>
          <w:kern w:val="0"/>
          <w:sz w:val="28"/>
          <w:szCs w:val="28"/>
        </w:rPr>
        <w:t xml:space="preserve">: Марли, </w:t>
      </w:r>
      <w:proofErr w:type="spellStart"/>
      <w:r w:rsidRPr="00473432">
        <w:rPr>
          <w:rFonts w:ascii="Times New Roman" w:eastAsia="Times New Roman" w:hAnsi="Times New Roman" w:cs="Times New Roman"/>
          <w:color w:val="auto"/>
          <w:kern w:val="0"/>
          <w:sz w:val="28"/>
          <w:szCs w:val="28"/>
        </w:rPr>
        <w:t>Монплезир</w:t>
      </w:r>
      <w:proofErr w:type="spellEnd"/>
      <w:r w:rsidRPr="00473432">
        <w:rPr>
          <w:rFonts w:ascii="Times New Roman" w:eastAsia="Times New Roman" w:hAnsi="Times New Roman" w:cs="Times New Roman"/>
          <w:color w:val="auto"/>
          <w:kern w:val="0"/>
          <w:sz w:val="28"/>
          <w:szCs w:val="28"/>
        </w:rPr>
        <w:t>.</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История </w:t>
      </w:r>
      <w:proofErr w:type="spellStart"/>
      <w:r w:rsidRPr="00473432">
        <w:rPr>
          <w:rFonts w:ascii="Times New Roman" w:eastAsia="Times New Roman" w:hAnsi="Times New Roman" w:cs="Times New Roman"/>
          <w:color w:val="auto"/>
          <w:kern w:val="0"/>
          <w:sz w:val="28"/>
          <w:szCs w:val="28"/>
        </w:rPr>
        <w:t>приневских</w:t>
      </w:r>
      <w:proofErr w:type="spellEnd"/>
      <w:r w:rsidRPr="00473432">
        <w:rPr>
          <w:rFonts w:ascii="Times New Roman" w:eastAsia="Times New Roman" w:hAnsi="Times New Roman" w:cs="Times New Roman"/>
          <w:color w:val="auto"/>
          <w:kern w:val="0"/>
          <w:sz w:val="28"/>
          <w:szCs w:val="28"/>
        </w:rPr>
        <w:t xml:space="preserve"> земель. Народы,  населявшие  </w:t>
      </w:r>
      <w:proofErr w:type="spellStart"/>
      <w:r w:rsidRPr="00473432">
        <w:rPr>
          <w:rFonts w:ascii="Times New Roman" w:eastAsia="Times New Roman" w:hAnsi="Times New Roman" w:cs="Times New Roman"/>
          <w:color w:val="auto"/>
          <w:kern w:val="0"/>
          <w:sz w:val="28"/>
          <w:szCs w:val="28"/>
        </w:rPr>
        <w:t>приневские</w:t>
      </w:r>
      <w:proofErr w:type="spellEnd"/>
      <w:r w:rsidRPr="00473432">
        <w:rPr>
          <w:rFonts w:ascii="Times New Roman" w:eastAsia="Times New Roman" w:hAnsi="Times New Roman" w:cs="Times New Roman"/>
          <w:color w:val="auto"/>
          <w:kern w:val="0"/>
          <w:sz w:val="28"/>
          <w:szCs w:val="28"/>
        </w:rPr>
        <w:t xml:space="preserve"> земли с древних времен. Борьба за невские земли. Северная война. Выход в Балтийское море.</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Троицкая площадь. Первая площадь  Петербурга. История создания. Свято-Троицкий собор и первая резиденция царя - домик Петра I.</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Исторические  лица: </w:t>
      </w:r>
      <w:proofErr w:type="spellStart"/>
      <w:r w:rsidRPr="00473432">
        <w:rPr>
          <w:rFonts w:ascii="Times New Roman" w:eastAsia="Times New Roman" w:hAnsi="Times New Roman" w:cs="Times New Roman"/>
          <w:color w:val="auto"/>
          <w:kern w:val="0"/>
          <w:sz w:val="28"/>
          <w:szCs w:val="28"/>
        </w:rPr>
        <w:t>А.Д.Меншиков</w:t>
      </w:r>
      <w:proofErr w:type="spellEnd"/>
      <w:r w:rsidRPr="00473432">
        <w:rPr>
          <w:rFonts w:ascii="Times New Roman" w:eastAsia="Times New Roman" w:hAnsi="Times New Roman" w:cs="Times New Roman"/>
          <w:color w:val="auto"/>
          <w:kern w:val="0"/>
          <w:sz w:val="28"/>
          <w:szCs w:val="28"/>
        </w:rPr>
        <w:t>. Светлейший князь. Сподвижник  и друг Петра I, крупный военачальник во время Северной войны .</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lastRenderedPageBreak/>
        <w:t xml:space="preserve">      </w:t>
      </w:r>
      <w:proofErr w:type="spellStart"/>
      <w:r w:rsidRPr="00473432">
        <w:rPr>
          <w:rFonts w:ascii="Times New Roman" w:eastAsia="Times New Roman" w:hAnsi="Times New Roman" w:cs="Times New Roman"/>
          <w:color w:val="auto"/>
          <w:kern w:val="0"/>
          <w:sz w:val="28"/>
          <w:szCs w:val="28"/>
        </w:rPr>
        <w:t>Меншиковский</w:t>
      </w:r>
      <w:proofErr w:type="spellEnd"/>
      <w:r w:rsidRPr="00473432">
        <w:rPr>
          <w:rFonts w:ascii="Times New Roman" w:eastAsia="Times New Roman" w:hAnsi="Times New Roman" w:cs="Times New Roman"/>
          <w:color w:val="auto"/>
          <w:kern w:val="0"/>
          <w:sz w:val="28"/>
          <w:szCs w:val="28"/>
        </w:rPr>
        <w:t xml:space="preserve"> дворец. Архитектурный стиль - петровского барокко. Арх</w:t>
      </w:r>
      <w:r w:rsidRPr="00473432">
        <w:rPr>
          <w:rFonts w:ascii="Times New Roman" w:eastAsia="Times New Roman" w:hAnsi="Times New Roman" w:cs="Times New Roman"/>
          <w:color w:val="auto"/>
          <w:kern w:val="0"/>
          <w:sz w:val="28"/>
          <w:szCs w:val="28"/>
        </w:rPr>
        <w:t>и</w:t>
      </w:r>
      <w:r w:rsidRPr="00473432">
        <w:rPr>
          <w:rFonts w:ascii="Times New Roman" w:eastAsia="Times New Roman" w:hAnsi="Times New Roman" w:cs="Times New Roman"/>
          <w:color w:val="auto"/>
          <w:kern w:val="0"/>
          <w:sz w:val="28"/>
          <w:szCs w:val="28"/>
        </w:rPr>
        <w:t xml:space="preserve">текторы :Д. М. Фонтана, Г. И. </w:t>
      </w:r>
      <w:proofErr w:type="spellStart"/>
      <w:r w:rsidRPr="00473432">
        <w:rPr>
          <w:rFonts w:ascii="Times New Roman" w:eastAsia="Times New Roman" w:hAnsi="Times New Roman" w:cs="Times New Roman"/>
          <w:color w:val="auto"/>
          <w:kern w:val="0"/>
          <w:sz w:val="28"/>
          <w:szCs w:val="28"/>
        </w:rPr>
        <w:t>Шедель</w:t>
      </w:r>
      <w:proofErr w:type="spellEnd"/>
      <w:r w:rsidRPr="00473432">
        <w:rPr>
          <w:rFonts w:ascii="Times New Roman" w:eastAsia="Times New Roman" w:hAnsi="Times New Roman" w:cs="Times New Roman"/>
          <w:color w:val="auto"/>
          <w:kern w:val="0"/>
          <w:sz w:val="28"/>
          <w:szCs w:val="28"/>
        </w:rPr>
        <w:t>. Сухопутный шляхетный корпус.</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lang w:eastAsia="ar-SA"/>
        </w:rPr>
      </w:pPr>
      <w:r w:rsidRPr="00473432">
        <w:rPr>
          <w:rFonts w:ascii="Times New Roman" w:eastAsia="Times New Roman" w:hAnsi="Times New Roman" w:cs="Times New Roman"/>
          <w:color w:val="auto"/>
          <w:kern w:val="0"/>
          <w:sz w:val="28"/>
          <w:szCs w:val="28"/>
        </w:rPr>
        <w:t xml:space="preserve">         Ораниенбаум. "Померанцевое дерево". В дворцово-парковый комплекс Ораниенбаума входят три ансамбля:  ансамбль Большого дворца, ансамбль </w:t>
      </w:r>
      <w:proofErr w:type="spellStart"/>
      <w:r w:rsidRPr="00473432">
        <w:rPr>
          <w:rFonts w:ascii="Times New Roman" w:eastAsia="Times New Roman" w:hAnsi="Times New Roman" w:cs="Times New Roman"/>
          <w:color w:val="auto"/>
          <w:kern w:val="0"/>
          <w:sz w:val="28"/>
          <w:szCs w:val="28"/>
        </w:rPr>
        <w:t>П</w:t>
      </w:r>
      <w:r w:rsidRPr="00473432">
        <w:rPr>
          <w:rFonts w:ascii="Times New Roman" w:eastAsia="Times New Roman" w:hAnsi="Times New Roman" w:cs="Times New Roman"/>
          <w:color w:val="auto"/>
          <w:kern w:val="0"/>
          <w:sz w:val="28"/>
          <w:szCs w:val="28"/>
        </w:rPr>
        <w:t>е</w:t>
      </w:r>
      <w:r w:rsidRPr="00473432">
        <w:rPr>
          <w:rFonts w:ascii="Times New Roman" w:eastAsia="Times New Roman" w:hAnsi="Times New Roman" w:cs="Times New Roman"/>
          <w:color w:val="auto"/>
          <w:kern w:val="0"/>
          <w:sz w:val="28"/>
          <w:szCs w:val="28"/>
        </w:rPr>
        <w:t>терштадт</w:t>
      </w:r>
      <w:proofErr w:type="spellEnd"/>
      <w:r w:rsidRPr="00473432">
        <w:rPr>
          <w:rFonts w:ascii="Times New Roman" w:eastAsia="Times New Roman" w:hAnsi="Times New Roman" w:cs="Times New Roman"/>
          <w:color w:val="auto"/>
          <w:kern w:val="0"/>
          <w:sz w:val="28"/>
          <w:szCs w:val="28"/>
        </w:rPr>
        <w:t xml:space="preserve"> и ансамбль Собственная дача с ее главными постройками – Кита</w:t>
      </w:r>
      <w:r w:rsidRPr="00473432">
        <w:rPr>
          <w:rFonts w:ascii="Times New Roman" w:eastAsia="Times New Roman" w:hAnsi="Times New Roman" w:cs="Times New Roman"/>
          <w:color w:val="auto"/>
          <w:kern w:val="0"/>
          <w:sz w:val="28"/>
          <w:szCs w:val="28"/>
        </w:rPr>
        <w:t>й</w:t>
      </w:r>
      <w:r w:rsidRPr="00473432">
        <w:rPr>
          <w:rFonts w:ascii="Times New Roman" w:eastAsia="Times New Roman" w:hAnsi="Times New Roman" w:cs="Times New Roman"/>
          <w:color w:val="auto"/>
          <w:kern w:val="0"/>
          <w:sz w:val="28"/>
          <w:szCs w:val="28"/>
        </w:rPr>
        <w:t>ским дворцом и павильоном Катальной горки. Архитектурный стиль –барокко.</w:t>
      </w:r>
    </w:p>
    <w:p w:rsidR="003B07AA" w:rsidRPr="00473432" w:rsidRDefault="003B07AA" w:rsidP="00553455">
      <w:pPr>
        <w:spacing w:after="0" w:line="360" w:lineRule="auto"/>
        <w:jc w:val="both"/>
        <w:rPr>
          <w:rFonts w:ascii="Times New Roman" w:eastAsia="Times New Roman" w:hAnsi="Times New Roman" w:cs="Times New Roman"/>
          <w:b/>
          <w:color w:val="auto"/>
          <w:kern w:val="0"/>
          <w:sz w:val="28"/>
          <w:szCs w:val="28"/>
          <w:lang w:eastAsia="ar-SA"/>
        </w:rPr>
      </w:pPr>
      <w:r w:rsidRPr="00473432">
        <w:rPr>
          <w:rFonts w:ascii="Times New Roman" w:eastAsia="Times New Roman" w:hAnsi="Times New Roman" w:cs="Times New Roman"/>
          <w:b/>
          <w:color w:val="auto"/>
          <w:kern w:val="0"/>
          <w:sz w:val="28"/>
          <w:szCs w:val="28"/>
          <w:lang w:eastAsia="ar-SA"/>
        </w:rPr>
        <w:t>Эпоха Елизаветы</w:t>
      </w:r>
    </w:p>
    <w:p w:rsidR="003B07AA" w:rsidRPr="00473432" w:rsidRDefault="003B07AA" w:rsidP="00553455">
      <w:pPr>
        <w:spacing w:after="0" w:line="360" w:lineRule="auto"/>
        <w:jc w:val="both"/>
        <w:rPr>
          <w:rFonts w:ascii="Times New Roman" w:eastAsia="Times New Roman" w:hAnsi="Times New Roman" w:cs="Times New Roman"/>
          <w:color w:val="auto"/>
          <w:kern w:val="0"/>
          <w:sz w:val="28"/>
          <w:szCs w:val="28"/>
          <w:lang w:eastAsia="ar-SA"/>
        </w:rPr>
      </w:pPr>
      <w:r w:rsidRPr="00473432">
        <w:rPr>
          <w:rFonts w:ascii="Times New Roman" w:eastAsia="Times New Roman" w:hAnsi="Times New Roman" w:cs="Times New Roman"/>
          <w:color w:val="auto"/>
          <w:kern w:val="0"/>
          <w:sz w:val="28"/>
          <w:szCs w:val="28"/>
          <w:lang w:eastAsia="ar-SA"/>
        </w:rPr>
        <w:t xml:space="preserve">      Мосты и набережные. Что такое набережные и их назначение. Материал для строительства набережных.</w:t>
      </w:r>
    </w:p>
    <w:p w:rsidR="003B07AA" w:rsidRPr="00473432" w:rsidRDefault="003B07AA" w:rsidP="00553455">
      <w:pPr>
        <w:spacing w:after="0" w:line="360" w:lineRule="auto"/>
        <w:jc w:val="both"/>
        <w:rPr>
          <w:rFonts w:ascii="Times New Roman" w:eastAsia="Times New Roman" w:hAnsi="Times New Roman" w:cs="Times New Roman"/>
          <w:color w:val="auto"/>
          <w:kern w:val="0"/>
          <w:sz w:val="28"/>
          <w:szCs w:val="28"/>
          <w:lang w:eastAsia="ar-SA"/>
        </w:rPr>
      </w:pPr>
      <w:r w:rsidRPr="00473432">
        <w:rPr>
          <w:rFonts w:ascii="Times New Roman" w:eastAsia="Times New Roman" w:hAnsi="Times New Roman" w:cs="Times New Roman"/>
          <w:color w:val="auto"/>
          <w:kern w:val="0"/>
          <w:sz w:val="28"/>
          <w:szCs w:val="28"/>
          <w:lang w:eastAsia="ar-SA"/>
        </w:rPr>
        <w:t>Первый мост через Неву. Историческая необходимость строительства моста. Месторасположение, внешний вид.</w:t>
      </w:r>
    </w:p>
    <w:p w:rsidR="003B07AA" w:rsidRPr="00473432" w:rsidRDefault="003B07AA" w:rsidP="00553455">
      <w:pPr>
        <w:spacing w:after="0" w:line="360" w:lineRule="auto"/>
        <w:jc w:val="both"/>
        <w:rPr>
          <w:rFonts w:ascii="Times New Roman" w:eastAsia="Times New Roman" w:hAnsi="Times New Roman" w:cs="Times New Roman"/>
          <w:color w:val="auto"/>
          <w:kern w:val="0"/>
          <w:sz w:val="28"/>
          <w:szCs w:val="28"/>
          <w:lang w:eastAsia="ar-SA"/>
        </w:rPr>
      </w:pPr>
      <w:r w:rsidRPr="00473432">
        <w:rPr>
          <w:rFonts w:ascii="Times New Roman" w:eastAsia="Times New Roman" w:hAnsi="Times New Roman" w:cs="Times New Roman"/>
          <w:color w:val="auto"/>
          <w:kern w:val="0"/>
          <w:sz w:val="28"/>
          <w:szCs w:val="28"/>
          <w:lang w:eastAsia="ar-SA"/>
        </w:rPr>
        <w:t>Виды и украшения мостов. Пролеты мостов. Навесные мосты. Разводные мосты, их необходимость.</w:t>
      </w:r>
    </w:p>
    <w:p w:rsidR="003B07AA" w:rsidRPr="00473432" w:rsidRDefault="003B07AA" w:rsidP="00553455">
      <w:pPr>
        <w:tabs>
          <w:tab w:val="left" w:pos="690"/>
          <w:tab w:val="left" w:pos="3270"/>
        </w:tabs>
        <w:spacing w:after="0" w:line="360" w:lineRule="auto"/>
        <w:jc w:val="both"/>
        <w:rPr>
          <w:rFonts w:ascii="Times New Roman" w:eastAsia="Times New Roman" w:hAnsi="Times New Roman" w:cs="Times New Roman"/>
          <w:b/>
          <w:color w:val="auto"/>
          <w:kern w:val="0"/>
          <w:sz w:val="28"/>
          <w:szCs w:val="28"/>
        </w:rPr>
      </w:pPr>
      <w:r w:rsidRPr="00473432">
        <w:rPr>
          <w:rFonts w:ascii="Times New Roman" w:eastAsia="Times New Roman" w:hAnsi="Times New Roman" w:cs="Times New Roman"/>
          <w:color w:val="auto"/>
          <w:kern w:val="0"/>
          <w:sz w:val="28"/>
          <w:szCs w:val="28"/>
          <w:lang w:eastAsia="ar-SA"/>
        </w:rPr>
        <w:t xml:space="preserve">      Набережные рек и каналов. История создания набережных Петербурга. Первые набережные города. Современные набережные и каналы.</w:t>
      </w:r>
      <w:r w:rsidRPr="00473432">
        <w:rPr>
          <w:rFonts w:ascii="Times New Roman" w:eastAsia="Times New Roman" w:hAnsi="Times New Roman" w:cs="Times New Roman"/>
          <w:color w:val="auto"/>
          <w:kern w:val="0"/>
          <w:sz w:val="28"/>
          <w:szCs w:val="28"/>
        </w:rPr>
        <w:t xml:space="preserve"> Гостиный двор.  История создания гостиных дворов. Гостиные дворы на Васильевском острове. Большой  Гостиный двор. Ж.Б. </w:t>
      </w:r>
      <w:proofErr w:type="spellStart"/>
      <w:r w:rsidRPr="00473432">
        <w:rPr>
          <w:rFonts w:ascii="Times New Roman" w:eastAsia="Times New Roman" w:hAnsi="Times New Roman" w:cs="Times New Roman"/>
          <w:color w:val="auto"/>
          <w:kern w:val="0"/>
          <w:sz w:val="28"/>
          <w:szCs w:val="28"/>
        </w:rPr>
        <w:t>Валлен</w:t>
      </w:r>
      <w:proofErr w:type="spellEnd"/>
      <w:r w:rsidRPr="00473432">
        <w:rPr>
          <w:rFonts w:ascii="Times New Roman" w:eastAsia="Times New Roman" w:hAnsi="Times New Roman" w:cs="Times New Roman"/>
          <w:color w:val="auto"/>
          <w:kern w:val="0"/>
          <w:sz w:val="28"/>
          <w:szCs w:val="28"/>
        </w:rPr>
        <w:t xml:space="preserve"> </w:t>
      </w:r>
      <w:proofErr w:type="spellStart"/>
      <w:r w:rsidRPr="00473432">
        <w:rPr>
          <w:rFonts w:ascii="Times New Roman" w:eastAsia="Times New Roman" w:hAnsi="Times New Roman" w:cs="Times New Roman"/>
          <w:color w:val="auto"/>
          <w:kern w:val="0"/>
          <w:sz w:val="28"/>
          <w:szCs w:val="28"/>
        </w:rPr>
        <w:t>Деламот</w:t>
      </w:r>
      <w:proofErr w:type="spellEnd"/>
      <w:r w:rsidRPr="00473432">
        <w:rPr>
          <w:rFonts w:ascii="Times New Roman" w:eastAsia="Times New Roman" w:hAnsi="Times New Roman" w:cs="Times New Roman"/>
          <w:color w:val="auto"/>
          <w:kern w:val="0"/>
          <w:sz w:val="28"/>
          <w:szCs w:val="28"/>
        </w:rPr>
        <w:t>.</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Растрелли- придворный архитектор. Мастер «елизаветинского барокко». Основные его работы в Санкт-Петербурге: Смольный монастырь, дворец М. И. Воронцова, дворец А. С. Строганова, Летний дворец Елизаветы Петровны (находился на месте Михайловского (Инженерного) замка), Большой Пете</w:t>
      </w:r>
      <w:r w:rsidRPr="00473432">
        <w:rPr>
          <w:rFonts w:ascii="Times New Roman" w:eastAsia="Times New Roman" w:hAnsi="Times New Roman" w:cs="Times New Roman"/>
          <w:color w:val="auto"/>
          <w:kern w:val="0"/>
          <w:sz w:val="28"/>
          <w:szCs w:val="28"/>
        </w:rPr>
        <w:t>р</w:t>
      </w:r>
      <w:r w:rsidRPr="00473432">
        <w:rPr>
          <w:rFonts w:ascii="Times New Roman" w:eastAsia="Times New Roman" w:hAnsi="Times New Roman" w:cs="Times New Roman"/>
          <w:color w:val="auto"/>
          <w:kern w:val="0"/>
          <w:sz w:val="28"/>
          <w:szCs w:val="28"/>
        </w:rPr>
        <w:t>гофский дворец, Зимний дворец (интерьеры перестроены после пожара).</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Зимний дворец. Официальная зимняя резиденция российских императоров. С 1922 г. Государственный Эрмитаж. Иорданская лестница. Фельдмаршал</w:t>
      </w:r>
      <w:r w:rsidRPr="00473432">
        <w:rPr>
          <w:rFonts w:ascii="Times New Roman" w:eastAsia="Times New Roman" w:hAnsi="Times New Roman" w:cs="Times New Roman"/>
          <w:color w:val="auto"/>
          <w:kern w:val="0"/>
          <w:sz w:val="28"/>
          <w:szCs w:val="28"/>
        </w:rPr>
        <w:t>ь</w:t>
      </w:r>
      <w:r w:rsidRPr="00473432">
        <w:rPr>
          <w:rFonts w:ascii="Times New Roman" w:eastAsia="Times New Roman" w:hAnsi="Times New Roman" w:cs="Times New Roman"/>
          <w:color w:val="auto"/>
          <w:kern w:val="0"/>
          <w:sz w:val="28"/>
          <w:szCs w:val="28"/>
        </w:rPr>
        <w:t>ский зал. Военная галерея 1812 года. Гербовый зал. Петровский (Малый тро</w:t>
      </w:r>
      <w:r w:rsidRPr="00473432">
        <w:rPr>
          <w:rFonts w:ascii="Times New Roman" w:eastAsia="Times New Roman" w:hAnsi="Times New Roman" w:cs="Times New Roman"/>
          <w:color w:val="auto"/>
          <w:kern w:val="0"/>
          <w:sz w:val="28"/>
          <w:szCs w:val="28"/>
        </w:rPr>
        <w:t>н</w:t>
      </w:r>
      <w:r w:rsidRPr="00473432">
        <w:rPr>
          <w:rFonts w:ascii="Times New Roman" w:eastAsia="Times New Roman" w:hAnsi="Times New Roman" w:cs="Times New Roman"/>
          <w:color w:val="auto"/>
          <w:kern w:val="0"/>
          <w:sz w:val="28"/>
          <w:szCs w:val="28"/>
        </w:rPr>
        <w:t>ный зал).</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w:t>
      </w:r>
      <w:proofErr w:type="spellStart"/>
      <w:r w:rsidRPr="00473432">
        <w:rPr>
          <w:rFonts w:ascii="Times New Roman" w:eastAsia="Times New Roman" w:hAnsi="Times New Roman" w:cs="Times New Roman"/>
          <w:color w:val="auto"/>
          <w:kern w:val="0"/>
          <w:sz w:val="28"/>
          <w:szCs w:val="28"/>
        </w:rPr>
        <w:t>Воронцовский</w:t>
      </w:r>
      <w:proofErr w:type="spellEnd"/>
      <w:r w:rsidRPr="00473432">
        <w:rPr>
          <w:rFonts w:ascii="Times New Roman" w:eastAsia="Times New Roman" w:hAnsi="Times New Roman" w:cs="Times New Roman"/>
          <w:color w:val="auto"/>
          <w:kern w:val="0"/>
          <w:sz w:val="28"/>
          <w:szCs w:val="28"/>
        </w:rPr>
        <w:t xml:space="preserve"> дворец. Архитектор Б.  Ф. Растрелли. Канцлер М. И. Воро</w:t>
      </w:r>
      <w:r w:rsidRPr="00473432">
        <w:rPr>
          <w:rFonts w:ascii="Times New Roman" w:eastAsia="Times New Roman" w:hAnsi="Times New Roman" w:cs="Times New Roman"/>
          <w:color w:val="auto"/>
          <w:kern w:val="0"/>
          <w:sz w:val="28"/>
          <w:szCs w:val="28"/>
        </w:rPr>
        <w:t>н</w:t>
      </w:r>
      <w:r w:rsidRPr="00473432">
        <w:rPr>
          <w:rFonts w:ascii="Times New Roman" w:eastAsia="Times New Roman" w:hAnsi="Times New Roman" w:cs="Times New Roman"/>
          <w:color w:val="auto"/>
          <w:kern w:val="0"/>
          <w:sz w:val="28"/>
          <w:szCs w:val="28"/>
        </w:rPr>
        <w:t>цова. Мальтийский  орден. Церковь Рождества Святого  Иоанна Предтечи и Мальтийская капелла Архитектора Дж. Кваренги. Пажеский корпус. Суворо</w:t>
      </w:r>
      <w:r w:rsidRPr="00473432">
        <w:rPr>
          <w:rFonts w:ascii="Times New Roman" w:eastAsia="Times New Roman" w:hAnsi="Times New Roman" w:cs="Times New Roman"/>
          <w:color w:val="auto"/>
          <w:kern w:val="0"/>
          <w:sz w:val="28"/>
          <w:szCs w:val="28"/>
        </w:rPr>
        <w:t>в</w:t>
      </w:r>
      <w:r w:rsidRPr="00473432">
        <w:rPr>
          <w:rFonts w:ascii="Times New Roman" w:eastAsia="Times New Roman" w:hAnsi="Times New Roman" w:cs="Times New Roman"/>
          <w:color w:val="auto"/>
          <w:kern w:val="0"/>
          <w:sz w:val="28"/>
          <w:szCs w:val="28"/>
        </w:rPr>
        <w:t>ское военное училище.</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lastRenderedPageBreak/>
        <w:t xml:space="preserve">     Ансамбль Смольного собора. Петровские смоляные дворы. Архитектор </w:t>
      </w:r>
      <w:proofErr w:type="spellStart"/>
      <w:r w:rsidRPr="00473432">
        <w:rPr>
          <w:rFonts w:ascii="Times New Roman" w:eastAsia="Times New Roman" w:hAnsi="Times New Roman" w:cs="Times New Roman"/>
          <w:color w:val="auto"/>
          <w:kern w:val="0"/>
          <w:sz w:val="28"/>
          <w:szCs w:val="28"/>
        </w:rPr>
        <w:t>Б.Растрелли</w:t>
      </w:r>
      <w:proofErr w:type="spellEnd"/>
      <w:r w:rsidRPr="00473432">
        <w:rPr>
          <w:rFonts w:ascii="Times New Roman" w:eastAsia="Times New Roman" w:hAnsi="Times New Roman" w:cs="Times New Roman"/>
          <w:color w:val="auto"/>
          <w:kern w:val="0"/>
          <w:sz w:val="28"/>
          <w:szCs w:val="28"/>
        </w:rPr>
        <w:t>. Воскресенский Новодевичий  монастырь. Концертно-выставочный комплекс.</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Тучков мост. История создания и названия моста. внешний вид моста.</w:t>
      </w:r>
    </w:p>
    <w:p w:rsidR="003B07AA" w:rsidRPr="00473432" w:rsidRDefault="003B07AA" w:rsidP="00553455">
      <w:pPr>
        <w:tabs>
          <w:tab w:val="left" w:pos="2055"/>
        </w:tabs>
        <w:spacing w:after="0" w:line="360" w:lineRule="auto"/>
        <w:jc w:val="both"/>
        <w:rPr>
          <w:rFonts w:ascii="Times New Roman" w:eastAsia="Times New Roman" w:hAnsi="Times New Roman" w:cs="Times New Roman"/>
          <w:b/>
          <w:color w:val="auto"/>
          <w:kern w:val="0"/>
          <w:sz w:val="28"/>
          <w:szCs w:val="28"/>
          <w:lang w:eastAsia="ar-SA"/>
        </w:rPr>
      </w:pPr>
      <w:r w:rsidRPr="00473432">
        <w:rPr>
          <w:rFonts w:ascii="Times New Roman" w:hAnsi="Times New Roman" w:cs="Times New Roman"/>
          <w:b/>
          <w:sz w:val="28"/>
          <w:szCs w:val="28"/>
        </w:rPr>
        <w:t>Эпоха Екатерины II</w:t>
      </w:r>
    </w:p>
    <w:p w:rsidR="003B07AA" w:rsidRPr="00473432" w:rsidRDefault="003B07AA" w:rsidP="00553455">
      <w:pPr>
        <w:spacing w:after="0" w:line="360" w:lineRule="auto"/>
        <w:jc w:val="both"/>
        <w:rPr>
          <w:rFonts w:ascii="Times New Roman" w:eastAsia="Times New Roman" w:hAnsi="Times New Roman" w:cs="Times New Roman"/>
          <w:color w:val="auto"/>
          <w:kern w:val="0"/>
          <w:sz w:val="28"/>
          <w:szCs w:val="28"/>
          <w:lang w:eastAsia="ar-SA"/>
        </w:rPr>
      </w:pPr>
      <w:r w:rsidRPr="00473432">
        <w:rPr>
          <w:rFonts w:ascii="Times New Roman" w:eastAsia="Times New Roman" w:hAnsi="Times New Roman" w:cs="Times New Roman"/>
          <w:color w:val="auto"/>
          <w:kern w:val="0"/>
          <w:sz w:val="28"/>
          <w:szCs w:val="28"/>
          <w:lang w:eastAsia="ar-SA"/>
        </w:rPr>
        <w:t xml:space="preserve">      Как и чему учили в Петербурге детей в 18 веке. Появление первых школ в Петербурге. Просвещение Северной столицы. Виды школ в 18 веке.</w:t>
      </w:r>
    </w:p>
    <w:p w:rsidR="003B07AA" w:rsidRPr="00473432" w:rsidRDefault="003B07AA" w:rsidP="00553455">
      <w:pPr>
        <w:spacing w:after="0" w:line="360" w:lineRule="auto"/>
        <w:jc w:val="both"/>
        <w:rPr>
          <w:rFonts w:ascii="Times New Roman" w:eastAsia="Times New Roman" w:hAnsi="Times New Roman" w:cs="Times New Roman"/>
          <w:color w:val="auto"/>
          <w:kern w:val="0"/>
          <w:sz w:val="28"/>
          <w:szCs w:val="28"/>
          <w:lang w:eastAsia="ar-SA"/>
        </w:rPr>
      </w:pPr>
      <w:r w:rsidRPr="00473432">
        <w:rPr>
          <w:rFonts w:ascii="Times New Roman" w:eastAsia="Times New Roman" w:hAnsi="Times New Roman" w:cs="Times New Roman"/>
          <w:color w:val="auto"/>
          <w:kern w:val="0"/>
          <w:sz w:val="28"/>
          <w:szCs w:val="28"/>
          <w:lang w:eastAsia="ar-SA"/>
        </w:rPr>
        <w:t xml:space="preserve">       Развлечения и народные гуляния в18 века. Балаганы и карусели. Современные народные гулянья.</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Гранитные набережные. История создания набережных, материалы, укр</w:t>
      </w:r>
      <w:r w:rsidRPr="00473432">
        <w:rPr>
          <w:rFonts w:ascii="Times New Roman" w:eastAsia="Times New Roman" w:hAnsi="Times New Roman" w:cs="Times New Roman"/>
          <w:color w:val="auto"/>
          <w:kern w:val="0"/>
          <w:sz w:val="28"/>
          <w:szCs w:val="28"/>
        </w:rPr>
        <w:t>а</w:t>
      </w:r>
      <w:r w:rsidRPr="00473432">
        <w:rPr>
          <w:rFonts w:ascii="Times New Roman" w:eastAsia="Times New Roman" w:hAnsi="Times New Roman" w:cs="Times New Roman"/>
          <w:color w:val="auto"/>
          <w:kern w:val="0"/>
          <w:sz w:val="28"/>
          <w:szCs w:val="28"/>
        </w:rPr>
        <w:t>шения.</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Русский ученый </w:t>
      </w:r>
      <w:proofErr w:type="spellStart"/>
      <w:r w:rsidRPr="00473432">
        <w:rPr>
          <w:rFonts w:ascii="Times New Roman" w:eastAsia="Times New Roman" w:hAnsi="Times New Roman" w:cs="Times New Roman"/>
          <w:color w:val="auto"/>
          <w:kern w:val="0"/>
          <w:sz w:val="28"/>
          <w:szCs w:val="28"/>
        </w:rPr>
        <w:t>М.В.Ломоносов</w:t>
      </w:r>
      <w:proofErr w:type="spellEnd"/>
      <w:r w:rsidRPr="00473432">
        <w:rPr>
          <w:rFonts w:ascii="Times New Roman" w:eastAsia="Times New Roman" w:hAnsi="Times New Roman" w:cs="Times New Roman"/>
          <w:color w:val="auto"/>
          <w:kern w:val="0"/>
          <w:sz w:val="28"/>
          <w:szCs w:val="28"/>
        </w:rPr>
        <w:t xml:space="preserve">. Биография </w:t>
      </w:r>
      <w:proofErr w:type="spellStart"/>
      <w:r w:rsidRPr="00473432">
        <w:rPr>
          <w:rFonts w:ascii="Times New Roman" w:eastAsia="Times New Roman" w:hAnsi="Times New Roman" w:cs="Times New Roman"/>
          <w:color w:val="auto"/>
          <w:kern w:val="0"/>
          <w:sz w:val="28"/>
          <w:szCs w:val="28"/>
        </w:rPr>
        <w:t>М.В.Ломоносова</w:t>
      </w:r>
      <w:proofErr w:type="spellEnd"/>
      <w:r w:rsidRPr="00473432">
        <w:rPr>
          <w:rFonts w:ascii="Times New Roman" w:eastAsia="Times New Roman" w:hAnsi="Times New Roman" w:cs="Times New Roman"/>
          <w:color w:val="auto"/>
          <w:kern w:val="0"/>
          <w:sz w:val="28"/>
          <w:szCs w:val="28"/>
        </w:rPr>
        <w:t>. Его деятел</w:t>
      </w:r>
      <w:r w:rsidRPr="00473432">
        <w:rPr>
          <w:rFonts w:ascii="Times New Roman" w:eastAsia="Times New Roman" w:hAnsi="Times New Roman" w:cs="Times New Roman"/>
          <w:color w:val="auto"/>
          <w:kern w:val="0"/>
          <w:sz w:val="28"/>
          <w:szCs w:val="28"/>
        </w:rPr>
        <w:t>ь</w:t>
      </w:r>
      <w:r w:rsidRPr="00473432">
        <w:rPr>
          <w:rFonts w:ascii="Times New Roman" w:eastAsia="Times New Roman" w:hAnsi="Times New Roman" w:cs="Times New Roman"/>
          <w:color w:val="auto"/>
          <w:kern w:val="0"/>
          <w:sz w:val="28"/>
          <w:szCs w:val="28"/>
        </w:rPr>
        <w:t>ность, заслуги. Места в Петербурге связанные с именем великого ученого.</w:t>
      </w:r>
    </w:p>
    <w:p w:rsidR="003B07AA" w:rsidRPr="00473432" w:rsidRDefault="003B07AA" w:rsidP="00553455">
      <w:pPr>
        <w:tabs>
          <w:tab w:val="left" w:pos="690"/>
          <w:tab w:val="left" w:pos="3270"/>
        </w:tabs>
        <w:suppressAutoHyphens w:val="0"/>
        <w:spacing w:after="0" w:line="360" w:lineRule="auto"/>
        <w:jc w:val="both"/>
        <w:rPr>
          <w:rFonts w:ascii="Times New Roman" w:eastAsia="Times New Roman" w:hAnsi="Times New Roman" w:cs="Times New Roman"/>
          <w:b/>
          <w:color w:val="auto"/>
          <w:kern w:val="0"/>
          <w:sz w:val="28"/>
          <w:szCs w:val="28"/>
        </w:rPr>
      </w:pPr>
      <w:r w:rsidRPr="00473432">
        <w:rPr>
          <w:rFonts w:ascii="Times New Roman" w:eastAsia="Times New Roman" w:hAnsi="Times New Roman" w:cs="Times New Roman"/>
          <w:color w:val="auto"/>
          <w:kern w:val="0"/>
          <w:sz w:val="28"/>
          <w:szCs w:val="28"/>
        </w:rPr>
        <w:t xml:space="preserve">       Исаакиевский собор. История создания собора. </w:t>
      </w:r>
      <w:proofErr w:type="spellStart"/>
      <w:r w:rsidRPr="00473432">
        <w:rPr>
          <w:rFonts w:ascii="Times New Roman" w:eastAsia="Times New Roman" w:hAnsi="Times New Roman" w:cs="Times New Roman"/>
          <w:color w:val="auto"/>
          <w:kern w:val="0"/>
          <w:sz w:val="28"/>
          <w:szCs w:val="28"/>
        </w:rPr>
        <w:t>Исаакий</w:t>
      </w:r>
      <w:proofErr w:type="spellEnd"/>
      <w:r w:rsidRPr="00473432">
        <w:rPr>
          <w:rFonts w:ascii="Times New Roman" w:eastAsia="Times New Roman" w:hAnsi="Times New Roman" w:cs="Times New Roman"/>
          <w:color w:val="auto"/>
          <w:kern w:val="0"/>
          <w:sz w:val="28"/>
          <w:szCs w:val="28"/>
        </w:rPr>
        <w:t xml:space="preserve"> Далматский-святой, день памяти которого совпадает с датой рождения Петра Первого. А</w:t>
      </w:r>
      <w:r w:rsidRPr="00473432">
        <w:rPr>
          <w:rFonts w:ascii="Times New Roman" w:eastAsia="Times New Roman" w:hAnsi="Times New Roman" w:cs="Times New Roman"/>
          <w:color w:val="auto"/>
          <w:kern w:val="0"/>
          <w:sz w:val="28"/>
          <w:szCs w:val="28"/>
        </w:rPr>
        <w:t>р</w:t>
      </w:r>
      <w:r w:rsidRPr="00473432">
        <w:rPr>
          <w:rFonts w:ascii="Times New Roman" w:eastAsia="Times New Roman" w:hAnsi="Times New Roman" w:cs="Times New Roman"/>
          <w:color w:val="auto"/>
          <w:kern w:val="0"/>
          <w:sz w:val="28"/>
          <w:szCs w:val="28"/>
        </w:rPr>
        <w:t xml:space="preserve">хитектор </w:t>
      </w:r>
      <w:proofErr w:type="spellStart"/>
      <w:r w:rsidRPr="00473432">
        <w:rPr>
          <w:rFonts w:ascii="Times New Roman" w:eastAsia="Times New Roman" w:hAnsi="Times New Roman" w:cs="Times New Roman"/>
          <w:color w:val="auto"/>
          <w:kern w:val="0"/>
          <w:sz w:val="28"/>
          <w:szCs w:val="28"/>
        </w:rPr>
        <w:t>О.Монферран</w:t>
      </w:r>
      <w:proofErr w:type="spellEnd"/>
      <w:r w:rsidRPr="00473432">
        <w:rPr>
          <w:rFonts w:ascii="Times New Roman" w:eastAsia="Times New Roman" w:hAnsi="Times New Roman" w:cs="Times New Roman"/>
          <w:color w:val="auto"/>
          <w:kern w:val="0"/>
          <w:sz w:val="28"/>
          <w:szCs w:val="28"/>
        </w:rPr>
        <w:t>.</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Просвещение (народные школы). Екатерина II – просвещенная императр</w:t>
      </w:r>
      <w:r w:rsidRPr="00473432">
        <w:rPr>
          <w:rFonts w:ascii="Times New Roman" w:eastAsia="Times New Roman" w:hAnsi="Times New Roman" w:cs="Times New Roman"/>
          <w:color w:val="auto"/>
          <w:kern w:val="0"/>
          <w:sz w:val="28"/>
          <w:szCs w:val="28"/>
        </w:rPr>
        <w:t>и</w:t>
      </w:r>
      <w:r w:rsidRPr="00473432">
        <w:rPr>
          <w:rFonts w:ascii="Times New Roman" w:eastAsia="Times New Roman" w:hAnsi="Times New Roman" w:cs="Times New Roman"/>
          <w:color w:val="auto"/>
          <w:kern w:val="0"/>
          <w:sz w:val="28"/>
          <w:szCs w:val="28"/>
        </w:rPr>
        <w:t>ца.  Народные школы, приходские училища. Программы школ. Жалованье уч</w:t>
      </w:r>
      <w:r w:rsidRPr="00473432">
        <w:rPr>
          <w:rFonts w:ascii="Times New Roman" w:eastAsia="Times New Roman" w:hAnsi="Times New Roman" w:cs="Times New Roman"/>
          <w:color w:val="auto"/>
          <w:kern w:val="0"/>
          <w:sz w:val="28"/>
          <w:szCs w:val="28"/>
        </w:rPr>
        <w:t>и</w:t>
      </w:r>
      <w:r w:rsidRPr="00473432">
        <w:rPr>
          <w:rFonts w:ascii="Times New Roman" w:eastAsia="Times New Roman" w:hAnsi="Times New Roman" w:cs="Times New Roman"/>
          <w:color w:val="auto"/>
          <w:kern w:val="0"/>
          <w:sz w:val="28"/>
          <w:szCs w:val="28"/>
        </w:rPr>
        <w:t>телей.</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Граф Суворов (места, связанные с его именем). Великий русский полков</w:t>
      </w:r>
      <w:r w:rsidRPr="00473432">
        <w:rPr>
          <w:rFonts w:ascii="Times New Roman" w:eastAsia="Times New Roman" w:hAnsi="Times New Roman" w:cs="Times New Roman"/>
          <w:color w:val="auto"/>
          <w:kern w:val="0"/>
          <w:sz w:val="28"/>
          <w:szCs w:val="28"/>
        </w:rPr>
        <w:t>о</w:t>
      </w:r>
      <w:r w:rsidRPr="00473432">
        <w:rPr>
          <w:rFonts w:ascii="Times New Roman" w:eastAsia="Times New Roman" w:hAnsi="Times New Roman" w:cs="Times New Roman"/>
          <w:color w:val="auto"/>
          <w:kern w:val="0"/>
          <w:sz w:val="28"/>
          <w:szCs w:val="28"/>
        </w:rPr>
        <w:t xml:space="preserve">дец. Военная карьера. Заслуги  </w:t>
      </w:r>
      <w:proofErr w:type="spellStart"/>
      <w:r w:rsidRPr="00473432">
        <w:rPr>
          <w:rFonts w:ascii="Times New Roman" w:eastAsia="Times New Roman" w:hAnsi="Times New Roman" w:cs="Times New Roman"/>
          <w:color w:val="auto"/>
          <w:kern w:val="0"/>
          <w:sz w:val="28"/>
          <w:szCs w:val="28"/>
        </w:rPr>
        <w:t>А.В.Суворова</w:t>
      </w:r>
      <w:proofErr w:type="spellEnd"/>
      <w:r w:rsidRPr="00473432">
        <w:rPr>
          <w:rFonts w:ascii="Times New Roman" w:eastAsia="Times New Roman" w:hAnsi="Times New Roman" w:cs="Times New Roman"/>
          <w:color w:val="auto"/>
          <w:kern w:val="0"/>
          <w:sz w:val="28"/>
          <w:szCs w:val="28"/>
        </w:rPr>
        <w:t>. Места в Петербурге связанные с именем  великого полководца.</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Екатерина Дашков. Подруга и сподвижница императрицы Екатерины II, участница государственного переворота 1762 года . Первая женщина в мире, которая управляла Академией наук.</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Архитектор  И.Е. </w:t>
      </w:r>
      <w:proofErr w:type="spellStart"/>
      <w:r w:rsidRPr="00473432">
        <w:rPr>
          <w:rFonts w:ascii="Times New Roman" w:eastAsia="Times New Roman" w:hAnsi="Times New Roman" w:cs="Times New Roman"/>
          <w:color w:val="auto"/>
          <w:kern w:val="0"/>
          <w:sz w:val="28"/>
          <w:szCs w:val="28"/>
        </w:rPr>
        <w:t>Старов</w:t>
      </w:r>
      <w:proofErr w:type="spellEnd"/>
      <w:r w:rsidRPr="00473432">
        <w:rPr>
          <w:rFonts w:ascii="Times New Roman" w:eastAsia="Times New Roman" w:hAnsi="Times New Roman" w:cs="Times New Roman"/>
          <w:color w:val="auto"/>
          <w:kern w:val="0"/>
          <w:sz w:val="28"/>
          <w:szCs w:val="28"/>
        </w:rPr>
        <w:t>. Основоположников русского классицизма Ва</w:t>
      </w:r>
      <w:r w:rsidRPr="00473432">
        <w:rPr>
          <w:rFonts w:ascii="Times New Roman" w:eastAsia="Times New Roman" w:hAnsi="Times New Roman" w:cs="Times New Roman"/>
          <w:color w:val="auto"/>
          <w:kern w:val="0"/>
          <w:sz w:val="28"/>
          <w:szCs w:val="28"/>
        </w:rPr>
        <w:t>ж</w:t>
      </w:r>
      <w:r w:rsidRPr="00473432">
        <w:rPr>
          <w:rFonts w:ascii="Times New Roman" w:eastAsia="Times New Roman" w:hAnsi="Times New Roman" w:cs="Times New Roman"/>
          <w:color w:val="auto"/>
          <w:kern w:val="0"/>
          <w:sz w:val="28"/>
          <w:szCs w:val="28"/>
        </w:rPr>
        <w:t xml:space="preserve">нейшие из его сооружений в Санкт-Петербурге и окрестностях: </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Троицкий собор в Александро-Невской лавре (1778—1790 годы), там же надвратная церковь (1783—1785 годы); Софийский собор в Софии, близ Ца</w:t>
      </w:r>
      <w:r w:rsidRPr="00473432">
        <w:rPr>
          <w:rFonts w:ascii="Times New Roman" w:eastAsia="Times New Roman" w:hAnsi="Times New Roman" w:cs="Times New Roman"/>
          <w:color w:val="auto"/>
          <w:kern w:val="0"/>
          <w:sz w:val="28"/>
          <w:szCs w:val="28"/>
        </w:rPr>
        <w:t>р</w:t>
      </w:r>
      <w:r w:rsidRPr="00473432">
        <w:rPr>
          <w:rFonts w:ascii="Times New Roman" w:eastAsia="Times New Roman" w:hAnsi="Times New Roman" w:cs="Times New Roman"/>
          <w:color w:val="auto"/>
          <w:kern w:val="0"/>
          <w:sz w:val="28"/>
          <w:szCs w:val="28"/>
        </w:rPr>
        <w:t>ского Села (1782—1788 годы, участие в строительстве совместно с Ч. Камер</w:t>
      </w:r>
      <w:r w:rsidRPr="00473432">
        <w:rPr>
          <w:rFonts w:ascii="Times New Roman" w:eastAsia="Times New Roman" w:hAnsi="Times New Roman" w:cs="Times New Roman"/>
          <w:color w:val="auto"/>
          <w:kern w:val="0"/>
          <w:sz w:val="28"/>
          <w:szCs w:val="28"/>
        </w:rPr>
        <w:t>о</w:t>
      </w:r>
      <w:r w:rsidRPr="00473432">
        <w:rPr>
          <w:rFonts w:ascii="Times New Roman" w:eastAsia="Times New Roman" w:hAnsi="Times New Roman" w:cs="Times New Roman"/>
          <w:color w:val="auto"/>
          <w:kern w:val="0"/>
          <w:sz w:val="28"/>
          <w:szCs w:val="28"/>
        </w:rPr>
        <w:t xml:space="preserve">ном. Воскресенская церковь на </w:t>
      </w:r>
      <w:proofErr w:type="spellStart"/>
      <w:r w:rsidRPr="00473432">
        <w:rPr>
          <w:rFonts w:ascii="Times New Roman" w:eastAsia="Times New Roman" w:hAnsi="Times New Roman" w:cs="Times New Roman"/>
          <w:color w:val="auto"/>
          <w:kern w:val="0"/>
          <w:sz w:val="28"/>
          <w:szCs w:val="28"/>
        </w:rPr>
        <w:t>Волковском</w:t>
      </w:r>
      <w:proofErr w:type="spellEnd"/>
      <w:r w:rsidRPr="00473432">
        <w:rPr>
          <w:rFonts w:ascii="Times New Roman" w:eastAsia="Times New Roman" w:hAnsi="Times New Roman" w:cs="Times New Roman"/>
          <w:color w:val="auto"/>
          <w:kern w:val="0"/>
          <w:sz w:val="28"/>
          <w:szCs w:val="28"/>
        </w:rPr>
        <w:t xml:space="preserve"> кладбище (1782—1785 г</w:t>
      </w:r>
      <w:r w:rsidRPr="00473432">
        <w:rPr>
          <w:rFonts w:ascii="Times New Roman" w:eastAsia="Times New Roman" w:hAnsi="Times New Roman" w:cs="Times New Roman"/>
          <w:color w:val="auto"/>
          <w:kern w:val="0"/>
          <w:sz w:val="28"/>
          <w:szCs w:val="28"/>
        </w:rPr>
        <w:t>о</w:t>
      </w:r>
      <w:r w:rsidRPr="00473432">
        <w:rPr>
          <w:rFonts w:ascii="Times New Roman" w:eastAsia="Times New Roman" w:hAnsi="Times New Roman" w:cs="Times New Roman"/>
          <w:color w:val="auto"/>
          <w:kern w:val="0"/>
          <w:sz w:val="28"/>
          <w:szCs w:val="28"/>
        </w:rPr>
        <w:lastRenderedPageBreak/>
        <w:t>ды).Таврический дворец (1783—1789 годы);Князь-Владимирский собор (1783—1789 годы, перестройка после пожара);</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Таврический дворец. Памятник русского классицизма. Архитектор И. Е. </w:t>
      </w:r>
      <w:proofErr w:type="spellStart"/>
      <w:r w:rsidRPr="00473432">
        <w:rPr>
          <w:rFonts w:ascii="Times New Roman" w:eastAsia="Times New Roman" w:hAnsi="Times New Roman" w:cs="Times New Roman"/>
          <w:color w:val="auto"/>
          <w:kern w:val="0"/>
          <w:sz w:val="28"/>
          <w:szCs w:val="28"/>
        </w:rPr>
        <w:t>Старов</w:t>
      </w:r>
      <w:proofErr w:type="spellEnd"/>
      <w:r w:rsidRPr="00473432">
        <w:rPr>
          <w:rFonts w:ascii="Times New Roman" w:eastAsia="Times New Roman" w:hAnsi="Times New Roman" w:cs="Times New Roman"/>
          <w:color w:val="auto"/>
          <w:kern w:val="0"/>
          <w:sz w:val="28"/>
          <w:szCs w:val="28"/>
        </w:rPr>
        <w:t xml:space="preserve">. Князь Г. А. Потемкин - фаворит Екатерины. </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Прачечный мост.  История создания моста. Место: через реку Фонтанку (соединяет набережную Кутузова и Дворцовую набережную).</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Первый памятник столицы – Медный всадник. История создания памятн</w:t>
      </w:r>
      <w:r w:rsidRPr="00473432">
        <w:rPr>
          <w:rFonts w:ascii="Times New Roman" w:eastAsia="Times New Roman" w:hAnsi="Times New Roman" w:cs="Times New Roman"/>
          <w:color w:val="auto"/>
          <w:kern w:val="0"/>
          <w:sz w:val="28"/>
          <w:szCs w:val="28"/>
        </w:rPr>
        <w:t>и</w:t>
      </w:r>
      <w:r w:rsidRPr="00473432">
        <w:rPr>
          <w:rFonts w:ascii="Times New Roman" w:eastAsia="Times New Roman" w:hAnsi="Times New Roman" w:cs="Times New Roman"/>
          <w:color w:val="auto"/>
          <w:kern w:val="0"/>
          <w:sz w:val="28"/>
          <w:szCs w:val="28"/>
        </w:rPr>
        <w:t xml:space="preserve">ка. Скульптор </w:t>
      </w:r>
      <w:proofErr w:type="spellStart"/>
      <w:r w:rsidRPr="00473432">
        <w:rPr>
          <w:rFonts w:ascii="Times New Roman" w:eastAsia="Times New Roman" w:hAnsi="Times New Roman" w:cs="Times New Roman"/>
          <w:color w:val="auto"/>
          <w:kern w:val="0"/>
          <w:sz w:val="28"/>
          <w:szCs w:val="28"/>
        </w:rPr>
        <w:t>Этьен</w:t>
      </w:r>
      <w:proofErr w:type="spellEnd"/>
      <w:r w:rsidRPr="00473432">
        <w:rPr>
          <w:rFonts w:ascii="Times New Roman" w:eastAsia="Times New Roman" w:hAnsi="Times New Roman" w:cs="Times New Roman"/>
          <w:color w:val="auto"/>
          <w:kern w:val="0"/>
          <w:sz w:val="28"/>
          <w:szCs w:val="28"/>
        </w:rPr>
        <w:t xml:space="preserve"> Фальконе. Ученица скульптора Мари-Анна </w:t>
      </w:r>
      <w:proofErr w:type="spellStart"/>
      <w:r w:rsidRPr="00473432">
        <w:rPr>
          <w:rFonts w:ascii="Times New Roman" w:eastAsia="Times New Roman" w:hAnsi="Times New Roman" w:cs="Times New Roman"/>
          <w:color w:val="auto"/>
          <w:kern w:val="0"/>
          <w:sz w:val="28"/>
          <w:szCs w:val="28"/>
        </w:rPr>
        <w:t>Колло</w:t>
      </w:r>
      <w:proofErr w:type="spellEnd"/>
      <w:r w:rsidRPr="00473432">
        <w:rPr>
          <w:rFonts w:ascii="Times New Roman" w:eastAsia="Times New Roman" w:hAnsi="Times New Roman" w:cs="Times New Roman"/>
          <w:color w:val="auto"/>
          <w:kern w:val="0"/>
          <w:sz w:val="28"/>
          <w:szCs w:val="28"/>
        </w:rPr>
        <w:t>. Фёдор Гордеев. Легенды.</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Площадь Искусств.  Месторасположение: между Инженерной и Ит</w:t>
      </w:r>
      <w:r w:rsidRPr="00473432">
        <w:rPr>
          <w:rFonts w:ascii="Times New Roman" w:eastAsia="Times New Roman" w:hAnsi="Times New Roman" w:cs="Times New Roman"/>
          <w:color w:val="auto"/>
          <w:kern w:val="0"/>
          <w:sz w:val="28"/>
          <w:szCs w:val="28"/>
        </w:rPr>
        <w:t>а</w:t>
      </w:r>
      <w:r w:rsidRPr="00473432">
        <w:rPr>
          <w:rFonts w:ascii="Times New Roman" w:eastAsia="Times New Roman" w:hAnsi="Times New Roman" w:cs="Times New Roman"/>
          <w:color w:val="auto"/>
          <w:kern w:val="0"/>
          <w:sz w:val="28"/>
          <w:szCs w:val="28"/>
        </w:rPr>
        <w:t>льянской улицами. Архитектор Карл Росси Ансамбль составляют здания : М</w:t>
      </w:r>
      <w:r w:rsidRPr="00473432">
        <w:rPr>
          <w:rFonts w:ascii="Times New Roman" w:eastAsia="Times New Roman" w:hAnsi="Times New Roman" w:cs="Times New Roman"/>
          <w:color w:val="auto"/>
          <w:kern w:val="0"/>
          <w:sz w:val="28"/>
          <w:szCs w:val="28"/>
        </w:rPr>
        <w:t>и</w:t>
      </w:r>
      <w:r w:rsidRPr="00473432">
        <w:rPr>
          <w:rFonts w:ascii="Times New Roman" w:eastAsia="Times New Roman" w:hAnsi="Times New Roman" w:cs="Times New Roman"/>
          <w:color w:val="auto"/>
          <w:kern w:val="0"/>
          <w:sz w:val="28"/>
          <w:szCs w:val="28"/>
        </w:rPr>
        <w:t>хайловского дворца (ныне — Государственный Русский музей), Михайловск</w:t>
      </w:r>
      <w:r w:rsidRPr="00473432">
        <w:rPr>
          <w:rFonts w:ascii="Times New Roman" w:eastAsia="Times New Roman" w:hAnsi="Times New Roman" w:cs="Times New Roman"/>
          <w:color w:val="auto"/>
          <w:kern w:val="0"/>
          <w:sz w:val="28"/>
          <w:szCs w:val="28"/>
        </w:rPr>
        <w:t>о</w:t>
      </w:r>
      <w:r w:rsidRPr="00473432">
        <w:rPr>
          <w:rFonts w:ascii="Times New Roman" w:eastAsia="Times New Roman" w:hAnsi="Times New Roman" w:cs="Times New Roman"/>
          <w:color w:val="auto"/>
          <w:kern w:val="0"/>
          <w:sz w:val="28"/>
          <w:szCs w:val="28"/>
        </w:rPr>
        <w:t>го театра (бывшего Академического театра оперы и балета имени М. П. М</w:t>
      </w:r>
      <w:r w:rsidRPr="00473432">
        <w:rPr>
          <w:rFonts w:ascii="Times New Roman" w:eastAsia="Times New Roman" w:hAnsi="Times New Roman" w:cs="Times New Roman"/>
          <w:color w:val="auto"/>
          <w:kern w:val="0"/>
          <w:sz w:val="28"/>
          <w:szCs w:val="28"/>
        </w:rPr>
        <w:t>у</w:t>
      </w:r>
      <w:r w:rsidRPr="00473432">
        <w:rPr>
          <w:rFonts w:ascii="Times New Roman" w:eastAsia="Times New Roman" w:hAnsi="Times New Roman" w:cs="Times New Roman"/>
          <w:color w:val="auto"/>
          <w:kern w:val="0"/>
          <w:sz w:val="28"/>
          <w:szCs w:val="28"/>
        </w:rPr>
        <w:t>соргского), Дома Голенищева-Кутузова, Театра музыкальной комедии, Росси</w:t>
      </w:r>
      <w:r w:rsidRPr="00473432">
        <w:rPr>
          <w:rFonts w:ascii="Times New Roman" w:eastAsia="Times New Roman" w:hAnsi="Times New Roman" w:cs="Times New Roman"/>
          <w:color w:val="auto"/>
          <w:kern w:val="0"/>
          <w:sz w:val="28"/>
          <w:szCs w:val="28"/>
        </w:rPr>
        <w:t>й</w:t>
      </w:r>
      <w:r w:rsidRPr="00473432">
        <w:rPr>
          <w:rFonts w:ascii="Times New Roman" w:eastAsia="Times New Roman" w:hAnsi="Times New Roman" w:cs="Times New Roman"/>
          <w:color w:val="auto"/>
          <w:kern w:val="0"/>
          <w:sz w:val="28"/>
          <w:szCs w:val="28"/>
        </w:rPr>
        <w:t>ского этнографического музея, Большого зала Филармонии имени Д.Д. Шост</w:t>
      </w:r>
      <w:r w:rsidRPr="00473432">
        <w:rPr>
          <w:rFonts w:ascii="Times New Roman" w:eastAsia="Times New Roman" w:hAnsi="Times New Roman" w:cs="Times New Roman"/>
          <w:color w:val="auto"/>
          <w:kern w:val="0"/>
          <w:sz w:val="28"/>
          <w:szCs w:val="28"/>
        </w:rPr>
        <w:t>а</w:t>
      </w:r>
      <w:r w:rsidRPr="00473432">
        <w:rPr>
          <w:rFonts w:ascii="Times New Roman" w:eastAsia="Times New Roman" w:hAnsi="Times New Roman" w:cs="Times New Roman"/>
          <w:color w:val="auto"/>
          <w:kern w:val="0"/>
          <w:sz w:val="28"/>
          <w:szCs w:val="28"/>
        </w:rPr>
        <w:t xml:space="preserve">ковича, гостиницы «Европа». Памятник А. С. </w:t>
      </w:r>
      <w:proofErr w:type="spellStart"/>
      <w:r w:rsidRPr="00473432">
        <w:rPr>
          <w:rFonts w:ascii="Times New Roman" w:eastAsia="Times New Roman" w:hAnsi="Times New Roman" w:cs="Times New Roman"/>
          <w:color w:val="auto"/>
          <w:kern w:val="0"/>
          <w:sz w:val="28"/>
          <w:szCs w:val="28"/>
        </w:rPr>
        <w:t>Пушкину.Скульптор</w:t>
      </w:r>
      <w:proofErr w:type="spellEnd"/>
      <w:r w:rsidRPr="00473432">
        <w:rPr>
          <w:rFonts w:ascii="Times New Roman" w:eastAsia="Times New Roman" w:hAnsi="Times New Roman" w:cs="Times New Roman"/>
          <w:color w:val="auto"/>
          <w:kern w:val="0"/>
          <w:sz w:val="28"/>
          <w:szCs w:val="28"/>
        </w:rPr>
        <w:t xml:space="preserve"> М. К. </w:t>
      </w:r>
      <w:proofErr w:type="spellStart"/>
      <w:r w:rsidRPr="00473432">
        <w:rPr>
          <w:rFonts w:ascii="Times New Roman" w:eastAsia="Times New Roman" w:hAnsi="Times New Roman" w:cs="Times New Roman"/>
          <w:color w:val="auto"/>
          <w:kern w:val="0"/>
          <w:sz w:val="28"/>
          <w:szCs w:val="28"/>
        </w:rPr>
        <w:t>Ан</w:t>
      </w:r>
      <w:r w:rsidRPr="00473432">
        <w:rPr>
          <w:rFonts w:ascii="Times New Roman" w:eastAsia="Times New Roman" w:hAnsi="Times New Roman" w:cs="Times New Roman"/>
          <w:color w:val="auto"/>
          <w:kern w:val="0"/>
          <w:sz w:val="28"/>
          <w:szCs w:val="28"/>
        </w:rPr>
        <w:t>и</w:t>
      </w:r>
      <w:r w:rsidRPr="00473432">
        <w:rPr>
          <w:rFonts w:ascii="Times New Roman" w:eastAsia="Times New Roman" w:hAnsi="Times New Roman" w:cs="Times New Roman"/>
          <w:color w:val="auto"/>
          <w:kern w:val="0"/>
          <w:sz w:val="28"/>
          <w:szCs w:val="28"/>
        </w:rPr>
        <w:t>кушин</w:t>
      </w:r>
      <w:proofErr w:type="spellEnd"/>
      <w:r w:rsidRPr="00473432">
        <w:rPr>
          <w:rFonts w:ascii="Times New Roman" w:eastAsia="Times New Roman" w:hAnsi="Times New Roman" w:cs="Times New Roman"/>
          <w:color w:val="auto"/>
          <w:kern w:val="0"/>
          <w:sz w:val="28"/>
          <w:szCs w:val="28"/>
        </w:rPr>
        <w:t xml:space="preserve">. </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П. А. </w:t>
      </w:r>
      <w:proofErr w:type="spellStart"/>
      <w:r w:rsidRPr="00473432">
        <w:rPr>
          <w:rFonts w:ascii="Times New Roman" w:eastAsia="Times New Roman" w:hAnsi="Times New Roman" w:cs="Times New Roman"/>
          <w:color w:val="auto"/>
          <w:kern w:val="0"/>
          <w:sz w:val="28"/>
          <w:szCs w:val="28"/>
        </w:rPr>
        <w:t>Трезини</w:t>
      </w:r>
      <w:proofErr w:type="spellEnd"/>
      <w:r w:rsidRPr="00473432">
        <w:rPr>
          <w:rFonts w:ascii="Times New Roman" w:eastAsia="Times New Roman" w:hAnsi="Times New Roman" w:cs="Times New Roman"/>
          <w:color w:val="auto"/>
          <w:kern w:val="0"/>
          <w:sz w:val="28"/>
          <w:szCs w:val="28"/>
        </w:rPr>
        <w:t xml:space="preserve"> и Дж. Кваренги. Владимирская церковь. Церковь Влад</w:t>
      </w:r>
      <w:r w:rsidRPr="00473432">
        <w:rPr>
          <w:rFonts w:ascii="Times New Roman" w:eastAsia="Times New Roman" w:hAnsi="Times New Roman" w:cs="Times New Roman"/>
          <w:color w:val="auto"/>
          <w:kern w:val="0"/>
          <w:sz w:val="28"/>
          <w:szCs w:val="28"/>
        </w:rPr>
        <w:t>и</w:t>
      </w:r>
      <w:r w:rsidRPr="00473432">
        <w:rPr>
          <w:rFonts w:ascii="Times New Roman" w:eastAsia="Times New Roman" w:hAnsi="Times New Roman" w:cs="Times New Roman"/>
          <w:color w:val="auto"/>
          <w:kern w:val="0"/>
          <w:sz w:val="28"/>
          <w:szCs w:val="28"/>
        </w:rPr>
        <w:t>мирской Божией Матери. Переходный стиль от барокко к классицизму. Арх</w:t>
      </w:r>
      <w:r w:rsidRPr="00473432">
        <w:rPr>
          <w:rFonts w:ascii="Times New Roman" w:eastAsia="Times New Roman" w:hAnsi="Times New Roman" w:cs="Times New Roman"/>
          <w:color w:val="auto"/>
          <w:kern w:val="0"/>
          <w:sz w:val="28"/>
          <w:szCs w:val="28"/>
        </w:rPr>
        <w:t>и</w:t>
      </w:r>
      <w:r w:rsidRPr="00473432">
        <w:rPr>
          <w:rFonts w:ascii="Times New Roman" w:eastAsia="Times New Roman" w:hAnsi="Times New Roman" w:cs="Times New Roman"/>
          <w:color w:val="auto"/>
          <w:kern w:val="0"/>
          <w:sz w:val="28"/>
          <w:szCs w:val="28"/>
        </w:rPr>
        <w:t xml:space="preserve">текторы  П. А. </w:t>
      </w:r>
      <w:proofErr w:type="spellStart"/>
      <w:r w:rsidRPr="00473432">
        <w:rPr>
          <w:rFonts w:ascii="Times New Roman" w:eastAsia="Times New Roman" w:hAnsi="Times New Roman" w:cs="Times New Roman"/>
          <w:color w:val="auto"/>
          <w:kern w:val="0"/>
          <w:sz w:val="28"/>
          <w:szCs w:val="28"/>
        </w:rPr>
        <w:t>Трезини</w:t>
      </w:r>
      <w:proofErr w:type="spellEnd"/>
      <w:r w:rsidRPr="00473432">
        <w:rPr>
          <w:rFonts w:ascii="Times New Roman" w:eastAsia="Times New Roman" w:hAnsi="Times New Roman" w:cs="Times New Roman"/>
          <w:color w:val="auto"/>
          <w:kern w:val="0"/>
          <w:sz w:val="28"/>
          <w:szCs w:val="28"/>
        </w:rPr>
        <w:t xml:space="preserve"> и Дж. Кваренги.</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Мост Ломоносова. История создания и названия  моста. внешний вид и мест</w:t>
      </w:r>
      <w:r w:rsidRPr="00473432">
        <w:rPr>
          <w:rFonts w:ascii="Times New Roman" w:eastAsia="Times New Roman" w:hAnsi="Times New Roman" w:cs="Times New Roman"/>
          <w:color w:val="auto"/>
          <w:kern w:val="0"/>
          <w:sz w:val="28"/>
          <w:szCs w:val="28"/>
        </w:rPr>
        <w:t>о</w:t>
      </w:r>
      <w:r w:rsidRPr="00473432">
        <w:rPr>
          <w:rFonts w:ascii="Times New Roman" w:eastAsia="Times New Roman" w:hAnsi="Times New Roman" w:cs="Times New Roman"/>
          <w:color w:val="auto"/>
          <w:kern w:val="0"/>
          <w:sz w:val="28"/>
          <w:szCs w:val="28"/>
        </w:rPr>
        <w:t>расположение.</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Академия Художеств. Академия "трёх знатнейших художеств" - живописи, скульптуры и архитектуры.  Архитектор Ж. Б. </w:t>
      </w:r>
      <w:proofErr w:type="spellStart"/>
      <w:r w:rsidRPr="00473432">
        <w:rPr>
          <w:rFonts w:ascii="Times New Roman" w:eastAsia="Times New Roman" w:hAnsi="Times New Roman" w:cs="Times New Roman"/>
          <w:color w:val="auto"/>
          <w:kern w:val="0"/>
          <w:sz w:val="28"/>
          <w:szCs w:val="28"/>
        </w:rPr>
        <w:t>Валлен-Деламота</w:t>
      </w:r>
      <w:proofErr w:type="spellEnd"/>
      <w:r w:rsidRPr="00473432">
        <w:rPr>
          <w:rFonts w:ascii="Times New Roman" w:eastAsia="Times New Roman" w:hAnsi="Times New Roman" w:cs="Times New Roman"/>
          <w:color w:val="auto"/>
          <w:kern w:val="0"/>
          <w:sz w:val="28"/>
          <w:szCs w:val="28"/>
        </w:rPr>
        <w:t>. Воспитанн</w:t>
      </w:r>
      <w:r w:rsidRPr="00473432">
        <w:rPr>
          <w:rFonts w:ascii="Times New Roman" w:eastAsia="Times New Roman" w:hAnsi="Times New Roman" w:cs="Times New Roman"/>
          <w:color w:val="auto"/>
          <w:kern w:val="0"/>
          <w:sz w:val="28"/>
          <w:szCs w:val="28"/>
        </w:rPr>
        <w:t>и</w:t>
      </w:r>
      <w:r w:rsidRPr="00473432">
        <w:rPr>
          <w:rFonts w:ascii="Times New Roman" w:eastAsia="Times New Roman" w:hAnsi="Times New Roman" w:cs="Times New Roman"/>
          <w:color w:val="auto"/>
          <w:kern w:val="0"/>
          <w:sz w:val="28"/>
          <w:szCs w:val="28"/>
        </w:rPr>
        <w:t>ки учебного заведения: художники К. П. Брюллов, В. А. Серов, В. И. Суриков, И. Е. Репин, скульпторы Ф. И. Шубин, Ф. И. Гордеев, С. С. Пименов,  архите</w:t>
      </w:r>
      <w:r w:rsidRPr="00473432">
        <w:rPr>
          <w:rFonts w:ascii="Times New Roman" w:eastAsia="Times New Roman" w:hAnsi="Times New Roman" w:cs="Times New Roman"/>
          <w:color w:val="auto"/>
          <w:kern w:val="0"/>
          <w:sz w:val="28"/>
          <w:szCs w:val="28"/>
        </w:rPr>
        <w:t>к</w:t>
      </w:r>
      <w:r w:rsidRPr="00473432">
        <w:rPr>
          <w:rFonts w:ascii="Times New Roman" w:eastAsia="Times New Roman" w:hAnsi="Times New Roman" w:cs="Times New Roman"/>
          <w:color w:val="auto"/>
          <w:kern w:val="0"/>
          <w:sz w:val="28"/>
          <w:szCs w:val="28"/>
        </w:rPr>
        <w:t xml:space="preserve">торы И. Е. </w:t>
      </w:r>
      <w:proofErr w:type="spellStart"/>
      <w:r w:rsidRPr="00473432">
        <w:rPr>
          <w:rFonts w:ascii="Times New Roman" w:eastAsia="Times New Roman" w:hAnsi="Times New Roman" w:cs="Times New Roman"/>
          <w:color w:val="auto"/>
          <w:kern w:val="0"/>
          <w:sz w:val="28"/>
          <w:szCs w:val="28"/>
        </w:rPr>
        <w:t>Старов</w:t>
      </w:r>
      <w:proofErr w:type="spellEnd"/>
      <w:r w:rsidRPr="00473432">
        <w:rPr>
          <w:rFonts w:ascii="Times New Roman" w:eastAsia="Times New Roman" w:hAnsi="Times New Roman" w:cs="Times New Roman"/>
          <w:color w:val="auto"/>
          <w:kern w:val="0"/>
          <w:sz w:val="28"/>
          <w:szCs w:val="28"/>
        </w:rPr>
        <w:t>, А. Д. Захаров, А. Н. Воронихин, поэт и художник Т. Г. Шевченко.</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Архитектор </w:t>
      </w:r>
      <w:proofErr w:type="spellStart"/>
      <w:r w:rsidRPr="00473432">
        <w:rPr>
          <w:rFonts w:ascii="Times New Roman" w:eastAsia="Times New Roman" w:hAnsi="Times New Roman" w:cs="Times New Roman"/>
          <w:color w:val="auto"/>
          <w:kern w:val="0"/>
          <w:sz w:val="28"/>
          <w:szCs w:val="28"/>
        </w:rPr>
        <w:t>В.Деламот</w:t>
      </w:r>
      <w:proofErr w:type="spellEnd"/>
      <w:r w:rsidRPr="00473432">
        <w:rPr>
          <w:rFonts w:ascii="Times New Roman" w:eastAsia="Times New Roman" w:hAnsi="Times New Roman" w:cs="Times New Roman"/>
          <w:color w:val="auto"/>
          <w:kern w:val="0"/>
          <w:sz w:val="28"/>
          <w:szCs w:val="28"/>
        </w:rPr>
        <w:t xml:space="preserve">. </w:t>
      </w:r>
      <w:proofErr w:type="spellStart"/>
      <w:r w:rsidRPr="00473432">
        <w:rPr>
          <w:rFonts w:ascii="Times New Roman" w:eastAsia="Times New Roman" w:hAnsi="Times New Roman" w:cs="Times New Roman"/>
          <w:color w:val="auto"/>
          <w:kern w:val="0"/>
          <w:sz w:val="28"/>
          <w:szCs w:val="28"/>
        </w:rPr>
        <w:t>Юсуповский</w:t>
      </w:r>
      <w:proofErr w:type="spellEnd"/>
      <w:r w:rsidRPr="00473432">
        <w:rPr>
          <w:rFonts w:ascii="Times New Roman" w:eastAsia="Times New Roman" w:hAnsi="Times New Roman" w:cs="Times New Roman"/>
          <w:color w:val="auto"/>
          <w:kern w:val="0"/>
          <w:sz w:val="28"/>
          <w:szCs w:val="28"/>
        </w:rPr>
        <w:t xml:space="preserve"> дворец на Мойке. Памятник ист</w:t>
      </w:r>
      <w:r w:rsidRPr="00473432">
        <w:rPr>
          <w:rFonts w:ascii="Times New Roman" w:eastAsia="Times New Roman" w:hAnsi="Times New Roman" w:cs="Times New Roman"/>
          <w:color w:val="auto"/>
          <w:kern w:val="0"/>
          <w:sz w:val="28"/>
          <w:szCs w:val="28"/>
        </w:rPr>
        <w:t>о</w:t>
      </w:r>
      <w:r w:rsidRPr="00473432">
        <w:rPr>
          <w:rFonts w:ascii="Times New Roman" w:eastAsia="Times New Roman" w:hAnsi="Times New Roman" w:cs="Times New Roman"/>
          <w:color w:val="auto"/>
          <w:kern w:val="0"/>
          <w:sz w:val="28"/>
          <w:szCs w:val="28"/>
        </w:rPr>
        <w:t xml:space="preserve">рии и культуры федерального значения. Дворянский род князей Юсуповых. </w:t>
      </w:r>
      <w:r w:rsidRPr="00473432">
        <w:rPr>
          <w:rFonts w:ascii="Times New Roman" w:eastAsia="Times New Roman" w:hAnsi="Times New Roman" w:cs="Times New Roman"/>
          <w:color w:val="auto"/>
          <w:kern w:val="0"/>
          <w:sz w:val="28"/>
          <w:szCs w:val="28"/>
        </w:rPr>
        <w:lastRenderedPageBreak/>
        <w:t xml:space="preserve">Григорий Распутин – сибирский крестьянин, духовный наставник и друг семьи императора Николая II. </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Ю.М. </w:t>
      </w:r>
      <w:proofErr w:type="spellStart"/>
      <w:r w:rsidRPr="00473432">
        <w:rPr>
          <w:rFonts w:ascii="Times New Roman" w:eastAsia="Times New Roman" w:hAnsi="Times New Roman" w:cs="Times New Roman"/>
          <w:color w:val="auto"/>
          <w:kern w:val="0"/>
          <w:sz w:val="28"/>
          <w:szCs w:val="28"/>
        </w:rPr>
        <w:t>Фельтен</w:t>
      </w:r>
      <w:proofErr w:type="spellEnd"/>
      <w:r w:rsidRPr="00473432">
        <w:rPr>
          <w:rFonts w:ascii="Times New Roman" w:eastAsia="Times New Roman" w:hAnsi="Times New Roman" w:cs="Times New Roman"/>
          <w:color w:val="auto"/>
          <w:kern w:val="0"/>
          <w:sz w:val="28"/>
          <w:szCs w:val="28"/>
        </w:rPr>
        <w:t>. Чесменская церковь. Чесменская церковь святого Иоанна Предтечи. Победа русских войск над турецким флотом в Чесменской бухте.</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Резиденция в Царском селе (ее заложение и благоустройство при Петре и Елизавете. Екатерина Великая в Царском селе). Музей-заповедник. Екатер</w:t>
      </w:r>
      <w:r w:rsidRPr="00473432">
        <w:rPr>
          <w:rFonts w:ascii="Times New Roman" w:eastAsia="Times New Roman" w:hAnsi="Times New Roman" w:cs="Times New Roman"/>
          <w:color w:val="auto"/>
          <w:kern w:val="0"/>
          <w:sz w:val="28"/>
          <w:szCs w:val="28"/>
        </w:rPr>
        <w:t>и</w:t>
      </w:r>
      <w:r w:rsidRPr="00473432">
        <w:rPr>
          <w:rFonts w:ascii="Times New Roman" w:eastAsia="Times New Roman" w:hAnsi="Times New Roman" w:cs="Times New Roman"/>
          <w:color w:val="auto"/>
          <w:kern w:val="0"/>
          <w:sz w:val="28"/>
          <w:szCs w:val="28"/>
        </w:rPr>
        <w:t>нинский дворец архитектор Ф.Б. Растрелли .Стиль- русское барокко. Боль</w:t>
      </w:r>
      <w:r w:rsidR="00CA04EE" w:rsidRPr="00473432">
        <w:rPr>
          <w:rFonts w:ascii="Times New Roman" w:eastAsia="Times New Roman" w:hAnsi="Times New Roman" w:cs="Times New Roman"/>
          <w:color w:val="auto"/>
          <w:kern w:val="0"/>
          <w:sz w:val="28"/>
          <w:szCs w:val="28"/>
        </w:rPr>
        <w:t>шой зал дворца</w:t>
      </w:r>
      <w:r w:rsidRPr="00473432">
        <w:rPr>
          <w:rFonts w:ascii="Times New Roman" w:eastAsia="Times New Roman" w:hAnsi="Times New Roman" w:cs="Times New Roman"/>
          <w:color w:val="auto"/>
          <w:kern w:val="0"/>
          <w:sz w:val="28"/>
          <w:szCs w:val="28"/>
        </w:rPr>
        <w:t>.</w:t>
      </w:r>
      <w:r w:rsidR="00CA04EE" w:rsidRPr="00473432">
        <w:rPr>
          <w:rFonts w:ascii="Times New Roman" w:eastAsia="Times New Roman" w:hAnsi="Times New Roman" w:cs="Times New Roman"/>
          <w:color w:val="auto"/>
          <w:kern w:val="0"/>
          <w:sz w:val="28"/>
          <w:szCs w:val="28"/>
        </w:rPr>
        <w:t xml:space="preserve"> </w:t>
      </w:r>
      <w:r w:rsidRPr="00473432">
        <w:rPr>
          <w:rFonts w:ascii="Times New Roman" w:eastAsia="Times New Roman" w:hAnsi="Times New Roman" w:cs="Times New Roman"/>
          <w:color w:val="auto"/>
          <w:kern w:val="0"/>
          <w:sz w:val="28"/>
          <w:szCs w:val="28"/>
        </w:rPr>
        <w:t xml:space="preserve">Парадные залы. Янтарная комната. </w:t>
      </w:r>
      <w:proofErr w:type="spellStart"/>
      <w:r w:rsidRPr="00473432">
        <w:rPr>
          <w:rFonts w:ascii="Times New Roman" w:eastAsia="Times New Roman" w:hAnsi="Times New Roman" w:cs="Times New Roman"/>
          <w:color w:val="auto"/>
          <w:kern w:val="0"/>
          <w:sz w:val="28"/>
          <w:szCs w:val="28"/>
        </w:rPr>
        <w:t>А.С.Пушкин</w:t>
      </w:r>
      <w:proofErr w:type="spellEnd"/>
      <w:r w:rsidRPr="00473432">
        <w:rPr>
          <w:rFonts w:ascii="Times New Roman" w:eastAsia="Times New Roman" w:hAnsi="Times New Roman" w:cs="Times New Roman"/>
          <w:color w:val="auto"/>
          <w:kern w:val="0"/>
          <w:sz w:val="28"/>
          <w:szCs w:val="28"/>
        </w:rPr>
        <w:t>. Царскосельский лицей.</w:t>
      </w:r>
    </w:p>
    <w:p w:rsidR="003B07AA" w:rsidRPr="00473432" w:rsidRDefault="003B07AA" w:rsidP="00553455">
      <w:pPr>
        <w:suppressAutoHyphens w:val="0"/>
        <w:spacing w:after="0" w:line="360" w:lineRule="auto"/>
        <w:jc w:val="both"/>
        <w:rPr>
          <w:rFonts w:ascii="Times New Roman" w:eastAsia="Times New Roman" w:hAnsi="Times New Roman" w:cs="Times New Roman"/>
          <w:b/>
          <w:color w:val="auto"/>
          <w:kern w:val="0"/>
          <w:sz w:val="28"/>
          <w:szCs w:val="28"/>
        </w:rPr>
      </w:pPr>
      <w:r w:rsidRPr="00473432">
        <w:rPr>
          <w:rFonts w:ascii="Times New Roman" w:eastAsia="Times New Roman" w:hAnsi="Times New Roman" w:cs="Times New Roman"/>
          <w:b/>
          <w:color w:val="auto"/>
          <w:kern w:val="0"/>
          <w:sz w:val="28"/>
          <w:szCs w:val="28"/>
        </w:rPr>
        <w:t>Эпоха Павла I</w:t>
      </w:r>
    </w:p>
    <w:p w:rsidR="003B07AA" w:rsidRPr="00473432" w:rsidRDefault="003B07AA" w:rsidP="00553455">
      <w:pPr>
        <w:tabs>
          <w:tab w:val="left" w:pos="690"/>
          <w:tab w:val="left" w:pos="3270"/>
        </w:tabs>
        <w:suppressAutoHyphens w:val="0"/>
        <w:spacing w:after="0" w:line="360" w:lineRule="auto"/>
        <w:jc w:val="both"/>
        <w:rPr>
          <w:rFonts w:ascii="Times New Roman" w:eastAsia="Times New Roman" w:hAnsi="Times New Roman" w:cs="Times New Roman"/>
          <w:b/>
          <w:color w:val="auto"/>
          <w:kern w:val="0"/>
          <w:sz w:val="28"/>
          <w:szCs w:val="28"/>
        </w:rPr>
      </w:pPr>
      <w:r w:rsidRPr="00473432">
        <w:rPr>
          <w:rFonts w:ascii="Times New Roman" w:eastAsia="Times New Roman" w:hAnsi="Times New Roman" w:cs="Times New Roman"/>
          <w:color w:val="auto"/>
          <w:kern w:val="0"/>
          <w:sz w:val="28"/>
          <w:szCs w:val="28"/>
        </w:rPr>
        <w:t xml:space="preserve">       Памятник  Петру </w:t>
      </w:r>
      <w:r w:rsidRPr="00473432">
        <w:rPr>
          <w:rFonts w:ascii="Times New Roman" w:eastAsia="Times New Roman" w:hAnsi="Times New Roman" w:cs="Times New Roman"/>
          <w:color w:val="auto"/>
          <w:kern w:val="0"/>
          <w:sz w:val="28"/>
          <w:szCs w:val="28"/>
          <w:lang w:val="en-US"/>
        </w:rPr>
        <w:t>I</w:t>
      </w:r>
      <w:r w:rsidRPr="00473432">
        <w:rPr>
          <w:rFonts w:ascii="Times New Roman" w:eastAsia="Times New Roman" w:hAnsi="Times New Roman" w:cs="Times New Roman"/>
          <w:color w:val="auto"/>
          <w:kern w:val="0"/>
          <w:sz w:val="28"/>
          <w:szCs w:val="28"/>
        </w:rPr>
        <w:t xml:space="preserve">  у Инженерного замка. Биография Павла </w:t>
      </w:r>
      <w:r w:rsidRPr="00473432">
        <w:rPr>
          <w:rFonts w:ascii="Times New Roman" w:eastAsia="Times New Roman" w:hAnsi="Times New Roman" w:cs="Times New Roman"/>
          <w:color w:val="auto"/>
          <w:kern w:val="0"/>
          <w:sz w:val="28"/>
          <w:szCs w:val="28"/>
          <w:lang w:val="en-US"/>
        </w:rPr>
        <w:t>I</w:t>
      </w:r>
      <w:r w:rsidRPr="00473432">
        <w:rPr>
          <w:rFonts w:ascii="Times New Roman" w:eastAsia="Times New Roman" w:hAnsi="Times New Roman" w:cs="Times New Roman"/>
          <w:color w:val="auto"/>
          <w:kern w:val="0"/>
          <w:sz w:val="28"/>
          <w:szCs w:val="28"/>
        </w:rPr>
        <w:t xml:space="preserve">.Архитектор </w:t>
      </w:r>
      <w:proofErr w:type="spellStart"/>
      <w:r w:rsidRPr="00473432">
        <w:rPr>
          <w:rFonts w:ascii="Times New Roman" w:eastAsia="Times New Roman" w:hAnsi="Times New Roman" w:cs="Times New Roman"/>
          <w:color w:val="auto"/>
          <w:kern w:val="0"/>
          <w:sz w:val="28"/>
          <w:szCs w:val="28"/>
        </w:rPr>
        <w:t>К.Б.Растрелли</w:t>
      </w:r>
      <w:proofErr w:type="spellEnd"/>
      <w:r w:rsidRPr="00473432">
        <w:rPr>
          <w:rFonts w:ascii="Times New Roman" w:eastAsia="Times New Roman" w:hAnsi="Times New Roman" w:cs="Times New Roman"/>
          <w:color w:val="auto"/>
          <w:kern w:val="0"/>
          <w:sz w:val="28"/>
          <w:szCs w:val="28"/>
        </w:rPr>
        <w:t>. История создания и выбора места в городе.</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Скульптор </w:t>
      </w:r>
      <w:proofErr w:type="spellStart"/>
      <w:r w:rsidRPr="00473432">
        <w:rPr>
          <w:rFonts w:ascii="Times New Roman" w:eastAsia="Times New Roman" w:hAnsi="Times New Roman" w:cs="Times New Roman"/>
          <w:color w:val="auto"/>
          <w:kern w:val="0"/>
          <w:sz w:val="28"/>
          <w:szCs w:val="28"/>
        </w:rPr>
        <w:t>М.И.Козловский</w:t>
      </w:r>
      <w:proofErr w:type="spellEnd"/>
      <w:r w:rsidRPr="00473432">
        <w:rPr>
          <w:rFonts w:ascii="Times New Roman" w:eastAsia="Times New Roman" w:hAnsi="Times New Roman" w:cs="Times New Roman"/>
          <w:color w:val="auto"/>
          <w:kern w:val="0"/>
          <w:sz w:val="28"/>
          <w:szCs w:val="28"/>
        </w:rPr>
        <w:t xml:space="preserve"> памятник </w:t>
      </w:r>
      <w:proofErr w:type="spellStart"/>
      <w:r w:rsidRPr="00473432">
        <w:rPr>
          <w:rFonts w:ascii="Times New Roman" w:eastAsia="Times New Roman" w:hAnsi="Times New Roman" w:cs="Times New Roman"/>
          <w:color w:val="auto"/>
          <w:kern w:val="0"/>
          <w:sz w:val="28"/>
          <w:szCs w:val="28"/>
        </w:rPr>
        <w:t>А.В.Суворову</w:t>
      </w:r>
      <w:proofErr w:type="spellEnd"/>
      <w:r w:rsidRPr="00473432">
        <w:rPr>
          <w:rFonts w:ascii="Times New Roman" w:eastAsia="Times New Roman" w:hAnsi="Times New Roman" w:cs="Times New Roman"/>
          <w:color w:val="auto"/>
          <w:kern w:val="0"/>
          <w:sz w:val="28"/>
          <w:szCs w:val="28"/>
        </w:rPr>
        <w:t>.  История создания. Внешний  вид памятника. Место расположения.</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Царицын луг - место парадов и смотра войск. Марсово поле. Марс-бог во</w:t>
      </w:r>
      <w:r w:rsidRPr="00473432">
        <w:rPr>
          <w:rFonts w:ascii="Times New Roman" w:eastAsia="Times New Roman" w:hAnsi="Times New Roman" w:cs="Times New Roman"/>
          <w:color w:val="auto"/>
          <w:kern w:val="0"/>
          <w:sz w:val="28"/>
          <w:szCs w:val="28"/>
        </w:rPr>
        <w:t>й</w:t>
      </w:r>
      <w:r w:rsidRPr="00473432">
        <w:rPr>
          <w:rFonts w:ascii="Times New Roman" w:eastAsia="Times New Roman" w:hAnsi="Times New Roman" w:cs="Times New Roman"/>
          <w:color w:val="auto"/>
          <w:kern w:val="0"/>
          <w:sz w:val="28"/>
          <w:szCs w:val="28"/>
        </w:rPr>
        <w:t>ны. Потешное поле. Благоустройство и архитектурный ансамбль  Марсово п</w:t>
      </w:r>
      <w:r w:rsidRPr="00473432">
        <w:rPr>
          <w:rFonts w:ascii="Times New Roman" w:eastAsia="Times New Roman" w:hAnsi="Times New Roman" w:cs="Times New Roman"/>
          <w:color w:val="auto"/>
          <w:kern w:val="0"/>
          <w:sz w:val="28"/>
          <w:szCs w:val="28"/>
        </w:rPr>
        <w:t>о</w:t>
      </w:r>
      <w:r w:rsidRPr="00473432">
        <w:rPr>
          <w:rFonts w:ascii="Times New Roman" w:eastAsia="Times New Roman" w:hAnsi="Times New Roman" w:cs="Times New Roman"/>
          <w:color w:val="auto"/>
          <w:kern w:val="0"/>
          <w:sz w:val="28"/>
          <w:szCs w:val="28"/>
        </w:rPr>
        <w:t>ля в разные эпохи.</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Павловск. Лучший пейзажный парк мира. Павловский дворец архитектора  Ч. Камерона. Великая Отечественная война. </w:t>
      </w:r>
    </w:p>
    <w:p w:rsidR="003B07AA" w:rsidRPr="00473432" w:rsidRDefault="003B07AA" w:rsidP="00553455">
      <w:pPr>
        <w:suppressAutoHyphens w:val="0"/>
        <w:spacing w:after="0" w:line="360" w:lineRule="auto"/>
        <w:jc w:val="both"/>
        <w:rPr>
          <w:rFonts w:ascii="Times New Roman" w:eastAsia="Times New Roman" w:hAnsi="Times New Roman" w:cs="Times New Roman"/>
          <w:b/>
          <w:color w:val="auto"/>
          <w:kern w:val="0"/>
          <w:sz w:val="28"/>
          <w:szCs w:val="28"/>
        </w:rPr>
      </w:pPr>
      <w:r w:rsidRPr="00473432">
        <w:rPr>
          <w:rFonts w:ascii="Times New Roman" w:eastAsia="Times New Roman" w:hAnsi="Times New Roman" w:cs="Times New Roman"/>
          <w:b/>
          <w:color w:val="auto"/>
          <w:kern w:val="0"/>
          <w:sz w:val="28"/>
          <w:szCs w:val="28"/>
        </w:rPr>
        <w:t>Эпоха Александра I</w:t>
      </w:r>
    </w:p>
    <w:p w:rsidR="003B07AA" w:rsidRPr="00473432" w:rsidRDefault="003B07AA" w:rsidP="00553455">
      <w:pPr>
        <w:tabs>
          <w:tab w:val="left" w:pos="690"/>
          <w:tab w:val="left" w:pos="3270"/>
        </w:tabs>
        <w:suppressAutoHyphens w:val="0"/>
        <w:spacing w:after="0" w:line="360" w:lineRule="auto"/>
        <w:jc w:val="both"/>
        <w:rPr>
          <w:rFonts w:ascii="Times New Roman" w:eastAsia="Times New Roman" w:hAnsi="Times New Roman" w:cs="Times New Roman"/>
          <w:b/>
          <w:color w:val="auto"/>
          <w:kern w:val="0"/>
          <w:sz w:val="28"/>
          <w:szCs w:val="28"/>
        </w:rPr>
      </w:pPr>
      <w:r w:rsidRPr="00473432">
        <w:rPr>
          <w:rFonts w:ascii="Times New Roman" w:eastAsia="Times New Roman" w:hAnsi="Times New Roman" w:cs="Times New Roman"/>
          <w:color w:val="auto"/>
          <w:kern w:val="0"/>
          <w:sz w:val="28"/>
          <w:szCs w:val="28"/>
        </w:rPr>
        <w:t xml:space="preserve">     Архитектор Захаров. Адмиралтейство. Галерная и партикулярная верфь. </w:t>
      </w:r>
      <w:proofErr w:type="spellStart"/>
      <w:r w:rsidRPr="00473432">
        <w:rPr>
          <w:rFonts w:ascii="Times New Roman" w:eastAsia="Times New Roman" w:hAnsi="Times New Roman" w:cs="Times New Roman"/>
          <w:color w:val="auto"/>
          <w:kern w:val="0"/>
          <w:sz w:val="28"/>
          <w:szCs w:val="28"/>
        </w:rPr>
        <w:t>А.Д.Захаров</w:t>
      </w:r>
      <w:proofErr w:type="spellEnd"/>
      <w:r w:rsidRPr="00473432">
        <w:rPr>
          <w:rFonts w:ascii="Times New Roman" w:eastAsia="Times New Roman" w:hAnsi="Times New Roman" w:cs="Times New Roman"/>
          <w:color w:val="auto"/>
          <w:kern w:val="0"/>
          <w:sz w:val="28"/>
          <w:szCs w:val="28"/>
        </w:rPr>
        <w:t>. Кораблик Адмиралтейства – символ города.</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w:t>
      </w:r>
      <w:proofErr w:type="spellStart"/>
      <w:r w:rsidRPr="00473432">
        <w:rPr>
          <w:rFonts w:ascii="Times New Roman" w:eastAsia="Times New Roman" w:hAnsi="Times New Roman" w:cs="Times New Roman"/>
          <w:color w:val="auto"/>
          <w:kern w:val="0"/>
          <w:sz w:val="28"/>
          <w:szCs w:val="28"/>
        </w:rPr>
        <w:t>К.И.Росси</w:t>
      </w:r>
      <w:proofErr w:type="spellEnd"/>
      <w:r w:rsidRPr="00473432">
        <w:rPr>
          <w:rFonts w:ascii="Times New Roman" w:eastAsia="Times New Roman" w:hAnsi="Times New Roman" w:cs="Times New Roman"/>
          <w:color w:val="auto"/>
          <w:kern w:val="0"/>
          <w:sz w:val="28"/>
          <w:szCs w:val="28"/>
        </w:rPr>
        <w:t xml:space="preserve">  Михайловский дворец .Бывший великокняжеский дворец. Пл</w:t>
      </w:r>
      <w:r w:rsidRPr="00473432">
        <w:rPr>
          <w:rFonts w:ascii="Times New Roman" w:eastAsia="Times New Roman" w:hAnsi="Times New Roman" w:cs="Times New Roman"/>
          <w:color w:val="auto"/>
          <w:kern w:val="0"/>
          <w:sz w:val="28"/>
          <w:szCs w:val="28"/>
        </w:rPr>
        <w:t>о</w:t>
      </w:r>
      <w:r w:rsidRPr="00473432">
        <w:rPr>
          <w:rFonts w:ascii="Times New Roman" w:eastAsia="Times New Roman" w:hAnsi="Times New Roman" w:cs="Times New Roman"/>
          <w:color w:val="auto"/>
          <w:kern w:val="0"/>
          <w:sz w:val="28"/>
          <w:szCs w:val="28"/>
        </w:rPr>
        <w:t>щадь Искусств; памятник архитектуры высокого классицизма — ампира. Гос</w:t>
      </w:r>
      <w:r w:rsidRPr="00473432">
        <w:rPr>
          <w:rFonts w:ascii="Times New Roman" w:eastAsia="Times New Roman" w:hAnsi="Times New Roman" w:cs="Times New Roman"/>
          <w:color w:val="auto"/>
          <w:kern w:val="0"/>
          <w:sz w:val="28"/>
          <w:szCs w:val="28"/>
        </w:rPr>
        <w:t>у</w:t>
      </w:r>
      <w:r w:rsidRPr="00473432">
        <w:rPr>
          <w:rFonts w:ascii="Times New Roman" w:eastAsia="Times New Roman" w:hAnsi="Times New Roman" w:cs="Times New Roman"/>
          <w:color w:val="auto"/>
          <w:kern w:val="0"/>
          <w:sz w:val="28"/>
          <w:szCs w:val="28"/>
        </w:rPr>
        <w:t>дарственный Русский музей.</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Наводнение 7 ноября </w:t>
      </w:r>
      <w:smartTag w:uri="urn:schemas-microsoft-com:office:smarttags" w:element="metricconverter">
        <w:smartTagPr>
          <w:attr w:name="ProductID" w:val="1824 г"/>
        </w:smartTagPr>
        <w:r w:rsidRPr="00473432">
          <w:rPr>
            <w:rFonts w:ascii="Times New Roman" w:eastAsia="Times New Roman" w:hAnsi="Times New Roman" w:cs="Times New Roman"/>
            <w:color w:val="auto"/>
            <w:kern w:val="0"/>
            <w:sz w:val="28"/>
            <w:szCs w:val="28"/>
          </w:rPr>
          <w:t>1824 г</w:t>
        </w:r>
      </w:smartTag>
      <w:r w:rsidRPr="00473432">
        <w:rPr>
          <w:rFonts w:ascii="Times New Roman" w:eastAsia="Times New Roman" w:hAnsi="Times New Roman" w:cs="Times New Roman"/>
          <w:color w:val="auto"/>
          <w:kern w:val="0"/>
          <w:sz w:val="28"/>
          <w:szCs w:val="28"/>
        </w:rPr>
        <w:t xml:space="preserve">. Северная Венеция. Самое разрушительное наводнение. </w:t>
      </w:r>
      <w:proofErr w:type="spellStart"/>
      <w:r w:rsidRPr="00473432">
        <w:rPr>
          <w:rFonts w:ascii="Times New Roman" w:eastAsia="Times New Roman" w:hAnsi="Times New Roman" w:cs="Times New Roman"/>
          <w:color w:val="auto"/>
          <w:kern w:val="0"/>
          <w:sz w:val="28"/>
          <w:szCs w:val="28"/>
        </w:rPr>
        <w:t>А.С.Пушкин</w:t>
      </w:r>
      <w:proofErr w:type="spellEnd"/>
      <w:r w:rsidRPr="00473432">
        <w:rPr>
          <w:rFonts w:ascii="Times New Roman" w:eastAsia="Times New Roman" w:hAnsi="Times New Roman" w:cs="Times New Roman"/>
          <w:color w:val="auto"/>
          <w:kern w:val="0"/>
          <w:sz w:val="28"/>
          <w:szCs w:val="28"/>
        </w:rPr>
        <w:t xml:space="preserve"> « Медный всадник».</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w:t>
      </w:r>
      <w:proofErr w:type="spellStart"/>
      <w:r w:rsidRPr="00473432">
        <w:rPr>
          <w:rFonts w:ascii="Times New Roman" w:eastAsia="Times New Roman" w:hAnsi="Times New Roman" w:cs="Times New Roman"/>
          <w:color w:val="auto"/>
          <w:kern w:val="0"/>
          <w:sz w:val="28"/>
          <w:szCs w:val="28"/>
        </w:rPr>
        <w:t>В.Стасов</w:t>
      </w:r>
      <w:proofErr w:type="spellEnd"/>
      <w:r w:rsidRPr="00473432">
        <w:rPr>
          <w:rFonts w:ascii="Times New Roman" w:eastAsia="Times New Roman" w:hAnsi="Times New Roman" w:cs="Times New Roman"/>
          <w:color w:val="auto"/>
          <w:kern w:val="0"/>
          <w:sz w:val="28"/>
          <w:szCs w:val="28"/>
        </w:rPr>
        <w:t>. Казармы Павловского полка.  Архитектурный стиль</w:t>
      </w:r>
      <w:r w:rsidR="00CA04EE" w:rsidRPr="00473432">
        <w:rPr>
          <w:rFonts w:ascii="Times New Roman" w:eastAsia="Times New Roman" w:hAnsi="Times New Roman" w:cs="Times New Roman"/>
          <w:color w:val="auto"/>
          <w:kern w:val="0"/>
          <w:sz w:val="28"/>
          <w:szCs w:val="28"/>
        </w:rPr>
        <w:t xml:space="preserve"> </w:t>
      </w:r>
      <w:r w:rsidRPr="00473432">
        <w:rPr>
          <w:rFonts w:ascii="Times New Roman" w:eastAsia="Times New Roman" w:hAnsi="Times New Roman" w:cs="Times New Roman"/>
          <w:color w:val="auto"/>
          <w:kern w:val="0"/>
          <w:sz w:val="28"/>
          <w:szCs w:val="28"/>
        </w:rPr>
        <w:t>- высокий классицизм. Местоположение</w:t>
      </w:r>
      <w:r w:rsidR="00CA04EE" w:rsidRPr="00473432">
        <w:rPr>
          <w:rFonts w:ascii="Times New Roman" w:eastAsia="Times New Roman" w:hAnsi="Times New Roman" w:cs="Times New Roman"/>
          <w:color w:val="auto"/>
          <w:kern w:val="0"/>
          <w:sz w:val="28"/>
          <w:szCs w:val="28"/>
        </w:rPr>
        <w:t xml:space="preserve"> </w:t>
      </w:r>
      <w:r w:rsidRPr="00473432">
        <w:rPr>
          <w:rFonts w:ascii="Times New Roman" w:eastAsia="Times New Roman" w:hAnsi="Times New Roman" w:cs="Times New Roman"/>
          <w:color w:val="auto"/>
          <w:kern w:val="0"/>
          <w:sz w:val="28"/>
          <w:szCs w:val="28"/>
        </w:rPr>
        <w:t>- между Марсовым полем, Миллионной улицей и Мойкой. Легенды и мифы.</w:t>
      </w:r>
    </w:p>
    <w:p w:rsidR="00C95119" w:rsidRDefault="00C95119" w:rsidP="00553455">
      <w:pPr>
        <w:spacing w:after="0" w:line="360" w:lineRule="auto"/>
        <w:jc w:val="both"/>
        <w:rPr>
          <w:rFonts w:ascii="Times New Roman" w:hAnsi="Times New Roman" w:cs="Times New Roman"/>
          <w:b/>
          <w:sz w:val="28"/>
          <w:szCs w:val="28"/>
        </w:rPr>
      </w:pPr>
    </w:p>
    <w:p w:rsidR="003B07AA" w:rsidRPr="00473432" w:rsidRDefault="003B07AA" w:rsidP="00553455">
      <w:pPr>
        <w:spacing w:after="0" w:line="360" w:lineRule="auto"/>
        <w:jc w:val="both"/>
        <w:rPr>
          <w:rFonts w:ascii="Times New Roman" w:hAnsi="Times New Roman" w:cs="Times New Roman"/>
          <w:b/>
          <w:sz w:val="28"/>
          <w:szCs w:val="28"/>
        </w:rPr>
      </w:pPr>
      <w:r w:rsidRPr="00473432">
        <w:rPr>
          <w:rFonts w:ascii="Times New Roman" w:hAnsi="Times New Roman" w:cs="Times New Roman"/>
          <w:b/>
          <w:sz w:val="28"/>
          <w:szCs w:val="28"/>
        </w:rPr>
        <w:lastRenderedPageBreak/>
        <w:t>Эпоха Николая I</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w:t>
      </w:r>
      <w:proofErr w:type="spellStart"/>
      <w:r w:rsidRPr="00473432">
        <w:rPr>
          <w:rFonts w:ascii="Times New Roman" w:eastAsia="Times New Roman" w:hAnsi="Times New Roman" w:cs="Times New Roman"/>
          <w:color w:val="auto"/>
          <w:kern w:val="0"/>
          <w:sz w:val="28"/>
          <w:szCs w:val="28"/>
        </w:rPr>
        <w:t>О.Монферран</w:t>
      </w:r>
      <w:proofErr w:type="spellEnd"/>
      <w:r w:rsidRPr="00473432">
        <w:rPr>
          <w:rFonts w:ascii="Times New Roman" w:eastAsia="Times New Roman" w:hAnsi="Times New Roman" w:cs="Times New Roman"/>
          <w:color w:val="auto"/>
          <w:kern w:val="0"/>
          <w:sz w:val="28"/>
          <w:szCs w:val="28"/>
        </w:rPr>
        <w:t xml:space="preserve">. Александрийская колонна. Биография архитектора </w:t>
      </w:r>
      <w:proofErr w:type="spellStart"/>
      <w:r w:rsidRPr="00473432">
        <w:rPr>
          <w:rFonts w:ascii="Times New Roman" w:eastAsia="Times New Roman" w:hAnsi="Times New Roman" w:cs="Times New Roman"/>
          <w:color w:val="auto"/>
          <w:kern w:val="0"/>
          <w:sz w:val="28"/>
          <w:szCs w:val="28"/>
        </w:rPr>
        <w:t>О.Монферрана</w:t>
      </w:r>
      <w:proofErr w:type="spellEnd"/>
      <w:r w:rsidRPr="00473432">
        <w:rPr>
          <w:rFonts w:ascii="Times New Roman" w:eastAsia="Times New Roman" w:hAnsi="Times New Roman" w:cs="Times New Roman"/>
          <w:color w:val="auto"/>
          <w:kern w:val="0"/>
          <w:sz w:val="28"/>
          <w:szCs w:val="28"/>
        </w:rPr>
        <w:t>. История создания памятника. Победа русского оружия в войне с Наполеоном.</w:t>
      </w:r>
    </w:p>
    <w:p w:rsidR="003B07AA" w:rsidRPr="00473432" w:rsidRDefault="003B07AA" w:rsidP="00553455">
      <w:pPr>
        <w:spacing w:after="0" w:line="360" w:lineRule="auto"/>
        <w:jc w:val="both"/>
        <w:rPr>
          <w:rFonts w:ascii="Times New Roman" w:eastAsia="Times New Roman" w:hAnsi="Times New Roman" w:cs="Times New Roman"/>
          <w:color w:val="auto"/>
          <w:kern w:val="0"/>
          <w:sz w:val="28"/>
          <w:szCs w:val="28"/>
          <w:lang w:eastAsia="ar-SA"/>
        </w:rPr>
      </w:pPr>
      <w:r w:rsidRPr="00473432">
        <w:rPr>
          <w:rFonts w:ascii="Times New Roman" w:eastAsia="Times New Roman" w:hAnsi="Times New Roman" w:cs="Times New Roman"/>
          <w:color w:val="auto"/>
          <w:kern w:val="0"/>
          <w:sz w:val="28"/>
          <w:szCs w:val="28"/>
          <w:lang w:eastAsia="ar-SA"/>
        </w:rPr>
        <w:t xml:space="preserve">      Чему и как учили детей в Петербурге 19 века. Разделение  по сословиям: школы для богатых и бедных. Разные предметы в разных  школах.</w:t>
      </w:r>
    </w:p>
    <w:p w:rsidR="003B07AA" w:rsidRPr="00473432" w:rsidRDefault="003B07AA" w:rsidP="00553455">
      <w:pPr>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Арх. Ансамбль Стрелки Васильевского острова Тома де </w:t>
      </w:r>
      <w:proofErr w:type="spellStart"/>
      <w:r w:rsidRPr="00473432">
        <w:rPr>
          <w:rFonts w:ascii="Times New Roman" w:eastAsia="Times New Roman" w:hAnsi="Times New Roman" w:cs="Times New Roman"/>
          <w:color w:val="auto"/>
          <w:kern w:val="0"/>
          <w:sz w:val="28"/>
          <w:szCs w:val="28"/>
        </w:rPr>
        <w:t>Томон</w:t>
      </w:r>
      <w:proofErr w:type="spellEnd"/>
      <w:r w:rsidRPr="00473432">
        <w:rPr>
          <w:rFonts w:ascii="Times New Roman" w:eastAsia="Times New Roman" w:hAnsi="Times New Roman" w:cs="Times New Roman"/>
          <w:color w:val="auto"/>
          <w:kern w:val="0"/>
          <w:sz w:val="28"/>
          <w:szCs w:val="28"/>
        </w:rPr>
        <w:t xml:space="preserve">. Здание новой Биржи, Ростральные колонны с аллегорическими фигурами у подножия, олицетворяющими великие русские реки: Волгу, Днепр, Неву и Волхов. Южный и северный пакгаузы и таможня.  Архитектор И. Ф. </w:t>
      </w:r>
      <w:proofErr w:type="spellStart"/>
      <w:r w:rsidRPr="00473432">
        <w:rPr>
          <w:rFonts w:ascii="Times New Roman" w:eastAsia="Times New Roman" w:hAnsi="Times New Roman" w:cs="Times New Roman"/>
          <w:color w:val="auto"/>
          <w:kern w:val="0"/>
          <w:sz w:val="28"/>
          <w:szCs w:val="28"/>
        </w:rPr>
        <w:t>Лукини</w:t>
      </w:r>
      <w:proofErr w:type="spellEnd"/>
      <w:r w:rsidRPr="00473432">
        <w:rPr>
          <w:rFonts w:ascii="Times New Roman" w:eastAsia="Times New Roman" w:hAnsi="Times New Roman" w:cs="Times New Roman"/>
          <w:color w:val="auto"/>
          <w:kern w:val="0"/>
          <w:sz w:val="28"/>
          <w:szCs w:val="28"/>
        </w:rPr>
        <w:t>.</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Львиный мостик.  Мост о четырёх львах — соединяет Казанский и Спасский острова через канал Грибоедова. Скульптор </w:t>
      </w:r>
      <w:proofErr w:type="spellStart"/>
      <w:r w:rsidRPr="00473432">
        <w:rPr>
          <w:rFonts w:ascii="Times New Roman" w:eastAsia="Times New Roman" w:hAnsi="Times New Roman" w:cs="Times New Roman"/>
          <w:color w:val="auto"/>
          <w:kern w:val="0"/>
          <w:sz w:val="28"/>
          <w:szCs w:val="28"/>
        </w:rPr>
        <w:t>П.П.Соколов</w:t>
      </w:r>
      <w:proofErr w:type="spellEnd"/>
      <w:r w:rsidRPr="00473432">
        <w:rPr>
          <w:rFonts w:ascii="Times New Roman" w:eastAsia="Times New Roman" w:hAnsi="Times New Roman" w:cs="Times New Roman"/>
          <w:color w:val="auto"/>
          <w:kern w:val="0"/>
          <w:sz w:val="28"/>
          <w:szCs w:val="28"/>
        </w:rPr>
        <w:t>.</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Пл. Островского. Месторасположение. Архитектор . К. И. Росси . В арх</w:t>
      </w:r>
      <w:r w:rsidRPr="00473432">
        <w:rPr>
          <w:rFonts w:ascii="Times New Roman" w:eastAsia="Times New Roman" w:hAnsi="Times New Roman" w:cs="Times New Roman"/>
          <w:color w:val="auto"/>
          <w:kern w:val="0"/>
          <w:sz w:val="28"/>
          <w:szCs w:val="28"/>
        </w:rPr>
        <w:t>и</w:t>
      </w:r>
      <w:r w:rsidRPr="00473432">
        <w:rPr>
          <w:rFonts w:ascii="Times New Roman" w:eastAsia="Times New Roman" w:hAnsi="Times New Roman" w:cs="Times New Roman"/>
          <w:color w:val="auto"/>
          <w:kern w:val="0"/>
          <w:sz w:val="28"/>
          <w:szCs w:val="28"/>
        </w:rPr>
        <w:t xml:space="preserve">тектурный ансамбль входят здания Александринского театра, Российской национальной библиотеки , Екатерининский сквер, памятник Екатерине </w:t>
      </w:r>
      <w:r w:rsidRPr="00473432">
        <w:rPr>
          <w:rFonts w:ascii="Times New Roman" w:eastAsia="Times New Roman" w:hAnsi="Times New Roman" w:cs="Times New Roman"/>
          <w:color w:val="auto"/>
          <w:kern w:val="0"/>
          <w:sz w:val="28"/>
          <w:szCs w:val="28"/>
          <w:lang w:val="en-US"/>
        </w:rPr>
        <w:t>II</w:t>
      </w:r>
      <w:r w:rsidRPr="00473432">
        <w:rPr>
          <w:rFonts w:ascii="Times New Roman" w:eastAsia="Times New Roman" w:hAnsi="Times New Roman" w:cs="Times New Roman"/>
          <w:color w:val="auto"/>
          <w:kern w:val="0"/>
          <w:sz w:val="28"/>
          <w:szCs w:val="28"/>
        </w:rPr>
        <w:t>.</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Мост лейтенанта Шмидта. История создания и названия. Внешний вид м</w:t>
      </w:r>
      <w:r w:rsidRPr="00473432">
        <w:rPr>
          <w:rFonts w:ascii="Times New Roman" w:eastAsia="Times New Roman" w:hAnsi="Times New Roman" w:cs="Times New Roman"/>
          <w:color w:val="auto"/>
          <w:kern w:val="0"/>
          <w:sz w:val="28"/>
          <w:szCs w:val="28"/>
        </w:rPr>
        <w:t>о</w:t>
      </w:r>
      <w:r w:rsidRPr="00473432">
        <w:rPr>
          <w:rFonts w:ascii="Times New Roman" w:eastAsia="Times New Roman" w:hAnsi="Times New Roman" w:cs="Times New Roman"/>
          <w:color w:val="auto"/>
          <w:kern w:val="0"/>
          <w:sz w:val="28"/>
          <w:szCs w:val="28"/>
        </w:rPr>
        <w:t>ста.</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Нарвские триумфальные ворота. История создания  памятника. Архитектор </w:t>
      </w:r>
      <w:proofErr w:type="spellStart"/>
      <w:r w:rsidRPr="00473432">
        <w:rPr>
          <w:rFonts w:ascii="Times New Roman" w:eastAsia="Times New Roman" w:hAnsi="Times New Roman" w:cs="Times New Roman"/>
          <w:color w:val="auto"/>
          <w:kern w:val="0"/>
          <w:sz w:val="28"/>
          <w:szCs w:val="28"/>
        </w:rPr>
        <w:t>В.П.Стасов</w:t>
      </w:r>
      <w:proofErr w:type="spellEnd"/>
      <w:r w:rsidRPr="00473432">
        <w:rPr>
          <w:rFonts w:ascii="Times New Roman" w:eastAsia="Times New Roman" w:hAnsi="Times New Roman" w:cs="Times New Roman"/>
          <w:color w:val="auto"/>
          <w:kern w:val="0"/>
          <w:sz w:val="28"/>
          <w:szCs w:val="28"/>
        </w:rPr>
        <w:t>. Отечественная война  1812г. Из истории триумфальных арок.</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Банковский мост. История создания и названия моста. внешний вид моста.</w:t>
      </w:r>
    </w:p>
    <w:p w:rsidR="003B07AA" w:rsidRPr="00473432" w:rsidRDefault="003B07AA" w:rsidP="00553455">
      <w:pPr>
        <w:pStyle w:val="24"/>
        <w:spacing w:after="0" w:line="360" w:lineRule="auto"/>
        <w:ind w:left="0"/>
        <w:jc w:val="both"/>
        <w:rPr>
          <w:rFonts w:ascii="Times New Roman" w:hAnsi="Times New Roman"/>
          <w:strike/>
          <w:sz w:val="28"/>
          <w:szCs w:val="28"/>
        </w:rPr>
      </w:pPr>
      <w:r w:rsidRPr="00473432">
        <w:rPr>
          <w:rFonts w:ascii="Times New Roman" w:hAnsi="Times New Roman"/>
          <w:b/>
          <w:sz w:val="28"/>
          <w:szCs w:val="28"/>
        </w:rPr>
        <w:t>Эпоха</w:t>
      </w:r>
      <w:r w:rsidRPr="00473432">
        <w:rPr>
          <w:rFonts w:ascii="Times New Roman" w:hAnsi="Times New Roman"/>
          <w:sz w:val="28"/>
          <w:szCs w:val="28"/>
        </w:rPr>
        <w:t xml:space="preserve"> </w:t>
      </w:r>
      <w:r w:rsidRPr="00473432">
        <w:rPr>
          <w:rFonts w:ascii="Times New Roman" w:hAnsi="Times New Roman"/>
          <w:b/>
          <w:sz w:val="28"/>
          <w:szCs w:val="28"/>
        </w:rPr>
        <w:t xml:space="preserve">Александра </w:t>
      </w:r>
      <w:r w:rsidRPr="00473432">
        <w:rPr>
          <w:rFonts w:ascii="Times New Roman" w:hAnsi="Times New Roman"/>
          <w:b/>
          <w:sz w:val="28"/>
          <w:szCs w:val="28"/>
          <w:lang w:val="en-US"/>
        </w:rPr>
        <w:t>II</w:t>
      </w:r>
    </w:p>
    <w:p w:rsidR="003B07AA" w:rsidRPr="00473432" w:rsidRDefault="003B07AA" w:rsidP="00553455">
      <w:pPr>
        <w:tabs>
          <w:tab w:val="left" w:pos="690"/>
          <w:tab w:val="left" w:pos="3270"/>
        </w:tabs>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Памятник Екатерине II. История создания памятника. Исторические лица  екатерининской эпохи. Архитектор </w:t>
      </w:r>
      <w:proofErr w:type="spellStart"/>
      <w:r w:rsidRPr="00473432">
        <w:rPr>
          <w:rFonts w:ascii="Times New Roman" w:eastAsia="Times New Roman" w:hAnsi="Times New Roman" w:cs="Times New Roman"/>
          <w:color w:val="auto"/>
          <w:kern w:val="0"/>
          <w:sz w:val="28"/>
          <w:szCs w:val="28"/>
        </w:rPr>
        <w:t>М.О.Микешин</w:t>
      </w:r>
      <w:proofErr w:type="spellEnd"/>
      <w:r w:rsidRPr="00473432">
        <w:rPr>
          <w:rFonts w:ascii="Times New Roman" w:eastAsia="Times New Roman" w:hAnsi="Times New Roman" w:cs="Times New Roman"/>
          <w:color w:val="auto"/>
          <w:kern w:val="0"/>
          <w:sz w:val="28"/>
          <w:szCs w:val="28"/>
        </w:rPr>
        <w:t>.</w:t>
      </w:r>
    </w:p>
    <w:p w:rsidR="003B07AA" w:rsidRPr="00473432" w:rsidRDefault="003B07AA" w:rsidP="00553455">
      <w:pPr>
        <w:tabs>
          <w:tab w:val="left" w:pos="5985"/>
        </w:tabs>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Памятник адмиралу </w:t>
      </w:r>
      <w:proofErr w:type="spellStart"/>
      <w:r w:rsidRPr="00473432">
        <w:rPr>
          <w:rFonts w:ascii="Times New Roman" w:eastAsia="Times New Roman" w:hAnsi="Times New Roman" w:cs="Times New Roman"/>
          <w:color w:val="auto"/>
          <w:kern w:val="0"/>
          <w:sz w:val="28"/>
          <w:szCs w:val="28"/>
        </w:rPr>
        <w:t>И.Ф.Крузенштерну</w:t>
      </w:r>
      <w:proofErr w:type="spellEnd"/>
      <w:r w:rsidRPr="00473432">
        <w:rPr>
          <w:rFonts w:ascii="Times New Roman" w:eastAsia="Times New Roman" w:hAnsi="Times New Roman" w:cs="Times New Roman"/>
          <w:color w:val="auto"/>
          <w:kern w:val="0"/>
          <w:sz w:val="28"/>
          <w:szCs w:val="28"/>
        </w:rPr>
        <w:t>. Первая русская кругосветная эк</w:t>
      </w:r>
      <w:r w:rsidRPr="00473432">
        <w:rPr>
          <w:rFonts w:ascii="Times New Roman" w:eastAsia="Times New Roman" w:hAnsi="Times New Roman" w:cs="Times New Roman"/>
          <w:color w:val="auto"/>
          <w:kern w:val="0"/>
          <w:sz w:val="28"/>
          <w:szCs w:val="28"/>
        </w:rPr>
        <w:t>с</w:t>
      </w:r>
      <w:r w:rsidRPr="00473432">
        <w:rPr>
          <w:rFonts w:ascii="Times New Roman" w:eastAsia="Times New Roman" w:hAnsi="Times New Roman" w:cs="Times New Roman"/>
          <w:color w:val="auto"/>
          <w:kern w:val="0"/>
          <w:sz w:val="28"/>
          <w:szCs w:val="28"/>
        </w:rPr>
        <w:t xml:space="preserve">педиция. Места в Петербурге  связанные с  именем великого путешественника. Проект  скульптора  И.Н. Шредера и архитектора И.А. </w:t>
      </w:r>
      <w:proofErr w:type="spellStart"/>
      <w:r w:rsidRPr="00473432">
        <w:rPr>
          <w:rFonts w:ascii="Times New Roman" w:eastAsia="Times New Roman" w:hAnsi="Times New Roman" w:cs="Times New Roman"/>
          <w:color w:val="auto"/>
          <w:kern w:val="0"/>
          <w:sz w:val="28"/>
          <w:szCs w:val="28"/>
        </w:rPr>
        <w:t>Монигетти</w:t>
      </w:r>
      <w:proofErr w:type="spellEnd"/>
      <w:r w:rsidRPr="00473432">
        <w:rPr>
          <w:rFonts w:ascii="Times New Roman" w:eastAsia="Times New Roman" w:hAnsi="Times New Roman" w:cs="Times New Roman"/>
          <w:color w:val="auto"/>
          <w:kern w:val="0"/>
          <w:sz w:val="28"/>
          <w:szCs w:val="28"/>
        </w:rPr>
        <w:t>.</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Архитектурный ансамбль Исаакиевской площади. История создания а</w:t>
      </w:r>
      <w:r w:rsidRPr="00473432">
        <w:rPr>
          <w:rFonts w:ascii="Times New Roman" w:eastAsia="Times New Roman" w:hAnsi="Times New Roman" w:cs="Times New Roman"/>
          <w:color w:val="auto"/>
          <w:kern w:val="0"/>
          <w:sz w:val="28"/>
          <w:szCs w:val="28"/>
        </w:rPr>
        <w:t>н</w:t>
      </w:r>
      <w:r w:rsidRPr="00473432">
        <w:rPr>
          <w:rFonts w:ascii="Times New Roman" w:eastAsia="Times New Roman" w:hAnsi="Times New Roman" w:cs="Times New Roman"/>
          <w:color w:val="auto"/>
          <w:kern w:val="0"/>
          <w:sz w:val="28"/>
          <w:szCs w:val="28"/>
        </w:rPr>
        <w:t>самбля площади. Здания входящие в состав ансамбля: Исаакиевский собор (</w:t>
      </w:r>
      <w:proofErr w:type="spellStart"/>
      <w:r w:rsidRPr="00473432">
        <w:rPr>
          <w:rFonts w:ascii="Times New Roman" w:eastAsia="Times New Roman" w:hAnsi="Times New Roman" w:cs="Times New Roman"/>
          <w:color w:val="auto"/>
          <w:kern w:val="0"/>
          <w:sz w:val="28"/>
          <w:szCs w:val="28"/>
        </w:rPr>
        <w:t>арх</w:t>
      </w:r>
      <w:proofErr w:type="spellEnd"/>
      <w:r w:rsidRPr="00473432">
        <w:rPr>
          <w:rFonts w:ascii="Times New Roman" w:eastAsia="Times New Roman" w:hAnsi="Times New Roman" w:cs="Times New Roman"/>
          <w:color w:val="auto"/>
          <w:kern w:val="0"/>
          <w:sz w:val="28"/>
          <w:szCs w:val="28"/>
        </w:rPr>
        <w:t xml:space="preserve"> </w:t>
      </w:r>
      <w:proofErr w:type="spellStart"/>
      <w:r w:rsidRPr="00473432">
        <w:rPr>
          <w:rFonts w:ascii="Times New Roman" w:eastAsia="Times New Roman" w:hAnsi="Times New Roman" w:cs="Times New Roman"/>
          <w:color w:val="auto"/>
          <w:kern w:val="0"/>
          <w:sz w:val="28"/>
          <w:szCs w:val="28"/>
        </w:rPr>
        <w:t>О.Монферран</w:t>
      </w:r>
      <w:proofErr w:type="spellEnd"/>
      <w:r w:rsidRPr="00473432">
        <w:rPr>
          <w:rFonts w:ascii="Times New Roman" w:eastAsia="Times New Roman" w:hAnsi="Times New Roman" w:cs="Times New Roman"/>
          <w:color w:val="auto"/>
          <w:kern w:val="0"/>
          <w:sz w:val="28"/>
          <w:szCs w:val="28"/>
        </w:rPr>
        <w:t xml:space="preserve">).Синий мост через Мойку (арх. В. И. Гесте). </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Мариинский дворец (арх. А. </w:t>
      </w:r>
      <w:proofErr w:type="spellStart"/>
      <w:r w:rsidRPr="00473432">
        <w:rPr>
          <w:rFonts w:ascii="Times New Roman" w:eastAsia="Times New Roman" w:hAnsi="Times New Roman" w:cs="Times New Roman"/>
          <w:color w:val="auto"/>
          <w:kern w:val="0"/>
          <w:sz w:val="28"/>
          <w:szCs w:val="28"/>
        </w:rPr>
        <w:t>Штакеншнейдер</w:t>
      </w:r>
      <w:proofErr w:type="spellEnd"/>
      <w:r w:rsidRPr="00473432">
        <w:rPr>
          <w:rFonts w:ascii="Times New Roman" w:eastAsia="Times New Roman" w:hAnsi="Times New Roman" w:cs="Times New Roman"/>
          <w:color w:val="auto"/>
          <w:kern w:val="0"/>
          <w:sz w:val="28"/>
          <w:szCs w:val="28"/>
        </w:rPr>
        <w:t xml:space="preserve">). Здание Министерств (арх. Николай Ефимов). Памятник императору Николаю I (арх. О. </w:t>
      </w:r>
      <w:proofErr w:type="spellStart"/>
      <w:r w:rsidRPr="00473432">
        <w:rPr>
          <w:rFonts w:ascii="Times New Roman" w:eastAsia="Times New Roman" w:hAnsi="Times New Roman" w:cs="Times New Roman"/>
          <w:color w:val="auto"/>
          <w:kern w:val="0"/>
          <w:sz w:val="28"/>
          <w:szCs w:val="28"/>
        </w:rPr>
        <w:t>Монферран</w:t>
      </w:r>
      <w:proofErr w:type="spellEnd"/>
      <w:r w:rsidRPr="00473432">
        <w:rPr>
          <w:rFonts w:ascii="Times New Roman" w:eastAsia="Times New Roman" w:hAnsi="Times New Roman" w:cs="Times New Roman"/>
          <w:color w:val="auto"/>
          <w:kern w:val="0"/>
          <w:sz w:val="28"/>
          <w:szCs w:val="28"/>
        </w:rPr>
        <w:t xml:space="preserve">, </w:t>
      </w:r>
      <w:r w:rsidRPr="00473432">
        <w:rPr>
          <w:rFonts w:ascii="Times New Roman" w:eastAsia="Times New Roman" w:hAnsi="Times New Roman" w:cs="Times New Roman"/>
          <w:color w:val="auto"/>
          <w:kern w:val="0"/>
          <w:sz w:val="28"/>
          <w:szCs w:val="28"/>
        </w:rPr>
        <w:lastRenderedPageBreak/>
        <w:t xml:space="preserve">скульптор П. К. </w:t>
      </w:r>
      <w:proofErr w:type="spellStart"/>
      <w:r w:rsidRPr="00473432">
        <w:rPr>
          <w:rFonts w:ascii="Times New Roman" w:eastAsia="Times New Roman" w:hAnsi="Times New Roman" w:cs="Times New Roman"/>
          <w:color w:val="auto"/>
          <w:kern w:val="0"/>
          <w:sz w:val="28"/>
          <w:szCs w:val="28"/>
        </w:rPr>
        <w:t>Клодт</w:t>
      </w:r>
      <w:proofErr w:type="spellEnd"/>
      <w:r w:rsidRPr="00473432">
        <w:rPr>
          <w:rFonts w:ascii="Times New Roman" w:eastAsia="Times New Roman" w:hAnsi="Times New Roman" w:cs="Times New Roman"/>
          <w:color w:val="auto"/>
          <w:kern w:val="0"/>
          <w:sz w:val="28"/>
          <w:szCs w:val="28"/>
        </w:rPr>
        <w:t>). Партерный сквер. Гостиница "</w:t>
      </w:r>
      <w:proofErr w:type="spellStart"/>
      <w:r w:rsidRPr="00473432">
        <w:rPr>
          <w:rFonts w:ascii="Times New Roman" w:eastAsia="Times New Roman" w:hAnsi="Times New Roman" w:cs="Times New Roman"/>
          <w:color w:val="auto"/>
          <w:kern w:val="0"/>
          <w:sz w:val="28"/>
          <w:szCs w:val="28"/>
        </w:rPr>
        <w:t>Астория</w:t>
      </w:r>
      <w:proofErr w:type="spellEnd"/>
      <w:r w:rsidRPr="00473432">
        <w:rPr>
          <w:rFonts w:ascii="Times New Roman" w:eastAsia="Times New Roman" w:hAnsi="Times New Roman" w:cs="Times New Roman"/>
          <w:color w:val="auto"/>
          <w:kern w:val="0"/>
          <w:sz w:val="28"/>
          <w:szCs w:val="28"/>
        </w:rPr>
        <w:t xml:space="preserve">" (арх. Ф. </w:t>
      </w:r>
      <w:proofErr w:type="spellStart"/>
      <w:r w:rsidRPr="00473432">
        <w:rPr>
          <w:rFonts w:ascii="Times New Roman" w:eastAsia="Times New Roman" w:hAnsi="Times New Roman" w:cs="Times New Roman"/>
          <w:color w:val="auto"/>
          <w:kern w:val="0"/>
          <w:sz w:val="28"/>
          <w:szCs w:val="28"/>
        </w:rPr>
        <w:t>Л</w:t>
      </w:r>
      <w:r w:rsidRPr="00473432">
        <w:rPr>
          <w:rFonts w:ascii="Times New Roman" w:eastAsia="Times New Roman" w:hAnsi="Times New Roman" w:cs="Times New Roman"/>
          <w:color w:val="auto"/>
          <w:kern w:val="0"/>
          <w:sz w:val="28"/>
          <w:szCs w:val="28"/>
        </w:rPr>
        <w:t>и</w:t>
      </w:r>
      <w:r w:rsidRPr="00473432">
        <w:rPr>
          <w:rFonts w:ascii="Times New Roman" w:eastAsia="Times New Roman" w:hAnsi="Times New Roman" w:cs="Times New Roman"/>
          <w:color w:val="auto"/>
          <w:kern w:val="0"/>
          <w:sz w:val="28"/>
          <w:szCs w:val="28"/>
        </w:rPr>
        <w:t>дваль</w:t>
      </w:r>
      <w:proofErr w:type="spellEnd"/>
      <w:r w:rsidRPr="00473432">
        <w:rPr>
          <w:rFonts w:ascii="Times New Roman" w:eastAsia="Times New Roman" w:hAnsi="Times New Roman" w:cs="Times New Roman"/>
          <w:color w:val="auto"/>
          <w:kern w:val="0"/>
          <w:sz w:val="28"/>
          <w:szCs w:val="28"/>
        </w:rPr>
        <w:t>). На набережной реки Мойки рядом с Синим мостом водомерный столб с отметками крупнейших наводнений в Петербурге.</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Львы Санкт-Петербурга. Львиная география. Львы стерегут город.</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Львы Елагина дворца. Львы на Дворцовой пристани. Львы на Кронверкском проспекте. Львы на Львином мосту.</w:t>
      </w:r>
    </w:p>
    <w:p w:rsidR="003B07AA" w:rsidRPr="00473432" w:rsidRDefault="003B07AA" w:rsidP="00553455">
      <w:pPr>
        <w:suppressAutoHyphens w:val="0"/>
        <w:spacing w:after="0" w:line="360" w:lineRule="auto"/>
        <w:jc w:val="both"/>
        <w:rPr>
          <w:rFonts w:ascii="Times New Roman" w:eastAsia="Times New Roman" w:hAnsi="Times New Roman" w:cs="Times New Roman"/>
          <w:b/>
          <w:color w:val="auto"/>
          <w:kern w:val="0"/>
          <w:sz w:val="28"/>
          <w:szCs w:val="28"/>
        </w:rPr>
      </w:pPr>
      <w:r w:rsidRPr="00473432">
        <w:rPr>
          <w:rFonts w:ascii="Times New Roman" w:eastAsia="Times New Roman" w:hAnsi="Times New Roman" w:cs="Times New Roman"/>
          <w:b/>
          <w:color w:val="auto"/>
          <w:kern w:val="0"/>
          <w:sz w:val="28"/>
          <w:szCs w:val="28"/>
        </w:rPr>
        <w:t>Эпоха Александра III</w:t>
      </w:r>
    </w:p>
    <w:p w:rsidR="003B07AA" w:rsidRPr="00473432" w:rsidRDefault="003B07AA" w:rsidP="00553455">
      <w:pPr>
        <w:tabs>
          <w:tab w:val="left" w:pos="690"/>
          <w:tab w:val="left" w:pos="3270"/>
        </w:tabs>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Загадочные животные города. Скульптура  Петербурга. Загадочные ши-</w:t>
      </w:r>
      <w:proofErr w:type="spellStart"/>
      <w:r w:rsidRPr="00473432">
        <w:rPr>
          <w:rFonts w:ascii="Times New Roman" w:eastAsia="Times New Roman" w:hAnsi="Times New Roman" w:cs="Times New Roman"/>
          <w:color w:val="auto"/>
          <w:kern w:val="0"/>
          <w:sz w:val="28"/>
          <w:szCs w:val="28"/>
        </w:rPr>
        <w:t>цзы</w:t>
      </w:r>
      <w:proofErr w:type="spellEnd"/>
      <w:r w:rsidRPr="00473432">
        <w:rPr>
          <w:rFonts w:ascii="Times New Roman" w:eastAsia="Times New Roman" w:hAnsi="Times New Roman" w:cs="Times New Roman"/>
          <w:color w:val="auto"/>
          <w:kern w:val="0"/>
          <w:sz w:val="28"/>
          <w:szCs w:val="28"/>
        </w:rPr>
        <w:t>, грифоны, пеликаны и другие животные.</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Музыкальная и театральная жизнь Петербурга. Театры  Петербурга. Комп</w:t>
      </w:r>
      <w:r w:rsidRPr="00473432">
        <w:rPr>
          <w:rFonts w:ascii="Times New Roman" w:eastAsia="Times New Roman" w:hAnsi="Times New Roman" w:cs="Times New Roman"/>
          <w:color w:val="auto"/>
          <w:kern w:val="0"/>
          <w:sz w:val="28"/>
          <w:szCs w:val="28"/>
        </w:rPr>
        <w:t>о</w:t>
      </w:r>
      <w:r w:rsidRPr="00473432">
        <w:rPr>
          <w:rFonts w:ascii="Times New Roman" w:eastAsia="Times New Roman" w:hAnsi="Times New Roman" w:cs="Times New Roman"/>
          <w:color w:val="auto"/>
          <w:kern w:val="0"/>
          <w:sz w:val="28"/>
          <w:szCs w:val="28"/>
        </w:rPr>
        <w:t>зиторы, писатели, поэты. Музыкальные салоны.</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Изобретатель радиоприемника </w:t>
      </w:r>
      <w:proofErr w:type="spellStart"/>
      <w:r w:rsidRPr="00473432">
        <w:rPr>
          <w:rFonts w:ascii="Times New Roman" w:eastAsia="Times New Roman" w:hAnsi="Times New Roman" w:cs="Times New Roman"/>
          <w:color w:val="auto"/>
          <w:kern w:val="0"/>
          <w:sz w:val="28"/>
          <w:szCs w:val="28"/>
        </w:rPr>
        <w:t>А.Попов</w:t>
      </w:r>
      <w:proofErr w:type="spellEnd"/>
      <w:r w:rsidRPr="00473432">
        <w:rPr>
          <w:rFonts w:ascii="Times New Roman" w:eastAsia="Times New Roman" w:hAnsi="Times New Roman" w:cs="Times New Roman"/>
          <w:color w:val="auto"/>
          <w:kern w:val="0"/>
          <w:sz w:val="28"/>
          <w:szCs w:val="28"/>
        </w:rPr>
        <w:t>. Радио в Санкт-Петербурге. Ру</w:t>
      </w:r>
      <w:r w:rsidRPr="00473432">
        <w:rPr>
          <w:rFonts w:ascii="Times New Roman" w:eastAsia="Times New Roman" w:hAnsi="Times New Roman" w:cs="Times New Roman"/>
          <w:color w:val="auto"/>
          <w:kern w:val="0"/>
          <w:sz w:val="28"/>
          <w:szCs w:val="28"/>
        </w:rPr>
        <w:t>с</w:t>
      </w:r>
      <w:r w:rsidRPr="00473432">
        <w:rPr>
          <w:rFonts w:ascii="Times New Roman" w:eastAsia="Times New Roman" w:hAnsi="Times New Roman" w:cs="Times New Roman"/>
          <w:color w:val="auto"/>
          <w:kern w:val="0"/>
          <w:sz w:val="28"/>
          <w:szCs w:val="28"/>
        </w:rPr>
        <w:t>ский физик и электротехник, изобретатель радио. Создание первого в мире р</w:t>
      </w:r>
      <w:r w:rsidRPr="00473432">
        <w:rPr>
          <w:rFonts w:ascii="Times New Roman" w:eastAsia="Times New Roman" w:hAnsi="Times New Roman" w:cs="Times New Roman"/>
          <w:color w:val="auto"/>
          <w:kern w:val="0"/>
          <w:sz w:val="28"/>
          <w:szCs w:val="28"/>
        </w:rPr>
        <w:t>а</w:t>
      </w:r>
      <w:r w:rsidRPr="00473432">
        <w:rPr>
          <w:rFonts w:ascii="Times New Roman" w:eastAsia="Times New Roman" w:hAnsi="Times New Roman" w:cs="Times New Roman"/>
          <w:color w:val="auto"/>
          <w:kern w:val="0"/>
          <w:sz w:val="28"/>
          <w:szCs w:val="28"/>
        </w:rPr>
        <w:t xml:space="preserve">диоприемника. Первая радиограмма. Мировое признание успехов радиосвязи. Места в Петербурге  связанные с  именем </w:t>
      </w:r>
      <w:proofErr w:type="spellStart"/>
      <w:r w:rsidRPr="00473432">
        <w:rPr>
          <w:rFonts w:ascii="Times New Roman" w:eastAsia="Times New Roman" w:hAnsi="Times New Roman" w:cs="Times New Roman"/>
          <w:color w:val="auto"/>
          <w:kern w:val="0"/>
          <w:sz w:val="28"/>
          <w:szCs w:val="28"/>
        </w:rPr>
        <w:t>А.Попова</w:t>
      </w:r>
      <w:proofErr w:type="spellEnd"/>
      <w:r w:rsidRPr="00473432">
        <w:rPr>
          <w:rFonts w:ascii="Times New Roman" w:eastAsia="Times New Roman" w:hAnsi="Times New Roman" w:cs="Times New Roman"/>
          <w:color w:val="auto"/>
          <w:kern w:val="0"/>
          <w:sz w:val="28"/>
          <w:szCs w:val="28"/>
        </w:rPr>
        <w:t xml:space="preserve">: Музей связи им. </w:t>
      </w:r>
      <w:proofErr w:type="spellStart"/>
      <w:r w:rsidRPr="00473432">
        <w:rPr>
          <w:rFonts w:ascii="Times New Roman" w:eastAsia="Times New Roman" w:hAnsi="Times New Roman" w:cs="Times New Roman"/>
          <w:color w:val="auto"/>
          <w:kern w:val="0"/>
          <w:sz w:val="28"/>
          <w:szCs w:val="28"/>
        </w:rPr>
        <w:t>А.С.Попова</w:t>
      </w:r>
      <w:proofErr w:type="spellEnd"/>
      <w:r w:rsidRPr="00473432">
        <w:rPr>
          <w:rFonts w:ascii="Times New Roman" w:eastAsia="Times New Roman" w:hAnsi="Times New Roman" w:cs="Times New Roman"/>
          <w:color w:val="auto"/>
          <w:kern w:val="0"/>
          <w:sz w:val="28"/>
          <w:szCs w:val="28"/>
        </w:rPr>
        <w:t xml:space="preserve">, Электротехнический университет им. </w:t>
      </w:r>
      <w:proofErr w:type="spellStart"/>
      <w:r w:rsidRPr="00473432">
        <w:rPr>
          <w:rFonts w:ascii="Times New Roman" w:eastAsia="Times New Roman" w:hAnsi="Times New Roman" w:cs="Times New Roman"/>
          <w:color w:val="auto"/>
          <w:kern w:val="0"/>
          <w:sz w:val="28"/>
          <w:szCs w:val="28"/>
        </w:rPr>
        <w:t>А.Попова</w:t>
      </w:r>
      <w:proofErr w:type="spellEnd"/>
      <w:r w:rsidRPr="00473432">
        <w:rPr>
          <w:rFonts w:ascii="Times New Roman" w:eastAsia="Times New Roman" w:hAnsi="Times New Roman" w:cs="Times New Roman"/>
          <w:color w:val="auto"/>
          <w:kern w:val="0"/>
          <w:sz w:val="28"/>
          <w:szCs w:val="28"/>
        </w:rPr>
        <w:t>.</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Ансамбль Троицкой площади. Старейшая площадь Петербурга. Первый гостиный двор, первая городская аптека , первая типография, первый горо</w:t>
      </w:r>
      <w:r w:rsidRPr="00473432">
        <w:rPr>
          <w:rFonts w:ascii="Times New Roman" w:eastAsia="Times New Roman" w:hAnsi="Times New Roman" w:cs="Times New Roman"/>
          <w:color w:val="auto"/>
          <w:kern w:val="0"/>
          <w:sz w:val="28"/>
          <w:szCs w:val="28"/>
        </w:rPr>
        <w:t>д</w:t>
      </w:r>
      <w:r w:rsidRPr="00473432">
        <w:rPr>
          <w:rFonts w:ascii="Times New Roman" w:eastAsia="Times New Roman" w:hAnsi="Times New Roman" w:cs="Times New Roman"/>
          <w:color w:val="auto"/>
          <w:kern w:val="0"/>
          <w:sz w:val="28"/>
          <w:szCs w:val="28"/>
        </w:rPr>
        <w:t>ской рынок, первый торговый порт Петербурга и таможня. Свято-Троицкая церковь, давшая название площади, а впоследствии и мосту, переброшенному через Неву. Первый деревянный храм Санкт-Петербурга в честь Святой Тро</w:t>
      </w:r>
      <w:r w:rsidRPr="00473432">
        <w:rPr>
          <w:rFonts w:ascii="Times New Roman" w:eastAsia="Times New Roman" w:hAnsi="Times New Roman" w:cs="Times New Roman"/>
          <w:color w:val="auto"/>
          <w:kern w:val="0"/>
          <w:sz w:val="28"/>
          <w:szCs w:val="28"/>
        </w:rPr>
        <w:t>и</w:t>
      </w:r>
      <w:r w:rsidRPr="00473432">
        <w:rPr>
          <w:rFonts w:ascii="Times New Roman" w:eastAsia="Times New Roman" w:hAnsi="Times New Roman" w:cs="Times New Roman"/>
          <w:color w:val="auto"/>
          <w:kern w:val="0"/>
          <w:sz w:val="28"/>
          <w:szCs w:val="28"/>
        </w:rPr>
        <w:t xml:space="preserve">цы (дня основания города), спроектированный Доменико </w:t>
      </w:r>
      <w:proofErr w:type="spellStart"/>
      <w:r w:rsidRPr="00473432">
        <w:rPr>
          <w:rFonts w:ascii="Times New Roman" w:eastAsia="Times New Roman" w:hAnsi="Times New Roman" w:cs="Times New Roman"/>
          <w:color w:val="auto"/>
          <w:kern w:val="0"/>
          <w:sz w:val="28"/>
          <w:szCs w:val="28"/>
        </w:rPr>
        <w:t>Трезини</w:t>
      </w:r>
      <w:proofErr w:type="spellEnd"/>
      <w:r w:rsidRPr="00473432">
        <w:rPr>
          <w:rFonts w:ascii="Times New Roman" w:eastAsia="Times New Roman" w:hAnsi="Times New Roman" w:cs="Times New Roman"/>
          <w:color w:val="auto"/>
          <w:kern w:val="0"/>
          <w:sz w:val="28"/>
          <w:szCs w:val="28"/>
        </w:rPr>
        <w:t>. Главный кафедральный собор новой российской столицы. Александровский парк. Ч</w:t>
      </w:r>
      <w:r w:rsidRPr="00473432">
        <w:rPr>
          <w:rFonts w:ascii="Times New Roman" w:eastAsia="Times New Roman" w:hAnsi="Times New Roman" w:cs="Times New Roman"/>
          <w:color w:val="auto"/>
          <w:kern w:val="0"/>
          <w:sz w:val="28"/>
          <w:szCs w:val="28"/>
        </w:rPr>
        <w:t>а</w:t>
      </w:r>
      <w:r w:rsidRPr="00473432">
        <w:rPr>
          <w:rFonts w:ascii="Times New Roman" w:eastAsia="Times New Roman" w:hAnsi="Times New Roman" w:cs="Times New Roman"/>
          <w:color w:val="auto"/>
          <w:kern w:val="0"/>
          <w:sz w:val="28"/>
          <w:szCs w:val="28"/>
        </w:rPr>
        <w:t>совня во имя Пресвятой Троицы.</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Изобретатель электрической свечи </w:t>
      </w:r>
      <w:proofErr w:type="spellStart"/>
      <w:r w:rsidRPr="00473432">
        <w:rPr>
          <w:rFonts w:ascii="Times New Roman" w:eastAsia="Times New Roman" w:hAnsi="Times New Roman" w:cs="Times New Roman"/>
          <w:color w:val="auto"/>
          <w:kern w:val="0"/>
          <w:sz w:val="28"/>
          <w:szCs w:val="28"/>
        </w:rPr>
        <w:t>П.Н.Яблочков</w:t>
      </w:r>
      <w:proofErr w:type="spellEnd"/>
      <w:r w:rsidRPr="00473432">
        <w:rPr>
          <w:rFonts w:ascii="Times New Roman" w:eastAsia="Times New Roman" w:hAnsi="Times New Roman" w:cs="Times New Roman"/>
          <w:color w:val="auto"/>
          <w:kern w:val="0"/>
          <w:sz w:val="28"/>
          <w:szCs w:val="28"/>
        </w:rPr>
        <w:t xml:space="preserve">. Русский электротехник. Заслуги </w:t>
      </w:r>
      <w:proofErr w:type="spellStart"/>
      <w:r w:rsidRPr="00473432">
        <w:rPr>
          <w:rFonts w:ascii="Times New Roman" w:eastAsia="Times New Roman" w:hAnsi="Times New Roman" w:cs="Times New Roman"/>
          <w:color w:val="auto"/>
          <w:kern w:val="0"/>
          <w:sz w:val="28"/>
          <w:szCs w:val="28"/>
        </w:rPr>
        <w:t>П.Н.Яблочкова</w:t>
      </w:r>
      <w:proofErr w:type="spellEnd"/>
      <w:r w:rsidRPr="00473432">
        <w:rPr>
          <w:rFonts w:ascii="Times New Roman" w:eastAsia="Times New Roman" w:hAnsi="Times New Roman" w:cs="Times New Roman"/>
          <w:color w:val="auto"/>
          <w:kern w:val="0"/>
          <w:sz w:val="28"/>
          <w:szCs w:val="28"/>
        </w:rPr>
        <w:t>. Электричество в Петербурге.</w:t>
      </w:r>
    </w:p>
    <w:p w:rsidR="003B07AA" w:rsidRPr="00473432" w:rsidRDefault="003B07AA" w:rsidP="00553455">
      <w:pPr>
        <w:suppressAutoHyphens w:val="0"/>
        <w:spacing w:after="0" w:line="360" w:lineRule="auto"/>
        <w:jc w:val="both"/>
        <w:rPr>
          <w:rFonts w:ascii="Times New Roman" w:eastAsia="Times New Roman" w:hAnsi="Times New Roman" w:cs="Times New Roman"/>
          <w:b/>
          <w:color w:val="auto"/>
          <w:kern w:val="0"/>
          <w:sz w:val="28"/>
          <w:szCs w:val="28"/>
        </w:rPr>
      </w:pPr>
      <w:r w:rsidRPr="00473432">
        <w:rPr>
          <w:rFonts w:ascii="Times New Roman" w:eastAsia="Times New Roman" w:hAnsi="Times New Roman" w:cs="Times New Roman"/>
          <w:b/>
          <w:color w:val="auto"/>
          <w:kern w:val="0"/>
          <w:sz w:val="28"/>
          <w:szCs w:val="28"/>
        </w:rPr>
        <w:t xml:space="preserve">Эпоха Николая </w:t>
      </w:r>
      <w:r w:rsidRPr="00473432">
        <w:rPr>
          <w:rFonts w:ascii="Times New Roman" w:eastAsia="Times New Roman" w:hAnsi="Times New Roman" w:cs="Times New Roman"/>
          <w:b/>
          <w:color w:val="auto"/>
          <w:kern w:val="0"/>
          <w:sz w:val="28"/>
          <w:szCs w:val="28"/>
          <w:lang w:val="en-US"/>
        </w:rPr>
        <w:t>II</w:t>
      </w:r>
    </w:p>
    <w:p w:rsidR="003B07AA" w:rsidRPr="00473432" w:rsidRDefault="003B07AA" w:rsidP="00553455">
      <w:pPr>
        <w:tabs>
          <w:tab w:val="left" w:pos="690"/>
          <w:tab w:val="left" w:pos="3270"/>
        </w:tabs>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Дворцовый мост. История создания моста. Историческая необходимость создания моста.</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Загадочные сфинксы. Мифическое чудовище, существо с головой женщ</w:t>
      </w:r>
      <w:r w:rsidRPr="00473432">
        <w:rPr>
          <w:rFonts w:ascii="Times New Roman" w:eastAsia="Times New Roman" w:hAnsi="Times New Roman" w:cs="Times New Roman"/>
          <w:color w:val="auto"/>
          <w:kern w:val="0"/>
          <w:sz w:val="28"/>
          <w:szCs w:val="28"/>
        </w:rPr>
        <w:t>и</w:t>
      </w:r>
      <w:r w:rsidRPr="00473432">
        <w:rPr>
          <w:rFonts w:ascii="Times New Roman" w:eastAsia="Times New Roman" w:hAnsi="Times New Roman" w:cs="Times New Roman"/>
          <w:color w:val="auto"/>
          <w:kern w:val="0"/>
          <w:sz w:val="28"/>
          <w:szCs w:val="28"/>
        </w:rPr>
        <w:t>ны, лапами и телом льва и крыльями орла. Пирамиды фараонов в Гизе. Сфин</w:t>
      </w:r>
      <w:r w:rsidRPr="00473432">
        <w:rPr>
          <w:rFonts w:ascii="Times New Roman" w:eastAsia="Times New Roman" w:hAnsi="Times New Roman" w:cs="Times New Roman"/>
          <w:color w:val="auto"/>
          <w:kern w:val="0"/>
          <w:sz w:val="28"/>
          <w:szCs w:val="28"/>
        </w:rPr>
        <w:t>к</w:t>
      </w:r>
      <w:r w:rsidRPr="00473432">
        <w:rPr>
          <w:rFonts w:ascii="Times New Roman" w:eastAsia="Times New Roman" w:hAnsi="Times New Roman" w:cs="Times New Roman"/>
          <w:color w:val="auto"/>
          <w:kern w:val="0"/>
          <w:sz w:val="28"/>
          <w:szCs w:val="28"/>
        </w:rPr>
        <w:lastRenderedPageBreak/>
        <w:t>сы на Университетской набережной. Памятник жертвам политических репре</w:t>
      </w:r>
      <w:r w:rsidRPr="00473432">
        <w:rPr>
          <w:rFonts w:ascii="Times New Roman" w:eastAsia="Times New Roman" w:hAnsi="Times New Roman" w:cs="Times New Roman"/>
          <w:color w:val="auto"/>
          <w:kern w:val="0"/>
          <w:sz w:val="28"/>
          <w:szCs w:val="28"/>
        </w:rPr>
        <w:t>с</w:t>
      </w:r>
      <w:r w:rsidRPr="00473432">
        <w:rPr>
          <w:rFonts w:ascii="Times New Roman" w:eastAsia="Times New Roman" w:hAnsi="Times New Roman" w:cs="Times New Roman"/>
          <w:color w:val="auto"/>
          <w:kern w:val="0"/>
          <w:sz w:val="28"/>
          <w:szCs w:val="28"/>
        </w:rPr>
        <w:t>сий (Санкт-Петербург). Египетский мост</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w:t>
      </w:r>
      <w:proofErr w:type="spellStart"/>
      <w:r w:rsidRPr="00473432">
        <w:rPr>
          <w:rFonts w:ascii="Times New Roman" w:eastAsia="Times New Roman" w:hAnsi="Times New Roman" w:cs="Times New Roman"/>
          <w:color w:val="auto"/>
          <w:kern w:val="0"/>
          <w:sz w:val="28"/>
          <w:szCs w:val="28"/>
        </w:rPr>
        <w:t>П.Клодт</w:t>
      </w:r>
      <w:proofErr w:type="spellEnd"/>
      <w:r w:rsidRPr="00473432">
        <w:rPr>
          <w:rFonts w:ascii="Times New Roman" w:eastAsia="Times New Roman" w:hAnsi="Times New Roman" w:cs="Times New Roman"/>
          <w:color w:val="auto"/>
          <w:kern w:val="0"/>
          <w:sz w:val="28"/>
          <w:szCs w:val="28"/>
        </w:rPr>
        <w:t xml:space="preserve"> памятник. </w:t>
      </w:r>
      <w:proofErr w:type="spellStart"/>
      <w:r w:rsidRPr="00473432">
        <w:rPr>
          <w:rFonts w:ascii="Times New Roman" w:eastAsia="Times New Roman" w:hAnsi="Times New Roman" w:cs="Times New Roman"/>
          <w:color w:val="auto"/>
          <w:kern w:val="0"/>
          <w:sz w:val="28"/>
          <w:szCs w:val="28"/>
        </w:rPr>
        <w:t>И.Крылову</w:t>
      </w:r>
      <w:proofErr w:type="spellEnd"/>
      <w:r w:rsidRPr="00473432">
        <w:rPr>
          <w:rFonts w:ascii="Times New Roman" w:eastAsia="Times New Roman" w:hAnsi="Times New Roman" w:cs="Times New Roman"/>
          <w:color w:val="auto"/>
          <w:kern w:val="0"/>
          <w:sz w:val="28"/>
          <w:szCs w:val="28"/>
        </w:rPr>
        <w:t>. История создания памятника.  Внешний вид. Басни И. Крылова. Месторасположение в городе.</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w:t>
      </w:r>
      <w:proofErr w:type="spellStart"/>
      <w:r w:rsidRPr="00473432">
        <w:rPr>
          <w:rFonts w:ascii="Times New Roman" w:eastAsia="Times New Roman" w:hAnsi="Times New Roman" w:cs="Times New Roman"/>
          <w:color w:val="auto"/>
          <w:kern w:val="0"/>
          <w:sz w:val="28"/>
          <w:szCs w:val="28"/>
        </w:rPr>
        <w:t>А.Парланд</w:t>
      </w:r>
      <w:proofErr w:type="spellEnd"/>
      <w:r w:rsidRPr="00473432">
        <w:rPr>
          <w:rFonts w:ascii="Times New Roman" w:eastAsia="Times New Roman" w:hAnsi="Times New Roman" w:cs="Times New Roman"/>
          <w:color w:val="auto"/>
          <w:kern w:val="0"/>
          <w:sz w:val="28"/>
          <w:szCs w:val="28"/>
        </w:rPr>
        <w:t xml:space="preserve"> Храм Спаса на крови.  Террорист, цареубийца Игнатий </w:t>
      </w:r>
      <w:proofErr w:type="spellStart"/>
      <w:r w:rsidRPr="00473432">
        <w:rPr>
          <w:rFonts w:ascii="Times New Roman" w:eastAsia="Times New Roman" w:hAnsi="Times New Roman" w:cs="Times New Roman"/>
          <w:color w:val="auto"/>
          <w:kern w:val="0"/>
          <w:sz w:val="28"/>
          <w:szCs w:val="28"/>
        </w:rPr>
        <w:t>Грин</w:t>
      </w:r>
      <w:r w:rsidRPr="00473432">
        <w:rPr>
          <w:rFonts w:ascii="Times New Roman" w:eastAsia="Times New Roman" w:hAnsi="Times New Roman" w:cs="Times New Roman"/>
          <w:color w:val="auto"/>
          <w:kern w:val="0"/>
          <w:sz w:val="28"/>
          <w:szCs w:val="28"/>
        </w:rPr>
        <w:t>е</w:t>
      </w:r>
      <w:r w:rsidRPr="00473432">
        <w:rPr>
          <w:rFonts w:ascii="Times New Roman" w:eastAsia="Times New Roman" w:hAnsi="Times New Roman" w:cs="Times New Roman"/>
          <w:color w:val="auto"/>
          <w:kern w:val="0"/>
          <w:sz w:val="28"/>
          <w:szCs w:val="28"/>
        </w:rPr>
        <w:t>вицкий</w:t>
      </w:r>
      <w:proofErr w:type="spellEnd"/>
      <w:r w:rsidRPr="00473432">
        <w:rPr>
          <w:rFonts w:ascii="Times New Roman" w:eastAsia="Times New Roman" w:hAnsi="Times New Roman" w:cs="Times New Roman"/>
          <w:color w:val="auto"/>
          <w:kern w:val="0"/>
          <w:sz w:val="28"/>
          <w:szCs w:val="28"/>
        </w:rPr>
        <w:t xml:space="preserve">. Император Александра II. Конкурс на строительство Спаса-на-Крови. Архитектура Спаса-на-Крови. </w:t>
      </w:r>
    </w:p>
    <w:p w:rsidR="003B07AA" w:rsidRPr="00473432" w:rsidRDefault="003B07AA" w:rsidP="00553455">
      <w:pPr>
        <w:tabs>
          <w:tab w:val="left" w:pos="690"/>
          <w:tab w:val="left" w:pos="3270"/>
        </w:tabs>
        <w:suppressAutoHyphens w:val="0"/>
        <w:spacing w:after="0" w:line="360" w:lineRule="auto"/>
        <w:jc w:val="both"/>
        <w:rPr>
          <w:rFonts w:ascii="Times New Roman" w:eastAsia="Times New Roman" w:hAnsi="Times New Roman" w:cs="Times New Roman"/>
          <w:color w:val="auto"/>
          <w:kern w:val="0"/>
        </w:rPr>
      </w:pPr>
      <w:r w:rsidRPr="00473432">
        <w:rPr>
          <w:rFonts w:ascii="Times New Roman" w:eastAsia="Times New Roman" w:hAnsi="Times New Roman" w:cs="Times New Roman"/>
          <w:b/>
          <w:color w:val="auto"/>
          <w:kern w:val="0"/>
          <w:sz w:val="28"/>
          <w:szCs w:val="28"/>
        </w:rPr>
        <w:t>Петроград-Ленинград-Санкт-Петербург</w:t>
      </w:r>
    </w:p>
    <w:p w:rsidR="003B07AA" w:rsidRPr="00473432" w:rsidRDefault="003B07AA" w:rsidP="00553455">
      <w:pPr>
        <w:spacing w:after="0" w:line="360" w:lineRule="auto"/>
        <w:jc w:val="both"/>
        <w:rPr>
          <w:rFonts w:ascii="Times New Roman" w:eastAsia="Times New Roman" w:hAnsi="Times New Roman" w:cs="Times New Roman"/>
          <w:color w:val="auto"/>
          <w:kern w:val="0"/>
          <w:sz w:val="28"/>
          <w:szCs w:val="28"/>
          <w:lang w:eastAsia="ar-SA"/>
        </w:rPr>
      </w:pPr>
      <w:r w:rsidRPr="00473432">
        <w:rPr>
          <w:rFonts w:ascii="Times New Roman" w:eastAsia="Times New Roman" w:hAnsi="Times New Roman" w:cs="Times New Roman"/>
          <w:color w:val="auto"/>
          <w:kern w:val="0"/>
          <w:sz w:val="28"/>
          <w:szCs w:val="28"/>
        </w:rPr>
        <w:t xml:space="preserve">     Государственный цирк. </w:t>
      </w:r>
      <w:r w:rsidRPr="00473432">
        <w:rPr>
          <w:rFonts w:ascii="Times New Roman" w:eastAsia="Times New Roman" w:hAnsi="Times New Roman" w:cs="Times New Roman"/>
          <w:color w:val="auto"/>
          <w:kern w:val="0"/>
          <w:sz w:val="28"/>
          <w:szCs w:val="28"/>
          <w:lang w:eastAsia="ar-SA"/>
        </w:rPr>
        <w:t>Ленинград – город – герой. Великая Отечественная война 1941-1945гг. Блокада Ленинграда. Дорога Жизни.</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История создания пл. Победы. ЦПКиО им. Кирова. Дворцово-парковый ансамбль на </w:t>
      </w:r>
      <w:proofErr w:type="spellStart"/>
      <w:r w:rsidRPr="00473432">
        <w:rPr>
          <w:rFonts w:ascii="Times New Roman" w:eastAsia="Times New Roman" w:hAnsi="Times New Roman" w:cs="Times New Roman"/>
          <w:color w:val="auto"/>
          <w:kern w:val="0"/>
          <w:sz w:val="28"/>
          <w:szCs w:val="28"/>
        </w:rPr>
        <w:t>Елагином</w:t>
      </w:r>
      <w:proofErr w:type="spellEnd"/>
      <w:r w:rsidRPr="00473432">
        <w:rPr>
          <w:rFonts w:ascii="Times New Roman" w:eastAsia="Times New Roman" w:hAnsi="Times New Roman" w:cs="Times New Roman"/>
          <w:color w:val="auto"/>
          <w:kern w:val="0"/>
          <w:sz w:val="28"/>
          <w:szCs w:val="28"/>
        </w:rPr>
        <w:t xml:space="preserve"> острове.</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Ленинградский метрополитен. Санкт-Петербургский метрополитен (Л</w:t>
      </w:r>
      <w:r w:rsidRPr="00473432">
        <w:rPr>
          <w:rFonts w:ascii="Times New Roman" w:eastAsia="Times New Roman" w:hAnsi="Times New Roman" w:cs="Times New Roman"/>
          <w:color w:val="auto"/>
          <w:kern w:val="0"/>
          <w:sz w:val="28"/>
          <w:szCs w:val="28"/>
        </w:rPr>
        <w:t>е</w:t>
      </w:r>
      <w:r w:rsidRPr="00473432">
        <w:rPr>
          <w:rFonts w:ascii="Times New Roman" w:eastAsia="Times New Roman" w:hAnsi="Times New Roman" w:cs="Times New Roman"/>
          <w:color w:val="auto"/>
          <w:kern w:val="0"/>
          <w:sz w:val="28"/>
          <w:szCs w:val="28"/>
        </w:rPr>
        <w:t xml:space="preserve">нинградский ордена Ленина метрополитен имени Ленина). Проект  самоучки - инженера мещанина </w:t>
      </w:r>
      <w:proofErr w:type="spellStart"/>
      <w:r w:rsidRPr="00473432">
        <w:rPr>
          <w:rFonts w:ascii="Times New Roman" w:eastAsia="Times New Roman" w:hAnsi="Times New Roman" w:cs="Times New Roman"/>
          <w:color w:val="auto"/>
          <w:kern w:val="0"/>
          <w:sz w:val="28"/>
          <w:szCs w:val="28"/>
        </w:rPr>
        <w:t>Торгованова</w:t>
      </w:r>
      <w:proofErr w:type="spellEnd"/>
      <w:r w:rsidRPr="00473432">
        <w:rPr>
          <w:rFonts w:ascii="Times New Roman" w:eastAsia="Times New Roman" w:hAnsi="Times New Roman" w:cs="Times New Roman"/>
          <w:color w:val="auto"/>
          <w:kern w:val="0"/>
          <w:sz w:val="28"/>
          <w:szCs w:val="28"/>
        </w:rPr>
        <w:t>. Послевоенное строительство. Открытие 1-й линии. Управление поездами. 50-летие Петербургского метрополитена. Голос петербургского метро.</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Ленинградское телевидение. Система связи для трансляции и приёма движущегося изображения и звука на расстоянии. Телевизионный тракт: в</w:t>
      </w:r>
      <w:r w:rsidRPr="00473432">
        <w:rPr>
          <w:rFonts w:ascii="Times New Roman" w:eastAsia="Times New Roman" w:hAnsi="Times New Roman" w:cs="Times New Roman"/>
          <w:color w:val="auto"/>
          <w:kern w:val="0"/>
          <w:sz w:val="28"/>
          <w:szCs w:val="28"/>
        </w:rPr>
        <w:t>и</w:t>
      </w:r>
      <w:r w:rsidRPr="00473432">
        <w:rPr>
          <w:rFonts w:ascii="Times New Roman" w:eastAsia="Times New Roman" w:hAnsi="Times New Roman" w:cs="Times New Roman"/>
          <w:color w:val="auto"/>
          <w:kern w:val="0"/>
          <w:sz w:val="28"/>
          <w:szCs w:val="28"/>
        </w:rPr>
        <w:t>деокамера, видеомагнитофон, передатчик, приёмник — телевизор. История изобретения. Интернет-телевидение.</w:t>
      </w:r>
    </w:p>
    <w:p w:rsidR="003B07AA" w:rsidRPr="00473432" w:rsidRDefault="003B07AA" w:rsidP="00553455">
      <w:pPr>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Цветок жизни и Траурный курган.  Мемориальный комплекс, входящий в Зелёный пояс Славы. Месторасположение: Всеволожский район Ленинградской области.  Архитектор —  </w:t>
      </w:r>
      <w:proofErr w:type="spellStart"/>
      <w:r w:rsidRPr="00473432">
        <w:rPr>
          <w:rFonts w:ascii="Times New Roman" w:eastAsia="Times New Roman" w:hAnsi="Times New Roman" w:cs="Times New Roman"/>
          <w:color w:val="auto"/>
          <w:kern w:val="0"/>
          <w:sz w:val="28"/>
          <w:szCs w:val="28"/>
        </w:rPr>
        <w:t>П.И.Мельников</w:t>
      </w:r>
      <w:proofErr w:type="spellEnd"/>
      <w:r w:rsidRPr="00473432">
        <w:rPr>
          <w:rFonts w:ascii="Times New Roman" w:eastAsia="Times New Roman" w:hAnsi="Times New Roman" w:cs="Times New Roman"/>
          <w:color w:val="auto"/>
          <w:kern w:val="0"/>
          <w:sz w:val="28"/>
          <w:szCs w:val="28"/>
        </w:rPr>
        <w:t xml:space="preserve">. Московский парк Победы. Проект парка разработан в архитектурной мастерской профессора Е. </w:t>
      </w:r>
      <w:proofErr w:type="spellStart"/>
      <w:r w:rsidRPr="00473432">
        <w:rPr>
          <w:rFonts w:ascii="Times New Roman" w:eastAsia="Times New Roman" w:hAnsi="Times New Roman" w:cs="Times New Roman"/>
          <w:color w:val="auto"/>
          <w:kern w:val="0"/>
          <w:sz w:val="28"/>
          <w:szCs w:val="28"/>
        </w:rPr>
        <w:t>Катонина</w:t>
      </w:r>
      <w:proofErr w:type="spellEnd"/>
      <w:r w:rsidRPr="00473432">
        <w:rPr>
          <w:rFonts w:ascii="Times New Roman" w:eastAsia="Times New Roman" w:hAnsi="Times New Roman" w:cs="Times New Roman"/>
          <w:color w:val="auto"/>
          <w:kern w:val="0"/>
          <w:sz w:val="28"/>
          <w:szCs w:val="28"/>
        </w:rPr>
        <w:t xml:space="preserve"> его учеником В. </w:t>
      </w:r>
      <w:proofErr w:type="spellStart"/>
      <w:r w:rsidRPr="00473432">
        <w:rPr>
          <w:rFonts w:ascii="Times New Roman" w:eastAsia="Times New Roman" w:hAnsi="Times New Roman" w:cs="Times New Roman"/>
          <w:color w:val="auto"/>
          <w:kern w:val="0"/>
          <w:sz w:val="28"/>
          <w:szCs w:val="28"/>
        </w:rPr>
        <w:t>Кирхоглани</w:t>
      </w:r>
      <w:proofErr w:type="spellEnd"/>
      <w:r w:rsidRPr="00473432">
        <w:rPr>
          <w:rFonts w:ascii="Times New Roman" w:eastAsia="Times New Roman" w:hAnsi="Times New Roman" w:cs="Times New Roman"/>
          <w:color w:val="auto"/>
          <w:kern w:val="0"/>
          <w:sz w:val="28"/>
          <w:szCs w:val="28"/>
        </w:rPr>
        <w:t>. Памятника маршалу Г. Жукову.</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Скульптор Л. А. </w:t>
      </w:r>
      <w:proofErr w:type="spellStart"/>
      <w:r w:rsidRPr="00473432">
        <w:rPr>
          <w:rFonts w:ascii="Times New Roman" w:eastAsia="Times New Roman" w:hAnsi="Times New Roman" w:cs="Times New Roman"/>
          <w:color w:val="auto"/>
          <w:kern w:val="0"/>
          <w:sz w:val="28"/>
          <w:szCs w:val="28"/>
        </w:rPr>
        <w:t>Бернштама</w:t>
      </w:r>
      <w:proofErr w:type="spellEnd"/>
      <w:r w:rsidRPr="00473432">
        <w:rPr>
          <w:rFonts w:ascii="Times New Roman" w:eastAsia="Times New Roman" w:hAnsi="Times New Roman" w:cs="Times New Roman"/>
          <w:color w:val="auto"/>
          <w:kern w:val="0"/>
          <w:sz w:val="28"/>
          <w:szCs w:val="28"/>
        </w:rPr>
        <w:t>. Памятник « Царь-плотник». Местоположение. Внешний вид. Копия скульптуры подарена Голландии.</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Разорванное кольцо. Мемориал, входящий в Зеленый пояс Славы. Мест</w:t>
      </w:r>
      <w:r w:rsidRPr="00473432">
        <w:rPr>
          <w:rFonts w:ascii="Times New Roman" w:eastAsia="Times New Roman" w:hAnsi="Times New Roman" w:cs="Times New Roman"/>
          <w:color w:val="auto"/>
          <w:kern w:val="0"/>
          <w:sz w:val="28"/>
          <w:szCs w:val="28"/>
        </w:rPr>
        <w:t>о</w:t>
      </w:r>
      <w:r w:rsidRPr="00473432">
        <w:rPr>
          <w:rFonts w:ascii="Times New Roman" w:eastAsia="Times New Roman" w:hAnsi="Times New Roman" w:cs="Times New Roman"/>
          <w:color w:val="auto"/>
          <w:kern w:val="0"/>
          <w:sz w:val="28"/>
          <w:szCs w:val="28"/>
        </w:rPr>
        <w:t xml:space="preserve">расположение: на </w:t>
      </w:r>
      <w:proofErr w:type="spellStart"/>
      <w:r w:rsidRPr="00473432">
        <w:rPr>
          <w:rFonts w:ascii="Times New Roman" w:eastAsia="Times New Roman" w:hAnsi="Times New Roman" w:cs="Times New Roman"/>
          <w:color w:val="auto"/>
          <w:kern w:val="0"/>
          <w:sz w:val="28"/>
          <w:szCs w:val="28"/>
        </w:rPr>
        <w:t>Вагановском</w:t>
      </w:r>
      <w:proofErr w:type="spellEnd"/>
      <w:r w:rsidRPr="00473432">
        <w:rPr>
          <w:rFonts w:ascii="Times New Roman" w:eastAsia="Times New Roman" w:hAnsi="Times New Roman" w:cs="Times New Roman"/>
          <w:color w:val="auto"/>
          <w:kern w:val="0"/>
          <w:sz w:val="28"/>
          <w:szCs w:val="28"/>
        </w:rPr>
        <w:t xml:space="preserve"> спуске. Внешний вид памятника.</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lastRenderedPageBreak/>
        <w:t xml:space="preserve">       Мост Александра Невского. История создания и названия моста. Внешний вид моста.</w:t>
      </w:r>
    </w:p>
    <w:p w:rsidR="003B07AA" w:rsidRPr="00473432" w:rsidRDefault="003B07AA" w:rsidP="00553455">
      <w:pPr>
        <w:suppressAutoHyphens w:val="0"/>
        <w:spacing w:after="0" w:line="360" w:lineRule="auto"/>
        <w:jc w:val="both"/>
        <w:rPr>
          <w:rFonts w:ascii="Times New Roman" w:eastAsia="Times New Roman" w:hAnsi="Times New Roman" w:cs="Times New Roman"/>
          <w:b/>
          <w:color w:val="auto"/>
          <w:kern w:val="0"/>
          <w:sz w:val="28"/>
          <w:szCs w:val="28"/>
        </w:rPr>
      </w:pPr>
      <w:r w:rsidRPr="00473432">
        <w:rPr>
          <w:rFonts w:ascii="Times New Roman" w:eastAsia="Times New Roman" w:hAnsi="Times New Roman" w:cs="Times New Roman"/>
          <w:b/>
          <w:color w:val="auto"/>
          <w:kern w:val="0"/>
          <w:sz w:val="28"/>
          <w:szCs w:val="28"/>
        </w:rPr>
        <w:t>Это интересно</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Мифы легенды в архитектуре и скульптуре.  Архитектура и скульптура  Петербурга. Мифические существа в скульптуре города.</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Герои мифов в скульптуре. Мифы  древней Греции. Античная мифология.             Аллегорические фигуры  Летнего сада.</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      Атланты и кариатиды. Декоративная скульптура города. Античное зодч</w:t>
      </w:r>
      <w:r w:rsidRPr="00473432">
        <w:rPr>
          <w:rFonts w:ascii="Times New Roman" w:eastAsia="Times New Roman" w:hAnsi="Times New Roman" w:cs="Times New Roman"/>
          <w:color w:val="auto"/>
          <w:kern w:val="0"/>
          <w:sz w:val="28"/>
          <w:szCs w:val="28"/>
        </w:rPr>
        <w:t>е</w:t>
      </w:r>
      <w:r w:rsidRPr="00473432">
        <w:rPr>
          <w:rFonts w:ascii="Times New Roman" w:eastAsia="Times New Roman" w:hAnsi="Times New Roman" w:cs="Times New Roman"/>
          <w:color w:val="auto"/>
          <w:kern w:val="0"/>
          <w:sz w:val="28"/>
          <w:szCs w:val="28"/>
        </w:rPr>
        <w:t xml:space="preserve">ство. Атланты Нового Эрмитажа. Архитектор Лео фон </w:t>
      </w:r>
      <w:proofErr w:type="spellStart"/>
      <w:r w:rsidRPr="00473432">
        <w:rPr>
          <w:rFonts w:ascii="Times New Roman" w:eastAsia="Times New Roman" w:hAnsi="Times New Roman" w:cs="Times New Roman"/>
          <w:color w:val="auto"/>
          <w:kern w:val="0"/>
          <w:sz w:val="28"/>
          <w:szCs w:val="28"/>
        </w:rPr>
        <w:t>Кленц</w:t>
      </w:r>
      <w:proofErr w:type="spellEnd"/>
      <w:r w:rsidRPr="00473432">
        <w:rPr>
          <w:rFonts w:ascii="Times New Roman" w:eastAsia="Times New Roman" w:hAnsi="Times New Roman" w:cs="Times New Roman"/>
          <w:color w:val="auto"/>
          <w:kern w:val="0"/>
          <w:sz w:val="28"/>
          <w:szCs w:val="28"/>
        </w:rPr>
        <w:t>.</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 xml:space="preserve">Скульптуры – аллегории. Нимфы Адмиралтейства. </w:t>
      </w:r>
      <w:proofErr w:type="spellStart"/>
      <w:r w:rsidRPr="00473432">
        <w:rPr>
          <w:rFonts w:ascii="Times New Roman" w:eastAsia="Times New Roman" w:hAnsi="Times New Roman" w:cs="Times New Roman"/>
          <w:color w:val="auto"/>
          <w:kern w:val="0"/>
          <w:sz w:val="28"/>
          <w:szCs w:val="28"/>
        </w:rPr>
        <w:t>Теламоны</w:t>
      </w:r>
      <w:proofErr w:type="spellEnd"/>
      <w:r w:rsidRPr="00473432">
        <w:rPr>
          <w:rFonts w:ascii="Times New Roman" w:eastAsia="Times New Roman" w:hAnsi="Times New Roman" w:cs="Times New Roman"/>
          <w:color w:val="auto"/>
          <w:kern w:val="0"/>
          <w:sz w:val="28"/>
          <w:szCs w:val="28"/>
        </w:rPr>
        <w:t xml:space="preserve">  Инженерного замка. Атланты и кариатиды особняка Демидова. </w:t>
      </w:r>
    </w:p>
    <w:p w:rsidR="003B07AA" w:rsidRPr="00473432" w:rsidRDefault="003B07AA"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u w:val="single"/>
        </w:rPr>
        <w:t>По окончании всего курса обучения учащиеся должны владеть следующими знаниями, умениями и навыками:</w:t>
      </w:r>
    </w:p>
    <w:p w:rsidR="003B07AA" w:rsidRPr="00473432" w:rsidRDefault="003B07AA" w:rsidP="00553455">
      <w:pPr>
        <w:tabs>
          <w:tab w:val="left" w:pos="0"/>
        </w:tabs>
        <w:suppressAutoHyphens w:val="0"/>
        <w:spacing w:after="0" w:line="360" w:lineRule="auto"/>
        <w:contextualSpacing/>
        <w:jc w:val="both"/>
        <w:rPr>
          <w:rFonts w:ascii="Times New Roman" w:eastAsia="Times New Roman" w:hAnsi="Times New Roman" w:cs="Times New Roman"/>
          <w:color w:val="auto"/>
          <w:kern w:val="0"/>
          <w:sz w:val="28"/>
          <w:szCs w:val="28"/>
          <w:lang w:eastAsia="ar-SA"/>
        </w:rPr>
      </w:pPr>
      <w:r w:rsidRPr="00473432">
        <w:rPr>
          <w:rFonts w:ascii="Times New Roman" w:eastAsia="Times New Roman" w:hAnsi="Times New Roman" w:cs="Times New Roman"/>
          <w:color w:val="auto"/>
          <w:kern w:val="0"/>
          <w:sz w:val="28"/>
          <w:szCs w:val="28"/>
          <w:lang w:eastAsia="ar-SA"/>
        </w:rPr>
        <w:t>иметь представления об истории и культуре Санкт-Петербурга на разных эт</w:t>
      </w:r>
      <w:r w:rsidRPr="00473432">
        <w:rPr>
          <w:rFonts w:ascii="Times New Roman" w:eastAsia="Times New Roman" w:hAnsi="Times New Roman" w:cs="Times New Roman"/>
          <w:color w:val="auto"/>
          <w:kern w:val="0"/>
          <w:sz w:val="28"/>
          <w:szCs w:val="28"/>
          <w:lang w:eastAsia="ar-SA"/>
        </w:rPr>
        <w:t>а</w:t>
      </w:r>
      <w:r w:rsidRPr="00473432">
        <w:rPr>
          <w:rFonts w:ascii="Times New Roman" w:eastAsia="Times New Roman" w:hAnsi="Times New Roman" w:cs="Times New Roman"/>
          <w:color w:val="auto"/>
          <w:kern w:val="0"/>
          <w:sz w:val="28"/>
          <w:szCs w:val="28"/>
          <w:lang w:eastAsia="ar-SA"/>
        </w:rPr>
        <w:t>пах его развития;</w:t>
      </w:r>
    </w:p>
    <w:p w:rsidR="003B07AA" w:rsidRPr="00473432" w:rsidRDefault="003B07AA" w:rsidP="00553455">
      <w:pPr>
        <w:tabs>
          <w:tab w:val="left" w:pos="1110"/>
        </w:tabs>
        <w:suppressAutoHyphens w:val="0"/>
        <w:spacing w:after="0" w:line="360" w:lineRule="auto"/>
        <w:contextualSpacing/>
        <w:jc w:val="both"/>
        <w:rPr>
          <w:rFonts w:ascii="Times New Roman" w:eastAsia="Times New Roman" w:hAnsi="Times New Roman" w:cs="Times New Roman"/>
          <w:color w:val="auto"/>
          <w:kern w:val="0"/>
          <w:sz w:val="28"/>
          <w:szCs w:val="28"/>
          <w:lang w:eastAsia="ar-SA"/>
        </w:rPr>
      </w:pPr>
      <w:r w:rsidRPr="00473432">
        <w:rPr>
          <w:rFonts w:ascii="Times New Roman" w:eastAsia="Times New Roman" w:hAnsi="Times New Roman" w:cs="Times New Roman"/>
          <w:color w:val="auto"/>
          <w:kern w:val="0"/>
          <w:sz w:val="28"/>
          <w:szCs w:val="28"/>
          <w:lang w:eastAsia="ar-SA"/>
        </w:rPr>
        <w:t>правильно вести себя в общественных местах;</w:t>
      </w:r>
    </w:p>
    <w:p w:rsidR="003B07AA" w:rsidRPr="00473432" w:rsidRDefault="003B07AA" w:rsidP="00553455">
      <w:pPr>
        <w:tabs>
          <w:tab w:val="left" w:pos="1160"/>
        </w:tabs>
        <w:suppressAutoHyphens w:val="0"/>
        <w:spacing w:after="0" w:line="360" w:lineRule="auto"/>
        <w:contextualSpacing/>
        <w:jc w:val="both"/>
        <w:rPr>
          <w:rFonts w:ascii="Times New Roman" w:eastAsia="Times New Roman" w:hAnsi="Times New Roman" w:cs="Times New Roman"/>
          <w:color w:val="auto"/>
          <w:kern w:val="0"/>
          <w:sz w:val="28"/>
          <w:szCs w:val="28"/>
          <w:lang w:eastAsia="ar-SA"/>
        </w:rPr>
      </w:pPr>
      <w:r w:rsidRPr="00473432">
        <w:rPr>
          <w:rFonts w:ascii="Times New Roman" w:eastAsia="Times New Roman" w:hAnsi="Times New Roman" w:cs="Times New Roman"/>
          <w:color w:val="auto"/>
          <w:kern w:val="0"/>
          <w:sz w:val="28"/>
          <w:szCs w:val="28"/>
          <w:lang w:eastAsia="ar-SA"/>
        </w:rPr>
        <w:t>полно отвечать на поставленный вопрос;</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знать название рек и каналов города;</w:t>
      </w:r>
    </w:p>
    <w:p w:rsidR="003B07AA" w:rsidRPr="00473432" w:rsidRDefault="003B07AA" w:rsidP="00553455">
      <w:pPr>
        <w:tabs>
          <w:tab w:val="left" w:pos="1120"/>
        </w:tabs>
        <w:suppressAutoHyphens w:val="0"/>
        <w:spacing w:after="0" w:line="360" w:lineRule="auto"/>
        <w:contextualSpacing/>
        <w:jc w:val="both"/>
        <w:rPr>
          <w:rFonts w:ascii="Times New Roman" w:eastAsia="Times New Roman" w:hAnsi="Times New Roman" w:cs="Times New Roman"/>
          <w:color w:val="auto"/>
          <w:kern w:val="0"/>
          <w:sz w:val="28"/>
          <w:szCs w:val="28"/>
          <w:lang w:eastAsia="ar-SA"/>
        </w:rPr>
      </w:pPr>
      <w:r w:rsidRPr="00473432">
        <w:rPr>
          <w:rFonts w:ascii="Times New Roman" w:eastAsia="Times New Roman" w:hAnsi="Times New Roman" w:cs="Times New Roman"/>
          <w:color w:val="auto"/>
          <w:kern w:val="0"/>
          <w:sz w:val="28"/>
          <w:szCs w:val="28"/>
          <w:lang w:eastAsia="ar-SA"/>
        </w:rPr>
        <w:t>определять, где берет свое начало и куда впадает главная река города;</w:t>
      </w:r>
    </w:p>
    <w:p w:rsidR="003B07AA" w:rsidRPr="00473432" w:rsidRDefault="003B07AA" w:rsidP="00553455">
      <w:pPr>
        <w:tabs>
          <w:tab w:val="left" w:pos="1170"/>
        </w:tabs>
        <w:suppressAutoHyphens w:val="0"/>
        <w:spacing w:after="0" w:line="360" w:lineRule="auto"/>
        <w:contextualSpacing/>
        <w:jc w:val="both"/>
        <w:rPr>
          <w:rFonts w:ascii="Times New Roman" w:eastAsia="Times New Roman" w:hAnsi="Times New Roman" w:cs="Times New Roman"/>
          <w:color w:val="auto"/>
          <w:kern w:val="0"/>
          <w:sz w:val="28"/>
          <w:szCs w:val="28"/>
          <w:lang w:eastAsia="ar-SA"/>
        </w:rPr>
      </w:pPr>
      <w:r w:rsidRPr="00473432">
        <w:rPr>
          <w:rFonts w:ascii="Times New Roman" w:eastAsia="Times New Roman" w:hAnsi="Times New Roman" w:cs="Times New Roman"/>
          <w:color w:val="auto"/>
          <w:kern w:val="0"/>
          <w:sz w:val="28"/>
          <w:szCs w:val="28"/>
          <w:lang w:eastAsia="ar-SA"/>
        </w:rPr>
        <w:t>знать название города, улицы, номер школы, класс и район, где учатся;</w:t>
      </w:r>
    </w:p>
    <w:p w:rsidR="003B07AA" w:rsidRPr="00473432" w:rsidRDefault="003B07AA" w:rsidP="00553455">
      <w:pPr>
        <w:tabs>
          <w:tab w:val="left" w:pos="1110"/>
        </w:tabs>
        <w:suppressAutoHyphens w:val="0"/>
        <w:spacing w:after="0" w:line="360" w:lineRule="auto"/>
        <w:contextualSpacing/>
        <w:jc w:val="both"/>
        <w:rPr>
          <w:rFonts w:ascii="Times New Roman" w:eastAsia="Times New Roman" w:hAnsi="Times New Roman" w:cs="Times New Roman"/>
          <w:color w:val="auto"/>
          <w:kern w:val="0"/>
          <w:sz w:val="28"/>
          <w:szCs w:val="28"/>
          <w:lang w:eastAsia="ar-SA"/>
        </w:rPr>
      </w:pPr>
      <w:r w:rsidRPr="00473432">
        <w:rPr>
          <w:rFonts w:ascii="Times New Roman" w:eastAsia="Times New Roman" w:hAnsi="Times New Roman" w:cs="Times New Roman"/>
          <w:color w:val="auto"/>
          <w:kern w:val="0"/>
          <w:sz w:val="28"/>
          <w:szCs w:val="28"/>
          <w:lang w:eastAsia="ar-SA"/>
        </w:rPr>
        <w:t>знать название исторических мест района;</w:t>
      </w:r>
    </w:p>
    <w:p w:rsidR="003B07AA" w:rsidRPr="00473432" w:rsidRDefault="003B07AA" w:rsidP="00553455">
      <w:pPr>
        <w:tabs>
          <w:tab w:val="left" w:pos="1100"/>
        </w:tabs>
        <w:suppressAutoHyphens w:val="0"/>
        <w:spacing w:after="0" w:line="360" w:lineRule="auto"/>
        <w:contextualSpacing/>
        <w:jc w:val="both"/>
        <w:rPr>
          <w:rFonts w:ascii="Times New Roman" w:eastAsia="Times New Roman" w:hAnsi="Times New Roman" w:cs="Times New Roman"/>
          <w:b/>
          <w:color w:val="auto"/>
          <w:kern w:val="0"/>
          <w:sz w:val="28"/>
          <w:szCs w:val="28"/>
          <w:lang w:eastAsia="ar-SA"/>
        </w:rPr>
      </w:pPr>
      <w:r w:rsidRPr="00473432">
        <w:rPr>
          <w:rFonts w:ascii="Times New Roman" w:eastAsia="Times New Roman" w:hAnsi="Times New Roman" w:cs="Times New Roman"/>
          <w:color w:val="auto"/>
          <w:kern w:val="0"/>
          <w:sz w:val="28"/>
          <w:szCs w:val="28"/>
          <w:lang w:eastAsia="ar-SA"/>
        </w:rPr>
        <w:t>знать название главных достопримечательностей, площадей, архитектурных памятников Санкт-Петербурга, рек и каналов города;</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rPr>
      </w:pPr>
      <w:r w:rsidRPr="00473432">
        <w:rPr>
          <w:rFonts w:ascii="Times New Roman" w:eastAsia="Times New Roman" w:hAnsi="Times New Roman" w:cs="Times New Roman"/>
          <w:color w:val="auto"/>
          <w:kern w:val="0"/>
          <w:sz w:val="28"/>
          <w:szCs w:val="28"/>
        </w:rPr>
        <w:t>перемещаться по городу на любом общественном транспорте (метро, автобус, троллейбус, трамвай).</w:t>
      </w:r>
    </w:p>
    <w:p w:rsidR="003B07AA" w:rsidRPr="00473432" w:rsidRDefault="003B07AA" w:rsidP="00553455">
      <w:pPr>
        <w:pStyle w:val="24"/>
        <w:spacing w:after="0" w:line="360" w:lineRule="auto"/>
        <w:ind w:left="0"/>
        <w:jc w:val="center"/>
        <w:outlineLvl w:val="1"/>
        <w:rPr>
          <w:rFonts w:ascii="Times New Roman" w:hAnsi="Times New Roman"/>
          <w:b/>
          <w:caps/>
          <w:sz w:val="28"/>
          <w:szCs w:val="28"/>
        </w:rPr>
      </w:pPr>
      <w:bookmarkStart w:id="63" w:name="_Toc453836448"/>
      <w:r w:rsidRPr="00473432">
        <w:rPr>
          <w:rFonts w:ascii="Times New Roman" w:hAnsi="Times New Roman"/>
          <w:b/>
          <w:caps/>
          <w:sz w:val="28"/>
          <w:szCs w:val="28"/>
        </w:rPr>
        <w:t>Основы безопасности жизнедеятельности</w:t>
      </w:r>
      <w:bookmarkEnd w:id="63"/>
    </w:p>
    <w:p w:rsidR="003B07AA" w:rsidRPr="00473432" w:rsidRDefault="003B07AA" w:rsidP="00553455">
      <w:pPr>
        <w:suppressAutoHyphens w:val="0"/>
        <w:spacing w:after="0" w:line="360" w:lineRule="auto"/>
        <w:jc w:val="center"/>
        <w:rPr>
          <w:rFonts w:ascii="Times New Roman" w:hAnsi="Times New Roman" w:cs="Times New Roman"/>
          <w:color w:val="auto"/>
          <w:kern w:val="28"/>
          <w:sz w:val="28"/>
          <w:szCs w:val="28"/>
        </w:rPr>
      </w:pPr>
      <w:r w:rsidRPr="00473432">
        <w:rPr>
          <w:rFonts w:ascii="Times New Roman" w:hAnsi="Times New Roman" w:cs="Times New Roman"/>
          <w:caps/>
          <w:sz w:val="28"/>
          <w:szCs w:val="28"/>
        </w:rPr>
        <w:t>5</w:t>
      </w:r>
      <w:r w:rsidRPr="00473432">
        <w:rPr>
          <w:rFonts w:ascii="Times New Roman" w:hAnsi="Times New Roman" w:cs="Times New Roman"/>
          <w:b/>
          <w:caps/>
          <w:sz w:val="28"/>
          <w:szCs w:val="28"/>
        </w:rPr>
        <w:t>-</w:t>
      </w:r>
      <w:r w:rsidRPr="00473432">
        <w:rPr>
          <w:rFonts w:ascii="Times New Roman" w:hAnsi="Times New Roman" w:cs="Times New Roman"/>
          <w:color w:val="auto"/>
          <w:kern w:val="28"/>
          <w:sz w:val="28"/>
          <w:szCs w:val="28"/>
        </w:rPr>
        <w:t>11 классы</w:t>
      </w:r>
    </w:p>
    <w:p w:rsidR="003B07AA" w:rsidRPr="00473432" w:rsidRDefault="003B07AA" w:rsidP="00553455">
      <w:pPr>
        <w:shd w:val="clear" w:color="auto" w:fill="FFFFFF"/>
        <w:suppressAutoHyphens w:val="0"/>
        <w:spacing w:after="0" w:line="360" w:lineRule="auto"/>
        <w:ind w:left="709"/>
        <w:jc w:val="center"/>
        <w:rPr>
          <w:rFonts w:ascii="Times New Roman" w:eastAsia="Times New Roman" w:hAnsi="Times New Roman" w:cs="Times New Roman"/>
          <w:b/>
          <w:color w:val="auto"/>
          <w:kern w:val="0"/>
          <w:sz w:val="28"/>
          <w:szCs w:val="24"/>
          <w:lang w:eastAsia="ru-RU"/>
        </w:rPr>
      </w:pPr>
      <w:r w:rsidRPr="00473432">
        <w:rPr>
          <w:rFonts w:ascii="Times New Roman" w:eastAsia="Times New Roman" w:hAnsi="Times New Roman" w:cs="Times New Roman"/>
          <w:b/>
          <w:color w:val="auto"/>
          <w:kern w:val="0"/>
          <w:sz w:val="28"/>
          <w:szCs w:val="24"/>
          <w:lang w:eastAsia="ru-RU"/>
        </w:rPr>
        <w:t>Основы комплексной безопасности</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i/>
          <w:color w:val="auto"/>
          <w:kern w:val="0"/>
          <w:sz w:val="28"/>
          <w:szCs w:val="24"/>
          <w:lang w:eastAsia="ru-RU"/>
        </w:rPr>
      </w:pPr>
      <w:r w:rsidRPr="00473432">
        <w:rPr>
          <w:rFonts w:ascii="Times New Roman" w:eastAsia="Times New Roman" w:hAnsi="Times New Roman" w:cs="Times New Roman"/>
          <w:bCs/>
          <w:i/>
          <w:color w:val="auto"/>
          <w:kern w:val="0"/>
          <w:sz w:val="28"/>
          <w:szCs w:val="24"/>
          <w:lang w:eastAsia="ru-RU"/>
        </w:rPr>
        <w:t>Обеспечение личной безопасности в повседневной жизни.</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color w:val="auto"/>
          <w:kern w:val="0"/>
          <w:sz w:val="28"/>
          <w:szCs w:val="24"/>
          <w:lang w:eastAsia="ru-RU"/>
        </w:rPr>
      </w:pPr>
      <w:r w:rsidRPr="00C95119">
        <w:rPr>
          <w:rFonts w:ascii="Times New Roman" w:eastAsia="Times New Roman" w:hAnsi="Times New Roman" w:cs="Times New Roman"/>
          <w:i/>
          <w:iCs/>
          <w:color w:val="auto"/>
          <w:kern w:val="0"/>
          <w:sz w:val="28"/>
          <w:szCs w:val="24"/>
          <w:lang w:eastAsia="ru-RU"/>
        </w:rPr>
        <w:t>Пожарная безопасность.</w:t>
      </w:r>
      <w:r w:rsidRPr="00473432">
        <w:rPr>
          <w:rFonts w:ascii="Times New Roman" w:eastAsia="Times New Roman" w:hAnsi="Times New Roman" w:cs="Times New Roman"/>
          <w:iCs/>
          <w:color w:val="auto"/>
          <w:kern w:val="0"/>
          <w:sz w:val="28"/>
          <w:szCs w:val="24"/>
          <w:lang w:eastAsia="ru-RU"/>
        </w:rPr>
        <w:t xml:space="preserve"> </w:t>
      </w:r>
      <w:r w:rsidRPr="00473432">
        <w:rPr>
          <w:rFonts w:ascii="Times New Roman" w:eastAsia="Times New Roman" w:hAnsi="Times New Roman" w:cs="Times New Roman"/>
          <w:color w:val="auto"/>
          <w:kern w:val="0"/>
          <w:sz w:val="28"/>
          <w:szCs w:val="24"/>
          <w:lang w:eastAsia="ru-RU"/>
        </w:rPr>
        <w:t xml:space="preserve">Пожары в жилых и общественных зданиях, причины их возникновения и возможные последствия. Влияние человеческого фактора </w:t>
      </w:r>
      <w:r w:rsidRPr="00473432">
        <w:rPr>
          <w:rFonts w:ascii="Times New Roman" w:eastAsia="Times New Roman" w:hAnsi="Times New Roman" w:cs="Times New Roman"/>
          <w:color w:val="auto"/>
          <w:kern w:val="0"/>
          <w:sz w:val="28"/>
          <w:szCs w:val="24"/>
          <w:lang w:eastAsia="ru-RU"/>
        </w:rPr>
        <w:lastRenderedPageBreak/>
        <w:t>на причины возникновения пожаров. Соблюдение мер пожарной безопасности в быту. Права и обязанности граждан в области пожарной безопасности. Пр</w:t>
      </w:r>
      <w:r w:rsidRPr="00473432">
        <w:rPr>
          <w:rFonts w:ascii="Times New Roman" w:eastAsia="Times New Roman" w:hAnsi="Times New Roman" w:cs="Times New Roman"/>
          <w:color w:val="auto"/>
          <w:kern w:val="0"/>
          <w:sz w:val="28"/>
          <w:szCs w:val="24"/>
          <w:lang w:eastAsia="ru-RU"/>
        </w:rPr>
        <w:t>а</w:t>
      </w:r>
      <w:r w:rsidRPr="00473432">
        <w:rPr>
          <w:rFonts w:ascii="Times New Roman" w:eastAsia="Times New Roman" w:hAnsi="Times New Roman" w:cs="Times New Roman"/>
          <w:color w:val="auto"/>
          <w:kern w:val="0"/>
          <w:sz w:val="28"/>
          <w:szCs w:val="24"/>
          <w:lang w:eastAsia="ru-RU"/>
        </w:rPr>
        <w:t>вила безопасного поведения при пожаре в жилом или общественном здании.</w:t>
      </w:r>
    </w:p>
    <w:p w:rsidR="003B07AA" w:rsidRPr="00473432" w:rsidRDefault="003B07AA" w:rsidP="00553455">
      <w:pPr>
        <w:shd w:val="clear" w:color="auto" w:fill="FFFFFF"/>
        <w:tabs>
          <w:tab w:val="left" w:pos="0"/>
        </w:tabs>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iCs/>
          <w:color w:val="auto"/>
          <w:kern w:val="0"/>
          <w:sz w:val="28"/>
          <w:szCs w:val="24"/>
          <w:lang w:eastAsia="ru-RU"/>
        </w:rPr>
        <w:tab/>
      </w:r>
      <w:r w:rsidRPr="00C95119">
        <w:rPr>
          <w:rFonts w:ascii="Times New Roman" w:eastAsia="Times New Roman" w:hAnsi="Times New Roman" w:cs="Times New Roman"/>
          <w:i/>
          <w:iCs/>
          <w:color w:val="auto"/>
          <w:kern w:val="0"/>
          <w:sz w:val="28"/>
          <w:szCs w:val="24"/>
          <w:lang w:eastAsia="ru-RU"/>
        </w:rPr>
        <w:t>Безопасность на дорогах.</w:t>
      </w:r>
      <w:r w:rsidRPr="00473432">
        <w:rPr>
          <w:rFonts w:ascii="Times New Roman" w:eastAsia="Times New Roman" w:hAnsi="Times New Roman" w:cs="Times New Roman"/>
          <w:iCs/>
          <w:color w:val="auto"/>
          <w:kern w:val="0"/>
          <w:sz w:val="28"/>
          <w:szCs w:val="24"/>
          <w:lang w:eastAsia="ru-RU"/>
        </w:rPr>
        <w:t xml:space="preserve"> </w:t>
      </w:r>
      <w:r w:rsidRPr="00473432">
        <w:rPr>
          <w:rFonts w:ascii="Times New Roman" w:eastAsia="Times New Roman" w:hAnsi="Times New Roman" w:cs="Times New Roman"/>
          <w:color w:val="auto"/>
          <w:kern w:val="0"/>
          <w:sz w:val="28"/>
          <w:szCs w:val="24"/>
          <w:lang w:eastAsia="ru-RU"/>
        </w:rPr>
        <w:t>Причины дорожно-транспортных происш</w:t>
      </w:r>
      <w:r w:rsidRPr="00473432">
        <w:rPr>
          <w:rFonts w:ascii="Times New Roman" w:eastAsia="Times New Roman" w:hAnsi="Times New Roman" w:cs="Times New Roman"/>
          <w:color w:val="auto"/>
          <w:kern w:val="0"/>
          <w:sz w:val="28"/>
          <w:szCs w:val="24"/>
          <w:lang w:eastAsia="ru-RU"/>
        </w:rPr>
        <w:t>е</w:t>
      </w:r>
      <w:r w:rsidRPr="00473432">
        <w:rPr>
          <w:rFonts w:ascii="Times New Roman" w:eastAsia="Times New Roman" w:hAnsi="Times New Roman" w:cs="Times New Roman"/>
          <w:color w:val="auto"/>
          <w:kern w:val="0"/>
          <w:sz w:val="28"/>
          <w:szCs w:val="24"/>
          <w:lang w:eastAsia="ru-RU"/>
        </w:rPr>
        <w:t>ствий и их возможные последствия. Организация дорожного движения. Прав</w:t>
      </w:r>
      <w:r w:rsidRPr="00473432">
        <w:rPr>
          <w:rFonts w:ascii="Times New Roman" w:eastAsia="Times New Roman" w:hAnsi="Times New Roman" w:cs="Times New Roman"/>
          <w:color w:val="auto"/>
          <w:kern w:val="0"/>
          <w:sz w:val="28"/>
          <w:szCs w:val="24"/>
          <w:lang w:eastAsia="ru-RU"/>
        </w:rPr>
        <w:t>и</w:t>
      </w:r>
      <w:r w:rsidRPr="00473432">
        <w:rPr>
          <w:rFonts w:ascii="Times New Roman" w:eastAsia="Times New Roman" w:hAnsi="Times New Roman" w:cs="Times New Roman"/>
          <w:color w:val="auto"/>
          <w:kern w:val="0"/>
          <w:sz w:val="28"/>
          <w:szCs w:val="24"/>
          <w:lang w:eastAsia="ru-RU"/>
        </w:rPr>
        <w:t>ла безопасного поведения на дорогах пешеходов и пассажиров. Правила бе</w:t>
      </w:r>
      <w:r w:rsidRPr="00473432">
        <w:rPr>
          <w:rFonts w:ascii="Times New Roman" w:eastAsia="Times New Roman" w:hAnsi="Times New Roman" w:cs="Times New Roman"/>
          <w:color w:val="auto"/>
          <w:kern w:val="0"/>
          <w:sz w:val="28"/>
          <w:szCs w:val="24"/>
          <w:lang w:eastAsia="ru-RU"/>
        </w:rPr>
        <w:t>з</w:t>
      </w:r>
      <w:r w:rsidRPr="00473432">
        <w:rPr>
          <w:rFonts w:ascii="Times New Roman" w:eastAsia="Times New Roman" w:hAnsi="Times New Roman" w:cs="Times New Roman"/>
          <w:color w:val="auto"/>
          <w:kern w:val="0"/>
          <w:sz w:val="28"/>
          <w:szCs w:val="24"/>
          <w:lang w:eastAsia="ru-RU"/>
        </w:rPr>
        <w:t>опасного поведения на дороге велосипедиста и водителя мопеда.</w:t>
      </w:r>
      <w:r w:rsidRPr="00473432">
        <w:rPr>
          <w:rFonts w:ascii="Times New Roman" w:hAnsi="Times New Roman" w:cs="Times New Roman"/>
          <w:bCs/>
          <w:spacing w:val="-8"/>
          <w:sz w:val="28"/>
        </w:rPr>
        <w:t xml:space="preserve"> Роль </w:t>
      </w:r>
      <w:r w:rsidRPr="00473432">
        <w:rPr>
          <w:rFonts w:ascii="Times New Roman" w:hAnsi="Times New Roman" w:cs="Times New Roman"/>
          <w:bCs/>
          <w:spacing w:val="-7"/>
          <w:sz w:val="28"/>
        </w:rPr>
        <w:t>человеч</w:t>
      </w:r>
      <w:r w:rsidRPr="00473432">
        <w:rPr>
          <w:rFonts w:ascii="Times New Roman" w:hAnsi="Times New Roman" w:cs="Times New Roman"/>
          <w:bCs/>
          <w:spacing w:val="-7"/>
          <w:sz w:val="28"/>
        </w:rPr>
        <w:t>е</w:t>
      </w:r>
      <w:r w:rsidRPr="00473432">
        <w:rPr>
          <w:rFonts w:ascii="Times New Roman" w:hAnsi="Times New Roman" w:cs="Times New Roman"/>
          <w:bCs/>
          <w:spacing w:val="-7"/>
          <w:sz w:val="28"/>
        </w:rPr>
        <w:t>ского фактора в возникновении ДТП.</w:t>
      </w:r>
    </w:p>
    <w:p w:rsidR="003B07AA" w:rsidRPr="00473432" w:rsidRDefault="003B07AA" w:rsidP="00553455">
      <w:pPr>
        <w:shd w:val="clear" w:color="auto" w:fill="FFFFFF"/>
        <w:tabs>
          <w:tab w:val="left" w:pos="0"/>
        </w:tabs>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iCs/>
          <w:color w:val="auto"/>
          <w:kern w:val="0"/>
          <w:sz w:val="28"/>
          <w:szCs w:val="24"/>
          <w:lang w:eastAsia="ru-RU"/>
        </w:rPr>
        <w:tab/>
      </w:r>
      <w:r w:rsidRPr="00C95119">
        <w:rPr>
          <w:rFonts w:ascii="Times New Roman" w:eastAsia="Times New Roman" w:hAnsi="Times New Roman" w:cs="Times New Roman"/>
          <w:i/>
          <w:iCs/>
          <w:color w:val="auto"/>
          <w:kern w:val="0"/>
          <w:sz w:val="28"/>
          <w:szCs w:val="24"/>
          <w:lang w:eastAsia="ru-RU"/>
        </w:rPr>
        <w:t>Безопасность в быту.</w:t>
      </w:r>
      <w:r w:rsidRPr="00473432">
        <w:rPr>
          <w:rFonts w:ascii="Times New Roman" w:eastAsia="Times New Roman" w:hAnsi="Times New Roman" w:cs="Times New Roman"/>
          <w:iCs/>
          <w:color w:val="auto"/>
          <w:kern w:val="0"/>
          <w:sz w:val="28"/>
          <w:szCs w:val="24"/>
          <w:lang w:eastAsia="ru-RU"/>
        </w:rPr>
        <w:t xml:space="preserve"> </w:t>
      </w:r>
      <w:r w:rsidRPr="00473432">
        <w:rPr>
          <w:rFonts w:ascii="Times New Roman" w:eastAsia="Times New Roman" w:hAnsi="Times New Roman" w:cs="Times New Roman"/>
          <w:color w:val="auto"/>
          <w:kern w:val="0"/>
          <w:sz w:val="28"/>
          <w:szCs w:val="24"/>
          <w:lang w:eastAsia="ru-RU"/>
        </w:rPr>
        <w:t>Особенности города как среды обитания человека. Характеристика городского жилища, особенности его жизнеобеспечения. Во</w:t>
      </w:r>
      <w:r w:rsidRPr="00473432">
        <w:rPr>
          <w:rFonts w:ascii="Times New Roman" w:eastAsia="Times New Roman" w:hAnsi="Times New Roman" w:cs="Times New Roman"/>
          <w:color w:val="auto"/>
          <w:kern w:val="0"/>
          <w:sz w:val="28"/>
          <w:szCs w:val="24"/>
          <w:lang w:eastAsia="ru-RU"/>
        </w:rPr>
        <w:t>з</w:t>
      </w:r>
      <w:r w:rsidRPr="00473432">
        <w:rPr>
          <w:rFonts w:ascii="Times New Roman" w:eastAsia="Times New Roman" w:hAnsi="Times New Roman" w:cs="Times New Roman"/>
          <w:color w:val="auto"/>
          <w:kern w:val="0"/>
          <w:sz w:val="28"/>
          <w:szCs w:val="24"/>
          <w:lang w:eastAsia="ru-RU"/>
        </w:rPr>
        <w:t>можные опасные и аварийные ситуации в жилище. Соблюдение мер безопа</w:t>
      </w:r>
      <w:r w:rsidRPr="00473432">
        <w:rPr>
          <w:rFonts w:ascii="Times New Roman" w:eastAsia="Times New Roman" w:hAnsi="Times New Roman" w:cs="Times New Roman"/>
          <w:color w:val="auto"/>
          <w:kern w:val="0"/>
          <w:sz w:val="28"/>
          <w:szCs w:val="24"/>
          <w:lang w:eastAsia="ru-RU"/>
        </w:rPr>
        <w:t>с</w:t>
      </w:r>
      <w:r w:rsidRPr="00473432">
        <w:rPr>
          <w:rFonts w:ascii="Times New Roman" w:eastAsia="Times New Roman" w:hAnsi="Times New Roman" w:cs="Times New Roman"/>
          <w:color w:val="auto"/>
          <w:kern w:val="0"/>
          <w:sz w:val="28"/>
          <w:szCs w:val="24"/>
          <w:lang w:eastAsia="ru-RU"/>
        </w:rPr>
        <w:t>ности в быту. Опасности, возникающие при нарушении правил эксплуатации различных бытовых приборов и систем жизнеобеспечения жилища. Безопасное обращение с электричеством, бытовым газом и средствами бытовой химии. Меры безопасности при работе с инструментами.</w:t>
      </w:r>
    </w:p>
    <w:p w:rsidR="003B07AA" w:rsidRPr="00473432" w:rsidRDefault="003B07AA" w:rsidP="00553455">
      <w:pPr>
        <w:shd w:val="clear" w:color="auto" w:fill="FFFFFF"/>
        <w:tabs>
          <w:tab w:val="left" w:pos="0"/>
        </w:tabs>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iCs/>
          <w:color w:val="auto"/>
          <w:kern w:val="0"/>
          <w:sz w:val="28"/>
          <w:szCs w:val="24"/>
          <w:lang w:eastAsia="ru-RU"/>
        </w:rPr>
        <w:tab/>
      </w:r>
      <w:r w:rsidRPr="00C95119">
        <w:rPr>
          <w:rFonts w:ascii="Times New Roman" w:eastAsia="Times New Roman" w:hAnsi="Times New Roman" w:cs="Times New Roman"/>
          <w:i/>
          <w:iCs/>
          <w:color w:val="auto"/>
          <w:kern w:val="0"/>
          <w:sz w:val="28"/>
          <w:szCs w:val="24"/>
          <w:lang w:eastAsia="ru-RU"/>
        </w:rPr>
        <w:t>Безопасность на водоемах.</w:t>
      </w:r>
      <w:r w:rsidRPr="00473432">
        <w:rPr>
          <w:rFonts w:ascii="Times New Roman" w:eastAsia="Times New Roman" w:hAnsi="Times New Roman" w:cs="Times New Roman"/>
          <w:iCs/>
          <w:color w:val="auto"/>
          <w:kern w:val="0"/>
          <w:sz w:val="28"/>
          <w:szCs w:val="24"/>
          <w:lang w:eastAsia="ru-RU"/>
        </w:rPr>
        <w:t xml:space="preserve"> </w:t>
      </w:r>
      <w:r w:rsidRPr="00473432">
        <w:rPr>
          <w:rFonts w:ascii="Times New Roman" w:eastAsia="Times New Roman" w:hAnsi="Times New Roman" w:cs="Times New Roman"/>
          <w:color w:val="auto"/>
          <w:kern w:val="0"/>
          <w:sz w:val="28"/>
          <w:szCs w:val="24"/>
          <w:lang w:eastAsia="ru-RU"/>
        </w:rPr>
        <w:t>Особенности состояния водоемов в разли</w:t>
      </w:r>
      <w:r w:rsidRPr="00473432">
        <w:rPr>
          <w:rFonts w:ascii="Times New Roman" w:eastAsia="Times New Roman" w:hAnsi="Times New Roman" w:cs="Times New Roman"/>
          <w:color w:val="auto"/>
          <w:kern w:val="0"/>
          <w:sz w:val="28"/>
          <w:szCs w:val="24"/>
          <w:lang w:eastAsia="ru-RU"/>
        </w:rPr>
        <w:t>ч</w:t>
      </w:r>
      <w:r w:rsidRPr="00473432">
        <w:rPr>
          <w:rFonts w:ascii="Times New Roman" w:eastAsia="Times New Roman" w:hAnsi="Times New Roman" w:cs="Times New Roman"/>
          <w:color w:val="auto"/>
          <w:kern w:val="0"/>
          <w:sz w:val="28"/>
          <w:szCs w:val="24"/>
          <w:lang w:eastAsia="ru-RU"/>
        </w:rPr>
        <w:t>ное время года. Соблюдение правил безопасности при купании в оборудова</w:t>
      </w:r>
      <w:r w:rsidRPr="00473432">
        <w:rPr>
          <w:rFonts w:ascii="Times New Roman" w:eastAsia="Times New Roman" w:hAnsi="Times New Roman" w:cs="Times New Roman"/>
          <w:color w:val="auto"/>
          <w:kern w:val="0"/>
          <w:sz w:val="28"/>
          <w:szCs w:val="24"/>
          <w:lang w:eastAsia="ru-RU"/>
        </w:rPr>
        <w:t>н</w:t>
      </w:r>
      <w:r w:rsidRPr="00473432">
        <w:rPr>
          <w:rFonts w:ascii="Times New Roman" w:eastAsia="Times New Roman" w:hAnsi="Times New Roman" w:cs="Times New Roman"/>
          <w:color w:val="auto"/>
          <w:kern w:val="0"/>
          <w:sz w:val="28"/>
          <w:szCs w:val="24"/>
          <w:lang w:eastAsia="ru-RU"/>
        </w:rPr>
        <w:t>ных и необорудованных местах. Безопасный отдых у воды. Само- и взаимоп</w:t>
      </w:r>
      <w:r w:rsidRPr="00473432">
        <w:rPr>
          <w:rFonts w:ascii="Times New Roman" w:eastAsia="Times New Roman" w:hAnsi="Times New Roman" w:cs="Times New Roman"/>
          <w:color w:val="auto"/>
          <w:kern w:val="0"/>
          <w:sz w:val="28"/>
          <w:szCs w:val="24"/>
          <w:lang w:eastAsia="ru-RU"/>
        </w:rPr>
        <w:t>о</w:t>
      </w:r>
      <w:r w:rsidRPr="00473432">
        <w:rPr>
          <w:rFonts w:ascii="Times New Roman" w:eastAsia="Times New Roman" w:hAnsi="Times New Roman" w:cs="Times New Roman"/>
          <w:color w:val="auto"/>
          <w:kern w:val="0"/>
          <w:sz w:val="28"/>
          <w:szCs w:val="24"/>
          <w:lang w:eastAsia="ru-RU"/>
        </w:rPr>
        <w:t>мощь терпящим бедствие на воде.</w:t>
      </w:r>
    </w:p>
    <w:p w:rsidR="003B07AA" w:rsidRPr="00C95119" w:rsidRDefault="003B07AA" w:rsidP="00553455">
      <w:pPr>
        <w:shd w:val="clear" w:color="auto" w:fill="FFFFFF"/>
        <w:tabs>
          <w:tab w:val="left" w:pos="0"/>
        </w:tabs>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iCs/>
          <w:color w:val="auto"/>
          <w:kern w:val="0"/>
          <w:sz w:val="28"/>
          <w:szCs w:val="24"/>
          <w:lang w:eastAsia="ru-RU"/>
        </w:rPr>
        <w:tab/>
      </w:r>
      <w:r w:rsidRPr="00C95119">
        <w:rPr>
          <w:rFonts w:ascii="Times New Roman" w:eastAsia="Times New Roman" w:hAnsi="Times New Roman" w:cs="Times New Roman"/>
          <w:i/>
          <w:iCs/>
          <w:color w:val="auto"/>
          <w:kern w:val="0"/>
          <w:sz w:val="28"/>
          <w:szCs w:val="24"/>
          <w:lang w:eastAsia="ru-RU"/>
        </w:rPr>
        <w:t>Экология и безопасность.</w:t>
      </w:r>
      <w:r w:rsidRPr="00473432">
        <w:rPr>
          <w:rFonts w:ascii="Times New Roman" w:eastAsia="Times New Roman" w:hAnsi="Times New Roman" w:cs="Times New Roman"/>
          <w:iCs/>
          <w:color w:val="auto"/>
          <w:kern w:val="0"/>
          <w:sz w:val="28"/>
          <w:szCs w:val="24"/>
          <w:lang w:eastAsia="ru-RU"/>
        </w:rPr>
        <w:t xml:space="preserve"> </w:t>
      </w:r>
      <w:r w:rsidRPr="00473432">
        <w:rPr>
          <w:rFonts w:ascii="Times New Roman" w:eastAsia="Times New Roman" w:hAnsi="Times New Roman" w:cs="Times New Roman"/>
          <w:color w:val="auto"/>
          <w:kern w:val="0"/>
          <w:sz w:val="28"/>
          <w:szCs w:val="24"/>
          <w:lang w:eastAsia="ru-RU"/>
        </w:rPr>
        <w:t>Загрязнение окружающей природной среды. Мероприятия, проводимые по защите здоровья населения в местах с неблаг</w:t>
      </w:r>
      <w:r w:rsidRPr="00473432">
        <w:rPr>
          <w:rFonts w:ascii="Times New Roman" w:eastAsia="Times New Roman" w:hAnsi="Times New Roman" w:cs="Times New Roman"/>
          <w:color w:val="auto"/>
          <w:kern w:val="0"/>
          <w:sz w:val="28"/>
          <w:szCs w:val="24"/>
          <w:lang w:eastAsia="ru-RU"/>
        </w:rPr>
        <w:t>о</w:t>
      </w:r>
      <w:r w:rsidRPr="00C95119">
        <w:rPr>
          <w:rFonts w:ascii="Times New Roman" w:eastAsia="Times New Roman" w:hAnsi="Times New Roman" w:cs="Times New Roman"/>
          <w:color w:val="auto"/>
          <w:kern w:val="0"/>
          <w:sz w:val="28"/>
          <w:szCs w:val="24"/>
          <w:lang w:eastAsia="ru-RU"/>
        </w:rPr>
        <w:t>приятной экологической обстановкой.</w:t>
      </w:r>
    </w:p>
    <w:p w:rsidR="003B07AA" w:rsidRPr="00473432" w:rsidRDefault="003B07AA" w:rsidP="00553455">
      <w:pPr>
        <w:shd w:val="clear" w:color="auto" w:fill="FFFFFF"/>
        <w:tabs>
          <w:tab w:val="left" w:pos="0"/>
        </w:tabs>
        <w:suppressAutoHyphens w:val="0"/>
        <w:spacing w:after="0" w:line="360" w:lineRule="auto"/>
        <w:jc w:val="both"/>
        <w:rPr>
          <w:rFonts w:ascii="Times New Roman" w:eastAsia="Times New Roman" w:hAnsi="Times New Roman" w:cs="Times New Roman"/>
          <w:color w:val="auto"/>
          <w:kern w:val="0"/>
          <w:sz w:val="28"/>
          <w:szCs w:val="24"/>
          <w:lang w:eastAsia="ru-RU"/>
        </w:rPr>
      </w:pPr>
      <w:r w:rsidRPr="00C95119">
        <w:rPr>
          <w:rFonts w:ascii="Times New Roman" w:eastAsia="Times New Roman" w:hAnsi="Times New Roman" w:cs="Times New Roman"/>
          <w:i/>
          <w:iCs/>
          <w:color w:val="auto"/>
          <w:kern w:val="0"/>
          <w:sz w:val="28"/>
          <w:szCs w:val="24"/>
          <w:lang w:eastAsia="ru-RU"/>
        </w:rPr>
        <w:t>Опасные ситуации социального характера.</w:t>
      </w:r>
      <w:r w:rsidRPr="00C95119">
        <w:rPr>
          <w:rFonts w:ascii="Times New Roman" w:eastAsia="Times New Roman" w:hAnsi="Times New Roman" w:cs="Times New Roman"/>
          <w:iCs/>
          <w:color w:val="auto"/>
          <w:kern w:val="0"/>
          <w:sz w:val="28"/>
          <w:szCs w:val="24"/>
          <w:lang w:eastAsia="ru-RU"/>
        </w:rPr>
        <w:t xml:space="preserve"> </w:t>
      </w:r>
      <w:r w:rsidRPr="00C95119">
        <w:rPr>
          <w:rFonts w:ascii="Times New Roman" w:eastAsia="Times New Roman" w:hAnsi="Times New Roman" w:cs="Times New Roman"/>
          <w:color w:val="auto"/>
          <w:kern w:val="0"/>
          <w:sz w:val="28"/>
          <w:szCs w:val="24"/>
          <w:lang w:eastAsia="ru-RU"/>
        </w:rPr>
        <w:t>Обеспечение личной безопасности в криминогенных ситуациях Криминогенные ситуации в городе, причины их</w:t>
      </w:r>
      <w:r w:rsidRPr="00473432">
        <w:rPr>
          <w:rFonts w:ascii="Times New Roman" w:eastAsia="Times New Roman" w:hAnsi="Times New Roman" w:cs="Times New Roman"/>
          <w:color w:val="auto"/>
          <w:kern w:val="0"/>
          <w:sz w:val="28"/>
          <w:szCs w:val="24"/>
          <w:lang w:eastAsia="ru-RU"/>
        </w:rPr>
        <w:t xml:space="preserve"> возникновения. </w:t>
      </w:r>
      <w:r w:rsidRPr="00473432">
        <w:rPr>
          <w:rFonts w:ascii="Times New Roman" w:eastAsia="Times New Roman" w:hAnsi="Times New Roman" w:cs="Times New Roman"/>
          <w:color w:val="auto"/>
          <w:spacing w:val="-1"/>
          <w:kern w:val="0"/>
          <w:sz w:val="28"/>
          <w:szCs w:val="24"/>
          <w:lang w:eastAsia="ru-RU"/>
        </w:rPr>
        <w:t xml:space="preserve">Меры личной безопасности на улице, дома, в общественном месте. </w:t>
      </w:r>
      <w:r w:rsidRPr="00473432">
        <w:rPr>
          <w:rFonts w:ascii="Times New Roman" w:eastAsia="Times New Roman" w:hAnsi="Times New Roman" w:cs="Times New Roman"/>
          <w:color w:val="auto"/>
          <w:kern w:val="0"/>
          <w:sz w:val="28"/>
          <w:szCs w:val="24"/>
          <w:lang w:eastAsia="ru-RU"/>
        </w:rPr>
        <w:t>Наиболее вероятные ситуации криминогенного характера на улице, в транспорте, в общественном месте, в подъезде дома, в лифте. Правила бе</w:t>
      </w:r>
      <w:r w:rsidRPr="00473432">
        <w:rPr>
          <w:rFonts w:ascii="Times New Roman" w:eastAsia="Times New Roman" w:hAnsi="Times New Roman" w:cs="Times New Roman"/>
          <w:color w:val="auto"/>
          <w:kern w:val="0"/>
          <w:sz w:val="28"/>
          <w:szCs w:val="24"/>
          <w:lang w:eastAsia="ru-RU"/>
        </w:rPr>
        <w:t>з</w:t>
      </w:r>
      <w:r w:rsidRPr="00473432">
        <w:rPr>
          <w:rFonts w:ascii="Times New Roman" w:eastAsia="Times New Roman" w:hAnsi="Times New Roman" w:cs="Times New Roman"/>
          <w:color w:val="auto"/>
          <w:kern w:val="0"/>
          <w:sz w:val="28"/>
          <w:szCs w:val="24"/>
          <w:lang w:eastAsia="ru-RU"/>
        </w:rPr>
        <w:t>опасного поведения в местах с повышенной криминогенной опасностью.</w:t>
      </w:r>
    </w:p>
    <w:p w:rsidR="003B07AA" w:rsidRPr="00473432" w:rsidRDefault="003B07AA" w:rsidP="00553455">
      <w:pPr>
        <w:shd w:val="clear" w:color="auto" w:fill="FFFFFF"/>
        <w:tabs>
          <w:tab w:val="left" w:pos="0"/>
        </w:tabs>
        <w:suppressAutoHyphens w:val="0"/>
        <w:spacing w:after="0" w:line="360" w:lineRule="auto"/>
        <w:jc w:val="both"/>
        <w:rPr>
          <w:rFonts w:ascii="Times New Roman" w:eastAsia="Times New Roman" w:hAnsi="Times New Roman" w:cs="Times New Roman"/>
          <w:bCs/>
          <w:i/>
          <w:color w:val="auto"/>
          <w:kern w:val="0"/>
          <w:sz w:val="28"/>
          <w:szCs w:val="24"/>
          <w:lang w:eastAsia="ru-RU"/>
        </w:rPr>
      </w:pPr>
      <w:r w:rsidRPr="00473432">
        <w:rPr>
          <w:rFonts w:ascii="Times New Roman" w:eastAsia="Times New Roman" w:hAnsi="Times New Roman" w:cs="Times New Roman"/>
          <w:bCs/>
          <w:i/>
          <w:color w:val="auto"/>
          <w:kern w:val="0"/>
          <w:sz w:val="28"/>
          <w:szCs w:val="24"/>
          <w:lang w:eastAsia="ru-RU"/>
        </w:rPr>
        <w:t>Обеспечение безопасности при активном отдыхе в природных условиях.</w:t>
      </w:r>
    </w:p>
    <w:p w:rsidR="003B07AA" w:rsidRPr="00473432" w:rsidRDefault="003B07AA" w:rsidP="00553455">
      <w:pPr>
        <w:shd w:val="clear" w:color="auto" w:fill="FFFFFF"/>
        <w:tabs>
          <w:tab w:val="left" w:pos="0"/>
        </w:tabs>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iCs/>
          <w:color w:val="auto"/>
          <w:kern w:val="0"/>
          <w:sz w:val="28"/>
          <w:szCs w:val="24"/>
          <w:lang w:eastAsia="ru-RU"/>
        </w:rPr>
        <w:tab/>
      </w:r>
      <w:r w:rsidRPr="00C95119">
        <w:rPr>
          <w:rFonts w:ascii="Times New Roman" w:eastAsia="Times New Roman" w:hAnsi="Times New Roman" w:cs="Times New Roman"/>
          <w:i/>
          <w:iCs/>
          <w:color w:val="auto"/>
          <w:kern w:val="0"/>
          <w:sz w:val="28"/>
          <w:szCs w:val="24"/>
          <w:lang w:eastAsia="ru-RU"/>
        </w:rPr>
        <w:t>Подготовка к активному отдыху на природе.</w:t>
      </w:r>
      <w:r w:rsidRPr="00473432">
        <w:rPr>
          <w:rFonts w:ascii="Times New Roman" w:eastAsia="Times New Roman" w:hAnsi="Times New Roman" w:cs="Times New Roman"/>
          <w:iCs/>
          <w:color w:val="auto"/>
          <w:kern w:val="0"/>
          <w:sz w:val="28"/>
          <w:szCs w:val="24"/>
          <w:lang w:eastAsia="ru-RU"/>
        </w:rPr>
        <w:t xml:space="preserve"> </w:t>
      </w:r>
      <w:r w:rsidRPr="00473432">
        <w:rPr>
          <w:rFonts w:ascii="Times New Roman" w:eastAsia="Times New Roman" w:hAnsi="Times New Roman" w:cs="Times New Roman"/>
          <w:color w:val="auto"/>
          <w:spacing w:val="-2"/>
          <w:kern w:val="0"/>
          <w:sz w:val="28"/>
          <w:szCs w:val="24"/>
          <w:lang w:eastAsia="ru-RU"/>
        </w:rPr>
        <w:t>Ориентирование на мес</w:t>
      </w:r>
      <w:r w:rsidRPr="00473432">
        <w:rPr>
          <w:rFonts w:ascii="Times New Roman" w:eastAsia="Times New Roman" w:hAnsi="Times New Roman" w:cs="Times New Roman"/>
          <w:color w:val="auto"/>
          <w:spacing w:val="-2"/>
          <w:kern w:val="0"/>
          <w:sz w:val="28"/>
          <w:szCs w:val="24"/>
          <w:lang w:eastAsia="ru-RU"/>
        </w:rPr>
        <w:t>т</w:t>
      </w:r>
      <w:r w:rsidRPr="00473432">
        <w:rPr>
          <w:rFonts w:ascii="Times New Roman" w:eastAsia="Times New Roman" w:hAnsi="Times New Roman" w:cs="Times New Roman"/>
          <w:color w:val="auto"/>
          <w:spacing w:val="-2"/>
          <w:kern w:val="0"/>
          <w:sz w:val="28"/>
          <w:szCs w:val="24"/>
          <w:lang w:eastAsia="ru-RU"/>
        </w:rPr>
        <w:t>ности. Определение своего местонахож</w:t>
      </w:r>
      <w:r w:rsidRPr="00473432">
        <w:rPr>
          <w:rFonts w:ascii="Times New Roman" w:eastAsia="Times New Roman" w:hAnsi="Times New Roman" w:cs="Times New Roman"/>
          <w:color w:val="auto"/>
          <w:kern w:val="0"/>
          <w:sz w:val="28"/>
          <w:szCs w:val="24"/>
          <w:lang w:eastAsia="ru-RU"/>
        </w:rPr>
        <w:t>дения и направления движения на мес</w:t>
      </w:r>
      <w:r w:rsidRPr="00473432">
        <w:rPr>
          <w:rFonts w:ascii="Times New Roman" w:eastAsia="Times New Roman" w:hAnsi="Times New Roman" w:cs="Times New Roman"/>
          <w:color w:val="auto"/>
          <w:kern w:val="0"/>
          <w:sz w:val="28"/>
          <w:szCs w:val="24"/>
          <w:lang w:eastAsia="ru-RU"/>
        </w:rPr>
        <w:t>т</w:t>
      </w:r>
      <w:r w:rsidRPr="00473432">
        <w:rPr>
          <w:rFonts w:ascii="Times New Roman" w:eastAsia="Times New Roman" w:hAnsi="Times New Roman" w:cs="Times New Roman"/>
          <w:color w:val="auto"/>
          <w:kern w:val="0"/>
          <w:sz w:val="28"/>
          <w:szCs w:val="24"/>
          <w:lang w:eastAsia="ru-RU"/>
        </w:rPr>
        <w:lastRenderedPageBreak/>
        <w:t>ности. Подготовка к выходу на природу. Определение необходимого снаряж</w:t>
      </w:r>
      <w:r w:rsidRPr="00473432">
        <w:rPr>
          <w:rFonts w:ascii="Times New Roman" w:eastAsia="Times New Roman" w:hAnsi="Times New Roman" w:cs="Times New Roman"/>
          <w:color w:val="auto"/>
          <w:kern w:val="0"/>
          <w:sz w:val="28"/>
          <w:szCs w:val="24"/>
          <w:lang w:eastAsia="ru-RU"/>
        </w:rPr>
        <w:t>е</w:t>
      </w:r>
      <w:r w:rsidRPr="00473432">
        <w:rPr>
          <w:rFonts w:ascii="Times New Roman" w:eastAsia="Times New Roman" w:hAnsi="Times New Roman" w:cs="Times New Roman"/>
          <w:color w:val="auto"/>
          <w:kern w:val="0"/>
          <w:sz w:val="28"/>
          <w:szCs w:val="24"/>
          <w:lang w:eastAsia="ru-RU"/>
        </w:rPr>
        <w:t>ния для похода. Определение места для бивака и организация бивачных работ.</w:t>
      </w:r>
    </w:p>
    <w:p w:rsidR="003B07AA" w:rsidRPr="00473432" w:rsidRDefault="003B07AA" w:rsidP="00553455">
      <w:pPr>
        <w:shd w:val="clear" w:color="auto" w:fill="FFFFFF"/>
        <w:tabs>
          <w:tab w:val="left" w:pos="0"/>
        </w:tabs>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iCs/>
          <w:color w:val="auto"/>
          <w:kern w:val="0"/>
          <w:sz w:val="28"/>
          <w:szCs w:val="24"/>
          <w:lang w:eastAsia="ru-RU"/>
        </w:rPr>
        <w:tab/>
      </w:r>
      <w:r w:rsidRPr="00C95119">
        <w:rPr>
          <w:rFonts w:ascii="Times New Roman" w:eastAsia="Times New Roman" w:hAnsi="Times New Roman" w:cs="Times New Roman"/>
          <w:i/>
          <w:iCs/>
          <w:color w:val="auto"/>
          <w:kern w:val="0"/>
          <w:sz w:val="28"/>
          <w:szCs w:val="24"/>
          <w:lang w:eastAsia="ru-RU"/>
        </w:rPr>
        <w:t>Активный отдых на природе и безопасность.</w:t>
      </w:r>
      <w:r w:rsidRPr="00473432">
        <w:rPr>
          <w:rFonts w:ascii="Times New Roman" w:eastAsia="Times New Roman" w:hAnsi="Times New Roman" w:cs="Times New Roman"/>
          <w:iCs/>
          <w:color w:val="auto"/>
          <w:kern w:val="0"/>
          <w:sz w:val="28"/>
          <w:szCs w:val="24"/>
          <w:lang w:eastAsia="ru-RU"/>
        </w:rPr>
        <w:t xml:space="preserve"> </w:t>
      </w:r>
      <w:r w:rsidRPr="00473432">
        <w:rPr>
          <w:rFonts w:ascii="Times New Roman" w:eastAsia="Times New Roman" w:hAnsi="Times New Roman" w:cs="Times New Roman"/>
          <w:color w:val="auto"/>
          <w:kern w:val="0"/>
          <w:sz w:val="28"/>
          <w:szCs w:val="24"/>
          <w:lang w:eastAsia="ru-RU"/>
        </w:rPr>
        <w:t>Общие правила безопасн</w:t>
      </w:r>
      <w:r w:rsidRPr="00473432">
        <w:rPr>
          <w:rFonts w:ascii="Times New Roman" w:eastAsia="Times New Roman" w:hAnsi="Times New Roman" w:cs="Times New Roman"/>
          <w:color w:val="auto"/>
          <w:kern w:val="0"/>
          <w:sz w:val="28"/>
          <w:szCs w:val="24"/>
          <w:lang w:eastAsia="ru-RU"/>
        </w:rPr>
        <w:t>о</w:t>
      </w:r>
      <w:r w:rsidRPr="00473432">
        <w:rPr>
          <w:rFonts w:ascii="Times New Roman" w:eastAsia="Times New Roman" w:hAnsi="Times New Roman" w:cs="Times New Roman"/>
          <w:color w:val="auto"/>
          <w:kern w:val="0"/>
          <w:sz w:val="28"/>
          <w:szCs w:val="24"/>
          <w:lang w:eastAsia="ru-RU"/>
        </w:rPr>
        <w:t xml:space="preserve">сти при активном отдыхе на природе. </w:t>
      </w:r>
    </w:p>
    <w:p w:rsidR="003B07AA" w:rsidRPr="00473432" w:rsidRDefault="003B07AA" w:rsidP="00553455">
      <w:pPr>
        <w:shd w:val="clear" w:color="auto" w:fill="FFFFFF"/>
        <w:tabs>
          <w:tab w:val="left" w:pos="0"/>
        </w:tabs>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iCs/>
          <w:color w:val="auto"/>
          <w:kern w:val="0"/>
          <w:sz w:val="28"/>
          <w:szCs w:val="24"/>
          <w:lang w:eastAsia="ru-RU"/>
        </w:rPr>
        <w:tab/>
      </w:r>
      <w:r w:rsidRPr="00C95119">
        <w:rPr>
          <w:rFonts w:ascii="Times New Roman" w:eastAsia="Times New Roman" w:hAnsi="Times New Roman" w:cs="Times New Roman"/>
          <w:i/>
          <w:iCs/>
          <w:color w:val="auto"/>
          <w:kern w:val="0"/>
          <w:sz w:val="28"/>
          <w:szCs w:val="24"/>
          <w:lang w:eastAsia="ru-RU"/>
        </w:rPr>
        <w:t>Дальний (внутренний) и выездной туризм, меры безопасности.</w:t>
      </w:r>
      <w:r w:rsidRPr="00473432">
        <w:rPr>
          <w:rFonts w:ascii="Times New Roman" w:eastAsia="Times New Roman" w:hAnsi="Times New Roman" w:cs="Times New Roman"/>
          <w:iCs/>
          <w:color w:val="auto"/>
          <w:kern w:val="0"/>
          <w:sz w:val="28"/>
          <w:szCs w:val="24"/>
          <w:lang w:eastAsia="ru-RU"/>
        </w:rPr>
        <w:t xml:space="preserve"> </w:t>
      </w:r>
      <w:r w:rsidRPr="00473432">
        <w:rPr>
          <w:rFonts w:ascii="Times New Roman" w:eastAsia="Times New Roman" w:hAnsi="Times New Roman" w:cs="Times New Roman"/>
          <w:color w:val="auto"/>
          <w:kern w:val="0"/>
          <w:sz w:val="28"/>
          <w:szCs w:val="24"/>
          <w:lang w:eastAsia="ru-RU"/>
        </w:rPr>
        <w:t>Факторы, оказывающие влияние на безопасность человека в дальнем и выездном тури</w:t>
      </w:r>
      <w:r w:rsidRPr="00473432">
        <w:rPr>
          <w:rFonts w:ascii="Times New Roman" w:eastAsia="Times New Roman" w:hAnsi="Times New Roman" w:cs="Times New Roman"/>
          <w:color w:val="auto"/>
          <w:kern w:val="0"/>
          <w:sz w:val="28"/>
          <w:szCs w:val="24"/>
          <w:lang w:eastAsia="ru-RU"/>
        </w:rPr>
        <w:t>з</w:t>
      </w:r>
      <w:r w:rsidRPr="00473432">
        <w:rPr>
          <w:rFonts w:ascii="Times New Roman" w:eastAsia="Times New Roman" w:hAnsi="Times New Roman" w:cs="Times New Roman"/>
          <w:color w:val="auto"/>
          <w:kern w:val="0"/>
          <w:sz w:val="28"/>
          <w:szCs w:val="24"/>
          <w:lang w:eastAsia="ru-RU"/>
        </w:rPr>
        <w:t>ме. Акклиматизация человека в различных природных условиях. Обеспечение личной безопасности при следовании к местам отдыха различными видами транспорта.</w:t>
      </w:r>
    </w:p>
    <w:p w:rsidR="003B07AA" w:rsidRPr="00473432" w:rsidRDefault="003B07AA" w:rsidP="00553455">
      <w:pPr>
        <w:shd w:val="clear" w:color="auto" w:fill="FFFFFF"/>
        <w:tabs>
          <w:tab w:val="left" w:pos="0"/>
          <w:tab w:val="left" w:pos="829"/>
        </w:tabs>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iCs/>
          <w:color w:val="auto"/>
          <w:kern w:val="0"/>
          <w:sz w:val="28"/>
          <w:szCs w:val="24"/>
          <w:lang w:eastAsia="ru-RU"/>
        </w:rPr>
        <w:tab/>
      </w:r>
      <w:r w:rsidRPr="00C95119">
        <w:rPr>
          <w:rFonts w:ascii="Times New Roman" w:eastAsia="Times New Roman" w:hAnsi="Times New Roman" w:cs="Times New Roman"/>
          <w:i/>
          <w:iCs/>
          <w:color w:val="auto"/>
          <w:kern w:val="0"/>
          <w:sz w:val="28"/>
          <w:szCs w:val="24"/>
          <w:lang w:eastAsia="ru-RU"/>
        </w:rPr>
        <w:t>Обеспечение безопасности при автономном существовании человека</w:t>
      </w:r>
      <w:r w:rsidRPr="00473432">
        <w:rPr>
          <w:rFonts w:ascii="Times New Roman" w:eastAsia="Times New Roman" w:hAnsi="Times New Roman" w:cs="Times New Roman"/>
          <w:iCs/>
          <w:color w:val="auto"/>
          <w:kern w:val="0"/>
          <w:sz w:val="28"/>
          <w:szCs w:val="24"/>
          <w:lang w:eastAsia="ru-RU"/>
        </w:rPr>
        <w:t xml:space="preserve"> в природной среде. </w:t>
      </w:r>
      <w:r w:rsidRPr="00473432">
        <w:rPr>
          <w:rFonts w:ascii="Times New Roman" w:eastAsia="Times New Roman" w:hAnsi="Times New Roman" w:cs="Times New Roman"/>
          <w:color w:val="auto"/>
          <w:kern w:val="0"/>
          <w:sz w:val="28"/>
          <w:szCs w:val="24"/>
          <w:lang w:eastAsia="ru-RU"/>
        </w:rPr>
        <w:t>Автономное существование человека в природных условиях. Добровольная и вынужденная автономия. Обеспечение жизнедеятельности ч</w:t>
      </w:r>
      <w:r w:rsidRPr="00473432">
        <w:rPr>
          <w:rFonts w:ascii="Times New Roman" w:eastAsia="Times New Roman" w:hAnsi="Times New Roman" w:cs="Times New Roman"/>
          <w:color w:val="auto"/>
          <w:kern w:val="0"/>
          <w:sz w:val="28"/>
          <w:szCs w:val="24"/>
          <w:lang w:eastAsia="ru-RU"/>
        </w:rPr>
        <w:t>е</w:t>
      </w:r>
      <w:r w:rsidRPr="00473432">
        <w:rPr>
          <w:rFonts w:ascii="Times New Roman" w:eastAsia="Times New Roman" w:hAnsi="Times New Roman" w:cs="Times New Roman"/>
          <w:color w:val="auto"/>
          <w:kern w:val="0"/>
          <w:sz w:val="28"/>
          <w:szCs w:val="24"/>
          <w:lang w:eastAsia="ru-RU"/>
        </w:rPr>
        <w:t>ловека в природной среде при автономном существовании.</w:t>
      </w:r>
    </w:p>
    <w:p w:rsidR="003B07AA" w:rsidRPr="00473432" w:rsidRDefault="003B07AA" w:rsidP="00553455">
      <w:pPr>
        <w:shd w:val="clear" w:color="auto" w:fill="FFFFFF"/>
        <w:tabs>
          <w:tab w:val="left" w:pos="0"/>
          <w:tab w:val="left" w:pos="829"/>
        </w:tabs>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iCs/>
          <w:color w:val="auto"/>
          <w:kern w:val="0"/>
          <w:sz w:val="28"/>
          <w:szCs w:val="24"/>
          <w:lang w:eastAsia="ru-RU"/>
        </w:rPr>
        <w:tab/>
      </w:r>
      <w:r w:rsidRPr="00C95119">
        <w:rPr>
          <w:rFonts w:ascii="Times New Roman" w:eastAsia="Times New Roman" w:hAnsi="Times New Roman" w:cs="Times New Roman"/>
          <w:i/>
          <w:iCs/>
          <w:color w:val="auto"/>
          <w:kern w:val="0"/>
          <w:sz w:val="28"/>
          <w:szCs w:val="24"/>
          <w:lang w:eastAsia="ru-RU"/>
        </w:rPr>
        <w:t>Опасные ситуации в природных условиях</w:t>
      </w:r>
      <w:r w:rsidRPr="00C95119">
        <w:rPr>
          <w:rFonts w:ascii="Times New Roman" w:eastAsia="Times New Roman" w:hAnsi="Times New Roman" w:cs="Times New Roman"/>
          <w:i/>
          <w:color w:val="auto"/>
          <w:kern w:val="0"/>
          <w:sz w:val="28"/>
          <w:szCs w:val="24"/>
          <w:lang w:eastAsia="ru-RU"/>
        </w:rPr>
        <w:t>.</w:t>
      </w:r>
      <w:r w:rsidRPr="00473432">
        <w:rPr>
          <w:rFonts w:ascii="Times New Roman" w:eastAsia="Times New Roman" w:hAnsi="Times New Roman" w:cs="Times New Roman"/>
          <w:color w:val="auto"/>
          <w:kern w:val="0"/>
          <w:sz w:val="28"/>
          <w:szCs w:val="24"/>
          <w:lang w:eastAsia="ru-RU"/>
        </w:rPr>
        <w:t xml:space="preserve"> Опасные погодные условия. Дикие животные и обеспечение безопасности при встрече с ними. Укусы нас</w:t>
      </w:r>
      <w:r w:rsidRPr="00473432">
        <w:rPr>
          <w:rFonts w:ascii="Times New Roman" w:eastAsia="Times New Roman" w:hAnsi="Times New Roman" w:cs="Times New Roman"/>
          <w:color w:val="auto"/>
          <w:kern w:val="0"/>
          <w:sz w:val="28"/>
          <w:szCs w:val="24"/>
          <w:lang w:eastAsia="ru-RU"/>
        </w:rPr>
        <w:t>е</w:t>
      </w:r>
      <w:r w:rsidRPr="00473432">
        <w:rPr>
          <w:rFonts w:ascii="Times New Roman" w:eastAsia="Times New Roman" w:hAnsi="Times New Roman" w:cs="Times New Roman"/>
          <w:color w:val="auto"/>
          <w:kern w:val="0"/>
          <w:sz w:val="28"/>
          <w:szCs w:val="24"/>
          <w:lang w:eastAsia="ru-RU"/>
        </w:rPr>
        <w:t xml:space="preserve">комых и защита от них. </w:t>
      </w:r>
    </w:p>
    <w:p w:rsidR="003B07AA" w:rsidRPr="00473432" w:rsidRDefault="003B07AA" w:rsidP="00553455">
      <w:pPr>
        <w:shd w:val="clear" w:color="auto" w:fill="FFFFFF"/>
        <w:tabs>
          <w:tab w:val="left" w:pos="0"/>
        </w:tabs>
        <w:suppressAutoHyphens w:val="0"/>
        <w:spacing w:after="0" w:line="360" w:lineRule="auto"/>
        <w:jc w:val="both"/>
        <w:rPr>
          <w:rFonts w:ascii="Times New Roman" w:eastAsia="Times New Roman" w:hAnsi="Times New Roman" w:cs="Times New Roman"/>
          <w:bCs/>
          <w:i/>
          <w:color w:val="auto"/>
          <w:kern w:val="0"/>
          <w:sz w:val="28"/>
          <w:szCs w:val="24"/>
          <w:lang w:eastAsia="ru-RU"/>
        </w:rPr>
      </w:pPr>
      <w:r w:rsidRPr="00473432">
        <w:rPr>
          <w:rFonts w:ascii="Times New Roman" w:eastAsia="Times New Roman" w:hAnsi="Times New Roman" w:cs="Times New Roman"/>
          <w:bCs/>
          <w:i/>
          <w:color w:val="auto"/>
          <w:kern w:val="0"/>
          <w:sz w:val="28"/>
          <w:szCs w:val="24"/>
          <w:lang w:eastAsia="ru-RU"/>
        </w:rPr>
        <w:t>Обеспечение личной безопасности при угрозе террористического акта.</w:t>
      </w:r>
    </w:p>
    <w:p w:rsidR="003B07AA" w:rsidRPr="00473432" w:rsidRDefault="003B07AA" w:rsidP="00553455">
      <w:pPr>
        <w:shd w:val="clear" w:color="auto" w:fill="FFFFFF"/>
        <w:tabs>
          <w:tab w:val="left" w:pos="0"/>
          <w:tab w:val="left" w:pos="829"/>
        </w:tabs>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iCs/>
          <w:color w:val="auto"/>
          <w:kern w:val="0"/>
          <w:sz w:val="28"/>
          <w:szCs w:val="24"/>
          <w:lang w:eastAsia="ru-RU"/>
        </w:rPr>
        <w:tab/>
        <w:t xml:space="preserve">Наиболее опасные террористические акты. </w:t>
      </w:r>
      <w:r w:rsidRPr="00473432">
        <w:rPr>
          <w:rFonts w:ascii="Times New Roman" w:eastAsia="Times New Roman" w:hAnsi="Times New Roman" w:cs="Times New Roman"/>
          <w:color w:val="auto"/>
          <w:kern w:val="0"/>
          <w:sz w:val="28"/>
          <w:szCs w:val="24"/>
          <w:lang w:eastAsia="ru-RU"/>
        </w:rPr>
        <w:t>Взрывы в местах массового скопления людей. Захват воздушных и морских судов, автомашин и других транспортных средств и удерживание в них заложников.</w:t>
      </w:r>
    </w:p>
    <w:p w:rsidR="003B07AA" w:rsidRPr="00473432" w:rsidRDefault="003B07AA" w:rsidP="00553455">
      <w:pPr>
        <w:shd w:val="clear" w:color="auto" w:fill="FFFFFF"/>
        <w:tabs>
          <w:tab w:val="left" w:pos="0"/>
          <w:tab w:val="left" w:pos="829"/>
        </w:tabs>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iCs/>
          <w:color w:val="auto"/>
          <w:kern w:val="0"/>
          <w:sz w:val="28"/>
          <w:szCs w:val="24"/>
          <w:lang w:eastAsia="ru-RU"/>
        </w:rPr>
        <w:tab/>
        <w:t xml:space="preserve">Правила поведения при возможной опасности взрыва. </w:t>
      </w:r>
      <w:r w:rsidRPr="00473432">
        <w:rPr>
          <w:rFonts w:ascii="Times New Roman" w:eastAsia="Times New Roman" w:hAnsi="Times New Roman" w:cs="Times New Roman"/>
          <w:color w:val="auto"/>
          <w:kern w:val="0"/>
          <w:sz w:val="28"/>
          <w:szCs w:val="24"/>
          <w:lang w:eastAsia="ru-RU"/>
        </w:rPr>
        <w:t>Признаки, по к</w:t>
      </w:r>
      <w:r w:rsidRPr="00473432">
        <w:rPr>
          <w:rFonts w:ascii="Times New Roman" w:eastAsia="Times New Roman" w:hAnsi="Times New Roman" w:cs="Times New Roman"/>
          <w:color w:val="auto"/>
          <w:kern w:val="0"/>
          <w:sz w:val="28"/>
          <w:szCs w:val="24"/>
          <w:lang w:eastAsia="ru-RU"/>
        </w:rPr>
        <w:t>о</w:t>
      </w:r>
      <w:r w:rsidRPr="00473432">
        <w:rPr>
          <w:rFonts w:ascii="Times New Roman" w:eastAsia="Times New Roman" w:hAnsi="Times New Roman" w:cs="Times New Roman"/>
          <w:color w:val="auto"/>
          <w:kern w:val="0"/>
          <w:sz w:val="28"/>
          <w:szCs w:val="24"/>
          <w:lang w:eastAsia="ru-RU"/>
        </w:rPr>
        <w:t>торым можно судить о возникновении опасности взрыва. Правила безопасного поведения, если взрыв произошел, если вас завалило обломками стен.</w:t>
      </w:r>
    </w:p>
    <w:p w:rsidR="003B07AA" w:rsidRPr="00473432" w:rsidRDefault="003B07AA" w:rsidP="00553455">
      <w:pPr>
        <w:shd w:val="clear" w:color="auto" w:fill="FFFFFF"/>
        <w:tabs>
          <w:tab w:val="left" w:pos="0"/>
          <w:tab w:val="left" w:pos="829"/>
        </w:tabs>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iCs/>
          <w:color w:val="auto"/>
          <w:kern w:val="0"/>
          <w:sz w:val="28"/>
          <w:szCs w:val="24"/>
          <w:lang w:eastAsia="ru-RU"/>
        </w:rPr>
        <w:tab/>
        <w:t>Обеспечение безопасности в случае захвата в заложники или похищ</w:t>
      </w:r>
      <w:r w:rsidRPr="00473432">
        <w:rPr>
          <w:rFonts w:ascii="Times New Roman" w:eastAsia="Times New Roman" w:hAnsi="Times New Roman" w:cs="Times New Roman"/>
          <w:iCs/>
          <w:color w:val="auto"/>
          <w:kern w:val="0"/>
          <w:sz w:val="28"/>
          <w:szCs w:val="24"/>
          <w:lang w:eastAsia="ru-RU"/>
        </w:rPr>
        <w:t>е</w:t>
      </w:r>
      <w:r w:rsidRPr="00473432">
        <w:rPr>
          <w:rFonts w:ascii="Times New Roman" w:eastAsia="Times New Roman" w:hAnsi="Times New Roman" w:cs="Times New Roman"/>
          <w:iCs/>
          <w:color w:val="auto"/>
          <w:kern w:val="0"/>
          <w:sz w:val="28"/>
          <w:szCs w:val="24"/>
          <w:lang w:eastAsia="ru-RU"/>
        </w:rPr>
        <w:t xml:space="preserve">ния. </w:t>
      </w:r>
      <w:r w:rsidRPr="00473432">
        <w:rPr>
          <w:rFonts w:ascii="Times New Roman" w:eastAsia="Times New Roman" w:hAnsi="Times New Roman" w:cs="Times New Roman"/>
          <w:color w:val="auto"/>
          <w:spacing w:val="-1"/>
          <w:kern w:val="0"/>
          <w:sz w:val="28"/>
          <w:szCs w:val="24"/>
          <w:lang w:eastAsia="ru-RU"/>
        </w:rPr>
        <w:t xml:space="preserve">Правила поведения в случае захвата в заложники. Правила </w:t>
      </w:r>
      <w:r w:rsidRPr="00473432">
        <w:rPr>
          <w:rFonts w:ascii="Times New Roman" w:eastAsia="Times New Roman" w:hAnsi="Times New Roman" w:cs="Times New Roman"/>
          <w:color w:val="auto"/>
          <w:kern w:val="0"/>
          <w:sz w:val="28"/>
          <w:szCs w:val="24"/>
          <w:lang w:eastAsia="ru-RU"/>
        </w:rPr>
        <w:t xml:space="preserve">поведения при нападении с целью похищения. Обеспечение </w:t>
      </w:r>
      <w:r w:rsidRPr="00473432">
        <w:rPr>
          <w:rFonts w:ascii="Times New Roman" w:eastAsia="Times New Roman" w:hAnsi="Times New Roman" w:cs="Times New Roman"/>
          <w:color w:val="auto"/>
          <w:spacing w:val="-1"/>
          <w:kern w:val="0"/>
          <w:sz w:val="28"/>
          <w:szCs w:val="24"/>
          <w:lang w:eastAsia="ru-RU"/>
        </w:rPr>
        <w:t>безопасности при захвате самол</w:t>
      </w:r>
      <w:r w:rsidRPr="00473432">
        <w:rPr>
          <w:rFonts w:ascii="Times New Roman" w:eastAsia="Times New Roman" w:hAnsi="Times New Roman" w:cs="Times New Roman"/>
          <w:color w:val="auto"/>
          <w:spacing w:val="-1"/>
          <w:kern w:val="0"/>
          <w:sz w:val="28"/>
          <w:szCs w:val="24"/>
          <w:lang w:eastAsia="ru-RU"/>
        </w:rPr>
        <w:t>е</w:t>
      </w:r>
      <w:r w:rsidRPr="00473432">
        <w:rPr>
          <w:rFonts w:ascii="Times New Roman" w:eastAsia="Times New Roman" w:hAnsi="Times New Roman" w:cs="Times New Roman"/>
          <w:color w:val="auto"/>
          <w:spacing w:val="-1"/>
          <w:kern w:val="0"/>
          <w:sz w:val="28"/>
          <w:szCs w:val="24"/>
          <w:lang w:eastAsia="ru-RU"/>
        </w:rPr>
        <w:t>та. Правила поведения при пе</w:t>
      </w:r>
      <w:r w:rsidRPr="00473432">
        <w:rPr>
          <w:rFonts w:ascii="Times New Roman" w:eastAsia="Times New Roman" w:hAnsi="Times New Roman" w:cs="Times New Roman"/>
          <w:color w:val="auto"/>
          <w:kern w:val="0"/>
          <w:sz w:val="28"/>
          <w:szCs w:val="24"/>
          <w:lang w:eastAsia="ru-RU"/>
        </w:rPr>
        <w:t>рестрелке.</w:t>
      </w:r>
    </w:p>
    <w:p w:rsidR="003B07AA" w:rsidRPr="00473432" w:rsidRDefault="003B07AA" w:rsidP="00553455">
      <w:pPr>
        <w:shd w:val="clear" w:color="auto" w:fill="FFFFFF"/>
        <w:tabs>
          <w:tab w:val="left" w:pos="0"/>
        </w:tabs>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color w:val="auto"/>
          <w:kern w:val="0"/>
          <w:sz w:val="28"/>
          <w:szCs w:val="24"/>
          <w:lang w:eastAsia="ru-RU"/>
        </w:rPr>
        <w:t>Уголовная ответственность за участие в террористической деятельности. Уг</w:t>
      </w:r>
      <w:r w:rsidRPr="00473432">
        <w:rPr>
          <w:rFonts w:ascii="Times New Roman" w:eastAsia="Times New Roman" w:hAnsi="Times New Roman" w:cs="Times New Roman"/>
          <w:color w:val="auto"/>
          <w:kern w:val="0"/>
          <w:sz w:val="28"/>
          <w:szCs w:val="24"/>
          <w:lang w:eastAsia="ru-RU"/>
        </w:rPr>
        <w:t>о</w:t>
      </w:r>
      <w:r w:rsidRPr="00473432">
        <w:rPr>
          <w:rFonts w:ascii="Times New Roman" w:eastAsia="Times New Roman" w:hAnsi="Times New Roman" w:cs="Times New Roman"/>
          <w:color w:val="auto"/>
          <w:kern w:val="0"/>
          <w:sz w:val="28"/>
          <w:szCs w:val="24"/>
          <w:lang w:eastAsia="ru-RU"/>
        </w:rPr>
        <w:t>ловная ответственность за подготовку и совершение террористического акта (совершение взрыва, поджога или иных действий, создающих опасность гиб</w:t>
      </w:r>
      <w:r w:rsidRPr="00473432">
        <w:rPr>
          <w:rFonts w:ascii="Times New Roman" w:eastAsia="Times New Roman" w:hAnsi="Times New Roman" w:cs="Times New Roman"/>
          <w:color w:val="auto"/>
          <w:kern w:val="0"/>
          <w:sz w:val="28"/>
          <w:szCs w:val="24"/>
          <w:lang w:eastAsia="ru-RU"/>
        </w:rPr>
        <w:t>е</w:t>
      </w:r>
      <w:r w:rsidRPr="00473432">
        <w:rPr>
          <w:rFonts w:ascii="Times New Roman" w:eastAsia="Times New Roman" w:hAnsi="Times New Roman" w:cs="Times New Roman"/>
          <w:color w:val="auto"/>
          <w:kern w:val="0"/>
          <w:sz w:val="28"/>
          <w:szCs w:val="24"/>
          <w:lang w:eastAsia="ru-RU"/>
        </w:rPr>
        <w:t>ли людей). Уголовная ответственность за захват заложников, за заведомо ло</w:t>
      </w:r>
      <w:r w:rsidRPr="00473432">
        <w:rPr>
          <w:rFonts w:ascii="Times New Roman" w:eastAsia="Times New Roman" w:hAnsi="Times New Roman" w:cs="Times New Roman"/>
          <w:color w:val="auto"/>
          <w:kern w:val="0"/>
          <w:sz w:val="28"/>
          <w:szCs w:val="24"/>
          <w:lang w:eastAsia="ru-RU"/>
        </w:rPr>
        <w:t>ж</w:t>
      </w:r>
      <w:r w:rsidRPr="00473432">
        <w:rPr>
          <w:rFonts w:ascii="Times New Roman" w:eastAsia="Times New Roman" w:hAnsi="Times New Roman" w:cs="Times New Roman"/>
          <w:color w:val="auto"/>
          <w:kern w:val="0"/>
          <w:sz w:val="28"/>
          <w:szCs w:val="24"/>
          <w:lang w:eastAsia="ru-RU"/>
        </w:rPr>
        <w:lastRenderedPageBreak/>
        <w:t>ное сообщение об акте терроризма, за организацию незаконного вооруженного формирования или участие в нем.</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i/>
          <w:color w:val="auto"/>
          <w:kern w:val="0"/>
          <w:sz w:val="28"/>
          <w:szCs w:val="24"/>
          <w:lang w:eastAsia="ru-RU"/>
        </w:rPr>
      </w:pPr>
      <w:r w:rsidRPr="00473432">
        <w:rPr>
          <w:rFonts w:ascii="Times New Roman" w:eastAsia="Times New Roman" w:hAnsi="Times New Roman" w:cs="Times New Roman"/>
          <w:i/>
          <w:color w:val="auto"/>
          <w:kern w:val="0"/>
          <w:sz w:val="28"/>
          <w:szCs w:val="24"/>
          <w:lang w:eastAsia="ru-RU"/>
        </w:rPr>
        <w:t>Современный комплекс проблем безопасности социального характера.</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color w:val="auto"/>
          <w:kern w:val="0"/>
          <w:sz w:val="28"/>
          <w:szCs w:val="24"/>
          <w:lang w:eastAsia="ru-RU"/>
        </w:rPr>
        <w:t>Международный терроризм — угроза национальной безопасности России. Терроризм: общие понятия и определения. Характеристика современной те</w:t>
      </w:r>
      <w:r w:rsidRPr="00473432">
        <w:rPr>
          <w:rFonts w:ascii="Times New Roman" w:eastAsia="Times New Roman" w:hAnsi="Times New Roman" w:cs="Times New Roman"/>
          <w:color w:val="auto"/>
          <w:kern w:val="0"/>
          <w:sz w:val="28"/>
          <w:szCs w:val="24"/>
          <w:lang w:eastAsia="ru-RU"/>
        </w:rPr>
        <w:t>р</w:t>
      </w:r>
      <w:r w:rsidRPr="00473432">
        <w:rPr>
          <w:rFonts w:ascii="Times New Roman" w:eastAsia="Times New Roman" w:hAnsi="Times New Roman" w:cs="Times New Roman"/>
          <w:color w:val="auto"/>
          <w:kern w:val="0"/>
          <w:sz w:val="28"/>
          <w:szCs w:val="24"/>
          <w:lang w:eastAsia="ru-RU"/>
        </w:rPr>
        <w:t>рористической деятельности в России. Международный терроризм как соц</w:t>
      </w:r>
      <w:r w:rsidRPr="00473432">
        <w:rPr>
          <w:rFonts w:ascii="Times New Roman" w:eastAsia="Times New Roman" w:hAnsi="Times New Roman" w:cs="Times New Roman"/>
          <w:color w:val="auto"/>
          <w:kern w:val="0"/>
          <w:sz w:val="28"/>
          <w:szCs w:val="24"/>
          <w:lang w:eastAsia="ru-RU"/>
        </w:rPr>
        <w:t>и</w:t>
      </w:r>
      <w:r w:rsidRPr="00473432">
        <w:rPr>
          <w:rFonts w:ascii="Times New Roman" w:eastAsia="Times New Roman" w:hAnsi="Times New Roman" w:cs="Times New Roman"/>
          <w:color w:val="auto"/>
          <w:kern w:val="0"/>
          <w:sz w:val="28"/>
          <w:szCs w:val="24"/>
          <w:lang w:eastAsia="ru-RU"/>
        </w:rPr>
        <w:t>альное явление.</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color w:val="auto"/>
          <w:kern w:val="0"/>
          <w:sz w:val="28"/>
          <w:szCs w:val="24"/>
          <w:lang w:eastAsia="ru-RU"/>
        </w:rPr>
        <w:tab/>
        <w:t>Виды террористических актов, их цели и способы осуществления Осно</w:t>
      </w:r>
      <w:r w:rsidRPr="00473432">
        <w:rPr>
          <w:rFonts w:ascii="Times New Roman" w:eastAsia="Times New Roman" w:hAnsi="Times New Roman" w:cs="Times New Roman"/>
          <w:color w:val="auto"/>
          <w:kern w:val="0"/>
          <w:sz w:val="28"/>
          <w:szCs w:val="24"/>
          <w:lang w:eastAsia="ru-RU"/>
        </w:rPr>
        <w:t>в</w:t>
      </w:r>
      <w:r w:rsidRPr="00473432">
        <w:rPr>
          <w:rFonts w:ascii="Times New Roman" w:eastAsia="Times New Roman" w:hAnsi="Times New Roman" w:cs="Times New Roman"/>
          <w:color w:val="auto"/>
          <w:kern w:val="0"/>
          <w:sz w:val="28"/>
          <w:szCs w:val="24"/>
          <w:lang w:eastAsia="ru-RU"/>
        </w:rPr>
        <w:t>ные виды терроризма по средствам, используемым при осуществлении терр</w:t>
      </w:r>
      <w:r w:rsidRPr="00473432">
        <w:rPr>
          <w:rFonts w:ascii="Times New Roman" w:eastAsia="Times New Roman" w:hAnsi="Times New Roman" w:cs="Times New Roman"/>
          <w:color w:val="auto"/>
          <w:kern w:val="0"/>
          <w:sz w:val="28"/>
          <w:szCs w:val="24"/>
          <w:lang w:eastAsia="ru-RU"/>
        </w:rPr>
        <w:t>о</w:t>
      </w:r>
      <w:r w:rsidRPr="00473432">
        <w:rPr>
          <w:rFonts w:ascii="Times New Roman" w:eastAsia="Times New Roman" w:hAnsi="Times New Roman" w:cs="Times New Roman"/>
          <w:color w:val="auto"/>
          <w:kern w:val="0"/>
          <w:sz w:val="28"/>
          <w:szCs w:val="24"/>
          <w:lang w:eastAsia="ru-RU"/>
        </w:rPr>
        <w:t>ристических актов, а также в зависимости от того, против кого направлен те</w:t>
      </w:r>
      <w:r w:rsidRPr="00473432">
        <w:rPr>
          <w:rFonts w:ascii="Times New Roman" w:eastAsia="Times New Roman" w:hAnsi="Times New Roman" w:cs="Times New Roman"/>
          <w:color w:val="auto"/>
          <w:kern w:val="0"/>
          <w:sz w:val="28"/>
          <w:szCs w:val="24"/>
          <w:lang w:eastAsia="ru-RU"/>
        </w:rPr>
        <w:t>р</w:t>
      </w:r>
      <w:r w:rsidRPr="00473432">
        <w:rPr>
          <w:rFonts w:ascii="Times New Roman" w:eastAsia="Times New Roman" w:hAnsi="Times New Roman" w:cs="Times New Roman"/>
          <w:color w:val="auto"/>
          <w:kern w:val="0"/>
          <w:sz w:val="28"/>
          <w:szCs w:val="24"/>
          <w:lang w:eastAsia="ru-RU"/>
        </w:rPr>
        <w:t>рор и какие перед ним поставлены цели. Основные черты, которые характер</w:t>
      </w:r>
      <w:r w:rsidRPr="00473432">
        <w:rPr>
          <w:rFonts w:ascii="Times New Roman" w:eastAsia="Times New Roman" w:hAnsi="Times New Roman" w:cs="Times New Roman"/>
          <w:color w:val="auto"/>
          <w:kern w:val="0"/>
          <w:sz w:val="28"/>
          <w:szCs w:val="24"/>
          <w:lang w:eastAsia="ru-RU"/>
        </w:rPr>
        <w:t>и</w:t>
      </w:r>
      <w:r w:rsidRPr="00473432">
        <w:rPr>
          <w:rFonts w:ascii="Times New Roman" w:eastAsia="Times New Roman" w:hAnsi="Times New Roman" w:cs="Times New Roman"/>
          <w:color w:val="auto"/>
          <w:kern w:val="0"/>
          <w:sz w:val="28"/>
          <w:szCs w:val="24"/>
          <w:lang w:eastAsia="ru-RU"/>
        </w:rPr>
        <w:t>зуют современный терроризм.</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i/>
          <w:color w:val="auto"/>
          <w:kern w:val="0"/>
          <w:sz w:val="28"/>
          <w:szCs w:val="24"/>
          <w:lang w:eastAsia="ru-RU"/>
        </w:rPr>
      </w:pPr>
      <w:r w:rsidRPr="00473432">
        <w:rPr>
          <w:rFonts w:ascii="Times New Roman" w:eastAsia="Times New Roman" w:hAnsi="Times New Roman" w:cs="Times New Roman"/>
          <w:bCs/>
          <w:i/>
          <w:color w:val="auto"/>
          <w:kern w:val="0"/>
          <w:sz w:val="28"/>
          <w:szCs w:val="24"/>
          <w:lang w:eastAsia="ru-RU"/>
        </w:rPr>
        <w:t>Обеспечение безопасности в чрезвычайных ситуациях природного, техноге</w:t>
      </w:r>
      <w:r w:rsidRPr="00473432">
        <w:rPr>
          <w:rFonts w:ascii="Times New Roman" w:eastAsia="Times New Roman" w:hAnsi="Times New Roman" w:cs="Times New Roman"/>
          <w:bCs/>
          <w:i/>
          <w:color w:val="auto"/>
          <w:kern w:val="0"/>
          <w:sz w:val="28"/>
          <w:szCs w:val="24"/>
          <w:lang w:eastAsia="ru-RU"/>
        </w:rPr>
        <w:t>н</w:t>
      </w:r>
      <w:r w:rsidRPr="00473432">
        <w:rPr>
          <w:rFonts w:ascii="Times New Roman" w:eastAsia="Times New Roman" w:hAnsi="Times New Roman" w:cs="Times New Roman"/>
          <w:bCs/>
          <w:i/>
          <w:color w:val="auto"/>
          <w:kern w:val="0"/>
          <w:sz w:val="28"/>
          <w:szCs w:val="24"/>
          <w:lang w:eastAsia="ru-RU"/>
        </w:rPr>
        <w:t>ного и социального характера.</w:t>
      </w:r>
    </w:p>
    <w:p w:rsidR="003B07AA" w:rsidRPr="00473432" w:rsidRDefault="003B07AA" w:rsidP="00553455">
      <w:pPr>
        <w:shd w:val="clear" w:color="auto" w:fill="FFFFFF"/>
        <w:tabs>
          <w:tab w:val="left" w:pos="815"/>
        </w:tabs>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iCs/>
          <w:color w:val="auto"/>
          <w:kern w:val="0"/>
          <w:sz w:val="28"/>
          <w:szCs w:val="24"/>
          <w:lang w:eastAsia="ru-RU"/>
        </w:rPr>
        <w:tab/>
      </w:r>
      <w:r w:rsidRPr="00C95119">
        <w:rPr>
          <w:rFonts w:ascii="Times New Roman" w:eastAsia="Times New Roman" w:hAnsi="Times New Roman" w:cs="Times New Roman"/>
          <w:i/>
          <w:iCs/>
          <w:color w:val="auto"/>
          <w:kern w:val="0"/>
          <w:sz w:val="28"/>
          <w:szCs w:val="24"/>
          <w:lang w:eastAsia="ru-RU"/>
        </w:rPr>
        <w:t>Чрезвычайные ситуации природного характера.</w:t>
      </w:r>
      <w:r w:rsidRPr="00473432">
        <w:rPr>
          <w:rFonts w:ascii="Times New Roman" w:eastAsia="Times New Roman" w:hAnsi="Times New Roman" w:cs="Times New Roman"/>
          <w:iCs/>
          <w:color w:val="auto"/>
          <w:kern w:val="0"/>
          <w:sz w:val="28"/>
          <w:szCs w:val="24"/>
          <w:lang w:eastAsia="ru-RU"/>
        </w:rPr>
        <w:t xml:space="preserve"> </w:t>
      </w:r>
      <w:r w:rsidRPr="00473432">
        <w:rPr>
          <w:rFonts w:ascii="Times New Roman" w:eastAsia="Times New Roman" w:hAnsi="Times New Roman" w:cs="Times New Roman"/>
          <w:color w:val="auto"/>
          <w:kern w:val="0"/>
          <w:sz w:val="28"/>
          <w:szCs w:val="24"/>
          <w:lang w:eastAsia="ru-RU"/>
        </w:rPr>
        <w:t>Чрезвычайные ситу</w:t>
      </w:r>
      <w:r w:rsidRPr="00473432">
        <w:rPr>
          <w:rFonts w:ascii="Times New Roman" w:eastAsia="Times New Roman" w:hAnsi="Times New Roman" w:cs="Times New Roman"/>
          <w:color w:val="auto"/>
          <w:kern w:val="0"/>
          <w:sz w:val="28"/>
          <w:szCs w:val="24"/>
          <w:lang w:eastAsia="ru-RU"/>
        </w:rPr>
        <w:t>а</w:t>
      </w:r>
      <w:r w:rsidRPr="00473432">
        <w:rPr>
          <w:rFonts w:ascii="Times New Roman" w:eastAsia="Times New Roman" w:hAnsi="Times New Roman" w:cs="Times New Roman"/>
          <w:color w:val="auto"/>
          <w:kern w:val="0"/>
          <w:sz w:val="28"/>
          <w:szCs w:val="24"/>
          <w:lang w:eastAsia="ru-RU"/>
        </w:rPr>
        <w:t>ции геологического происхождения (землетрясения, извержения вулканов, оползни, обвалы, лавины). Чрезвычайные ситуации метеорологического пр</w:t>
      </w:r>
      <w:r w:rsidRPr="00473432">
        <w:rPr>
          <w:rFonts w:ascii="Times New Roman" w:eastAsia="Times New Roman" w:hAnsi="Times New Roman" w:cs="Times New Roman"/>
          <w:color w:val="auto"/>
          <w:kern w:val="0"/>
          <w:sz w:val="28"/>
          <w:szCs w:val="24"/>
          <w:lang w:eastAsia="ru-RU"/>
        </w:rPr>
        <w:t>о</w:t>
      </w:r>
      <w:r w:rsidRPr="00473432">
        <w:rPr>
          <w:rFonts w:ascii="Times New Roman" w:eastAsia="Times New Roman" w:hAnsi="Times New Roman" w:cs="Times New Roman"/>
          <w:color w:val="auto"/>
          <w:kern w:val="0"/>
          <w:sz w:val="28"/>
          <w:szCs w:val="24"/>
          <w:lang w:eastAsia="ru-RU"/>
        </w:rPr>
        <w:t>исхождения (ураганы, бури, смерчи). Чрезвычайные ситуации гидрологическ</w:t>
      </w:r>
      <w:r w:rsidRPr="00473432">
        <w:rPr>
          <w:rFonts w:ascii="Times New Roman" w:eastAsia="Times New Roman" w:hAnsi="Times New Roman" w:cs="Times New Roman"/>
          <w:color w:val="auto"/>
          <w:kern w:val="0"/>
          <w:sz w:val="28"/>
          <w:szCs w:val="24"/>
          <w:lang w:eastAsia="ru-RU"/>
        </w:rPr>
        <w:t>о</w:t>
      </w:r>
      <w:r w:rsidRPr="00473432">
        <w:rPr>
          <w:rFonts w:ascii="Times New Roman" w:eastAsia="Times New Roman" w:hAnsi="Times New Roman" w:cs="Times New Roman"/>
          <w:color w:val="auto"/>
          <w:kern w:val="0"/>
          <w:sz w:val="28"/>
          <w:szCs w:val="24"/>
          <w:lang w:eastAsia="ru-RU"/>
        </w:rPr>
        <w:t>го происхождения (наводнение, сели, цунами). Чрезвычайные ситуации биол</w:t>
      </w:r>
      <w:r w:rsidRPr="00473432">
        <w:rPr>
          <w:rFonts w:ascii="Times New Roman" w:eastAsia="Times New Roman" w:hAnsi="Times New Roman" w:cs="Times New Roman"/>
          <w:color w:val="auto"/>
          <w:kern w:val="0"/>
          <w:sz w:val="28"/>
          <w:szCs w:val="24"/>
          <w:lang w:eastAsia="ru-RU"/>
        </w:rPr>
        <w:t>о</w:t>
      </w:r>
      <w:r w:rsidRPr="00473432">
        <w:rPr>
          <w:rFonts w:ascii="Times New Roman" w:eastAsia="Times New Roman" w:hAnsi="Times New Roman" w:cs="Times New Roman"/>
          <w:color w:val="auto"/>
          <w:kern w:val="0"/>
          <w:sz w:val="28"/>
          <w:szCs w:val="24"/>
          <w:lang w:eastAsia="ru-RU"/>
        </w:rPr>
        <w:t>гического происхождения (лесные и торфяные пожары, эпидемии).</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color w:val="auto"/>
          <w:kern w:val="0"/>
          <w:sz w:val="28"/>
          <w:szCs w:val="24"/>
          <w:lang w:eastAsia="ru-RU"/>
        </w:rPr>
        <w:t>Защита населения от чрезвычайных ситуаций природного характера, рекоме</w:t>
      </w:r>
      <w:r w:rsidRPr="00473432">
        <w:rPr>
          <w:rFonts w:ascii="Times New Roman" w:eastAsia="Times New Roman" w:hAnsi="Times New Roman" w:cs="Times New Roman"/>
          <w:color w:val="auto"/>
          <w:kern w:val="0"/>
          <w:sz w:val="28"/>
          <w:szCs w:val="24"/>
          <w:lang w:eastAsia="ru-RU"/>
        </w:rPr>
        <w:t>н</w:t>
      </w:r>
      <w:r w:rsidRPr="00473432">
        <w:rPr>
          <w:rFonts w:ascii="Times New Roman" w:eastAsia="Times New Roman" w:hAnsi="Times New Roman" w:cs="Times New Roman"/>
          <w:color w:val="auto"/>
          <w:kern w:val="0"/>
          <w:sz w:val="28"/>
          <w:szCs w:val="24"/>
          <w:lang w:eastAsia="ru-RU"/>
        </w:rPr>
        <w:t>дации населению по безопасному поведению во время чрезвычайных ситу</w:t>
      </w:r>
      <w:r w:rsidRPr="00473432">
        <w:rPr>
          <w:rFonts w:ascii="Times New Roman" w:eastAsia="Times New Roman" w:hAnsi="Times New Roman" w:cs="Times New Roman"/>
          <w:color w:val="auto"/>
          <w:kern w:val="0"/>
          <w:sz w:val="28"/>
          <w:szCs w:val="24"/>
          <w:lang w:eastAsia="ru-RU"/>
        </w:rPr>
        <w:t>а</w:t>
      </w:r>
      <w:r w:rsidRPr="00473432">
        <w:rPr>
          <w:rFonts w:ascii="Times New Roman" w:eastAsia="Times New Roman" w:hAnsi="Times New Roman" w:cs="Times New Roman"/>
          <w:color w:val="auto"/>
          <w:kern w:val="0"/>
          <w:sz w:val="28"/>
          <w:szCs w:val="24"/>
          <w:lang w:eastAsia="ru-RU"/>
        </w:rPr>
        <w:t>ций.</w:t>
      </w:r>
    </w:p>
    <w:p w:rsidR="003B07AA" w:rsidRPr="00473432" w:rsidRDefault="003B07AA" w:rsidP="00553455">
      <w:pPr>
        <w:shd w:val="clear" w:color="auto" w:fill="FFFFFF"/>
        <w:tabs>
          <w:tab w:val="left" w:pos="815"/>
        </w:tabs>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iCs/>
          <w:color w:val="auto"/>
          <w:kern w:val="0"/>
          <w:sz w:val="28"/>
          <w:szCs w:val="24"/>
          <w:lang w:eastAsia="ru-RU"/>
        </w:rPr>
        <w:tab/>
      </w:r>
      <w:r w:rsidRPr="00C95119">
        <w:rPr>
          <w:rFonts w:ascii="Times New Roman" w:eastAsia="Times New Roman" w:hAnsi="Times New Roman" w:cs="Times New Roman"/>
          <w:i/>
          <w:iCs/>
          <w:color w:val="auto"/>
          <w:kern w:val="0"/>
          <w:sz w:val="28"/>
          <w:szCs w:val="24"/>
          <w:lang w:eastAsia="ru-RU"/>
        </w:rPr>
        <w:t>Чрезвычайные ситуации техногенного характера.</w:t>
      </w:r>
      <w:r w:rsidRPr="00473432">
        <w:rPr>
          <w:rFonts w:ascii="Times New Roman" w:eastAsia="Times New Roman" w:hAnsi="Times New Roman" w:cs="Times New Roman"/>
          <w:iCs/>
          <w:color w:val="auto"/>
          <w:kern w:val="0"/>
          <w:sz w:val="28"/>
          <w:szCs w:val="24"/>
          <w:lang w:eastAsia="ru-RU"/>
        </w:rPr>
        <w:t xml:space="preserve"> </w:t>
      </w:r>
      <w:r w:rsidRPr="00473432">
        <w:rPr>
          <w:rFonts w:ascii="Times New Roman" w:eastAsia="Times New Roman" w:hAnsi="Times New Roman" w:cs="Times New Roman"/>
          <w:color w:val="auto"/>
          <w:kern w:val="0"/>
          <w:sz w:val="28"/>
          <w:szCs w:val="24"/>
          <w:lang w:eastAsia="ru-RU"/>
        </w:rPr>
        <w:t>Общие понятия о чрезвычайных ситуациях техногенного характера. Классификация чрезвыча</w:t>
      </w:r>
      <w:r w:rsidRPr="00473432">
        <w:rPr>
          <w:rFonts w:ascii="Times New Roman" w:eastAsia="Times New Roman" w:hAnsi="Times New Roman" w:cs="Times New Roman"/>
          <w:color w:val="auto"/>
          <w:kern w:val="0"/>
          <w:sz w:val="28"/>
          <w:szCs w:val="24"/>
          <w:lang w:eastAsia="ru-RU"/>
        </w:rPr>
        <w:t>й</w:t>
      </w:r>
      <w:r w:rsidRPr="00473432">
        <w:rPr>
          <w:rFonts w:ascii="Times New Roman" w:eastAsia="Times New Roman" w:hAnsi="Times New Roman" w:cs="Times New Roman"/>
          <w:color w:val="auto"/>
          <w:kern w:val="0"/>
          <w:sz w:val="28"/>
          <w:szCs w:val="24"/>
          <w:lang w:eastAsia="ru-RU"/>
        </w:rPr>
        <w:t>ных ситуаций техногенного характера. Потенциально опасные объекты. Ав</w:t>
      </w:r>
      <w:r w:rsidRPr="00473432">
        <w:rPr>
          <w:rFonts w:ascii="Times New Roman" w:eastAsia="Times New Roman" w:hAnsi="Times New Roman" w:cs="Times New Roman"/>
          <w:color w:val="auto"/>
          <w:kern w:val="0"/>
          <w:sz w:val="28"/>
          <w:szCs w:val="24"/>
          <w:lang w:eastAsia="ru-RU"/>
        </w:rPr>
        <w:t>а</w:t>
      </w:r>
      <w:r w:rsidRPr="00473432">
        <w:rPr>
          <w:rFonts w:ascii="Times New Roman" w:eastAsia="Times New Roman" w:hAnsi="Times New Roman" w:cs="Times New Roman"/>
          <w:color w:val="auto"/>
          <w:kern w:val="0"/>
          <w:sz w:val="28"/>
          <w:szCs w:val="24"/>
          <w:lang w:eastAsia="ru-RU"/>
        </w:rPr>
        <w:t xml:space="preserve">рии на </w:t>
      </w:r>
      <w:proofErr w:type="spellStart"/>
      <w:r w:rsidRPr="00473432">
        <w:rPr>
          <w:rFonts w:ascii="Times New Roman" w:eastAsia="Times New Roman" w:hAnsi="Times New Roman" w:cs="Times New Roman"/>
          <w:color w:val="auto"/>
          <w:kern w:val="0"/>
          <w:sz w:val="28"/>
          <w:szCs w:val="24"/>
          <w:lang w:eastAsia="ru-RU"/>
        </w:rPr>
        <w:t>радиационно</w:t>
      </w:r>
      <w:proofErr w:type="spellEnd"/>
      <w:r w:rsidRPr="00473432">
        <w:rPr>
          <w:rFonts w:ascii="Times New Roman" w:eastAsia="Times New Roman" w:hAnsi="Times New Roman" w:cs="Times New Roman"/>
          <w:color w:val="auto"/>
          <w:kern w:val="0"/>
          <w:sz w:val="28"/>
          <w:szCs w:val="24"/>
          <w:lang w:eastAsia="ru-RU"/>
        </w:rPr>
        <w:t xml:space="preserve"> опасных, химически опасных, взрывопожароопасных об</w:t>
      </w:r>
      <w:r w:rsidRPr="00473432">
        <w:rPr>
          <w:rFonts w:ascii="Times New Roman" w:eastAsia="Times New Roman" w:hAnsi="Times New Roman" w:cs="Times New Roman"/>
          <w:color w:val="auto"/>
          <w:kern w:val="0"/>
          <w:sz w:val="28"/>
          <w:szCs w:val="24"/>
          <w:lang w:eastAsia="ru-RU"/>
        </w:rPr>
        <w:t>ъ</w:t>
      </w:r>
      <w:r w:rsidRPr="00473432">
        <w:rPr>
          <w:rFonts w:ascii="Times New Roman" w:eastAsia="Times New Roman" w:hAnsi="Times New Roman" w:cs="Times New Roman"/>
          <w:color w:val="auto"/>
          <w:kern w:val="0"/>
          <w:sz w:val="28"/>
          <w:szCs w:val="24"/>
          <w:lang w:eastAsia="ru-RU"/>
        </w:rPr>
        <w:t>ектах, на гидротехнических сооружениях, их причины и возможные после</w:t>
      </w:r>
      <w:r w:rsidRPr="00473432">
        <w:rPr>
          <w:rFonts w:ascii="Times New Roman" w:eastAsia="Times New Roman" w:hAnsi="Times New Roman" w:cs="Times New Roman"/>
          <w:color w:val="auto"/>
          <w:kern w:val="0"/>
          <w:sz w:val="28"/>
          <w:szCs w:val="24"/>
          <w:lang w:eastAsia="ru-RU"/>
        </w:rPr>
        <w:t>д</w:t>
      </w:r>
      <w:r w:rsidRPr="00473432">
        <w:rPr>
          <w:rFonts w:ascii="Times New Roman" w:eastAsia="Times New Roman" w:hAnsi="Times New Roman" w:cs="Times New Roman"/>
          <w:color w:val="auto"/>
          <w:kern w:val="0"/>
          <w:sz w:val="28"/>
          <w:szCs w:val="24"/>
          <w:lang w:eastAsia="ru-RU"/>
        </w:rPr>
        <w:t>ствия.</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color w:val="auto"/>
          <w:spacing w:val="-1"/>
          <w:kern w:val="0"/>
          <w:sz w:val="28"/>
          <w:szCs w:val="24"/>
          <w:lang w:eastAsia="ru-RU"/>
        </w:rPr>
        <w:lastRenderedPageBreak/>
        <w:t>Защита населения от чрезвычайных ситуаций техногенного ха</w:t>
      </w:r>
      <w:r w:rsidRPr="00473432">
        <w:rPr>
          <w:rFonts w:ascii="Times New Roman" w:eastAsia="Times New Roman" w:hAnsi="Times New Roman" w:cs="Times New Roman"/>
          <w:color w:val="auto"/>
          <w:kern w:val="0"/>
          <w:sz w:val="28"/>
          <w:szCs w:val="24"/>
          <w:lang w:eastAsia="ru-RU"/>
        </w:rPr>
        <w:t>рактера, рек</w:t>
      </w:r>
      <w:r w:rsidRPr="00473432">
        <w:rPr>
          <w:rFonts w:ascii="Times New Roman" w:eastAsia="Times New Roman" w:hAnsi="Times New Roman" w:cs="Times New Roman"/>
          <w:color w:val="auto"/>
          <w:kern w:val="0"/>
          <w:sz w:val="28"/>
          <w:szCs w:val="24"/>
          <w:lang w:eastAsia="ru-RU"/>
        </w:rPr>
        <w:t>о</w:t>
      </w:r>
      <w:r w:rsidRPr="00473432">
        <w:rPr>
          <w:rFonts w:ascii="Times New Roman" w:eastAsia="Times New Roman" w:hAnsi="Times New Roman" w:cs="Times New Roman"/>
          <w:color w:val="auto"/>
          <w:kern w:val="0"/>
          <w:sz w:val="28"/>
          <w:szCs w:val="24"/>
          <w:lang w:eastAsia="ru-RU"/>
        </w:rPr>
        <w:t>мендации населению по безопасному поведению во время чрезвычайных сит</w:t>
      </w:r>
      <w:r w:rsidRPr="00473432">
        <w:rPr>
          <w:rFonts w:ascii="Times New Roman" w:eastAsia="Times New Roman" w:hAnsi="Times New Roman" w:cs="Times New Roman"/>
          <w:color w:val="auto"/>
          <w:kern w:val="0"/>
          <w:sz w:val="28"/>
          <w:szCs w:val="24"/>
          <w:lang w:eastAsia="ru-RU"/>
        </w:rPr>
        <w:t>у</w:t>
      </w:r>
      <w:r w:rsidRPr="00473432">
        <w:rPr>
          <w:rFonts w:ascii="Times New Roman" w:eastAsia="Times New Roman" w:hAnsi="Times New Roman" w:cs="Times New Roman"/>
          <w:color w:val="auto"/>
          <w:kern w:val="0"/>
          <w:sz w:val="28"/>
          <w:szCs w:val="24"/>
          <w:lang w:eastAsia="ru-RU"/>
        </w:rPr>
        <w:t>аций.</w:t>
      </w:r>
    </w:p>
    <w:p w:rsidR="003B07AA" w:rsidRPr="00C95119" w:rsidRDefault="003B07AA" w:rsidP="00553455">
      <w:pPr>
        <w:shd w:val="clear" w:color="auto" w:fill="FFFFFF"/>
        <w:tabs>
          <w:tab w:val="left" w:pos="815"/>
        </w:tabs>
        <w:suppressAutoHyphens w:val="0"/>
        <w:spacing w:after="0" w:line="360" w:lineRule="auto"/>
        <w:jc w:val="both"/>
        <w:rPr>
          <w:rFonts w:ascii="Times New Roman" w:eastAsia="Times New Roman" w:hAnsi="Times New Roman" w:cs="Times New Roman"/>
          <w:i/>
          <w:color w:val="auto"/>
          <w:kern w:val="0"/>
          <w:sz w:val="28"/>
          <w:szCs w:val="24"/>
          <w:lang w:eastAsia="ru-RU"/>
        </w:rPr>
      </w:pPr>
      <w:r w:rsidRPr="00473432">
        <w:rPr>
          <w:rFonts w:ascii="Times New Roman" w:eastAsia="Times New Roman" w:hAnsi="Times New Roman" w:cs="Times New Roman"/>
          <w:iCs/>
          <w:color w:val="auto"/>
          <w:kern w:val="0"/>
          <w:sz w:val="28"/>
          <w:szCs w:val="24"/>
          <w:lang w:eastAsia="ru-RU"/>
        </w:rPr>
        <w:tab/>
      </w:r>
      <w:r w:rsidRPr="00C95119">
        <w:rPr>
          <w:rFonts w:ascii="Times New Roman" w:eastAsia="Times New Roman" w:hAnsi="Times New Roman" w:cs="Times New Roman"/>
          <w:i/>
          <w:iCs/>
          <w:color w:val="auto"/>
          <w:kern w:val="0"/>
          <w:sz w:val="28"/>
          <w:szCs w:val="24"/>
          <w:lang w:eastAsia="ru-RU"/>
        </w:rPr>
        <w:t>Современный комплекс проблем безопасности социального характера.</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color w:val="auto"/>
          <w:kern w:val="0"/>
          <w:sz w:val="28"/>
          <w:szCs w:val="24"/>
          <w:lang w:eastAsia="ru-RU"/>
        </w:rPr>
        <w:t>Международный терроризм — угроза национальной безопасности России.</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color w:val="auto"/>
          <w:spacing w:val="-1"/>
          <w:kern w:val="0"/>
          <w:sz w:val="28"/>
          <w:szCs w:val="24"/>
          <w:lang w:eastAsia="ru-RU"/>
        </w:rPr>
        <w:t>Защита населения от чрезвычайных ситуаций социального ха</w:t>
      </w:r>
      <w:r w:rsidRPr="00473432">
        <w:rPr>
          <w:rFonts w:ascii="Times New Roman" w:eastAsia="Times New Roman" w:hAnsi="Times New Roman" w:cs="Times New Roman"/>
          <w:color w:val="auto"/>
          <w:kern w:val="0"/>
          <w:sz w:val="28"/>
          <w:szCs w:val="24"/>
          <w:lang w:eastAsia="ru-RU"/>
        </w:rPr>
        <w:t>рактера. Правила личной безопасности в чрезвычайных ситуациях социального характера.</w:t>
      </w:r>
    </w:p>
    <w:p w:rsidR="003B07AA" w:rsidRPr="00473432" w:rsidRDefault="003B07AA" w:rsidP="00553455">
      <w:pPr>
        <w:shd w:val="clear" w:color="auto" w:fill="FFFFFF"/>
        <w:suppressAutoHyphens w:val="0"/>
        <w:spacing w:after="0" w:line="360" w:lineRule="auto"/>
        <w:jc w:val="center"/>
        <w:rPr>
          <w:rFonts w:ascii="Times New Roman" w:eastAsia="Times New Roman" w:hAnsi="Times New Roman" w:cs="Times New Roman"/>
          <w:b/>
          <w:color w:val="auto"/>
          <w:kern w:val="0"/>
          <w:sz w:val="28"/>
          <w:szCs w:val="24"/>
          <w:lang w:eastAsia="ru-RU"/>
        </w:rPr>
      </w:pPr>
      <w:r w:rsidRPr="00473432">
        <w:rPr>
          <w:rFonts w:ascii="Times New Roman" w:eastAsia="Times New Roman" w:hAnsi="Times New Roman" w:cs="Times New Roman"/>
          <w:b/>
          <w:color w:val="auto"/>
          <w:kern w:val="0"/>
          <w:sz w:val="28"/>
          <w:szCs w:val="24"/>
          <w:lang w:eastAsia="ru-RU"/>
        </w:rPr>
        <w:t>Защита населения Российской Федерации от чрезвычайных ситуаций</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i/>
          <w:color w:val="auto"/>
          <w:kern w:val="0"/>
          <w:sz w:val="28"/>
          <w:szCs w:val="24"/>
          <w:lang w:eastAsia="ru-RU"/>
        </w:rPr>
      </w:pPr>
      <w:r w:rsidRPr="00473432">
        <w:rPr>
          <w:rFonts w:ascii="Times New Roman" w:eastAsia="Times New Roman" w:hAnsi="Times New Roman" w:cs="Times New Roman"/>
          <w:bCs/>
          <w:i/>
          <w:color w:val="auto"/>
          <w:kern w:val="0"/>
          <w:sz w:val="28"/>
          <w:szCs w:val="24"/>
          <w:lang w:eastAsia="ru-RU"/>
        </w:rPr>
        <w:t>Организация защиты населения от чрезвычайных ситуаций.</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color w:val="auto"/>
          <w:kern w:val="0"/>
          <w:sz w:val="28"/>
          <w:szCs w:val="24"/>
          <w:lang w:eastAsia="ru-RU"/>
        </w:rPr>
      </w:pPr>
      <w:r w:rsidRPr="00C95119">
        <w:rPr>
          <w:rFonts w:ascii="Times New Roman" w:eastAsia="Times New Roman" w:hAnsi="Times New Roman" w:cs="Times New Roman"/>
          <w:i/>
          <w:iCs/>
          <w:color w:val="auto"/>
          <w:kern w:val="0"/>
          <w:sz w:val="28"/>
          <w:szCs w:val="24"/>
          <w:lang w:eastAsia="ru-RU"/>
        </w:rPr>
        <w:t>Правовые основы обеспечения защиты населения от чрезвычайных ситуаций</w:t>
      </w:r>
      <w:r w:rsidRPr="00C95119">
        <w:rPr>
          <w:rFonts w:ascii="Times New Roman" w:eastAsia="Times New Roman" w:hAnsi="Times New Roman" w:cs="Times New Roman"/>
          <w:i/>
          <w:color w:val="auto"/>
          <w:kern w:val="0"/>
          <w:sz w:val="28"/>
          <w:szCs w:val="24"/>
          <w:lang w:eastAsia="ru-RU"/>
        </w:rPr>
        <w:t>.</w:t>
      </w:r>
      <w:r w:rsidRPr="00473432">
        <w:rPr>
          <w:rFonts w:ascii="Times New Roman" w:eastAsia="Times New Roman" w:hAnsi="Times New Roman" w:cs="Times New Roman"/>
          <w:color w:val="auto"/>
          <w:kern w:val="0"/>
          <w:sz w:val="28"/>
          <w:szCs w:val="24"/>
          <w:lang w:eastAsia="ru-RU"/>
        </w:rPr>
        <w:t xml:space="preserve"> Положения Конституции Российской Федерации и федеральных законов в о</w:t>
      </w:r>
      <w:r w:rsidRPr="00473432">
        <w:rPr>
          <w:rFonts w:ascii="Times New Roman" w:eastAsia="Times New Roman" w:hAnsi="Times New Roman" w:cs="Times New Roman"/>
          <w:color w:val="auto"/>
          <w:kern w:val="0"/>
          <w:sz w:val="28"/>
          <w:szCs w:val="24"/>
          <w:lang w:eastAsia="ru-RU"/>
        </w:rPr>
        <w:t>б</w:t>
      </w:r>
      <w:r w:rsidRPr="00473432">
        <w:rPr>
          <w:rFonts w:ascii="Times New Roman" w:eastAsia="Times New Roman" w:hAnsi="Times New Roman" w:cs="Times New Roman"/>
          <w:color w:val="auto"/>
          <w:kern w:val="0"/>
          <w:sz w:val="28"/>
          <w:szCs w:val="24"/>
          <w:lang w:eastAsia="ru-RU"/>
        </w:rPr>
        <w:t>ласти безопасности, определяющие защищенность жизненно важных интер</w:t>
      </w:r>
      <w:r w:rsidRPr="00473432">
        <w:rPr>
          <w:rFonts w:ascii="Times New Roman" w:eastAsia="Times New Roman" w:hAnsi="Times New Roman" w:cs="Times New Roman"/>
          <w:color w:val="auto"/>
          <w:kern w:val="0"/>
          <w:sz w:val="28"/>
          <w:szCs w:val="24"/>
          <w:lang w:eastAsia="ru-RU"/>
        </w:rPr>
        <w:t>е</w:t>
      </w:r>
      <w:r w:rsidRPr="00473432">
        <w:rPr>
          <w:rFonts w:ascii="Times New Roman" w:eastAsia="Times New Roman" w:hAnsi="Times New Roman" w:cs="Times New Roman"/>
          <w:color w:val="auto"/>
          <w:kern w:val="0"/>
          <w:sz w:val="28"/>
          <w:szCs w:val="24"/>
          <w:lang w:eastAsia="ru-RU"/>
        </w:rPr>
        <w:t>сов личности, общества и государства от внешних и внутренних угроз. Права и обязанности граждан в области безопасности жизнедеятельности.</w:t>
      </w:r>
    </w:p>
    <w:p w:rsidR="003B07AA" w:rsidRPr="00473432" w:rsidRDefault="003B07AA" w:rsidP="00553455">
      <w:pPr>
        <w:shd w:val="clear" w:color="auto" w:fill="FFFFFF"/>
        <w:tabs>
          <w:tab w:val="left" w:pos="775"/>
        </w:tabs>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iCs/>
          <w:color w:val="auto"/>
          <w:kern w:val="0"/>
          <w:sz w:val="28"/>
          <w:szCs w:val="24"/>
          <w:lang w:eastAsia="ru-RU"/>
        </w:rPr>
        <w:tab/>
        <w:t>Организационные основы по защите населения страны от чрезвычайных ситуаций мирного и военного времени.</w:t>
      </w:r>
      <w:r w:rsidRPr="00473432">
        <w:rPr>
          <w:rFonts w:ascii="Times New Roman" w:eastAsia="Times New Roman" w:hAnsi="Times New Roman" w:cs="Times New Roman"/>
          <w:color w:val="auto"/>
          <w:kern w:val="0"/>
          <w:sz w:val="28"/>
          <w:szCs w:val="24"/>
          <w:lang w:eastAsia="ru-RU"/>
        </w:rPr>
        <w:t xml:space="preserve"> Единая государственная система пр</w:t>
      </w:r>
      <w:r w:rsidRPr="00473432">
        <w:rPr>
          <w:rFonts w:ascii="Times New Roman" w:eastAsia="Times New Roman" w:hAnsi="Times New Roman" w:cs="Times New Roman"/>
          <w:color w:val="auto"/>
          <w:kern w:val="0"/>
          <w:sz w:val="28"/>
          <w:szCs w:val="24"/>
          <w:lang w:eastAsia="ru-RU"/>
        </w:rPr>
        <w:t>е</w:t>
      </w:r>
      <w:r w:rsidRPr="00473432">
        <w:rPr>
          <w:rFonts w:ascii="Times New Roman" w:eastAsia="Times New Roman" w:hAnsi="Times New Roman" w:cs="Times New Roman"/>
          <w:color w:val="auto"/>
          <w:kern w:val="0"/>
          <w:sz w:val="28"/>
          <w:szCs w:val="24"/>
          <w:lang w:eastAsia="ru-RU"/>
        </w:rPr>
        <w:t xml:space="preserve">дупреждения и ликвидации чрезвычайных ситуаций (РСЧС), ее задачи. </w:t>
      </w:r>
      <w:r w:rsidRPr="00473432">
        <w:rPr>
          <w:rFonts w:ascii="Times New Roman" w:eastAsia="Times New Roman" w:hAnsi="Times New Roman" w:cs="Times New Roman"/>
          <w:color w:val="auto"/>
          <w:spacing w:val="-2"/>
          <w:kern w:val="0"/>
          <w:sz w:val="28"/>
          <w:szCs w:val="24"/>
          <w:lang w:eastAsia="ru-RU"/>
        </w:rPr>
        <w:t>Гра</w:t>
      </w:r>
      <w:r w:rsidRPr="00473432">
        <w:rPr>
          <w:rFonts w:ascii="Times New Roman" w:eastAsia="Times New Roman" w:hAnsi="Times New Roman" w:cs="Times New Roman"/>
          <w:color w:val="auto"/>
          <w:spacing w:val="-2"/>
          <w:kern w:val="0"/>
          <w:sz w:val="28"/>
          <w:szCs w:val="24"/>
          <w:lang w:eastAsia="ru-RU"/>
        </w:rPr>
        <w:t>ж</w:t>
      </w:r>
      <w:r w:rsidRPr="00473432">
        <w:rPr>
          <w:rFonts w:ascii="Times New Roman" w:eastAsia="Times New Roman" w:hAnsi="Times New Roman" w:cs="Times New Roman"/>
          <w:color w:val="auto"/>
          <w:spacing w:val="-2"/>
          <w:kern w:val="0"/>
          <w:sz w:val="28"/>
          <w:szCs w:val="24"/>
          <w:lang w:eastAsia="ru-RU"/>
        </w:rPr>
        <w:t>данская оборона как составная часть национальной безо</w:t>
      </w:r>
      <w:r w:rsidRPr="00473432">
        <w:rPr>
          <w:rFonts w:ascii="Times New Roman" w:eastAsia="Times New Roman" w:hAnsi="Times New Roman" w:cs="Times New Roman"/>
          <w:color w:val="auto"/>
          <w:kern w:val="0"/>
          <w:sz w:val="28"/>
          <w:szCs w:val="24"/>
          <w:lang w:eastAsia="ru-RU"/>
        </w:rPr>
        <w:t>пасности страны, ее з</w:t>
      </w:r>
      <w:r w:rsidRPr="00473432">
        <w:rPr>
          <w:rFonts w:ascii="Times New Roman" w:eastAsia="Times New Roman" w:hAnsi="Times New Roman" w:cs="Times New Roman"/>
          <w:color w:val="auto"/>
          <w:kern w:val="0"/>
          <w:sz w:val="28"/>
          <w:szCs w:val="24"/>
          <w:lang w:eastAsia="ru-RU"/>
        </w:rPr>
        <w:t>а</w:t>
      </w:r>
      <w:r w:rsidRPr="00473432">
        <w:rPr>
          <w:rFonts w:ascii="Times New Roman" w:eastAsia="Times New Roman" w:hAnsi="Times New Roman" w:cs="Times New Roman"/>
          <w:color w:val="auto"/>
          <w:kern w:val="0"/>
          <w:sz w:val="28"/>
          <w:szCs w:val="24"/>
          <w:lang w:eastAsia="ru-RU"/>
        </w:rPr>
        <w:t>дачи и предназначение.</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color w:val="auto"/>
          <w:kern w:val="0"/>
          <w:sz w:val="28"/>
          <w:szCs w:val="24"/>
          <w:lang w:eastAsia="ru-RU"/>
        </w:rPr>
        <w:t xml:space="preserve">Министерство Российской Федерации по делам гражданской </w:t>
      </w:r>
      <w:r w:rsidRPr="00473432">
        <w:rPr>
          <w:rFonts w:ascii="Times New Roman" w:eastAsia="Times New Roman" w:hAnsi="Times New Roman" w:cs="Times New Roman"/>
          <w:color w:val="auto"/>
          <w:spacing w:val="-4"/>
          <w:kern w:val="0"/>
          <w:sz w:val="28"/>
          <w:szCs w:val="24"/>
          <w:lang w:eastAsia="ru-RU"/>
        </w:rPr>
        <w:t>обороны, чрезв</w:t>
      </w:r>
      <w:r w:rsidRPr="00473432">
        <w:rPr>
          <w:rFonts w:ascii="Times New Roman" w:eastAsia="Times New Roman" w:hAnsi="Times New Roman" w:cs="Times New Roman"/>
          <w:color w:val="auto"/>
          <w:spacing w:val="-4"/>
          <w:kern w:val="0"/>
          <w:sz w:val="28"/>
          <w:szCs w:val="24"/>
          <w:lang w:eastAsia="ru-RU"/>
        </w:rPr>
        <w:t>ы</w:t>
      </w:r>
      <w:r w:rsidRPr="00473432">
        <w:rPr>
          <w:rFonts w:ascii="Times New Roman" w:eastAsia="Times New Roman" w:hAnsi="Times New Roman" w:cs="Times New Roman"/>
          <w:color w:val="auto"/>
          <w:spacing w:val="-4"/>
          <w:kern w:val="0"/>
          <w:sz w:val="28"/>
          <w:szCs w:val="24"/>
          <w:lang w:eastAsia="ru-RU"/>
        </w:rPr>
        <w:t>чайным ситуациям и ликвидации последствий сти</w:t>
      </w:r>
      <w:r w:rsidRPr="00473432">
        <w:rPr>
          <w:rFonts w:ascii="Times New Roman" w:eastAsia="Times New Roman" w:hAnsi="Times New Roman" w:cs="Times New Roman"/>
          <w:color w:val="auto"/>
          <w:kern w:val="0"/>
          <w:sz w:val="28"/>
          <w:szCs w:val="24"/>
          <w:lang w:eastAsia="ru-RU"/>
        </w:rPr>
        <w:t>хийных бедствий (МЧС Ро</w:t>
      </w:r>
      <w:r w:rsidRPr="00473432">
        <w:rPr>
          <w:rFonts w:ascii="Times New Roman" w:eastAsia="Times New Roman" w:hAnsi="Times New Roman" w:cs="Times New Roman"/>
          <w:color w:val="auto"/>
          <w:kern w:val="0"/>
          <w:sz w:val="28"/>
          <w:szCs w:val="24"/>
          <w:lang w:eastAsia="ru-RU"/>
        </w:rPr>
        <w:t>с</w:t>
      </w:r>
      <w:r w:rsidRPr="00473432">
        <w:rPr>
          <w:rFonts w:ascii="Times New Roman" w:eastAsia="Times New Roman" w:hAnsi="Times New Roman" w:cs="Times New Roman"/>
          <w:color w:val="auto"/>
          <w:kern w:val="0"/>
          <w:sz w:val="28"/>
          <w:szCs w:val="24"/>
          <w:lang w:eastAsia="ru-RU"/>
        </w:rPr>
        <w:t>сии)</w:t>
      </w:r>
      <w:r w:rsidRPr="00473432">
        <w:rPr>
          <w:rFonts w:ascii="Times New Roman" w:eastAsia="Times New Roman" w:hAnsi="Times New Roman" w:cs="Times New Roman"/>
          <w:color w:val="auto"/>
          <w:spacing w:val="-3"/>
          <w:kern w:val="0"/>
          <w:sz w:val="28"/>
          <w:szCs w:val="24"/>
          <w:lang w:eastAsia="ru-RU"/>
        </w:rPr>
        <w:t>. Роль МЧС России в формировании современного уровня куль</w:t>
      </w:r>
      <w:r w:rsidRPr="00473432">
        <w:rPr>
          <w:rFonts w:ascii="Times New Roman" w:eastAsia="Times New Roman" w:hAnsi="Times New Roman" w:cs="Times New Roman"/>
          <w:color w:val="auto"/>
          <w:spacing w:val="-1"/>
          <w:kern w:val="0"/>
          <w:sz w:val="28"/>
          <w:szCs w:val="24"/>
          <w:lang w:eastAsia="ru-RU"/>
        </w:rPr>
        <w:t>туры бе</w:t>
      </w:r>
      <w:r w:rsidRPr="00473432">
        <w:rPr>
          <w:rFonts w:ascii="Times New Roman" w:eastAsia="Times New Roman" w:hAnsi="Times New Roman" w:cs="Times New Roman"/>
          <w:color w:val="auto"/>
          <w:spacing w:val="-1"/>
          <w:kern w:val="0"/>
          <w:sz w:val="28"/>
          <w:szCs w:val="24"/>
          <w:lang w:eastAsia="ru-RU"/>
        </w:rPr>
        <w:t>з</w:t>
      </w:r>
      <w:r w:rsidRPr="00473432">
        <w:rPr>
          <w:rFonts w:ascii="Times New Roman" w:eastAsia="Times New Roman" w:hAnsi="Times New Roman" w:cs="Times New Roman"/>
          <w:color w:val="auto"/>
          <w:spacing w:val="-1"/>
          <w:kern w:val="0"/>
          <w:sz w:val="28"/>
          <w:szCs w:val="24"/>
          <w:lang w:eastAsia="ru-RU"/>
        </w:rPr>
        <w:t>опасности жизнедеятельности населения страны.</w:t>
      </w:r>
    </w:p>
    <w:p w:rsidR="003B07AA" w:rsidRPr="00473432" w:rsidRDefault="003B07AA" w:rsidP="00553455">
      <w:pPr>
        <w:shd w:val="clear" w:color="auto" w:fill="FFFFFF"/>
        <w:tabs>
          <w:tab w:val="left" w:pos="775"/>
        </w:tabs>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iCs/>
          <w:color w:val="auto"/>
          <w:spacing w:val="-1"/>
          <w:kern w:val="0"/>
          <w:sz w:val="28"/>
          <w:szCs w:val="24"/>
          <w:lang w:eastAsia="ru-RU"/>
        </w:rPr>
        <w:tab/>
      </w:r>
      <w:r w:rsidRPr="00C95119">
        <w:rPr>
          <w:rFonts w:ascii="Times New Roman" w:eastAsia="Times New Roman" w:hAnsi="Times New Roman" w:cs="Times New Roman"/>
          <w:i/>
          <w:iCs/>
          <w:color w:val="auto"/>
          <w:spacing w:val="-1"/>
          <w:kern w:val="0"/>
          <w:sz w:val="28"/>
          <w:szCs w:val="24"/>
          <w:lang w:eastAsia="ru-RU"/>
        </w:rPr>
        <w:t>Основные мероприятия, проводимые в Российской Феде</w:t>
      </w:r>
      <w:r w:rsidRPr="00C95119">
        <w:rPr>
          <w:rFonts w:ascii="Times New Roman" w:eastAsia="Times New Roman" w:hAnsi="Times New Roman" w:cs="Times New Roman"/>
          <w:i/>
          <w:iCs/>
          <w:color w:val="auto"/>
          <w:kern w:val="0"/>
          <w:sz w:val="28"/>
          <w:szCs w:val="24"/>
          <w:lang w:eastAsia="ru-RU"/>
        </w:rPr>
        <w:t>рации по защите населения от чрезвычайных ситуаций.</w:t>
      </w:r>
      <w:r w:rsidRPr="00473432">
        <w:rPr>
          <w:rFonts w:ascii="Times New Roman" w:eastAsia="Times New Roman" w:hAnsi="Times New Roman" w:cs="Times New Roman"/>
          <w:iCs/>
          <w:color w:val="auto"/>
          <w:kern w:val="0"/>
          <w:sz w:val="28"/>
          <w:szCs w:val="24"/>
          <w:lang w:eastAsia="ru-RU"/>
        </w:rPr>
        <w:t xml:space="preserve"> </w:t>
      </w:r>
      <w:r w:rsidRPr="00473432">
        <w:rPr>
          <w:rFonts w:ascii="Times New Roman" w:eastAsia="Times New Roman" w:hAnsi="Times New Roman" w:cs="Times New Roman"/>
          <w:color w:val="auto"/>
          <w:spacing w:val="-2"/>
          <w:kern w:val="0"/>
          <w:sz w:val="28"/>
          <w:szCs w:val="24"/>
          <w:lang w:eastAsia="ru-RU"/>
        </w:rPr>
        <w:t>Мониторинг и прогнозирование чрезв</w:t>
      </w:r>
      <w:r w:rsidRPr="00473432">
        <w:rPr>
          <w:rFonts w:ascii="Times New Roman" w:eastAsia="Times New Roman" w:hAnsi="Times New Roman" w:cs="Times New Roman"/>
          <w:color w:val="auto"/>
          <w:spacing w:val="-2"/>
          <w:kern w:val="0"/>
          <w:sz w:val="28"/>
          <w:szCs w:val="24"/>
          <w:lang w:eastAsia="ru-RU"/>
        </w:rPr>
        <w:t>ы</w:t>
      </w:r>
      <w:r w:rsidRPr="00473432">
        <w:rPr>
          <w:rFonts w:ascii="Times New Roman" w:eastAsia="Times New Roman" w:hAnsi="Times New Roman" w:cs="Times New Roman"/>
          <w:color w:val="auto"/>
          <w:spacing w:val="-2"/>
          <w:kern w:val="0"/>
          <w:sz w:val="28"/>
          <w:szCs w:val="24"/>
          <w:lang w:eastAsia="ru-RU"/>
        </w:rPr>
        <w:t>чайных ситуаций. Инже</w:t>
      </w:r>
      <w:r w:rsidRPr="00473432">
        <w:rPr>
          <w:rFonts w:ascii="Times New Roman" w:eastAsia="Times New Roman" w:hAnsi="Times New Roman" w:cs="Times New Roman"/>
          <w:color w:val="auto"/>
          <w:spacing w:val="-4"/>
          <w:kern w:val="0"/>
          <w:sz w:val="28"/>
          <w:szCs w:val="24"/>
          <w:lang w:eastAsia="ru-RU"/>
        </w:rPr>
        <w:t>нерная защита населения и территорий от чрезвычайных ситуаций. Оповещение населения о чрезвычайных ситуациях. Эвакуация насе</w:t>
      </w:r>
      <w:r w:rsidRPr="00473432">
        <w:rPr>
          <w:rFonts w:ascii="Times New Roman" w:eastAsia="Times New Roman" w:hAnsi="Times New Roman" w:cs="Times New Roman"/>
          <w:color w:val="auto"/>
          <w:kern w:val="0"/>
          <w:sz w:val="28"/>
          <w:szCs w:val="24"/>
          <w:lang w:eastAsia="ru-RU"/>
        </w:rPr>
        <w:t>л</w:t>
      </w:r>
      <w:r w:rsidRPr="00473432">
        <w:rPr>
          <w:rFonts w:ascii="Times New Roman" w:eastAsia="Times New Roman" w:hAnsi="Times New Roman" w:cs="Times New Roman"/>
          <w:color w:val="auto"/>
          <w:kern w:val="0"/>
          <w:sz w:val="28"/>
          <w:szCs w:val="24"/>
          <w:lang w:eastAsia="ru-RU"/>
        </w:rPr>
        <w:t>е</w:t>
      </w:r>
      <w:r w:rsidRPr="00473432">
        <w:rPr>
          <w:rFonts w:ascii="Times New Roman" w:eastAsia="Times New Roman" w:hAnsi="Times New Roman" w:cs="Times New Roman"/>
          <w:color w:val="auto"/>
          <w:kern w:val="0"/>
          <w:sz w:val="28"/>
          <w:szCs w:val="24"/>
          <w:lang w:eastAsia="ru-RU"/>
        </w:rPr>
        <w:t xml:space="preserve">ния. Аварийно-спасательные и другие неотложные работы в очагах поражения. </w:t>
      </w:r>
    </w:p>
    <w:p w:rsidR="003B07AA" w:rsidRPr="00473432" w:rsidRDefault="003B07AA" w:rsidP="00553455">
      <w:pPr>
        <w:shd w:val="clear" w:color="auto" w:fill="FFFFFF"/>
        <w:tabs>
          <w:tab w:val="left" w:pos="775"/>
        </w:tabs>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iCs/>
          <w:color w:val="auto"/>
          <w:kern w:val="0"/>
          <w:sz w:val="28"/>
          <w:szCs w:val="24"/>
          <w:lang w:eastAsia="ru-RU"/>
        </w:rPr>
        <w:tab/>
      </w:r>
      <w:r w:rsidRPr="00C95119">
        <w:rPr>
          <w:rFonts w:ascii="Times New Roman" w:eastAsia="Times New Roman" w:hAnsi="Times New Roman" w:cs="Times New Roman"/>
          <w:i/>
          <w:iCs/>
          <w:color w:val="auto"/>
          <w:kern w:val="0"/>
          <w:sz w:val="28"/>
          <w:szCs w:val="24"/>
          <w:lang w:eastAsia="ru-RU"/>
        </w:rPr>
        <w:t>Система борьбы с терроризмом.</w:t>
      </w:r>
      <w:r w:rsidRPr="00473432">
        <w:rPr>
          <w:rFonts w:ascii="Times New Roman" w:eastAsia="Times New Roman" w:hAnsi="Times New Roman" w:cs="Times New Roman"/>
          <w:iCs/>
          <w:color w:val="auto"/>
          <w:kern w:val="0"/>
          <w:sz w:val="28"/>
          <w:szCs w:val="24"/>
          <w:lang w:eastAsia="ru-RU"/>
        </w:rPr>
        <w:t xml:space="preserve"> </w:t>
      </w:r>
      <w:r w:rsidRPr="00473432">
        <w:rPr>
          <w:rFonts w:ascii="Times New Roman" w:eastAsia="Times New Roman" w:hAnsi="Times New Roman" w:cs="Times New Roman"/>
          <w:color w:val="auto"/>
          <w:spacing w:val="-1"/>
          <w:kern w:val="0"/>
          <w:sz w:val="28"/>
          <w:szCs w:val="24"/>
          <w:lang w:eastAsia="ru-RU"/>
        </w:rPr>
        <w:t>Виды террористических актов, их цели и способы осуществле</w:t>
      </w:r>
      <w:r w:rsidRPr="00473432">
        <w:rPr>
          <w:rFonts w:ascii="Times New Roman" w:eastAsia="Times New Roman" w:hAnsi="Times New Roman" w:cs="Times New Roman"/>
          <w:color w:val="auto"/>
          <w:spacing w:val="-3"/>
          <w:kern w:val="0"/>
          <w:sz w:val="28"/>
          <w:szCs w:val="24"/>
          <w:lang w:eastAsia="ru-RU"/>
        </w:rPr>
        <w:t>ния. О порядке приема сообщений, содержащих угрозы террористического характера, по телефону. Законодательная и нормативно-</w:t>
      </w:r>
      <w:r w:rsidRPr="00473432">
        <w:rPr>
          <w:rFonts w:ascii="Times New Roman" w:eastAsia="Times New Roman" w:hAnsi="Times New Roman" w:cs="Times New Roman"/>
          <w:color w:val="auto"/>
          <w:spacing w:val="-3"/>
          <w:kern w:val="0"/>
          <w:sz w:val="28"/>
          <w:szCs w:val="24"/>
          <w:lang w:eastAsia="ru-RU"/>
        </w:rPr>
        <w:lastRenderedPageBreak/>
        <w:t>правовая база по организации борьбы с терроризмом. Основные принципы пр</w:t>
      </w:r>
      <w:r w:rsidRPr="00473432">
        <w:rPr>
          <w:rFonts w:ascii="Times New Roman" w:eastAsia="Times New Roman" w:hAnsi="Times New Roman" w:cs="Times New Roman"/>
          <w:color w:val="auto"/>
          <w:spacing w:val="-3"/>
          <w:kern w:val="0"/>
          <w:sz w:val="28"/>
          <w:szCs w:val="24"/>
          <w:lang w:eastAsia="ru-RU"/>
        </w:rPr>
        <w:t>о</w:t>
      </w:r>
      <w:r w:rsidRPr="00473432">
        <w:rPr>
          <w:rFonts w:ascii="Times New Roman" w:eastAsia="Times New Roman" w:hAnsi="Times New Roman" w:cs="Times New Roman"/>
          <w:color w:val="auto"/>
          <w:spacing w:val="-3"/>
          <w:kern w:val="0"/>
          <w:sz w:val="28"/>
          <w:szCs w:val="24"/>
          <w:lang w:eastAsia="ru-RU"/>
        </w:rPr>
        <w:t>тиводействия тер</w:t>
      </w:r>
      <w:r w:rsidRPr="00473432">
        <w:rPr>
          <w:rFonts w:ascii="Times New Roman" w:eastAsia="Times New Roman" w:hAnsi="Times New Roman" w:cs="Times New Roman"/>
          <w:color w:val="auto"/>
          <w:spacing w:val="-2"/>
          <w:kern w:val="0"/>
          <w:sz w:val="28"/>
          <w:szCs w:val="24"/>
          <w:lang w:eastAsia="ru-RU"/>
        </w:rPr>
        <w:t>роризму. Контртеррористическая операция. Применение В</w:t>
      </w:r>
      <w:r w:rsidRPr="00473432">
        <w:rPr>
          <w:rFonts w:ascii="Times New Roman" w:eastAsia="Times New Roman" w:hAnsi="Times New Roman" w:cs="Times New Roman"/>
          <w:color w:val="auto"/>
          <w:spacing w:val="-2"/>
          <w:kern w:val="0"/>
          <w:sz w:val="28"/>
          <w:szCs w:val="24"/>
          <w:lang w:eastAsia="ru-RU"/>
        </w:rPr>
        <w:t>о</w:t>
      </w:r>
      <w:r w:rsidRPr="00473432">
        <w:rPr>
          <w:rFonts w:ascii="Times New Roman" w:eastAsia="Times New Roman" w:hAnsi="Times New Roman" w:cs="Times New Roman"/>
          <w:color w:val="auto"/>
          <w:spacing w:val="-2"/>
          <w:kern w:val="0"/>
          <w:sz w:val="28"/>
          <w:szCs w:val="24"/>
          <w:lang w:eastAsia="ru-RU"/>
        </w:rPr>
        <w:t>оружен</w:t>
      </w:r>
      <w:r w:rsidRPr="00473432">
        <w:rPr>
          <w:rFonts w:ascii="Times New Roman" w:eastAsia="Times New Roman" w:hAnsi="Times New Roman" w:cs="Times New Roman"/>
          <w:color w:val="auto"/>
          <w:kern w:val="0"/>
          <w:sz w:val="28"/>
          <w:szCs w:val="24"/>
          <w:lang w:eastAsia="ru-RU"/>
        </w:rPr>
        <w:t>ных Сил Российской Федерации в борьбе с терроризмом.</w:t>
      </w:r>
    </w:p>
    <w:p w:rsidR="003B07AA" w:rsidRPr="00473432" w:rsidRDefault="003B07AA" w:rsidP="00553455">
      <w:pPr>
        <w:shd w:val="clear" w:color="auto" w:fill="FFFFFF"/>
        <w:suppressAutoHyphens w:val="0"/>
        <w:spacing w:after="0" w:line="360" w:lineRule="auto"/>
        <w:jc w:val="center"/>
        <w:rPr>
          <w:rFonts w:ascii="Times New Roman" w:eastAsia="Times New Roman" w:hAnsi="Times New Roman" w:cs="Times New Roman"/>
          <w:b/>
          <w:bCs/>
          <w:color w:val="auto"/>
          <w:kern w:val="0"/>
          <w:sz w:val="28"/>
          <w:szCs w:val="24"/>
          <w:lang w:eastAsia="ru-RU"/>
        </w:rPr>
      </w:pPr>
      <w:r w:rsidRPr="00473432">
        <w:rPr>
          <w:rFonts w:ascii="Times New Roman" w:eastAsia="Times New Roman" w:hAnsi="Times New Roman" w:cs="Times New Roman"/>
          <w:b/>
          <w:bCs/>
          <w:color w:val="auto"/>
          <w:kern w:val="0"/>
          <w:sz w:val="28"/>
          <w:szCs w:val="24"/>
          <w:lang w:eastAsia="ru-RU"/>
        </w:rPr>
        <w:t>Основы здорового образа жизни</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bCs/>
          <w:i/>
          <w:color w:val="auto"/>
          <w:kern w:val="0"/>
          <w:sz w:val="28"/>
          <w:szCs w:val="24"/>
          <w:lang w:eastAsia="ru-RU"/>
        </w:rPr>
      </w:pPr>
      <w:r w:rsidRPr="00473432">
        <w:rPr>
          <w:rFonts w:ascii="Times New Roman" w:eastAsia="Times New Roman" w:hAnsi="Times New Roman" w:cs="Times New Roman"/>
          <w:bCs/>
          <w:i/>
          <w:color w:val="auto"/>
          <w:kern w:val="0"/>
          <w:sz w:val="28"/>
          <w:szCs w:val="24"/>
          <w:lang w:eastAsia="ru-RU"/>
        </w:rPr>
        <w:t xml:space="preserve">Основы медицинских знаний и профилактика инфекционных заболеваний. </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bCs/>
          <w:color w:val="auto"/>
          <w:kern w:val="0"/>
          <w:sz w:val="28"/>
          <w:szCs w:val="24"/>
          <w:lang w:eastAsia="ru-RU"/>
        </w:rPr>
      </w:pPr>
      <w:r w:rsidRPr="00473432">
        <w:rPr>
          <w:rFonts w:ascii="Times New Roman" w:eastAsia="Times New Roman" w:hAnsi="Times New Roman" w:cs="Times New Roman"/>
          <w:bCs/>
          <w:color w:val="auto"/>
          <w:kern w:val="0"/>
          <w:sz w:val="28"/>
          <w:szCs w:val="24"/>
          <w:lang w:eastAsia="ru-RU"/>
        </w:rPr>
        <w:t>Сохранение и укрепление здоровья – одна из важнейших задач человека. О</w:t>
      </w:r>
      <w:r w:rsidRPr="00473432">
        <w:rPr>
          <w:rFonts w:ascii="Times New Roman" w:eastAsia="Times New Roman" w:hAnsi="Times New Roman" w:cs="Times New Roman"/>
          <w:bCs/>
          <w:color w:val="auto"/>
          <w:kern w:val="0"/>
          <w:sz w:val="28"/>
          <w:szCs w:val="24"/>
          <w:lang w:eastAsia="ru-RU"/>
        </w:rPr>
        <w:t>с</w:t>
      </w:r>
      <w:r w:rsidRPr="00473432">
        <w:rPr>
          <w:rFonts w:ascii="Times New Roman" w:eastAsia="Times New Roman" w:hAnsi="Times New Roman" w:cs="Times New Roman"/>
          <w:bCs/>
          <w:color w:val="auto"/>
          <w:kern w:val="0"/>
          <w:sz w:val="28"/>
          <w:szCs w:val="24"/>
          <w:lang w:eastAsia="ru-RU"/>
        </w:rPr>
        <w:t>новные инфекционные заболевания, их классификация и профилактика.</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bCs/>
          <w:i/>
          <w:color w:val="auto"/>
          <w:kern w:val="0"/>
          <w:sz w:val="28"/>
          <w:szCs w:val="24"/>
          <w:lang w:eastAsia="ru-RU"/>
        </w:rPr>
      </w:pPr>
      <w:r w:rsidRPr="00473432">
        <w:rPr>
          <w:rFonts w:ascii="Times New Roman" w:eastAsia="Times New Roman" w:hAnsi="Times New Roman" w:cs="Times New Roman"/>
          <w:bCs/>
          <w:i/>
          <w:color w:val="auto"/>
          <w:kern w:val="0"/>
          <w:sz w:val="28"/>
          <w:szCs w:val="24"/>
          <w:lang w:eastAsia="ru-RU"/>
        </w:rPr>
        <w:t xml:space="preserve">Нравственность и здоровье. </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bCs/>
          <w:color w:val="auto"/>
          <w:kern w:val="0"/>
          <w:sz w:val="28"/>
          <w:szCs w:val="24"/>
          <w:lang w:eastAsia="ru-RU"/>
        </w:rPr>
      </w:pPr>
      <w:r w:rsidRPr="00473432">
        <w:rPr>
          <w:rFonts w:ascii="Times New Roman" w:eastAsia="Times New Roman" w:hAnsi="Times New Roman" w:cs="Times New Roman"/>
          <w:bCs/>
          <w:color w:val="auto"/>
          <w:kern w:val="0"/>
          <w:sz w:val="28"/>
          <w:szCs w:val="24"/>
          <w:lang w:eastAsia="ru-RU"/>
        </w:rPr>
        <w:t>Инфекционные заболевания, передаваемые половым путем. Меры их проф</w:t>
      </w:r>
      <w:r w:rsidRPr="00473432">
        <w:rPr>
          <w:rFonts w:ascii="Times New Roman" w:eastAsia="Times New Roman" w:hAnsi="Times New Roman" w:cs="Times New Roman"/>
          <w:bCs/>
          <w:color w:val="auto"/>
          <w:kern w:val="0"/>
          <w:sz w:val="28"/>
          <w:szCs w:val="24"/>
          <w:lang w:eastAsia="ru-RU"/>
        </w:rPr>
        <w:t>и</w:t>
      </w:r>
      <w:r w:rsidRPr="00473432">
        <w:rPr>
          <w:rFonts w:ascii="Times New Roman" w:eastAsia="Times New Roman" w:hAnsi="Times New Roman" w:cs="Times New Roman"/>
          <w:bCs/>
          <w:color w:val="auto"/>
          <w:kern w:val="0"/>
          <w:sz w:val="28"/>
          <w:szCs w:val="24"/>
          <w:lang w:eastAsia="ru-RU"/>
        </w:rPr>
        <w:t>лактики. Понятие о ВИЧ-инфекции и СПИДе.</w:t>
      </w:r>
    </w:p>
    <w:p w:rsidR="003B07AA" w:rsidRPr="007929F7" w:rsidRDefault="003B07AA" w:rsidP="00553455">
      <w:pPr>
        <w:shd w:val="clear" w:color="auto" w:fill="FFFFFF"/>
        <w:suppressAutoHyphens w:val="0"/>
        <w:spacing w:after="0" w:line="360" w:lineRule="auto"/>
        <w:jc w:val="both"/>
        <w:rPr>
          <w:rFonts w:ascii="Times New Roman" w:eastAsia="Times New Roman" w:hAnsi="Times New Roman" w:cs="Times New Roman"/>
          <w:i/>
          <w:color w:val="auto"/>
          <w:kern w:val="0"/>
          <w:sz w:val="28"/>
          <w:szCs w:val="24"/>
          <w:lang w:eastAsia="ru-RU"/>
        </w:rPr>
      </w:pPr>
      <w:r w:rsidRPr="007929F7">
        <w:rPr>
          <w:rFonts w:ascii="Times New Roman" w:eastAsia="Times New Roman" w:hAnsi="Times New Roman" w:cs="Times New Roman"/>
          <w:bCs/>
          <w:i/>
          <w:color w:val="auto"/>
          <w:kern w:val="0"/>
          <w:sz w:val="28"/>
          <w:szCs w:val="24"/>
          <w:lang w:eastAsia="ru-RU"/>
        </w:rPr>
        <w:t>Здоровый образ жизни и его составляющие.</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lang w:eastAsia="ru-RU"/>
        </w:rPr>
      </w:pPr>
      <w:r w:rsidRPr="00C95119">
        <w:rPr>
          <w:rFonts w:ascii="Times New Roman" w:eastAsia="Times New Roman" w:hAnsi="Times New Roman" w:cs="Times New Roman"/>
          <w:iCs/>
          <w:color w:val="auto"/>
          <w:kern w:val="0"/>
          <w:sz w:val="28"/>
          <w:szCs w:val="24"/>
          <w:lang w:eastAsia="ru-RU"/>
        </w:rPr>
        <w:t>Основные понятия о здоровье и здоровом образе жизни.</w:t>
      </w:r>
      <w:r w:rsidRPr="00473432">
        <w:rPr>
          <w:rFonts w:ascii="Times New Roman" w:eastAsia="Times New Roman" w:hAnsi="Times New Roman" w:cs="Times New Roman"/>
          <w:iCs/>
          <w:color w:val="auto"/>
          <w:kern w:val="0"/>
          <w:sz w:val="28"/>
          <w:szCs w:val="24"/>
          <w:lang w:eastAsia="ru-RU"/>
        </w:rPr>
        <w:t xml:space="preserve"> </w:t>
      </w:r>
      <w:r w:rsidRPr="00473432">
        <w:rPr>
          <w:rFonts w:ascii="Times New Roman" w:eastAsia="Times New Roman" w:hAnsi="Times New Roman" w:cs="Times New Roman"/>
          <w:color w:val="auto"/>
          <w:spacing w:val="-3"/>
          <w:kern w:val="0"/>
          <w:sz w:val="28"/>
          <w:szCs w:val="24"/>
          <w:lang w:eastAsia="ru-RU"/>
        </w:rPr>
        <w:t>Индивидуальное зд</w:t>
      </w:r>
      <w:r w:rsidRPr="00473432">
        <w:rPr>
          <w:rFonts w:ascii="Times New Roman" w:eastAsia="Times New Roman" w:hAnsi="Times New Roman" w:cs="Times New Roman"/>
          <w:color w:val="auto"/>
          <w:spacing w:val="-3"/>
          <w:kern w:val="0"/>
          <w:sz w:val="28"/>
          <w:szCs w:val="24"/>
          <w:lang w:eastAsia="ru-RU"/>
        </w:rPr>
        <w:t>о</w:t>
      </w:r>
      <w:r w:rsidRPr="00473432">
        <w:rPr>
          <w:rFonts w:ascii="Times New Roman" w:eastAsia="Times New Roman" w:hAnsi="Times New Roman" w:cs="Times New Roman"/>
          <w:color w:val="auto"/>
          <w:spacing w:val="-3"/>
          <w:kern w:val="0"/>
          <w:sz w:val="28"/>
          <w:szCs w:val="24"/>
          <w:lang w:eastAsia="ru-RU"/>
        </w:rPr>
        <w:t xml:space="preserve">ровье человека, его физическая и духовная </w:t>
      </w:r>
      <w:r w:rsidRPr="00473432">
        <w:rPr>
          <w:rFonts w:ascii="Times New Roman" w:eastAsia="Times New Roman" w:hAnsi="Times New Roman" w:cs="Times New Roman"/>
          <w:color w:val="auto"/>
          <w:spacing w:val="-2"/>
          <w:kern w:val="0"/>
          <w:sz w:val="28"/>
          <w:szCs w:val="24"/>
          <w:lang w:eastAsia="ru-RU"/>
        </w:rPr>
        <w:t xml:space="preserve">сущность. Особенности физического и </w:t>
      </w:r>
      <w:r w:rsidRPr="00473432">
        <w:rPr>
          <w:rFonts w:ascii="Times New Roman" w:eastAsia="Times New Roman" w:hAnsi="Times New Roman" w:cs="Times New Roman"/>
          <w:color w:val="auto"/>
          <w:spacing w:val="-1"/>
          <w:kern w:val="0"/>
          <w:sz w:val="28"/>
          <w:szCs w:val="24"/>
          <w:lang w:eastAsia="ru-RU"/>
        </w:rPr>
        <w:t>психического развития человека; развитие и укрепление чувства зрелости, развитие волевых качеств. Социальное развитие челове</w:t>
      </w:r>
      <w:r w:rsidRPr="00473432">
        <w:rPr>
          <w:rFonts w:ascii="Times New Roman" w:eastAsia="Times New Roman" w:hAnsi="Times New Roman" w:cs="Times New Roman"/>
          <w:color w:val="auto"/>
          <w:kern w:val="0"/>
          <w:sz w:val="28"/>
          <w:szCs w:val="24"/>
          <w:lang w:eastAsia="ru-RU"/>
        </w:rPr>
        <w:t>ка и его взаимоотнош</w:t>
      </w:r>
      <w:r w:rsidRPr="00473432">
        <w:rPr>
          <w:rFonts w:ascii="Times New Roman" w:eastAsia="Times New Roman" w:hAnsi="Times New Roman" w:cs="Times New Roman"/>
          <w:color w:val="auto"/>
          <w:kern w:val="0"/>
          <w:sz w:val="28"/>
          <w:szCs w:val="24"/>
          <w:lang w:eastAsia="ru-RU"/>
        </w:rPr>
        <w:t>е</w:t>
      </w:r>
      <w:r w:rsidRPr="00473432">
        <w:rPr>
          <w:rFonts w:ascii="Times New Roman" w:eastAsia="Times New Roman" w:hAnsi="Times New Roman" w:cs="Times New Roman"/>
          <w:color w:val="auto"/>
          <w:kern w:val="0"/>
          <w:sz w:val="28"/>
          <w:szCs w:val="24"/>
          <w:lang w:eastAsia="ru-RU"/>
        </w:rPr>
        <w:t xml:space="preserve">ния с окружающими людьми. Формирование </w:t>
      </w:r>
      <w:r w:rsidRPr="00473432">
        <w:rPr>
          <w:rFonts w:ascii="Times New Roman" w:eastAsia="Times New Roman" w:hAnsi="Times New Roman" w:cs="Times New Roman"/>
          <w:color w:val="auto"/>
          <w:spacing w:val="-3"/>
          <w:kern w:val="0"/>
          <w:sz w:val="28"/>
          <w:szCs w:val="24"/>
          <w:lang w:eastAsia="ru-RU"/>
        </w:rPr>
        <w:t>личности человека, значение и роль его взаимоотношений со взрослыми, родителями, сверстниками. Взаимоо</w:t>
      </w:r>
      <w:r w:rsidRPr="00473432">
        <w:rPr>
          <w:rFonts w:ascii="Times New Roman" w:eastAsia="Times New Roman" w:hAnsi="Times New Roman" w:cs="Times New Roman"/>
          <w:color w:val="auto"/>
          <w:spacing w:val="-3"/>
          <w:kern w:val="0"/>
          <w:sz w:val="28"/>
          <w:szCs w:val="24"/>
          <w:lang w:eastAsia="ru-RU"/>
        </w:rPr>
        <w:t>т</w:t>
      </w:r>
      <w:r w:rsidRPr="00473432">
        <w:rPr>
          <w:rFonts w:ascii="Times New Roman" w:eastAsia="Times New Roman" w:hAnsi="Times New Roman" w:cs="Times New Roman"/>
          <w:color w:val="auto"/>
          <w:spacing w:val="-3"/>
          <w:kern w:val="0"/>
          <w:sz w:val="28"/>
          <w:szCs w:val="24"/>
          <w:lang w:eastAsia="ru-RU"/>
        </w:rPr>
        <w:t>ношения человека и об</w:t>
      </w:r>
      <w:r w:rsidRPr="00473432">
        <w:rPr>
          <w:rFonts w:ascii="Times New Roman" w:eastAsia="Times New Roman" w:hAnsi="Times New Roman" w:cs="Times New Roman"/>
          <w:color w:val="auto"/>
          <w:kern w:val="0"/>
          <w:sz w:val="28"/>
          <w:szCs w:val="24"/>
          <w:lang w:eastAsia="ru-RU"/>
        </w:rPr>
        <w:t>щества. Ответственность несовершеннолетних</w:t>
      </w:r>
      <w:r w:rsidRPr="00473432">
        <w:rPr>
          <w:rFonts w:ascii="Times New Roman" w:eastAsia="Times New Roman" w:hAnsi="Times New Roman" w:cs="Times New Roman"/>
          <w:color w:val="auto"/>
          <w:kern w:val="0"/>
          <w:sz w:val="28"/>
          <w:szCs w:val="28"/>
          <w:lang w:eastAsia="ru-RU"/>
        </w:rPr>
        <w:t>.</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color w:val="auto"/>
          <w:kern w:val="0"/>
          <w:sz w:val="28"/>
          <w:szCs w:val="24"/>
          <w:lang w:eastAsia="ru-RU"/>
        </w:rPr>
      </w:pPr>
      <w:r w:rsidRPr="00C95119">
        <w:rPr>
          <w:rFonts w:ascii="Times New Roman" w:eastAsia="Times New Roman" w:hAnsi="Times New Roman" w:cs="Times New Roman"/>
          <w:i/>
          <w:iCs/>
          <w:color w:val="auto"/>
          <w:kern w:val="0"/>
          <w:sz w:val="28"/>
          <w:szCs w:val="24"/>
          <w:lang w:eastAsia="ru-RU"/>
        </w:rPr>
        <w:t>Здоровый образ жизни и его составляющие.</w:t>
      </w:r>
      <w:r w:rsidRPr="00473432">
        <w:rPr>
          <w:rFonts w:ascii="Times New Roman" w:eastAsia="Times New Roman" w:hAnsi="Times New Roman" w:cs="Times New Roman"/>
          <w:iCs/>
          <w:color w:val="auto"/>
          <w:kern w:val="0"/>
          <w:sz w:val="28"/>
          <w:szCs w:val="24"/>
          <w:lang w:eastAsia="ru-RU"/>
        </w:rPr>
        <w:t xml:space="preserve"> </w:t>
      </w:r>
      <w:r w:rsidRPr="00473432">
        <w:rPr>
          <w:rFonts w:ascii="Times New Roman" w:eastAsia="Times New Roman" w:hAnsi="Times New Roman" w:cs="Times New Roman"/>
          <w:color w:val="auto"/>
          <w:kern w:val="0"/>
          <w:sz w:val="28"/>
          <w:szCs w:val="24"/>
          <w:lang w:eastAsia="ru-RU"/>
        </w:rPr>
        <w:t>Здоровый образ жизни — индив</w:t>
      </w:r>
      <w:r w:rsidRPr="00473432">
        <w:rPr>
          <w:rFonts w:ascii="Times New Roman" w:eastAsia="Times New Roman" w:hAnsi="Times New Roman" w:cs="Times New Roman"/>
          <w:color w:val="auto"/>
          <w:kern w:val="0"/>
          <w:sz w:val="28"/>
          <w:szCs w:val="24"/>
          <w:lang w:eastAsia="ru-RU"/>
        </w:rPr>
        <w:t>и</w:t>
      </w:r>
      <w:r w:rsidRPr="00473432">
        <w:rPr>
          <w:rFonts w:ascii="Times New Roman" w:eastAsia="Times New Roman" w:hAnsi="Times New Roman" w:cs="Times New Roman"/>
          <w:color w:val="auto"/>
          <w:kern w:val="0"/>
          <w:sz w:val="28"/>
          <w:szCs w:val="24"/>
          <w:lang w:eastAsia="ru-RU"/>
        </w:rPr>
        <w:t>дуальная система поведения человека, обеспечивающая совершенствование его физических и духовных качеств.</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color w:val="auto"/>
          <w:spacing w:val="-2"/>
          <w:kern w:val="0"/>
          <w:sz w:val="28"/>
          <w:szCs w:val="24"/>
          <w:lang w:eastAsia="ru-RU"/>
        </w:rPr>
      </w:pPr>
      <w:r w:rsidRPr="00473432">
        <w:rPr>
          <w:rFonts w:ascii="Times New Roman" w:eastAsia="Times New Roman" w:hAnsi="Times New Roman" w:cs="Times New Roman"/>
          <w:color w:val="auto"/>
          <w:spacing w:val="-4"/>
          <w:kern w:val="0"/>
          <w:sz w:val="28"/>
          <w:szCs w:val="24"/>
          <w:lang w:eastAsia="ru-RU"/>
        </w:rPr>
        <w:t xml:space="preserve">Психологическая уравновешенность и ее значение для здоровья. </w:t>
      </w:r>
      <w:r w:rsidRPr="00473432">
        <w:rPr>
          <w:rFonts w:ascii="Times New Roman" w:eastAsia="Times New Roman" w:hAnsi="Times New Roman" w:cs="Times New Roman"/>
          <w:color w:val="auto"/>
          <w:spacing w:val="-2"/>
          <w:kern w:val="0"/>
          <w:sz w:val="28"/>
          <w:szCs w:val="24"/>
          <w:lang w:eastAsia="ru-RU"/>
        </w:rPr>
        <w:t>Режим дня и его значение для здоровья. Профилактика переутом</w:t>
      </w:r>
      <w:r w:rsidRPr="00473432">
        <w:rPr>
          <w:rFonts w:ascii="Times New Roman" w:eastAsia="Times New Roman" w:hAnsi="Times New Roman" w:cs="Times New Roman"/>
          <w:color w:val="auto"/>
          <w:spacing w:val="-3"/>
          <w:kern w:val="0"/>
          <w:sz w:val="28"/>
          <w:szCs w:val="24"/>
          <w:lang w:eastAsia="ru-RU"/>
        </w:rPr>
        <w:t>ления. Двигательная активность и закаливание организма — необ</w:t>
      </w:r>
      <w:r w:rsidRPr="00473432">
        <w:rPr>
          <w:rFonts w:ascii="Times New Roman" w:eastAsia="Times New Roman" w:hAnsi="Times New Roman" w:cs="Times New Roman"/>
          <w:color w:val="auto"/>
          <w:spacing w:val="-4"/>
          <w:kern w:val="0"/>
          <w:sz w:val="28"/>
          <w:szCs w:val="24"/>
          <w:lang w:eastAsia="ru-RU"/>
        </w:rPr>
        <w:t>ходимые условия сохранения и укрепления зд</w:t>
      </w:r>
      <w:r w:rsidRPr="00473432">
        <w:rPr>
          <w:rFonts w:ascii="Times New Roman" w:eastAsia="Times New Roman" w:hAnsi="Times New Roman" w:cs="Times New Roman"/>
          <w:color w:val="auto"/>
          <w:spacing w:val="-4"/>
          <w:kern w:val="0"/>
          <w:sz w:val="28"/>
          <w:szCs w:val="24"/>
          <w:lang w:eastAsia="ru-RU"/>
        </w:rPr>
        <w:t>о</w:t>
      </w:r>
      <w:r w:rsidRPr="00473432">
        <w:rPr>
          <w:rFonts w:ascii="Times New Roman" w:eastAsia="Times New Roman" w:hAnsi="Times New Roman" w:cs="Times New Roman"/>
          <w:color w:val="auto"/>
          <w:spacing w:val="-4"/>
          <w:kern w:val="0"/>
          <w:sz w:val="28"/>
          <w:szCs w:val="24"/>
          <w:lang w:eastAsia="ru-RU"/>
        </w:rPr>
        <w:t xml:space="preserve">ровья. Рациональное </w:t>
      </w:r>
      <w:r w:rsidRPr="00473432">
        <w:rPr>
          <w:rFonts w:ascii="Times New Roman" w:eastAsia="Times New Roman" w:hAnsi="Times New Roman" w:cs="Times New Roman"/>
          <w:color w:val="auto"/>
          <w:spacing w:val="-2"/>
          <w:kern w:val="0"/>
          <w:sz w:val="28"/>
          <w:szCs w:val="24"/>
          <w:lang w:eastAsia="ru-RU"/>
        </w:rPr>
        <w:t>питание. Роль питания в сохранении здоровья человека. Значение двигательной активности для здоровья человека в процессе его жизн</w:t>
      </w:r>
      <w:r w:rsidRPr="00473432">
        <w:rPr>
          <w:rFonts w:ascii="Times New Roman" w:eastAsia="Times New Roman" w:hAnsi="Times New Roman" w:cs="Times New Roman"/>
          <w:color w:val="auto"/>
          <w:spacing w:val="-2"/>
          <w:kern w:val="0"/>
          <w:sz w:val="28"/>
          <w:szCs w:val="24"/>
          <w:lang w:eastAsia="ru-RU"/>
        </w:rPr>
        <w:t>е</w:t>
      </w:r>
      <w:r w:rsidRPr="00473432">
        <w:rPr>
          <w:rFonts w:ascii="Times New Roman" w:eastAsia="Times New Roman" w:hAnsi="Times New Roman" w:cs="Times New Roman"/>
          <w:color w:val="auto"/>
          <w:spacing w:val="-2"/>
          <w:kern w:val="0"/>
          <w:sz w:val="28"/>
          <w:szCs w:val="24"/>
          <w:lang w:eastAsia="ru-RU"/>
        </w:rPr>
        <w:t>деятельности. Необходимость выработки привычки к систематическим занятиям физической культурой для обеспечения высокого уровня работоспособности и долголетия.</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color w:val="auto"/>
          <w:spacing w:val="-2"/>
          <w:kern w:val="0"/>
          <w:sz w:val="28"/>
          <w:szCs w:val="24"/>
          <w:lang w:eastAsia="ru-RU"/>
        </w:rPr>
      </w:pPr>
      <w:r w:rsidRPr="00473432">
        <w:rPr>
          <w:rFonts w:ascii="Times New Roman" w:eastAsia="Times New Roman" w:hAnsi="Times New Roman" w:cs="Times New Roman"/>
          <w:color w:val="auto"/>
          <w:spacing w:val="-2"/>
          <w:kern w:val="0"/>
          <w:sz w:val="28"/>
          <w:szCs w:val="24"/>
          <w:lang w:eastAsia="ru-RU"/>
        </w:rPr>
        <w:t>Вредные привычки и их социальные последствия. Курение и употребление а</w:t>
      </w:r>
      <w:r w:rsidRPr="00473432">
        <w:rPr>
          <w:rFonts w:ascii="Times New Roman" w:eastAsia="Times New Roman" w:hAnsi="Times New Roman" w:cs="Times New Roman"/>
          <w:color w:val="auto"/>
          <w:spacing w:val="-2"/>
          <w:kern w:val="0"/>
          <w:sz w:val="28"/>
          <w:szCs w:val="24"/>
          <w:lang w:eastAsia="ru-RU"/>
        </w:rPr>
        <w:t>л</w:t>
      </w:r>
      <w:r w:rsidRPr="00473432">
        <w:rPr>
          <w:rFonts w:ascii="Times New Roman" w:eastAsia="Times New Roman" w:hAnsi="Times New Roman" w:cs="Times New Roman"/>
          <w:color w:val="auto"/>
          <w:spacing w:val="-2"/>
          <w:kern w:val="0"/>
          <w:sz w:val="28"/>
          <w:szCs w:val="24"/>
          <w:lang w:eastAsia="ru-RU"/>
        </w:rPr>
        <w:t>коголя — разновидность наркомании. Наркомания — это заболевание, возник</w:t>
      </w:r>
      <w:r w:rsidRPr="00473432">
        <w:rPr>
          <w:rFonts w:ascii="Times New Roman" w:eastAsia="Times New Roman" w:hAnsi="Times New Roman" w:cs="Times New Roman"/>
          <w:color w:val="auto"/>
          <w:spacing w:val="-2"/>
          <w:kern w:val="0"/>
          <w:sz w:val="28"/>
          <w:szCs w:val="24"/>
          <w:lang w:eastAsia="ru-RU"/>
        </w:rPr>
        <w:t>а</w:t>
      </w:r>
      <w:r w:rsidRPr="00473432">
        <w:rPr>
          <w:rFonts w:ascii="Times New Roman" w:eastAsia="Times New Roman" w:hAnsi="Times New Roman" w:cs="Times New Roman"/>
          <w:color w:val="auto"/>
          <w:spacing w:val="-2"/>
          <w:kern w:val="0"/>
          <w:sz w:val="28"/>
          <w:szCs w:val="24"/>
          <w:lang w:eastAsia="ru-RU"/>
        </w:rPr>
        <w:lastRenderedPageBreak/>
        <w:t>ющее в результате употребления наркотиков и психотропных веществ. Проф</w:t>
      </w:r>
      <w:r w:rsidRPr="00473432">
        <w:rPr>
          <w:rFonts w:ascii="Times New Roman" w:eastAsia="Times New Roman" w:hAnsi="Times New Roman" w:cs="Times New Roman"/>
          <w:color w:val="auto"/>
          <w:spacing w:val="-2"/>
          <w:kern w:val="0"/>
          <w:sz w:val="28"/>
          <w:szCs w:val="24"/>
          <w:lang w:eastAsia="ru-RU"/>
        </w:rPr>
        <w:t>и</w:t>
      </w:r>
      <w:r w:rsidRPr="00473432">
        <w:rPr>
          <w:rFonts w:ascii="Times New Roman" w:eastAsia="Times New Roman" w:hAnsi="Times New Roman" w:cs="Times New Roman"/>
          <w:color w:val="auto"/>
          <w:spacing w:val="-2"/>
          <w:kern w:val="0"/>
          <w:sz w:val="28"/>
          <w:szCs w:val="24"/>
          <w:lang w:eastAsia="ru-RU"/>
        </w:rPr>
        <w:t>лактика наркомании.</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color w:val="auto"/>
          <w:spacing w:val="-2"/>
          <w:kern w:val="0"/>
          <w:sz w:val="28"/>
          <w:szCs w:val="24"/>
          <w:lang w:eastAsia="ru-RU"/>
        </w:rPr>
        <w:t>Личная гигиена, общие понятия и определения. Уход за кожей, зубами и вол</w:t>
      </w:r>
      <w:r w:rsidRPr="00473432">
        <w:rPr>
          <w:rFonts w:ascii="Times New Roman" w:eastAsia="Times New Roman" w:hAnsi="Times New Roman" w:cs="Times New Roman"/>
          <w:color w:val="auto"/>
          <w:spacing w:val="-2"/>
          <w:kern w:val="0"/>
          <w:sz w:val="28"/>
          <w:szCs w:val="24"/>
          <w:lang w:eastAsia="ru-RU"/>
        </w:rPr>
        <w:t>о</w:t>
      </w:r>
      <w:r w:rsidRPr="00473432">
        <w:rPr>
          <w:rFonts w:ascii="Times New Roman" w:eastAsia="Times New Roman" w:hAnsi="Times New Roman" w:cs="Times New Roman"/>
          <w:color w:val="auto"/>
          <w:spacing w:val="-2"/>
          <w:kern w:val="0"/>
          <w:sz w:val="28"/>
          <w:szCs w:val="24"/>
          <w:lang w:eastAsia="ru-RU"/>
        </w:rPr>
        <w:t>сами. Гигиена одежды. Некоторые понятия об очищении организма. Роль здор</w:t>
      </w:r>
      <w:r w:rsidRPr="00473432">
        <w:rPr>
          <w:rFonts w:ascii="Times New Roman" w:eastAsia="Times New Roman" w:hAnsi="Times New Roman" w:cs="Times New Roman"/>
          <w:color w:val="auto"/>
          <w:spacing w:val="-2"/>
          <w:kern w:val="0"/>
          <w:sz w:val="28"/>
          <w:szCs w:val="24"/>
          <w:lang w:eastAsia="ru-RU"/>
        </w:rPr>
        <w:t>о</w:t>
      </w:r>
      <w:r w:rsidRPr="00473432">
        <w:rPr>
          <w:rFonts w:ascii="Times New Roman" w:eastAsia="Times New Roman" w:hAnsi="Times New Roman" w:cs="Times New Roman"/>
          <w:color w:val="auto"/>
          <w:spacing w:val="-2"/>
          <w:kern w:val="0"/>
          <w:sz w:val="28"/>
          <w:szCs w:val="24"/>
          <w:lang w:eastAsia="ru-RU"/>
        </w:rPr>
        <w:t xml:space="preserve">вого образа жизни в формировании у обучаемых современного </w:t>
      </w:r>
      <w:r w:rsidRPr="00473432">
        <w:rPr>
          <w:rFonts w:ascii="Times New Roman" w:eastAsia="Times New Roman" w:hAnsi="Times New Roman" w:cs="Times New Roman"/>
          <w:color w:val="auto"/>
          <w:kern w:val="0"/>
          <w:sz w:val="28"/>
          <w:szCs w:val="24"/>
          <w:lang w:eastAsia="ru-RU"/>
        </w:rPr>
        <w:t>уровня культуры в области безопасности жизнедеятельности.</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i/>
          <w:color w:val="auto"/>
          <w:kern w:val="0"/>
          <w:sz w:val="28"/>
          <w:szCs w:val="24"/>
          <w:lang w:eastAsia="ru-RU"/>
        </w:rPr>
      </w:pPr>
      <w:r w:rsidRPr="00473432">
        <w:rPr>
          <w:rFonts w:ascii="Times New Roman" w:eastAsia="Times New Roman" w:hAnsi="Times New Roman" w:cs="Times New Roman"/>
          <w:bCs/>
          <w:i/>
          <w:color w:val="auto"/>
          <w:kern w:val="0"/>
          <w:sz w:val="28"/>
          <w:szCs w:val="24"/>
          <w:lang w:eastAsia="ru-RU"/>
        </w:rPr>
        <w:t xml:space="preserve">Факторы, разрушающие здоровье. </w:t>
      </w:r>
    </w:p>
    <w:p w:rsidR="003B07AA" w:rsidRPr="00473432" w:rsidRDefault="003B07AA" w:rsidP="00553455">
      <w:pPr>
        <w:shd w:val="clear" w:color="auto" w:fill="FFFFFF"/>
        <w:tabs>
          <w:tab w:val="left" w:pos="801"/>
        </w:tabs>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iCs/>
          <w:color w:val="auto"/>
          <w:kern w:val="0"/>
          <w:sz w:val="28"/>
          <w:szCs w:val="24"/>
          <w:lang w:eastAsia="ru-RU"/>
        </w:rPr>
        <w:tab/>
      </w:r>
      <w:r w:rsidRPr="007929F7">
        <w:rPr>
          <w:rFonts w:ascii="Times New Roman" w:eastAsia="Times New Roman" w:hAnsi="Times New Roman" w:cs="Times New Roman"/>
          <w:i/>
          <w:iCs/>
          <w:color w:val="auto"/>
          <w:kern w:val="0"/>
          <w:sz w:val="28"/>
          <w:szCs w:val="24"/>
          <w:lang w:eastAsia="ru-RU"/>
        </w:rPr>
        <w:t>Вредные привычки и их влияние на здоровье.</w:t>
      </w:r>
      <w:r w:rsidRPr="00473432">
        <w:rPr>
          <w:rFonts w:ascii="Times New Roman" w:eastAsia="Times New Roman" w:hAnsi="Times New Roman" w:cs="Times New Roman"/>
          <w:iCs/>
          <w:color w:val="auto"/>
          <w:kern w:val="0"/>
          <w:sz w:val="28"/>
          <w:szCs w:val="24"/>
          <w:lang w:eastAsia="ru-RU"/>
        </w:rPr>
        <w:t xml:space="preserve"> </w:t>
      </w:r>
      <w:r w:rsidRPr="00473432">
        <w:rPr>
          <w:rFonts w:ascii="Times New Roman" w:eastAsia="Times New Roman" w:hAnsi="Times New Roman" w:cs="Times New Roman"/>
          <w:color w:val="auto"/>
          <w:spacing w:val="-2"/>
          <w:kern w:val="0"/>
          <w:sz w:val="28"/>
          <w:szCs w:val="24"/>
          <w:lang w:eastAsia="ru-RU"/>
        </w:rPr>
        <w:t>Основные вредные привы</w:t>
      </w:r>
      <w:r w:rsidRPr="00473432">
        <w:rPr>
          <w:rFonts w:ascii="Times New Roman" w:eastAsia="Times New Roman" w:hAnsi="Times New Roman" w:cs="Times New Roman"/>
          <w:color w:val="auto"/>
          <w:spacing w:val="-2"/>
          <w:kern w:val="0"/>
          <w:sz w:val="28"/>
          <w:szCs w:val="24"/>
          <w:lang w:eastAsia="ru-RU"/>
        </w:rPr>
        <w:t>ч</w:t>
      </w:r>
      <w:r w:rsidRPr="00473432">
        <w:rPr>
          <w:rFonts w:ascii="Times New Roman" w:eastAsia="Times New Roman" w:hAnsi="Times New Roman" w:cs="Times New Roman"/>
          <w:color w:val="auto"/>
          <w:spacing w:val="-2"/>
          <w:kern w:val="0"/>
          <w:sz w:val="28"/>
          <w:szCs w:val="24"/>
          <w:lang w:eastAsia="ru-RU"/>
        </w:rPr>
        <w:t xml:space="preserve">ки. Курение, влияние табачного дыма </w:t>
      </w:r>
      <w:r w:rsidRPr="00473432">
        <w:rPr>
          <w:rFonts w:ascii="Times New Roman" w:eastAsia="Times New Roman" w:hAnsi="Times New Roman" w:cs="Times New Roman"/>
          <w:color w:val="auto"/>
          <w:spacing w:val="-1"/>
          <w:kern w:val="0"/>
          <w:sz w:val="28"/>
          <w:szCs w:val="24"/>
          <w:lang w:eastAsia="ru-RU"/>
        </w:rPr>
        <w:t xml:space="preserve">на организм курящего и окружающих. Употребление алкоголя и его </w:t>
      </w:r>
      <w:r w:rsidRPr="00473432">
        <w:rPr>
          <w:rFonts w:ascii="Times New Roman" w:eastAsia="Times New Roman" w:hAnsi="Times New Roman" w:cs="Times New Roman"/>
          <w:color w:val="auto"/>
          <w:spacing w:val="-2"/>
          <w:kern w:val="0"/>
          <w:sz w:val="28"/>
          <w:szCs w:val="24"/>
          <w:lang w:eastAsia="ru-RU"/>
        </w:rPr>
        <w:t>влияние на умственное и физическое развитие ч</w:t>
      </w:r>
      <w:r w:rsidRPr="00473432">
        <w:rPr>
          <w:rFonts w:ascii="Times New Roman" w:eastAsia="Times New Roman" w:hAnsi="Times New Roman" w:cs="Times New Roman"/>
          <w:color w:val="auto"/>
          <w:spacing w:val="-2"/>
          <w:kern w:val="0"/>
          <w:sz w:val="28"/>
          <w:szCs w:val="24"/>
          <w:lang w:eastAsia="ru-RU"/>
        </w:rPr>
        <w:t>е</w:t>
      </w:r>
      <w:r w:rsidRPr="00473432">
        <w:rPr>
          <w:rFonts w:ascii="Times New Roman" w:eastAsia="Times New Roman" w:hAnsi="Times New Roman" w:cs="Times New Roman"/>
          <w:color w:val="auto"/>
          <w:spacing w:val="-2"/>
          <w:kern w:val="0"/>
          <w:sz w:val="28"/>
          <w:szCs w:val="24"/>
          <w:lang w:eastAsia="ru-RU"/>
        </w:rPr>
        <w:t>ловека. Наркома</w:t>
      </w:r>
      <w:r w:rsidRPr="00473432">
        <w:rPr>
          <w:rFonts w:ascii="Times New Roman" w:eastAsia="Times New Roman" w:hAnsi="Times New Roman" w:cs="Times New Roman"/>
          <w:color w:val="auto"/>
          <w:spacing w:val="-4"/>
          <w:kern w:val="0"/>
          <w:sz w:val="28"/>
          <w:szCs w:val="24"/>
          <w:lang w:eastAsia="ru-RU"/>
        </w:rPr>
        <w:t>ния и ее отрицательные последствия для здоровья человека. Про</w:t>
      </w:r>
      <w:r w:rsidRPr="00473432">
        <w:rPr>
          <w:rFonts w:ascii="Times New Roman" w:eastAsia="Times New Roman" w:hAnsi="Times New Roman" w:cs="Times New Roman"/>
          <w:color w:val="auto"/>
          <w:kern w:val="0"/>
          <w:sz w:val="28"/>
          <w:szCs w:val="24"/>
          <w:lang w:eastAsia="ru-RU"/>
        </w:rPr>
        <w:t>филактика вредных привычек.</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color w:val="auto"/>
          <w:kern w:val="0"/>
          <w:sz w:val="28"/>
          <w:szCs w:val="24"/>
          <w:lang w:eastAsia="ru-RU"/>
        </w:rPr>
      </w:pPr>
      <w:r w:rsidRPr="007929F7">
        <w:rPr>
          <w:rFonts w:ascii="Times New Roman" w:eastAsia="Times New Roman" w:hAnsi="Times New Roman" w:cs="Times New Roman"/>
          <w:i/>
          <w:color w:val="auto"/>
          <w:spacing w:val="-3"/>
          <w:kern w:val="0"/>
          <w:sz w:val="28"/>
          <w:szCs w:val="24"/>
          <w:lang w:eastAsia="ru-RU"/>
        </w:rPr>
        <w:t>Инфекции, передаваемые половым путем.</w:t>
      </w:r>
      <w:r w:rsidRPr="00473432">
        <w:rPr>
          <w:rFonts w:ascii="Times New Roman" w:eastAsia="Times New Roman" w:hAnsi="Times New Roman" w:cs="Times New Roman"/>
          <w:color w:val="auto"/>
          <w:spacing w:val="-3"/>
          <w:kern w:val="0"/>
          <w:sz w:val="28"/>
          <w:szCs w:val="24"/>
          <w:lang w:eastAsia="ru-RU"/>
        </w:rPr>
        <w:t xml:space="preserve"> Понятие о ВИЧ-ин</w:t>
      </w:r>
      <w:r w:rsidRPr="00473432">
        <w:rPr>
          <w:rFonts w:ascii="Times New Roman" w:eastAsia="Times New Roman" w:hAnsi="Times New Roman" w:cs="Times New Roman"/>
          <w:color w:val="auto"/>
          <w:kern w:val="0"/>
          <w:sz w:val="28"/>
          <w:szCs w:val="24"/>
          <w:lang w:eastAsia="ru-RU"/>
        </w:rPr>
        <w:t>фекции и СПИДе. СПИД — угроза здоровью личности и общества. Профилактика инфекций, п</w:t>
      </w:r>
      <w:r w:rsidRPr="00473432">
        <w:rPr>
          <w:rFonts w:ascii="Times New Roman" w:eastAsia="Times New Roman" w:hAnsi="Times New Roman" w:cs="Times New Roman"/>
          <w:color w:val="auto"/>
          <w:kern w:val="0"/>
          <w:sz w:val="28"/>
          <w:szCs w:val="24"/>
          <w:lang w:eastAsia="ru-RU"/>
        </w:rPr>
        <w:t>е</w:t>
      </w:r>
      <w:r w:rsidRPr="00473432">
        <w:rPr>
          <w:rFonts w:ascii="Times New Roman" w:eastAsia="Times New Roman" w:hAnsi="Times New Roman" w:cs="Times New Roman"/>
          <w:color w:val="auto"/>
          <w:kern w:val="0"/>
          <w:sz w:val="28"/>
          <w:szCs w:val="24"/>
          <w:lang w:eastAsia="ru-RU"/>
        </w:rPr>
        <w:t>редаваемых половым путем, и ВИЧ-инфекции.</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iCs/>
          <w:color w:val="auto"/>
          <w:kern w:val="0"/>
          <w:sz w:val="28"/>
          <w:szCs w:val="24"/>
          <w:lang w:eastAsia="ru-RU"/>
        </w:rPr>
        <w:t>Семья в современном обществе.</w:t>
      </w:r>
      <w:r w:rsidRPr="00473432">
        <w:rPr>
          <w:rFonts w:ascii="Times New Roman" w:eastAsia="Times New Roman" w:hAnsi="Times New Roman" w:cs="Times New Roman"/>
          <w:color w:val="auto"/>
          <w:kern w:val="0"/>
          <w:sz w:val="28"/>
          <w:szCs w:val="24"/>
          <w:lang w:eastAsia="ru-RU"/>
        </w:rPr>
        <w:t xml:space="preserve"> Основы семейного права в Рос</w:t>
      </w:r>
      <w:r w:rsidRPr="00473432">
        <w:rPr>
          <w:rFonts w:ascii="Times New Roman" w:eastAsia="Times New Roman" w:hAnsi="Times New Roman" w:cs="Times New Roman"/>
          <w:color w:val="auto"/>
          <w:kern w:val="0"/>
          <w:sz w:val="28"/>
          <w:szCs w:val="24"/>
          <w:lang w:eastAsia="ru-RU"/>
        </w:rPr>
        <w:softHyphen/>
        <w:t>сийской Фед</w:t>
      </w:r>
      <w:r w:rsidRPr="00473432">
        <w:rPr>
          <w:rFonts w:ascii="Times New Roman" w:eastAsia="Times New Roman" w:hAnsi="Times New Roman" w:cs="Times New Roman"/>
          <w:color w:val="auto"/>
          <w:kern w:val="0"/>
          <w:sz w:val="28"/>
          <w:szCs w:val="24"/>
          <w:lang w:eastAsia="ru-RU"/>
        </w:rPr>
        <w:t>е</w:t>
      </w:r>
      <w:r w:rsidRPr="00473432">
        <w:rPr>
          <w:rFonts w:ascii="Times New Roman" w:eastAsia="Times New Roman" w:hAnsi="Times New Roman" w:cs="Times New Roman"/>
          <w:color w:val="auto"/>
          <w:kern w:val="0"/>
          <w:sz w:val="28"/>
          <w:szCs w:val="24"/>
          <w:lang w:eastAsia="ru-RU"/>
        </w:rPr>
        <w:t>рации. Брак и семья, основные понятия и опреде</w:t>
      </w:r>
      <w:r w:rsidRPr="00473432">
        <w:rPr>
          <w:rFonts w:ascii="Times New Roman" w:eastAsia="Times New Roman" w:hAnsi="Times New Roman" w:cs="Times New Roman"/>
          <w:color w:val="auto"/>
          <w:kern w:val="0"/>
          <w:sz w:val="28"/>
          <w:szCs w:val="24"/>
          <w:lang w:eastAsia="ru-RU"/>
        </w:rPr>
        <w:softHyphen/>
        <w:t>ления. Семья и здоровый образ жизни, основные функции семьи.</w:t>
      </w:r>
    </w:p>
    <w:p w:rsidR="003B07AA" w:rsidRPr="00473432" w:rsidRDefault="003B07AA" w:rsidP="00553455">
      <w:pPr>
        <w:shd w:val="clear" w:color="auto" w:fill="FFFFFF"/>
        <w:suppressAutoHyphens w:val="0"/>
        <w:spacing w:after="0" w:line="360" w:lineRule="auto"/>
        <w:jc w:val="center"/>
        <w:rPr>
          <w:rFonts w:ascii="Times New Roman" w:eastAsia="Times New Roman" w:hAnsi="Times New Roman" w:cs="Times New Roman"/>
          <w:b/>
          <w:color w:val="auto"/>
          <w:kern w:val="0"/>
          <w:sz w:val="28"/>
          <w:szCs w:val="24"/>
          <w:lang w:eastAsia="ru-RU"/>
        </w:rPr>
      </w:pPr>
      <w:r w:rsidRPr="00473432">
        <w:rPr>
          <w:rFonts w:ascii="Times New Roman" w:eastAsia="Times New Roman" w:hAnsi="Times New Roman" w:cs="Times New Roman"/>
          <w:b/>
          <w:color w:val="auto"/>
          <w:kern w:val="0"/>
          <w:sz w:val="28"/>
          <w:szCs w:val="24"/>
          <w:lang w:eastAsia="ru-RU"/>
        </w:rPr>
        <w:t>Основы медицинских знаний и оказание первой помощи</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bCs/>
          <w:i/>
          <w:color w:val="auto"/>
          <w:kern w:val="0"/>
          <w:sz w:val="28"/>
          <w:szCs w:val="24"/>
          <w:lang w:eastAsia="ru-RU"/>
        </w:rPr>
      </w:pPr>
      <w:r w:rsidRPr="00473432">
        <w:rPr>
          <w:rFonts w:ascii="Times New Roman" w:eastAsia="Times New Roman" w:hAnsi="Times New Roman" w:cs="Times New Roman"/>
          <w:bCs/>
          <w:i/>
          <w:color w:val="auto"/>
          <w:kern w:val="0"/>
          <w:sz w:val="28"/>
          <w:szCs w:val="24"/>
          <w:lang w:eastAsia="ru-RU"/>
        </w:rPr>
        <w:t xml:space="preserve">Основы медицинских знаний. </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color w:val="auto"/>
          <w:kern w:val="0"/>
          <w:sz w:val="28"/>
          <w:szCs w:val="24"/>
          <w:lang w:eastAsia="ru-RU"/>
        </w:rPr>
        <w:t xml:space="preserve">Общая характеристика различных повреждений и их последствия для здоровья человека. Основные правила оказания первой помощи при различных видах повреждений. </w:t>
      </w:r>
      <w:r w:rsidRPr="00473432">
        <w:rPr>
          <w:rFonts w:ascii="Times New Roman" w:eastAsia="Times New Roman" w:hAnsi="Times New Roman" w:cs="Times New Roman"/>
          <w:color w:val="auto"/>
          <w:spacing w:val="-1"/>
          <w:kern w:val="0"/>
          <w:sz w:val="28"/>
          <w:szCs w:val="24"/>
          <w:lang w:eastAsia="ru-RU"/>
        </w:rPr>
        <w:t xml:space="preserve">Средства оказания первой помощи. Медицинская </w:t>
      </w:r>
      <w:r w:rsidRPr="00473432">
        <w:rPr>
          <w:rFonts w:ascii="Times New Roman" w:eastAsia="Times New Roman" w:hAnsi="Times New Roman" w:cs="Times New Roman"/>
          <w:color w:val="auto"/>
          <w:kern w:val="0"/>
          <w:sz w:val="28"/>
          <w:szCs w:val="24"/>
          <w:lang w:eastAsia="ru-RU"/>
        </w:rPr>
        <w:t>(домашняя) а</w:t>
      </w:r>
      <w:r w:rsidRPr="00473432">
        <w:rPr>
          <w:rFonts w:ascii="Times New Roman" w:eastAsia="Times New Roman" w:hAnsi="Times New Roman" w:cs="Times New Roman"/>
          <w:color w:val="auto"/>
          <w:kern w:val="0"/>
          <w:sz w:val="28"/>
          <w:szCs w:val="24"/>
          <w:lang w:eastAsia="ru-RU"/>
        </w:rPr>
        <w:t>п</w:t>
      </w:r>
      <w:r w:rsidRPr="00473432">
        <w:rPr>
          <w:rFonts w:ascii="Times New Roman" w:eastAsia="Times New Roman" w:hAnsi="Times New Roman" w:cs="Times New Roman"/>
          <w:color w:val="auto"/>
          <w:kern w:val="0"/>
          <w:sz w:val="28"/>
          <w:szCs w:val="24"/>
          <w:lang w:eastAsia="ru-RU"/>
        </w:rPr>
        <w:t xml:space="preserve">течка. </w:t>
      </w:r>
      <w:r w:rsidRPr="00473432">
        <w:rPr>
          <w:rFonts w:ascii="Times New Roman" w:eastAsia="Times New Roman" w:hAnsi="Times New Roman" w:cs="Times New Roman"/>
          <w:color w:val="auto"/>
          <w:spacing w:val="-4"/>
          <w:kern w:val="0"/>
          <w:sz w:val="28"/>
          <w:szCs w:val="24"/>
          <w:lang w:eastAsia="ru-RU"/>
        </w:rPr>
        <w:t xml:space="preserve">Природные лекарственные средства. Перевязочные материалы, </w:t>
      </w:r>
      <w:r w:rsidRPr="00473432">
        <w:rPr>
          <w:rFonts w:ascii="Times New Roman" w:eastAsia="Times New Roman" w:hAnsi="Times New Roman" w:cs="Times New Roman"/>
          <w:color w:val="auto"/>
          <w:kern w:val="0"/>
          <w:sz w:val="28"/>
          <w:szCs w:val="24"/>
          <w:lang w:eastAsia="ru-RU"/>
        </w:rPr>
        <w:t>дезинф</w:t>
      </w:r>
      <w:r w:rsidRPr="00473432">
        <w:rPr>
          <w:rFonts w:ascii="Times New Roman" w:eastAsia="Times New Roman" w:hAnsi="Times New Roman" w:cs="Times New Roman"/>
          <w:color w:val="auto"/>
          <w:kern w:val="0"/>
          <w:sz w:val="28"/>
          <w:szCs w:val="24"/>
          <w:lang w:eastAsia="ru-RU"/>
        </w:rPr>
        <w:t>и</w:t>
      </w:r>
      <w:r w:rsidRPr="00473432">
        <w:rPr>
          <w:rFonts w:ascii="Times New Roman" w:eastAsia="Times New Roman" w:hAnsi="Times New Roman" w:cs="Times New Roman"/>
          <w:color w:val="auto"/>
          <w:kern w:val="0"/>
          <w:sz w:val="28"/>
          <w:szCs w:val="24"/>
          <w:lang w:eastAsia="ru-RU"/>
        </w:rPr>
        <w:t xml:space="preserve">цирующие средства. </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color w:val="auto"/>
          <w:kern w:val="0"/>
          <w:sz w:val="28"/>
          <w:szCs w:val="24"/>
          <w:lang w:eastAsia="ru-RU"/>
        </w:rPr>
      </w:pPr>
      <w:r w:rsidRPr="007929F7">
        <w:rPr>
          <w:rFonts w:ascii="Times New Roman" w:eastAsia="Times New Roman" w:hAnsi="Times New Roman" w:cs="Times New Roman"/>
          <w:i/>
          <w:color w:val="auto"/>
          <w:kern w:val="0"/>
          <w:sz w:val="28"/>
          <w:szCs w:val="24"/>
          <w:lang w:eastAsia="ru-RU"/>
        </w:rPr>
        <w:t>Основные неинфекционные заболевания, их причины, связь с образом жизни.</w:t>
      </w:r>
      <w:r w:rsidRPr="00473432">
        <w:rPr>
          <w:rFonts w:ascii="Times New Roman" w:eastAsia="Times New Roman" w:hAnsi="Times New Roman" w:cs="Times New Roman"/>
          <w:color w:val="auto"/>
          <w:kern w:val="0"/>
          <w:sz w:val="28"/>
          <w:szCs w:val="24"/>
          <w:lang w:eastAsia="ru-RU"/>
        </w:rPr>
        <w:t xml:space="preserve"> Профилактика неинфекционных заболеваний. Наиболее часто встречающиеся инфекционные заболевания, их возбудители, пути передачи инфекции, меры профилактики.</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i/>
          <w:color w:val="auto"/>
          <w:kern w:val="0"/>
          <w:sz w:val="28"/>
          <w:szCs w:val="24"/>
          <w:lang w:eastAsia="ru-RU"/>
        </w:rPr>
      </w:pPr>
      <w:r w:rsidRPr="00473432">
        <w:rPr>
          <w:rFonts w:ascii="Times New Roman" w:eastAsia="Times New Roman" w:hAnsi="Times New Roman" w:cs="Times New Roman"/>
          <w:bCs/>
          <w:i/>
          <w:color w:val="auto"/>
          <w:kern w:val="0"/>
          <w:sz w:val="28"/>
          <w:szCs w:val="24"/>
          <w:lang w:eastAsia="ru-RU"/>
        </w:rPr>
        <w:t>Первая помощь при неотложных состояниях.</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iCs/>
          <w:color w:val="auto"/>
          <w:kern w:val="0"/>
          <w:sz w:val="28"/>
          <w:szCs w:val="24"/>
          <w:lang w:eastAsia="ru-RU"/>
        </w:rPr>
        <w:lastRenderedPageBreak/>
        <w:t xml:space="preserve">Правила оказания первой помощи. </w:t>
      </w:r>
      <w:r w:rsidRPr="00473432">
        <w:rPr>
          <w:rFonts w:ascii="Times New Roman" w:eastAsia="Times New Roman" w:hAnsi="Times New Roman" w:cs="Times New Roman"/>
          <w:color w:val="auto"/>
          <w:kern w:val="0"/>
          <w:sz w:val="28"/>
          <w:szCs w:val="24"/>
          <w:lang w:eastAsia="ru-RU"/>
        </w:rPr>
        <w:t>Разновидности травм. Последовательность оказания первой помощи при травмах. Первая помощь при отравлении. Осно</w:t>
      </w:r>
      <w:r w:rsidRPr="00473432">
        <w:rPr>
          <w:rFonts w:ascii="Times New Roman" w:eastAsia="Times New Roman" w:hAnsi="Times New Roman" w:cs="Times New Roman"/>
          <w:color w:val="auto"/>
          <w:kern w:val="0"/>
          <w:sz w:val="28"/>
          <w:szCs w:val="24"/>
          <w:lang w:eastAsia="ru-RU"/>
        </w:rPr>
        <w:t>в</w:t>
      </w:r>
      <w:r w:rsidRPr="00473432">
        <w:rPr>
          <w:rFonts w:ascii="Times New Roman" w:eastAsia="Times New Roman" w:hAnsi="Times New Roman" w:cs="Times New Roman"/>
          <w:color w:val="auto"/>
          <w:kern w:val="0"/>
          <w:sz w:val="28"/>
          <w:szCs w:val="24"/>
          <w:lang w:eastAsia="ru-RU"/>
        </w:rPr>
        <w:t>ные виды травм опорно-двигательного аппарата и причины их возникновения. Профилактика травм опорно-двигательного аппарата. Основные правила ок</w:t>
      </w:r>
      <w:r w:rsidRPr="00473432">
        <w:rPr>
          <w:rFonts w:ascii="Times New Roman" w:eastAsia="Times New Roman" w:hAnsi="Times New Roman" w:cs="Times New Roman"/>
          <w:color w:val="auto"/>
          <w:kern w:val="0"/>
          <w:sz w:val="28"/>
          <w:szCs w:val="24"/>
          <w:lang w:eastAsia="ru-RU"/>
        </w:rPr>
        <w:t>а</w:t>
      </w:r>
      <w:r w:rsidRPr="00473432">
        <w:rPr>
          <w:rFonts w:ascii="Times New Roman" w:eastAsia="Times New Roman" w:hAnsi="Times New Roman" w:cs="Times New Roman"/>
          <w:color w:val="auto"/>
          <w:kern w:val="0"/>
          <w:sz w:val="28"/>
          <w:szCs w:val="24"/>
          <w:lang w:eastAsia="ru-RU"/>
        </w:rPr>
        <w:t>зания первой помощи при травмах опорно-двигательного аппарата, порядок наложения поддерживающей повязки. Правила и способы транспортировки пострадавшего. Первая помощь при кровотечениях. Способы остановки кров</w:t>
      </w:r>
      <w:r w:rsidRPr="00473432">
        <w:rPr>
          <w:rFonts w:ascii="Times New Roman" w:eastAsia="Times New Roman" w:hAnsi="Times New Roman" w:cs="Times New Roman"/>
          <w:color w:val="auto"/>
          <w:kern w:val="0"/>
          <w:sz w:val="28"/>
          <w:szCs w:val="24"/>
          <w:lang w:eastAsia="ru-RU"/>
        </w:rPr>
        <w:t>о</w:t>
      </w:r>
      <w:r w:rsidRPr="00473432">
        <w:rPr>
          <w:rFonts w:ascii="Times New Roman" w:eastAsia="Times New Roman" w:hAnsi="Times New Roman" w:cs="Times New Roman"/>
          <w:color w:val="auto"/>
          <w:kern w:val="0"/>
          <w:sz w:val="28"/>
          <w:szCs w:val="24"/>
          <w:lang w:eastAsia="ru-RU"/>
        </w:rPr>
        <w:t xml:space="preserve">течения. Признаки артериального кровотечения, методы временной остановки кровотечения. Правила наложения давящей повязки, правила наложения жгута. </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color w:val="auto"/>
          <w:kern w:val="0"/>
          <w:sz w:val="28"/>
          <w:szCs w:val="24"/>
          <w:lang w:eastAsia="ru-RU"/>
        </w:rPr>
        <w:t>Сердечная недостаточность и причины ее возникновения. Общие правила ок</w:t>
      </w:r>
      <w:r w:rsidRPr="00473432">
        <w:rPr>
          <w:rFonts w:ascii="Times New Roman" w:eastAsia="Times New Roman" w:hAnsi="Times New Roman" w:cs="Times New Roman"/>
          <w:color w:val="auto"/>
          <w:kern w:val="0"/>
          <w:sz w:val="28"/>
          <w:szCs w:val="24"/>
          <w:lang w:eastAsia="ru-RU"/>
        </w:rPr>
        <w:t>а</w:t>
      </w:r>
      <w:r w:rsidRPr="00473432">
        <w:rPr>
          <w:rFonts w:ascii="Times New Roman" w:eastAsia="Times New Roman" w:hAnsi="Times New Roman" w:cs="Times New Roman"/>
          <w:color w:val="auto"/>
          <w:kern w:val="0"/>
          <w:sz w:val="28"/>
          <w:szCs w:val="24"/>
          <w:lang w:eastAsia="ru-RU"/>
        </w:rPr>
        <w:t>зания первой помощи при острой сердечной недостаточности. Инсульт, осно</w:t>
      </w:r>
      <w:r w:rsidRPr="00473432">
        <w:rPr>
          <w:rFonts w:ascii="Times New Roman" w:eastAsia="Times New Roman" w:hAnsi="Times New Roman" w:cs="Times New Roman"/>
          <w:color w:val="auto"/>
          <w:kern w:val="0"/>
          <w:sz w:val="28"/>
          <w:szCs w:val="24"/>
          <w:lang w:eastAsia="ru-RU"/>
        </w:rPr>
        <w:t>в</w:t>
      </w:r>
      <w:r w:rsidRPr="00473432">
        <w:rPr>
          <w:rFonts w:ascii="Times New Roman" w:eastAsia="Times New Roman" w:hAnsi="Times New Roman" w:cs="Times New Roman"/>
          <w:color w:val="auto"/>
          <w:kern w:val="0"/>
          <w:sz w:val="28"/>
          <w:szCs w:val="24"/>
          <w:lang w:eastAsia="ru-RU"/>
        </w:rPr>
        <w:t xml:space="preserve">ные причины его возникновения, признаки возникновения. Первая помощь при инсульте. </w:t>
      </w:r>
      <w:r w:rsidRPr="00473432">
        <w:rPr>
          <w:rFonts w:ascii="Times New Roman" w:eastAsia="Times New Roman" w:hAnsi="Times New Roman" w:cs="Times New Roman"/>
          <w:color w:val="auto"/>
          <w:kern w:val="0"/>
          <w:sz w:val="28"/>
          <w:szCs w:val="24"/>
          <w:lang w:eastAsia="ru-RU"/>
        </w:rPr>
        <w:tab/>
        <w:t xml:space="preserve">Черепно-мозговая травма. Первая помощь при черепно-мозговой травме. Травма груди. Первая медицинская помощь при травме груди. Травма живота. Первая помощь при травме живота. </w:t>
      </w:r>
      <w:r w:rsidRPr="00473432">
        <w:rPr>
          <w:rFonts w:ascii="Times New Roman" w:eastAsia="Times New Roman" w:hAnsi="Times New Roman" w:cs="Times New Roman"/>
          <w:color w:val="auto"/>
          <w:kern w:val="0"/>
          <w:sz w:val="28"/>
          <w:szCs w:val="24"/>
          <w:lang w:eastAsia="ru-RU"/>
        </w:rPr>
        <w:tab/>
        <w:t xml:space="preserve">Первая помощь при остановке сердца. Реанимация. </w:t>
      </w:r>
      <w:r w:rsidRPr="00473432">
        <w:rPr>
          <w:rFonts w:ascii="Times New Roman" w:eastAsia="Times New Roman" w:hAnsi="Times New Roman" w:cs="Times New Roman"/>
          <w:color w:val="auto"/>
          <w:kern w:val="0"/>
          <w:sz w:val="28"/>
          <w:szCs w:val="24"/>
          <w:lang w:eastAsia="ru-RU"/>
        </w:rPr>
        <w:tab/>
        <w:t>Первая помощь при отравлении медикаментами, при отморожении, тепловом и солнечном ударах, при ожогах, при поражении эле</w:t>
      </w:r>
      <w:r w:rsidRPr="00473432">
        <w:rPr>
          <w:rFonts w:ascii="Times New Roman" w:eastAsia="Times New Roman" w:hAnsi="Times New Roman" w:cs="Times New Roman"/>
          <w:color w:val="auto"/>
          <w:kern w:val="0"/>
          <w:sz w:val="28"/>
          <w:szCs w:val="24"/>
          <w:lang w:eastAsia="ru-RU"/>
        </w:rPr>
        <w:t>к</w:t>
      </w:r>
      <w:r w:rsidRPr="00473432">
        <w:rPr>
          <w:rFonts w:ascii="Times New Roman" w:eastAsia="Times New Roman" w:hAnsi="Times New Roman" w:cs="Times New Roman"/>
          <w:color w:val="auto"/>
          <w:kern w:val="0"/>
          <w:sz w:val="28"/>
          <w:szCs w:val="24"/>
          <w:lang w:eastAsia="ru-RU"/>
        </w:rPr>
        <w:t>трическим током,</w:t>
      </w:r>
      <w:r w:rsidRPr="00473432">
        <w:rPr>
          <w:rFonts w:ascii="Times New Roman" w:eastAsia="Times New Roman" w:hAnsi="Times New Roman" w:cs="Times New Roman"/>
          <w:color w:val="auto"/>
          <w:spacing w:val="-2"/>
          <w:kern w:val="0"/>
          <w:sz w:val="28"/>
          <w:szCs w:val="24"/>
          <w:lang w:eastAsia="ru-RU"/>
        </w:rPr>
        <w:t xml:space="preserve"> при утоплении.</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i/>
          <w:color w:val="auto"/>
          <w:kern w:val="0"/>
          <w:sz w:val="28"/>
          <w:szCs w:val="24"/>
          <w:lang w:eastAsia="ru-RU"/>
        </w:rPr>
      </w:pPr>
      <w:r w:rsidRPr="00473432">
        <w:rPr>
          <w:rFonts w:ascii="Times New Roman" w:eastAsia="Times New Roman" w:hAnsi="Times New Roman" w:cs="Times New Roman"/>
          <w:bCs/>
          <w:i/>
          <w:color w:val="auto"/>
          <w:kern w:val="0"/>
          <w:sz w:val="28"/>
          <w:szCs w:val="24"/>
          <w:lang w:eastAsia="ru-RU"/>
        </w:rPr>
        <w:t>Первая помощь при массовых поражениях.</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color w:val="auto"/>
          <w:kern w:val="0"/>
          <w:sz w:val="28"/>
          <w:szCs w:val="24"/>
          <w:lang w:eastAsia="ru-RU"/>
        </w:rPr>
      </w:pPr>
      <w:r w:rsidRPr="007929F7">
        <w:rPr>
          <w:rFonts w:ascii="Times New Roman" w:eastAsia="Times New Roman" w:hAnsi="Times New Roman" w:cs="Times New Roman"/>
          <w:i/>
          <w:iCs/>
          <w:color w:val="auto"/>
          <w:kern w:val="0"/>
          <w:sz w:val="28"/>
          <w:szCs w:val="24"/>
          <w:lang w:eastAsia="ru-RU"/>
        </w:rPr>
        <w:t>Комплекс простейших мероприятий по оказанию первой помощи при массовых поражениях.</w:t>
      </w:r>
      <w:r w:rsidRPr="00473432">
        <w:rPr>
          <w:rFonts w:ascii="Times New Roman" w:eastAsia="Times New Roman" w:hAnsi="Times New Roman" w:cs="Times New Roman"/>
          <w:iCs/>
          <w:color w:val="auto"/>
          <w:kern w:val="0"/>
          <w:sz w:val="28"/>
          <w:szCs w:val="24"/>
          <w:lang w:eastAsia="ru-RU"/>
        </w:rPr>
        <w:t xml:space="preserve"> </w:t>
      </w:r>
      <w:r w:rsidRPr="00473432">
        <w:rPr>
          <w:rFonts w:ascii="Times New Roman" w:eastAsia="Times New Roman" w:hAnsi="Times New Roman" w:cs="Times New Roman"/>
          <w:color w:val="auto"/>
          <w:kern w:val="0"/>
          <w:sz w:val="28"/>
          <w:szCs w:val="24"/>
          <w:lang w:eastAsia="ru-RU"/>
        </w:rPr>
        <w:t xml:space="preserve">Основные причины возникновения массового поражения людей природного, техногенного и социального характера. </w:t>
      </w:r>
      <w:r w:rsidRPr="00473432">
        <w:rPr>
          <w:rFonts w:ascii="Times New Roman" w:eastAsia="Times New Roman" w:hAnsi="Times New Roman" w:cs="Times New Roman"/>
          <w:color w:val="auto"/>
          <w:spacing w:val="-3"/>
          <w:kern w:val="0"/>
          <w:sz w:val="28"/>
          <w:szCs w:val="24"/>
          <w:lang w:eastAsia="ru-RU"/>
        </w:rPr>
        <w:t xml:space="preserve">Основные мероприятия, проводимые в местах массового поражения людей (извлечение пострадавших из-под завала, введение </w:t>
      </w:r>
      <w:r w:rsidRPr="00473432">
        <w:rPr>
          <w:rFonts w:ascii="Times New Roman" w:eastAsia="Times New Roman" w:hAnsi="Times New Roman" w:cs="Times New Roman"/>
          <w:color w:val="auto"/>
          <w:kern w:val="0"/>
          <w:sz w:val="28"/>
          <w:szCs w:val="24"/>
          <w:lang w:eastAsia="ru-RU"/>
        </w:rPr>
        <w:t>обезболивающих средств, освобождение верхних дых</w:t>
      </w:r>
      <w:r w:rsidRPr="00473432">
        <w:rPr>
          <w:rFonts w:ascii="Times New Roman" w:eastAsia="Times New Roman" w:hAnsi="Times New Roman" w:cs="Times New Roman"/>
          <w:color w:val="auto"/>
          <w:kern w:val="0"/>
          <w:sz w:val="28"/>
          <w:szCs w:val="24"/>
          <w:lang w:eastAsia="ru-RU"/>
        </w:rPr>
        <w:t>а</w:t>
      </w:r>
      <w:r w:rsidRPr="00473432">
        <w:rPr>
          <w:rFonts w:ascii="Times New Roman" w:eastAsia="Times New Roman" w:hAnsi="Times New Roman" w:cs="Times New Roman"/>
          <w:color w:val="auto"/>
          <w:kern w:val="0"/>
          <w:sz w:val="28"/>
          <w:szCs w:val="24"/>
          <w:lang w:eastAsia="ru-RU"/>
        </w:rPr>
        <w:t>тельных путей и др.).</w:t>
      </w:r>
    </w:p>
    <w:p w:rsidR="003B07AA" w:rsidRPr="00473432" w:rsidRDefault="003B07AA" w:rsidP="00553455">
      <w:pPr>
        <w:shd w:val="clear" w:color="auto" w:fill="FFFFFF"/>
        <w:suppressAutoHyphens w:val="0"/>
        <w:spacing w:after="0" w:line="360" w:lineRule="auto"/>
        <w:jc w:val="center"/>
        <w:rPr>
          <w:rFonts w:ascii="Times New Roman" w:eastAsia="Times New Roman" w:hAnsi="Times New Roman" w:cs="Times New Roman"/>
          <w:b/>
          <w:color w:val="auto"/>
          <w:kern w:val="0"/>
          <w:sz w:val="28"/>
          <w:szCs w:val="24"/>
          <w:lang w:eastAsia="ru-RU"/>
        </w:rPr>
      </w:pPr>
      <w:r w:rsidRPr="00473432">
        <w:rPr>
          <w:rFonts w:ascii="Times New Roman" w:eastAsia="Times New Roman" w:hAnsi="Times New Roman" w:cs="Times New Roman"/>
          <w:b/>
          <w:color w:val="auto"/>
          <w:kern w:val="0"/>
          <w:sz w:val="28"/>
          <w:szCs w:val="24"/>
          <w:lang w:eastAsia="ru-RU"/>
        </w:rPr>
        <w:t>Основы обороны государства</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i/>
          <w:color w:val="auto"/>
          <w:kern w:val="0"/>
          <w:sz w:val="28"/>
          <w:szCs w:val="24"/>
          <w:lang w:eastAsia="ru-RU"/>
        </w:rPr>
      </w:pPr>
      <w:r w:rsidRPr="00473432">
        <w:rPr>
          <w:rFonts w:ascii="Times New Roman" w:eastAsia="Times New Roman" w:hAnsi="Times New Roman" w:cs="Times New Roman"/>
          <w:i/>
          <w:color w:val="auto"/>
          <w:kern w:val="0"/>
          <w:sz w:val="28"/>
          <w:szCs w:val="24"/>
          <w:lang w:eastAsia="ru-RU"/>
        </w:rPr>
        <w:t>Гражданская оборона — составная часть обороноспособности страны.</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color w:val="auto"/>
          <w:kern w:val="0"/>
          <w:sz w:val="28"/>
          <w:szCs w:val="24"/>
          <w:lang w:eastAsia="ru-RU"/>
        </w:rPr>
        <w:t>Гражданская оборона, история ее создания, предназначение и задачи по обе</w:t>
      </w:r>
      <w:r w:rsidRPr="00473432">
        <w:rPr>
          <w:rFonts w:ascii="Times New Roman" w:eastAsia="Times New Roman" w:hAnsi="Times New Roman" w:cs="Times New Roman"/>
          <w:color w:val="auto"/>
          <w:kern w:val="0"/>
          <w:sz w:val="28"/>
          <w:szCs w:val="24"/>
          <w:lang w:eastAsia="ru-RU"/>
        </w:rPr>
        <w:t>с</w:t>
      </w:r>
      <w:r w:rsidRPr="00473432">
        <w:rPr>
          <w:rFonts w:ascii="Times New Roman" w:eastAsia="Times New Roman" w:hAnsi="Times New Roman" w:cs="Times New Roman"/>
          <w:color w:val="auto"/>
          <w:kern w:val="0"/>
          <w:sz w:val="28"/>
          <w:szCs w:val="24"/>
          <w:lang w:eastAsia="ru-RU"/>
        </w:rPr>
        <w:t>печению защиты населения от опасностей, возникающих при ведении боевых действий или вследствие этих действий. Организация управления гражданской обороной. Структура управления и органы управления гражданской обороной.</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color w:val="auto"/>
          <w:kern w:val="0"/>
          <w:sz w:val="28"/>
          <w:szCs w:val="24"/>
          <w:lang w:eastAsia="ru-RU"/>
        </w:rPr>
        <w:lastRenderedPageBreak/>
        <w:tab/>
        <w:t xml:space="preserve"> Основные виды оружия и их поражающие факторы. Ядерное оружие,  поражающие факторы ядерного взрыва. Химическое оружие, классификация отравляющих веществ (ОВ) по предназначению и воздействию на организм. Бактериологическое (биологическое) оружие. Современные средства пораж</w:t>
      </w:r>
      <w:r w:rsidRPr="00473432">
        <w:rPr>
          <w:rFonts w:ascii="Times New Roman" w:eastAsia="Times New Roman" w:hAnsi="Times New Roman" w:cs="Times New Roman"/>
          <w:color w:val="auto"/>
          <w:kern w:val="0"/>
          <w:sz w:val="28"/>
          <w:szCs w:val="24"/>
          <w:lang w:eastAsia="ru-RU"/>
        </w:rPr>
        <w:t>е</w:t>
      </w:r>
      <w:r w:rsidRPr="00473432">
        <w:rPr>
          <w:rFonts w:ascii="Times New Roman" w:eastAsia="Times New Roman" w:hAnsi="Times New Roman" w:cs="Times New Roman"/>
          <w:color w:val="auto"/>
          <w:kern w:val="0"/>
          <w:sz w:val="28"/>
          <w:szCs w:val="24"/>
          <w:lang w:eastAsia="ru-RU"/>
        </w:rPr>
        <w:t>ния, поражающие факторы.</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color w:val="auto"/>
          <w:kern w:val="0"/>
          <w:sz w:val="28"/>
          <w:szCs w:val="24"/>
          <w:lang w:eastAsia="ru-RU"/>
        </w:rPr>
        <w:t>Мероприятия, проводимые по защите населения от современных средств п</w:t>
      </w:r>
      <w:r w:rsidRPr="00473432">
        <w:rPr>
          <w:rFonts w:ascii="Times New Roman" w:eastAsia="Times New Roman" w:hAnsi="Times New Roman" w:cs="Times New Roman"/>
          <w:color w:val="auto"/>
          <w:kern w:val="0"/>
          <w:sz w:val="28"/>
          <w:szCs w:val="24"/>
          <w:lang w:eastAsia="ru-RU"/>
        </w:rPr>
        <w:t>о</w:t>
      </w:r>
      <w:r w:rsidRPr="00473432">
        <w:rPr>
          <w:rFonts w:ascii="Times New Roman" w:eastAsia="Times New Roman" w:hAnsi="Times New Roman" w:cs="Times New Roman"/>
          <w:color w:val="auto"/>
          <w:kern w:val="0"/>
          <w:sz w:val="28"/>
          <w:szCs w:val="24"/>
          <w:lang w:eastAsia="ru-RU"/>
        </w:rPr>
        <w:t>ражения.</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color w:val="auto"/>
          <w:kern w:val="0"/>
          <w:sz w:val="28"/>
          <w:szCs w:val="24"/>
          <w:lang w:eastAsia="ru-RU"/>
        </w:rPr>
        <w:t>Система оповещения населения о чрезвычайных ситуациях. Порядок подачи сигнала «Внимание всем!». Передача речевой информации о чрезвычайной с</w:t>
      </w:r>
      <w:r w:rsidRPr="00473432">
        <w:rPr>
          <w:rFonts w:ascii="Times New Roman" w:eastAsia="Times New Roman" w:hAnsi="Times New Roman" w:cs="Times New Roman"/>
          <w:color w:val="auto"/>
          <w:kern w:val="0"/>
          <w:sz w:val="28"/>
          <w:szCs w:val="24"/>
          <w:lang w:eastAsia="ru-RU"/>
        </w:rPr>
        <w:t>и</w:t>
      </w:r>
      <w:r w:rsidRPr="00473432">
        <w:rPr>
          <w:rFonts w:ascii="Times New Roman" w:eastAsia="Times New Roman" w:hAnsi="Times New Roman" w:cs="Times New Roman"/>
          <w:color w:val="auto"/>
          <w:kern w:val="0"/>
          <w:sz w:val="28"/>
          <w:szCs w:val="24"/>
          <w:lang w:eastAsia="ru-RU"/>
        </w:rPr>
        <w:t>туации, примерное ее содержание, действия населения по сигналам оповещ</w:t>
      </w:r>
      <w:r w:rsidRPr="00473432">
        <w:rPr>
          <w:rFonts w:ascii="Times New Roman" w:eastAsia="Times New Roman" w:hAnsi="Times New Roman" w:cs="Times New Roman"/>
          <w:color w:val="auto"/>
          <w:kern w:val="0"/>
          <w:sz w:val="28"/>
          <w:szCs w:val="24"/>
          <w:lang w:eastAsia="ru-RU"/>
        </w:rPr>
        <w:t>е</w:t>
      </w:r>
      <w:r w:rsidRPr="00473432">
        <w:rPr>
          <w:rFonts w:ascii="Times New Roman" w:eastAsia="Times New Roman" w:hAnsi="Times New Roman" w:cs="Times New Roman"/>
          <w:color w:val="auto"/>
          <w:kern w:val="0"/>
          <w:sz w:val="28"/>
          <w:szCs w:val="24"/>
          <w:lang w:eastAsia="ru-RU"/>
        </w:rPr>
        <w:t>ния о чрезвычайных ситуациях.</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color w:val="auto"/>
          <w:kern w:val="0"/>
          <w:sz w:val="28"/>
          <w:szCs w:val="24"/>
          <w:lang w:eastAsia="ru-RU"/>
        </w:rPr>
        <w:t>Защитные сооружения гражданской обороны. Основное предназначение з</w:t>
      </w:r>
      <w:r w:rsidRPr="00473432">
        <w:rPr>
          <w:rFonts w:ascii="Times New Roman" w:eastAsia="Times New Roman" w:hAnsi="Times New Roman" w:cs="Times New Roman"/>
          <w:color w:val="auto"/>
          <w:kern w:val="0"/>
          <w:sz w:val="28"/>
          <w:szCs w:val="24"/>
          <w:lang w:eastAsia="ru-RU"/>
        </w:rPr>
        <w:t>а</w:t>
      </w:r>
      <w:r w:rsidRPr="00473432">
        <w:rPr>
          <w:rFonts w:ascii="Times New Roman" w:eastAsia="Times New Roman" w:hAnsi="Times New Roman" w:cs="Times New Roman"/>
          <w:color w:val="auto"/>
          <w:kern w:val="0"/>
          <w:sz w:val="28"/>
          <w:szCs w:val="24"/>
          <w:lang w:eastAsia="ru-RU"/>
        </w:rPr>
        <w:t>щитных сооружений гражданской обороны. Виды защитных сооружений. Пр</w:t>
      </w:r>
      <w:r w:rsidRPr="00473432">
        <w:rPr>
          <w:rFonts w:ascii="Times New Roman" w:eastAsia="Times New Roman" w:hAnsi="Times New Roman" w:cs="Times New Roman"/>
          <w:color w:val="auto"/>
          <w:kern w:val="0"/>
          <w:sz w:val="28"/>
          <w:szCs w:val="24"/>
          <w:lang w:eastAsia="ru-RU"/>
        </w:rPr>
        <w:t>а</w:t>
      </w:r>
      <w:r w:rsidRPr="00473432">
        <w:rPr>
          <w:rFonts w:ascii="Times New Roman" w:eastAsia="Times New Roman" w:hAnsi="Times New Roman" w:cs="Times New Roman"/>
          <w:color w:val="auto"/>
          <w:kern w:val="0"/>
          <w:sz w:val="28"/>
          <w:szCs w:val="24"/>
          <w:lang w:eastAsia="ru-RU"/>
        </w:rPr>
        <w:t>вила поведения в защитных сооружениях.</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color w:val="auto"/>
          <w:kern w:val="0"/>
          <w:sz w:val="28"/>
          <w:szCs w:val="24"/>
          <w:lang w:eastAsia="ru-RU"/>
        </w:rPr>
        <w:tab/>
        <w:t>Средства индивидуальной защиты. Основные средства защиты органов дыхания и правила их использования. Средства защиты кожи. Медицинские средства защиты и профилактики.</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color w:val="auto"/>
          <w:kern w:val="0"/>
          <w:sz w:val="28"/>
          <w:szCs w:val="24"/>
          <w:lang w:eastAsia="ru-RU"/>
        </w:rPr>
        <w:t>Предназначение аварийно-спасательных и других неотложных работ, пров</w:t>
      </w:r>
      <w:r w:rsidRPr="00473432">
        <w:rPr>
          <w:rFonts w:ascii="Times New Roman" w:eastAsia="Times New Roman" w:hAnsi="Times New Roman" w:cs="Times New Roman"/>
          <w:color w:val="auto"/>
          <w:kern w:val="0"/>
          <w:sz w:val="28"/>
          <w:szCs w:val="24"/>
          <w:lang w:eastAsia="ru-RU"/>
        </w:rPr>
        <w:t>о</w:t>
      </w:r>
      <w:r w:rsidRPr="00473432">
        <w:rPr>
          <w:rFonts w:ascii="Times New Roman" w:eastAsia="Times New Roman" w:hAnsi="Times New Roman" w:cs="Times New Roman"/>
          <w:color w:val="auto"/>
          <w:kern w:val="0"/>
          <w:sz w:val="28"/>
          <w:szCs w:val="24"/>
          <w:lang w:eastAsia="ru-RU"/>
        </w:rPr>
        <w:t>димых в зонах чрезвычайных ситуаций. Организация и основное содержание аварийно-спасательных работ, организация санитарной обработки людей после пребывания их в зонах заражения.</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color w:val="auto"/>
          <w:kern w:val="0"/>
          <w:sz w:val="28"/>
          <w:szCs w:val="24"/>
          <w:lang w:eastAsia="ru-RU"/>
        </w:rPr>
        <w:t>Организация гражданской обороны в общеобразовательном учреждении, ее предназначение. План гражданской обороны общеобразовательного учрежд</w:t>
      </w:r>
      <w:r w:rsidRPr="00473432">
        <w:rPr>
          <w:rFonts w:ascii="Times New Roman" w:eastAsia="Times New Roman" w:hAnsi="Times New Roman" w:cs="Times New Roman"/>
          <w:color w:val="auto"/>
          <w:kern w:val="0"/>
          <w:sz w:val="28"/>
          <w:szCs w:val="24"/>
          <w:lang w:eastAsia="ru-RU"/>
        </w:rPr>
        <w:t>е</w:t>
      </w:r>
      <w:r w:rsidRPr="00473432">
        <w:rPr>
          <w:rFonts w:ascii="Times New Roman" w:eastAsia="Times New Roman" w:hAnsi="Times New Roman" w:cs="Times New Roman"/>
          <w:color w:val="auto"/>
          <w:kern w:val="0"/>
          <w:sz w:val="28"/>
          <w:szCs w:val="24"/>
          <w:lang w:eastAsia="ru-RU"/>
        </w:rPr>
        <w:t>ния. Обязанности учащихся.</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i/>
          <w:color w:val="auto"/>
          <w:kern w:val="0"/>
          <w:sz w:val="28"/>
          <w:szCs w:val="24"/>
          <w:lang w:eastAsia="ru-RU"/>
        </w:rPr>
      </w:pPr>
      <w:r w:rsidRPr="00473432">
        <w:rPr>
          <w:rFonts w:ascii="Times New Roman" w:eastAsia="Times New Roman" w:hAnsi="Times New Roman" w:cs="Times New Roman"/>
          <w:i/>
          <w:color w:val="auto"/>
          <w:kern w:val="0"/>
          <w:sz w:val="28"/>
          <w:szCs w:val="24"/>
          <w:lang w:eastAsia="ru-RU"/>
        </w:rPr>
        <w:t xml:space="preserve">Вооруженные Силы Российской Федерации — основа обороны государства. </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color w:val="auto"/>
          <w:kern w:val="0"/>
          <w:sz w:val="28"/>
          <w:szCs w:val="24"/>
          <w:lang w:eastAsia="ru-RU"/>
        </w:rPr>
        <w:t>Основные функции и задачи современных Вооруженных Сил Российской Ф</w:t>
      </w:r>
      <w:r w:rsidRPr="00473432">
        <w:rPr>
          <w:rFonts w:ascii="Times New Roman" w:eastAsia="Times New Roman" w:hAnsi="Times New Roman" w:cs="Times New Roman"/>
          <w:color w:val="auto"/>
          <w:kern w:val="0"/>
          <w:sz w:val="28"/>
          <w:szCs w:val="24"/>
          <w:lang w:eastAsia="ru-RU"/>
        </w:rPr>
        <w:t>е</w:t>
      </w:r>
      <w:r w:rsidRPr="00473432">
        <w:rPr>
          <w:rFonts w:ascii="Times New Roman" w:eastAsia="Times New Roman" w:hAnsi="Times New Roman" w:cs="Times New Roman"/>
          <w:color w:val="auto"/>
          <w:kern w:val="0"/>
          <w:sz w:val="28"/>
          <w:szCs w:val="24"/>
          <w:lang w:eastAsia="ru-RU"/>
        </w:rPr>
        <w:t>дерации.</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i/>
          <w:color w:val="auto"/>
          <w:kern w:val="0"/>
          <w:sz w:val="28"/>
          <w:szCs w:val="24"/>
          <w:lang w:eastAsia="ru-RU"/>
        </w:rPr>
      </w:pPr>
      <w:r w:rsidRPr="00473432">
        <w:rPr>
          <w:rFonts w:ascii="Times New Roman" w:eastAsia="Times New Roman" w:hAnsi="Times New Roman" w:cs="Times New Roman"/>
          <w:i/>
          <w:color w:val="auto"/>
          <w:kern w:val="0"/>
          <w:sz w:val="28"/>
          <w:szCs w:val="24"/>
          <w:lang w:eastAsia="ru-RU"/>
        </w:rPr>
        <w:t>Воинская обязанность.</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color w:val="auto"/>
          <w:kern w:val="0"/>
          <w:sz w:val="28"/>
          <w:szCs w:val="24"/>
          <w:lang w:eastAsia="ru-RU"/>
        </w:rPr>
        <w:tab/>
        <w:t>Основные понятия о воинской обязанности. Определение воинской об</w:t>
      </w:r>
      <w:r w:rsidRPr="00473432">
        <w:rPr>
          <w:rFonts w:ascii="Times New Roman" w:eastAsia="Times New Roman" w:hAnsi="Times New Roman" w:cs="Times New Roman"/>
          <w:color w:val="auto"/>
          <w:kern w:val="0"/>
          <w:sz w:val="28"/>
          <w:szCs w:val="24"/>
          <w:lang w:eastAsia="ru-RU"/>
        </w:rPr>
        <w:t>я</w:t>
      </w:r>
      <w:r w:rsidRPr="00473432">
        <w:rPr>
          <w:rFonts w:ascii="Times New Roman" w:eastAsia="Times New Roman" w:hAnsi="Times New Roman" w:cs="Times New Roman"/>
          <w:color w:val="auto"/>
          <w:kern w:val="0"/>
          <w:sz w:val="28"/>
          <w:szCs w:val="24"/>
          <w:lang w:eastAsia="ru-RU"/>
        </w:rPr>
        <w:t>занности и ее содержание. Воинский учет, призыв на военную службу.</w:t>
      </w:r>
    </w:p>
    <w:p w:rsidR="003B07AA" w:rsidRPr="00473432" w:rsidRDefault="003B07AA" w:rsidP="00553455">
      <w:pPr>
        <w:shd w:val="clear" w:color="auto" w:fill="FFFFFF"/>
        <w:suppressAutoHyphens w:val="0"/>
        <w:spacing w:after="0" w:line="360" w:lineRule="auto"/>
        <w:jc w:val="both"/>
        <w:rPr>
          <w:rFonts w:ascii="Times New Roman" w:eastAsia="Times New Roman" w:hAnsi="Times New Roman" w:cs="Times New Roman"/>
          <w:color w:val="auto"/>
          <w:kern w:val="0"/>
          <w:sz w:val="28"/>
          <w:szCs w:val="24"/>
          <w:lang w:eastAsia="ru-RU"/>
        </w:rPr>
      </w:pPr>
      <w:r w:rsidRPr="00473432">
        <w:rPr>
          <w:rFonts w:ascii="Times New Roman" w:eastAsia="Times New Roman" w:hAnsi="Times New Roman" w:cs="Times New Roman"/>
          <w:color w:val="auto"/>
          <w:kern w:val="0"/>
          <w:sz w:val="28"/>
          <w:szCs w:val="24"/>
          <w:lang w:eastAsia="ru-RU"/>
        </w:rPr>
        <w:lastRenderedPageBreak/>
        <w:t xml:space="preserve">Основное предназначение воинского учета. </w:t>
      </w:r>
      <w:r w:rsidRPr="00473432">
        <w:rPr>
          <w:rFonts w:ascii="Times New Roman" w:eastAsia="Times New Roman" w:hAnsi="Times New Roman" w:cs="Times New Roman"/>
          <w:color w:val="auto"/>
          <w:kern w:val="0"/>
          <w:sz w:val="28"/>
          <w:szCs w:val="24"/>
          <w:lang w:eastAsia="ru-RU"/>
        </w:rPr>
        <w:tab/>
        <w:t>Первоначальная постановка граждан на воинский учет.</w:t>
      </w:r>
    </w:p>
    <w:p w:rsidR="003B07AA" w:rsidRPr="00473432" w:rsidRDefault="003B07AA" w:rsidP="00553455">
      <w:pPr>
        <w:spacing w:after="0" w:line="360" w:lineRule="auto"/>
        <w:jc w:val="both"/>
        <w:rPr>
          <w:rFonts w:ascii="Times New Roman" w:hAnsi="Times New Roman" w:cs="Times New Roman"/>
          <w:color w:val="auto"/>
          <w:sz w:val="28"/>
          <w:szCs w:val="28"/>
          <w:u w:val="single"/>
        </w:rPr>
      </w:pPr>
      <w:r w:rsidRPr="00473432">
        <w:rPr>
          <w:rFonts w:ascii="Times New Roman" w:hAnsi="Times New Roman" w:cs="Times New Roman"/>
          <w:color w:val="auto"/>
          <w:sz w:val="28"/>
          <w:szCs w:val="28"/>
          <w:u w:val="single"/>
        </w:rPr>
        <w:t>По окончании всего курса обучения учащиеся должны владеть следующими знаниями, умениями и навыками:</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Учащиеся должны знать:</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Понятие чрезвычайная ситуация (</w:t>
      </w:r>
      <w:r w:rsidRPr="00473432">
        <w:rPr>
          <w:rFonts w:ascii="Times New Roman" w:eastAsia="Times New Roman" w:hAnsi="Times New Roman" w:cs="Times New Roman"/>
          <w:bCs/>
          <w:color w:val="auto"/>
          <w:spacing w:val="-10"/>
          <w:kern w:val="0"/>
          <w:sz w:val="28"/>
          <w:szCs w:val="28"/>
          <w:lang w:eastAsia="ru-RU"/>
        </w:rPr>
        <w:t>природного, техно</w:t>
      </w:r>
      <w:r w:rsidRPr="00473432">
        <w:rPr>
          <w:rFonts w:ascii="Times New Roman" w:eastAsia="Times New Roman" w:hAnsi="Times New Roman" w:cs="Times New Roman"/>
          <w:bCs/>
          <w:color w:val="auto"/>
          <w:spacing w:val="-10"/>
          <w:kern w:val="0"/>
          <w:sz w:val="28"/>
          <w:szCs w:val="28"/>
          <w:lang w:eastAsia="ru-RU"/>
        </w:rPr>
        <w:softHyphen/>
      </w:r>
      <w:r w:rsidRPr="00473432">
        <w:rPr>
          <w:rFonts w:ascii="Times New Roman" w:eastAsia="Times New Roman" w:hAnsi="Times New Roman" w:cs="Times New Roman"/>
          <w:bCs/>
          <w:color w:val="auto"/>
          <w:kern w:val="0"/>
          <w:sz w:val="28"/>
          <w:szCs w:val="28"/>
          <w:lang w:eastAsia="ru-RU"/>
        </w:rPr>
        <w:t>генного и социального х</w:t>
      </w:r>
      <w:r w:rsidRPr="00473432">
        <w:rPr>
          <w:rFonts w:ascii="Times New Roman" w:eastAsia="Times New Roman" w:hAnsi="Times New Roman" w:cs="Times New Roman"/>
          <w:bCs/>
          <w:color w:val="auto"/>
          <w:kern w:val="0"/>
          <w:sz w:val="28"/>
          <w:szCs w:val="28"/>
          <w:lang w:eastAsia="ru-RU"/>
        </w:rPr>
        <w:t>а</w:t>
      </w:r>
      <w:r w:rsidRPr="00473432">
        <w:rPr>
          <w:rFonts w:ascii="Times New Roman" w:eastAsia="Times New Roman" w:hAnsi="Times New Roman" w:cs="Times New Roman"/>
          <w:bCs/>
          <w:color w:val="auto"/>
          <w:kern w:val="0"/>
          <w:sz w:val="28"/>
          <w:szCs w:val="28"/>
          <w:lang w:eastAsia="ru-RU"/>
        </w:rPr>
        <w:t>рактера);</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bCs/>
          <w:color w:val="auto"/>
          <w:kern w:val="0"/>
          <w:sz w:val="28"/>
          <w:szCs w:val="28"/>
          <w:lang w:eastAsia="ru-RU"/>
        </w:rPr>
        <w:t>Влияние чрезвычайных ситуаций и их последствий на безопасность жизнеде</w:t>
      </w:r>
      <w:r w:rsidRPr="00473432">
        <w:rPr>
          <w:rFonts w:ascii="Times New Roman" w:eastAsia="Times New Roman" w:hAnsi="Times New Roman" w:cs="Times New Roman"/>
          <w:bCs/>
          <w:color w:val="auto"/>
          <w:kern w:val="0"/>
          <w:sz w:val="28"/>
          <w:szCs w:val="28"/>
          <w:lang w:eastAsia="ru-RU"/>
        </w:rPr>
        <w:t>я</w:t>
      </w:r>
      <w:r w:rsidRPr="00473432">
        <w:rPr>
          <w:rFonts w:ascii="Times New Roman" w:eastAsia="Times New Roman" w:hAnsi="Times New Roman" w:cs="Times New Roman"/>
          <w:bCs/>
          <w:color w:val="auto"/>
          <w:kern w:val="0"/>
          <w:sz w:val="28"/>
          <w:szCs w:val="28"/>
          <w:lang w:eastAsia="ru-RU"/>
        </w:rPr>
        <w:t>тельности личности, общества и государства</w:t>
      </w:r>
      <w:r w:rsidRPr="00473432">
        <w:rPr>
          <w:rFonts w:ascii="Times New Roman" w:eastAsia="Times New Roman" w:hAnsi="Times New Roman" w:cs="Times New Roman"/>
          <w:color w:val="auto"/>
          <w:kern w:val="0"/>
          <w:sz w:val="28"/>
          <w:szCs w:val="28"/>
          <w:lang w:eastAsia="ru-RU"/>
        </w:rPr>
        <w:t xml:space="preserve">; </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Правила безопасного поведения в чрезвычайных ситуациях (природного, те</w:t>
      </w:r>
      <w:r w:rsidRPr="00473432">
        <w:rPr>
          <w:rFonts w:ascii="Times New Roman" w:eastAsia="Times New Roman" w:hAnsi="Times New Roman" w:cs="Times New Roman"/>
          <w:color w:val="auto"/>
          <w:kern w:val="0"/>
          <w:sz w:val="28"/>
          <w:szCs w:val="28"/>
          <w:lang w:eastAsia="ru-RU"/>
        </w:rPr>
        <w:t>х</w:t>
      </w:r>
      <w:r w:rsidRPr="00473432">
        <w:rPr>
          <w:rFonts w:ascii="Times New Roman" w:eastAsia="Times New Roman" w:hAnsi="Times New Roman" w:cs="Times New Roman"/>
          <w:color w:val="auto"/>
          <w:kern w:val="0"/>
          <w:sz w:val="28"/>
          <w:szCs w:val="28"/>
          <w:lang w:eastAsia="ru-RU"/>
        </w:rPr>
        <w:t>ногенного и социального характера);</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Что такое террористический акт. Уголовная ответственность за участие в те</w:t>
      </w:r>
      <w:r w:rsidRPr="00473432">
        <w:rPr>
          <w:rFonts w:ascii="Times New Roman" w:eastAsia="Times New Roman" w:hAnsi="Times New Roman" w:cs="Times New Roman"/>
          <w:color w:val="auto"/>
          <w:kern w:val="0"/>
          <w:sz w:val="28"/>
          <w:szCs w:val="28"/>
          <w:lang w:eastAsia="ru-RU"/>
        </w:rPr>
        <w:t>р</w:t>
      </w:r>
      <w:r w:rsidRPr="00473432">
        <w:rPr>
          <w:rFonts w:ascii="Times New Roman" w:eastAsia="Times New Roman" w:hAnsi="Times New Roman" w:cs="Times New Roman"/>
          <w:color w:val="auto"/>
          <w:kern w:val="0"/>
          <w:sz w:val="28"/>
          <w:szCs w:val="28"/>
          <w:lang w:eastAsia="ru-RU"/>
        </w:rPr>
        <w:t>рористическом акте;</w:t>
      </w:r>
    </w:p>
    <w:p w:rsidR="003B07AA" w:rsidRPr="00473432" w:rsidRDefault="003B07AA" w:rsidP="00553455">
      <w:pPr>
        <w:widowControl w:val="0"/>
        <w:shd w:val="clear" w:color="auto" w:fill="FFFFFF"/>
        <w:tabs>
          <w:tab w:val="left" w:pos="720"/>
        </w:tabs>
        <w:suppressAutoHyphens w:val="0"/>
        <w:autoSpaceDE w:val="0"/>
        <w:autoSpaceDN w:val="0"/>
        <w:adjustRightInd w:val="0"/>
        <w:spacing w:after="0" w:line="360" w:lineRule="auto"/>
        <w:ind w:right="26"/>
        <w:jc w:val="both"/>
        <w:rPr>
          <w:rFonts w:ascii="Times New Roman" w:eastAsia="Times New Roman" w:hAnsi="Times New Roman" w:cs="Times New Roman"/>
          <w:bCs/>
          <w:color w:val="auto"/>
          <w:kern w:val="0"/>
          <w:sz w:val="28"/>
          <w:szCs w:val="28"/>
          <w:lang w:eastAsia="ru-RU"/>
        </w:rPr>
      </w:pPr>
      <w:r w:rsidRPr="00473432">
        <w:rPr>
          <w:rFonts w:ascii="Times New Roman" w:eastAsia="Times New Roman" w:hAnsi="Times New Roman" w:cs="Times New Roman"/>
          <w:bCs/>
          <w:color w:val="auto"/>
          <w:spacing w:val="-9"/>
          <w:kern w:val="0"/>
          <w:sz w:val="28"/>
          <w:szCs w:val="28"/>
          <w:lang w:eastAsia="ru-RU"/>
        </w:rPr>
        <w:t xml:space="preserve">О государственной системе обеспечения защиты населения </w:t>
      </w:r>
      <w:r w:rsidRPr="00473432">
        <w:rPr>
          <w:rFonts w:ascii="Times New Roman" w:eastAsia="Times New Roman" w:hAnsi="Times New Roman" w:cs="Times New Roman"/>
          <w:bCs/>
          <w:color w:val="auto"/>
          <w:spacing w:val="-5"/>
          <w:kern w:val="0"/>
          <w:sz w:val="28"/>
          <w:szCs w:val="28"/>
          <w:lang w:eastAsia="ru-RU"/>
        </w:rPr>
        <w:t>страны от чрезвыча</w:t>
      </w:r>
      <w:r w:rsidRPr="00473432">
        <w:rPr>
          <w:rFonts w:ascii="Times New Roman" w:eastAsia="Times New Roman" w:hAnsi="Times New Roman" w:cs="Times New Roman"/>
          <w:bCs/>
          <w:color w:val="auto"/>
          <w:spacing w:val="-5"/>
          <w:kern w:val="0"/>
          <w:sz w:val="28"/>
          <w:szCs w:val="28"/>
          <w:lang w:eastAsia="ru-RU"/>
        </w:rPr>
        <w:t>й</w:t>
      </w:r>
      <w:r w:rsidRPr="00473432">
        <w:rPr>
          <w:rFonts w:ascii="Times New Roman" w:eastAsia="Times New Roman" w:hAnsi="Times New Roman" w:cs="Times New Roman"/>
          <w:bCs/>
          <w:color w:val="auto"/>
          <w:spacing w:val="-5"/>
          <w:kern w:val="0"/>
          <w:sz w:val="28"/>
          <w:szCs w:val="28"/>
          <w:lang w:eastAsia="ru-RU"/>
        </w:rPr>
        <w:t>ных ситуаций мирного и военного времени;</w:t>
      </w:r>
    </w:p>
    <w:p w:rsidR="003B07AA" w:rsidRPr="00473432" w:rsidRDefault="003B07AA" w:rsidP="00553455">
      <w:pPr>
        <w:widowControl w:val="0"/>
        <w:shd w:val="clear" w:color="auto" w:fill="FFFFFF"/>
        <w:tabs>
          <w:tab w:val="left" w:pos="720"/>
        </w:tabs>
        <w:suppressAutoHyphens w:val="0"/>
        <w:autoSpaceDE w:val="0"/>
        <w:autoSpaceDN w:val="0"/>
        <w:adjustRightInd w:val="0"/>
        <w:spacing w:after="0" w:line="360" w:lineRule="auto"/>
        <w:ind w:right="17"/>
        <w:jc w:val="both"/>
        <w:rPr>
          <w:rFonts w:ascii="Times New Roman" w:eastAsia="Times New Roman" w:hAnsi="Times New Roman" w:cs="Times New Roman"/>
          <w:bCs/>
          <w:color w:val="auto"/>
          <w:kern w:val="0"/>
          <w:sz w:val="28"/>
          <w:szCs w:val="28"/>
          <w:lang w:eastAsia="ru-RU"/>
        </w:rPr>
      </w:pPr>
      <w:r w:rsidRPr="00473432">
        <w:rPr>
          <w:rFonts w:ascii="Times New Roman" w:eastAsia="Times New Roman" w:hAnsi="Times New Roman" w:cs="Times New Roman"/>
          <w:bCs/>
          <w:color w:val="auto"/>
          <w:spacing w:val="-8"/>
          <w:kern w:val="0"/>
          <w:sz w:val="28"/>
          <w:szCs w:val="28"/>
          <w:lang w:eastAsia="ru-RU"/>
        </w:rPr>
        <w:t xml:space="preserve">О правах и обязанностях граждан в области безопасности </w:t>
      </w:r>
      <w:r w:rsidRPr="00473432">
        <w:rPr>
          <w:rFonts w:ascii="Times New Roman" w:eastAsia="Times New Roman" w:hAnsi="Times New Roman" w:cs="Times New Roman"/>
          <w:bCs/>
          <w:color w:val="auto"/>
          <w:kern w:val="0"/>
          <w:sz w:val="28"/>
          <w:szCs w:val="28"/>
          <w:lang w:eastAsia="ru-RU"/>
        </w:rPr>
        <w:t>жизнедеятельности;</w:t>
      </w:r>
      <w:r w:rsidRPr="00473432">
        <w:rPr>
          <w:rFonts w:ascii="Times New Roman" w:eastAsia="Times New Roman" w:hAnsi="Times New Roman" w:cs="Times New Roman"/>
          <w:bCs/>
          <w:color w:val="auto"/>
          <w:spacing w:val="-9"/>
          <w:kern w:val="0"/>
          <w:sz w:val="28"/>
          <w:szCs w:val="28"/>
          <w:lang w:eastAsia="ru-RU"/>
        </w:rPr>
        <w:t xml:space="preserve"> </w:t>
      </w:r>
    </w:p>
    <w:p w:rsidR="003B07AA" w:rsidRPr="00473432" w:rsidRDefault="003B07AA" w:rsidP="00553455">
      <w:pPr>
        <w:widowControl w:val="0"/>
        <w:shd w:val="clear" w:color="auto" w:fill="FFFFFF"/>
        <w:tabs>
          <w:tab w:val="left" w:pos="720"/>
        </w:tabs>
        <w:suppressAutoHyphens w:val="0"/>
        <w:autoSpaceDE w:val="0"/>
        <w:autoSpaceDN w:val="0"/>
        <w:adjustRightInd w:val="0"/>
        <w:spacing w:after="0" w:line="360" w:lineRule="auto"/>
        <w:ind w:right="17"/>
        <w:jc w:val="both"/>
        <w:rPr>
          <w:rFonts w:ascii="Times New Roman" w:eastAsia="Times New Roman" w:hAnsi="Times New Roman" w:cs="Times New Roman"/>
          <w:bCs/>
          <w:color w:val="auto"/>
          <w:kern w:val="0"/>
          <w:sz w:val="28"/>
          <w:szCs w:val="28"/>
          <w:lang w:eastAsia="ru-RU"/>
        </w:rPr>
      </w:pPr>
      <w:r w:rsidRPr="00473432">
        <w:rPr>
          <w:rFonts w:ascii="Times New Roman" w:eastAsia="Times New Roman" w:hAnsi="Times New Roman" w:cs="Times New Roman"/>
          <w:bCs/>
          <w:color w:val="auto"/>
          <w:spacing w:val="-9"/>
          <w:kern w:val="0"/>
          <w:sz w:val="28"/>
          <w:szCs w:val="28"/>
          <w:lang w:eastAsia="ru-RU"/>
        </w:rPr>
        <w:t>О роли здорового образа жизни</w:t>
      </w:r>
      <w:r w:rsidRPr="00473432">
        <w:rPr>
          <w:rFonts w:ascii="Times New Roman" w:eastAsia="Times New Roman" w:hAnsi="Times New Roman" w:cs="Times New Roman"/>
          <w:bCs/>
          <w:color w:val="auto"/>
          <w:kern w:val="0"/>
          <w:sz w:val="28"/>
          <w:szCs w:val="28"/>
          <w:lang w:eastAsia="ru-RU"/>
        </w:rPr>
        <w:t>;</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Что такое первая помощь, правила ее оказания;</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Учащиеся должны уметь:</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 xml:space="preserve">Предвидеть и адекватно действовать в чрезвычайных ситуациях; </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Использовать средства индивидуальной защиты;</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Грамотно использовать полученную информацию о чрезвычайной ситуации;</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 xml:space="preserve">Применять полученные знания о здоровом образе жизни; </w:t>
      </w:r>
    </w:p>
    <w:p w:rsidR="003B07AA" w:rsidRPr="00473432" w:rsidRDefault="003B07AA" w:rsidP="00553455">
      <w:pPr>
        <w:suppressAutoHyphens w:val="0"/>
        <w:spacing w:after="0" w:line="360" w:lineRule="auto"/>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Оказывать первую помощь при различных неотложных состояниях.</w:t>
      </w:r>
    </w:p>
    <w:p w:rsidR="003B07AA" w:rsidRPr="00473432" w:rsidRDefault="003B07AA" w:rsidP="00553455">
      <w:pPr>
        <w:pStyle w:val="2"/>
        <w:spacing w:before="0" w:line="360" w:lineRule="auto"/>
        <w:jc w:val="center"/>
        <w:rPr>
          <w:rFonts w:ascii="Times New Roman" w:hAnsi="Times New Roman"/>
          <w:caps/>
          <w:color w:val="auto"/>
          <w:sz w:val="28"/>
          <w:szCs w:val="28"/>
        </w:rPr>
      </w:pPr>
      <w:bookmarkStart w:id="64" w:name="_Toc453836449"/>
      <w:r w:rsidRPr="00473432">
        <w:rPr>
          <w:rFonts w:ascii="Times New Roman" w:hAnsi="Times New Roman"/>
          <w:caps/>
          <w:color w:val="auto"/>
          <w:sz w:val="28"/>
          <w:szCs w:val="28"/>
        </w:rPr>
        <w:t>Основы экологии</w:t>
      </w:r>
      <w:bookmarkEnd w:id="64"/>
    </w:p>
    <w:p w:rsidR="003B07AA" w:rsidRPr="00473432" w:rsidRDefault="003B07AA" w:rsidP="00553455">
      <w:pPr>
        <w:suppressAutoHyphens w:val="0"/>
        <w:spacing w:after="0" w:line="360" w:lineRule="auto"/>
        <w:jc w:val="center"/>
        <w:rPr>
          <w:rFonts w:ascii="Times New Roman" w:hAnsi="Times New Roman" w:cs="Times New Roman"/>
          <w:color w:val="auto"/>
          <w:kern w:val="28"/>
          <w:sz w:val="28"/>
          <w:szCs w:val="28"/>
        </w:rPr>
      </w:pPr>
      <w:r w:rsidRPr="00473432">
        <w:rPr>
          <w:rFonts w:ascii="Times New Roman" w:hAnsi="Times New Roman" w:cs="Times New Roman"/>
          <w:color w:val="auto"/>
          <w:kern w:val="28"/>
          <w:sz w:val="28"/>
          <w:szCs w:val="28"/>
        </w:rPr>
        <w:t>10-11 классы</w:t>
      </w:r>
    </w:p>
    <w:p w:rsidR="003B07AA" w:rsidRPr="00473432" w:rsidRDefault="003B07AA" w:rsidP="00553455">
      <w:pPr>
        <w:spacing w:after="0" w:line="360" w:lineRule="auto"/>
        <w:jc w:val="both"/>
        <w:rPr>
          <w:rFonts w:ascii="Times New Roman" w:hAnsi="Times New Roman" w:cs="Times New Roman"/>
          <w:b/>
          <w:sz w:val="28"/>
          <w:szCs w:val="28"/>
        </w:rPr>
      </w:pPr>
      <w:r w:rsidRPr="00473432">
        <w:rPr>
          <w:rFonts w:ascii="Times New Roman" w:hAnsi="Times New Roman" w:cs="Times New Roman"/>
          <w:b/>
          <w:sz w:val="28"/>
          <w:szCs w:val="28"/>
        </w:rPr>
        <w:t>Экология</w:t>
      </w:r>
    </w:p>
    <w:p w:rsidR="003B07AA" w:rsidRPr="00473432" w:rsidRDefault="003B07AA" w:rsidP="00553455">
      <w:pPr>
        <w:pStyle w:val="af0"/>
        <w:spacing w:after="0" w:line="360" w:lineRule="auto"/>
        <w:jc w:val="both"/>
        <w:rPr>
          <w:rFonts w:ascii="Times New Roman" w:hAnsi="Times New Roman"/>
          <w:sz w:val="28"/>
          <w:szCs w:val="28"/>
        </w:rPr>
      </w:pPr>
      <w:r w:rsidRPr="00473432">
        <w:rPr>
          <w:rFonts w:ascii="Times New Roman" w:hAnsi="Times New Roman"/>
          <w:sz w:val="28"/>
          <w:szCs w:val="28"/>
        </w:rPr>
        <w:t>Методы исследования в биологии. Сущность жизни и свойства живого Развитие экологии как науки. Роль экологии в современном обществе.</w:t>
      </w:r>
    </w:p>
    <w:p w:rsidR="003B07AA" w:rsidRPr="00473432" w:rsidRDefault="003B07AA" w:rsidP="00553455">
      <w:pPr>
        <w:spacing w:after="0" w:line="360" w:lineRule="auto"/>
        <w:jc w:val="both"/>
        <w:rPr>
          <w:rFonts w:ascii="Times New Roman" w:hAnsi="Times New Roman" w:cs="Times New Roman"/>
          <w:b/>
          <w:sz w:val="28"/>
          <w:szCs w:val="28"/>
        </w:rPr>
      </w:pPr>
      <w:r w:rsidRPr="00473432">
        <w:rPr>
          <w:rFonts w:ascii="Times New Roman" w:hAnsi="Times New Roman" w:cs="Times New Roman"/>
          <w:b/>
          <w:sz w:val="28"/>
          <w:szCs w:val="28"/>
        </w:rPr>
        <w:t>Среда обитания организмов и её факторы</w:t>
      </w:r>
    </w:p>
    <w:p w:rsidR="003B07AA" w:rsidRPr="00473432" w:rsidRDefault="003B07AA" w:rsidP="00553455">
      <w:pPr>
        <w:pStyle w:val="af0"/>
        <w:spacing w:after="0" w:line="360" w:lineRule="auto"/>
        <w:jc w:val="both"/>
        <w:rPr>
          <w:rFonts w:ascii="Times New Roman" w:hAnsi="Times New Roman"/>
          <w:sz w:val="28"/>
          <w:szCs w:val="28"/>
        </w:rPr>
      </w:pPr>
      <w:r w:rsidRPr="00473432">
        <w:rPr>
          <w:rFonts w:ascii="Times New Roman" w:hAnsi="Times New Roman"/>
          <w:sz w:val="28"/>
          <w:szCs w:val="28"/>
        </w:rPr>
        <w:lastRenderedPageBreak/>
        <w:t>Экологические факторы. Лимитирующие факторы. Адаптация органи</w:t>
      </w:r>
      <w:r w:rsidRPr="00473432">
        <w:rPr>
          <w:rFonts w:ascii="Times New Roman" w:hAnsi="Times New Roman"/>
          <w:sz w:val="28"/>
          <w:szCs w:val="28"/>
        </w:rPr>
        <w:t>з</w:t>
      </w:r>
      <w:r w:rsidRPr="00473432">
        <w:rPr>
          <w:rFonts w:ascii="Times New Roman" w:hAnsi="Times New Roman"/>
          <w:sz w:val="28"/>
          <w:szCs w:val="28"/>
        </w:rPr>
        <w:t>мов.</w:t>
      </w:r>
    </w:p>
    <w:p w:rsidR="003B07AA" w:rsidRPr="00473432" w:rsidRDefault="003B07AA" w:rsidP="00553455">
      <w:pPr>
        <w:spacing w:after="0" w:line="360" w:lineRule="auto"/>
        <w:jc w:val="both"/>
        <w:rPr>
          <w:rFonts w:ascii="Times New Roman" w:hAnsi="Times New Roman" w:cs="Times New Roman"/>
          <w:b/>
          <w:sz w:val="28"/>
          <w:szCs w:val="28"/>
        </w:rPr>
      </w:pPr>
      <w:r w:rsidRPr="00473432">
        <w:rPr>
          <w:rFonts w:ascii="Times New Roman" w:hAnsi="Times New Roman" w:cs="Times New Roman"/>
          <w:b/>
          <w:sz w:val="28"/>
          <w:szCs w:val="28"/>
        </w:rPr>
        <w:t>Местообитания и экологические ниши</w:t>
      </w:r>
    </w:p>
    <w:p w:rsidR="003B07AA" w:rsidRPr="00473432" w:rsidRDefault="003B07AA" w:rsidP="00553455">
      <w:pPr>
        <w:pStyle w:val="af0"/>
        <w:spacing w:after="0" w:line="360" w:lineRule="auto"/>
        <w:jc w:val="both"/>
        <w:rPr>
          <w:rFonts w:ascii="Times New Roman" w:hAnsi="Times New Roman"/>
          <w:sz w:val="28"/>
          <w:szCs w:val="28"/>
        </w:rPr>
      </w:pPr>
      <w:r w:rsidRPr="00473432">
        <w:rPr>
          <w:rFonts w:ascii="Times New Roman" w:hAnsi="Times New Roman"/>
          <w:sz w:val="28"/>
          <w:szCs w:val="28"/>
        </w:rPr>
        <w:t>Местообитания организмов. Экологическая ниша.</w:t>
      </w:r>
    </w:p>
    <w:p w:rsidR="003B07AA" w:rsidRPr="00473432" w:rsidRDefault="003B07AA" w:rsidP="00553455">
      <w:pPr>
        <w:spacing w:after="0" w:line="360" w:lineRule="auto"/>
        <w:jc w:val="both"/>
        <w:rPr>
          <w:rFonts w:ascii="Times New Roman" w:hAnsi="Times New Roman" w:cs="Times New Roman"/>
          <w:b/>
          <w:sz w:val="28"/>
          <w:szCs w:val="28"/>
        </w:rPr>
      </w:pPr>
      <w:r w:rsidRPr="00473432">
        <w:rPr>
          <w:rFonts w:ascii="Times New Roman" w:hAnsi="Times New Roman" w:cs="Times New Roman"/>
          <w:b/>
          <w:sz w:val="28"/>
          <w:szCs w:val="28"/>
        </w:rPr>
        <w:t>Основные типы экологических взаимодействий</w:t>
      </w:r>
    </w:p>
    <w:p w:rsidR="003B07AA" w:rsidRPr="00473432" w:rsidRDefault="003B07AA" w:rsidP="00553455">
      <w:pPr>
        <w:pStyle w:val="af0"/>
        <w:spacing w:after="0" w:line="360" w:lineRule="auto"/>
        <w:jc w:val="both"/>
        <w:rPr>
          <w:rFonts w:ascii="Times New Roman" w:hAnsi="Times New Roman"/>
          <w:sz w:val="28"/>
          <w:szCs w:val="28"/>
        </w:rPr>
      </w:pPr>
      <w:r w:rsidRPr="00473432">
        <w:rPr>
          <w:rFonts w:ascii="Times New Roman" w:hAnsi="Times New Roman"/>
          <w:sz w:val="28"/>
          <w:szCs w:val="28"/>
        </w:rPr>
        <w:t>Экологические взаимодействия организмов. Типы экологического вза</w:t>
      </w:r>
      <w:r w:rsidRPr="00473432">
        <w:rPr>
          <w:rFonts w:ascii="Times New Roman" w:hAnsi="Times New Roman"/>
          <w:sz w:val="28"/>
          <w:szCs w:val="28"/>
        </w:rPr>
        <w:t>и</w:t>
      </w:r>
      <w:r w:rsidRPr="00473432">
        <w:rPr>
          <w:rFonts w:ascii="Times New Roman" w:hAnsi="Times New Roman"/>
          <w:sz w:val="28"/>
          <w:szCs w:val="28"/>
        </w:rPr>
        <w:t>модействия.</w:t>
      </w:r>
    </w:p>
    <w:p w:rsidR="003B07AA" w:rsidRPr="00473432" w:rsidRDefault="003B07AA" w:rsidP="00553455">
      <w:pPr>
        <w:spacing w:after="0" w:line="360" w:lineRule="auto"/>
        <w:jc w:val="both"/>
        <w:rPr>
          <w:rFonts w:ascii="Times New Roman" w:hAnsi="Times New Roman" w:cs="Times New Roman"/>
          <w:b/>
          <w:sz w:val="28"/>
          <w:szCs w:val="28"/>
        </w:rPr>
      </w:pPr>
      <w:r w:rsidRPr="00473432">
        <w:rPr>
          <w:rFonts w:ascii="Times New Roman" w:hAnsi="Times New Roman" w:cs="Times New Roman"/>
          <w:b/>
          <w:sz w:val="28"/>
          <w:szCs w:val="28"/>
        </w:rPr>
        <w:t>Конкурентные взаимодействия</w:t>
      </w:r>
    </w:p>
    <w:p w:rsidR="003B07AA" w:rsidRPr="00473432" w:rsidRDefault="003B07AA" w:rsidP="00553455">
      <w:pPr>
        <w:pStyle w:val="af0"/>
        <w:spacing w:after="0" w:line="360" w:lineRule="auto"/>
        <w:jc w:val="both"/>
        <w:rPr>
          <w:rFonts w:ascii="Times New Roman" w:hAnsi="Times New Roman"/>
          <w:sz w:val="28"/>
          <w:szCs w:val="28"/>
        </w:rPr>
      </w:pPr>
      <w:r w:rsidRPr="00473432">
        <w:rPr>
          <w:rFonts w:ascii="Times New Roman" w:hAnsi="Times New Roman"/>
          <w:sz w:val="28"/>
          <w:szCs w:val="28"/>
        </w:rPr>
        <w:t>Внутривидовая конкуренция. Межвидовая конкуренция.</w:t>
      </w:r>
    </w:p>
    <w:p w:rsidR="003B07AA" w:rsidRPr="00473432" w:rsidRDefault="003B07AA" w:rsidP="00553455">
      <w:pPr>
        <w:spacing w:after="0" w:line="360" w:lineRule="auto"/>
        <w:jc w:val="both"/>
        <w:rPr>
          <w:rFonts w:ascii="Times New Roman" w:hAnsi="Times New Roman" w:cs="Times New Roman"/>
          <w:b/>
          <w:sz w:val="28"/>
          <w:szCs w:val="28"/>
        </w:rPr>
      </w:pPr>
      <w:r w:rsidRPr="00473432">
        <w:rPr>
          <w:rFonts w:ascii="Times New Roman" w:hAnsi="Times New Roman" w:cs="Times New Roman"/>
          <w:b/>
          <w:sz w:val="28"/>
          <w:szCs w:val="28"/>
        </w:rPr>
        <w:t>Основные экологические характеристики популяции</w:t>
      </w:r>
    </w:p>
    <w:p w:rsidR="003B07AA" w:rsidRPr="00473432" w:rsidRDefault="003B07AA" w:rsidP="00553455">
      <w:pPr>
        <w:pStyle w:val="af0"/>
        <w:spacing w:after="0" w:line="360" w:lineRule="auto"/>
        <w:jc w:val="both"/>
        <w:rPr>
          <w:rFonts w:ascii="Times New Roman" w:hAnsi="Times New Roman"/>
          <w:sz w:val="28"/>
          <w:szCs w:val="28"/>
        </w:rPr>
      </w:pPr>
      <w:r w:rsidRPr="00473432">
        <w:rPr>
          <w:rFonts w:ascii="Times New Roman" w:hAnsi="Times New Roman"/>
          <w:sz w:val="28"/>
          <w:szCs w:val="28"/>
        </w:rPr>
        <w:t>Демографические характеристики. Возрастная структура. Динамика п</w:t>
      </w:r>
      <w:r w:rsidRPr="00473432">
        <w:rPr>
          <w:rFonts w:ascii="Times New Roman" w:hAnsi="Times New Roman"/>
          <w:sz w:val="28"/>
          <w:szCs w:val="28"/>
        </w:rPr>
        <w:t>о</w:t>
      </w:r>
      <w:r w:rsidRPr="00473432">
        <w:rPr>
          <w:rFonts w:ascii="Times New Roman" w:hAnsi="Times New Roman"/>
          <w:sz w:val="28"/>
          <w:szCs w:val="28"/>
        </w:rPr>
        <w:t>пуляции.</w:t>
      </w:r>
    </w:p>
    <w:p w:rsidR="00CA04EE" w:rsidRPr="00473432" w:rsidRDefault="00CA04EE" w:rsidP="00553455">
      <w:pPr>
        <w:spacing w:after="0" w:line="360" w:lineRule="auto"/>
        <w:jc w:val="both"/>
        <w:rPr>
          <w:rFonts w:ascii="Times New Roman" w:hAnsi="Times New Roman" w:cs="Times New Roman"/>
          <w:b/>
          <w:sz w:val="28"/>
          <w:szCs w:val="28"/>
        </w:rPr>
      </w:pPr>
    </w:p>
    <w:p w:rsidR="003B07AA" w:rsidRPr="00473432" w:rsidRDefault="003B07AA" w:rsidP="00553455">
      <w:pPr>
        <w:spacing w:after="0" w:line="360" w:lineRule="auto"/>
        <w:jc w:val="both"/>
        <w:rPr>
          <w:rFonts w:ascii="Times New Roman" w:hAnsi="Times New Roman" w:cs="Times New Roman"/>
          <w:b/>
          <w:sz w:val="28"/>
          <w:szCs w:val="28"/>
        </w:rPr>
      </w:pPr>
      <w:r w:rsidRPr="00473432">
        <w:rPr>
          <w:rFonts w:ascii="Times New Roman" w:hAnsi="Times New Roman" w:cs="Times New Roman"/>
          <w:b/>
          <w:sz w:val="28"/>
          <w:szCs w:val="28"/>
        </w:rPr>
        <w:t>Экологические сообщества</w:t>
      </w:r>
    </w:p>
    <w:p w:rsidR="003B07AA" w:rsidRPr="00473432" w:rsidRDefault="003B07AA" w:rsidP="00553455">
      <w:pPr>
        <w:pStyle w:val="af0"/>
        <w:spacing w:after="0" w:line="360" w:lineRule="auto"/>
        <w:jc w:val="both"/>
        <w:rPr>
          <w:rFonts w:ascii="Times New Roman" w:hAnsi="Times New Roman"/>
          <w:sz w:val="28"/>
          <w:szCs w:val="28"/>
        </w:rPr>
      </w:pPr>
      <w:r w:rsidRPr="00473432">
        <w:rPr>
          <w:rFonts w:ascii="Times New Roman" w:hAnsi="Times New Roman"/>
          <w:sz w:val="28"/>
          <w:szCs w:val="28"/>
        </w:rPr>
        <w:t>Экосистема. Сравнение естественных и искусственных экосистем. Эк</w:t>
      </w:r>
      <w:r w:rsidRPr="00473432">
        <w:rPr>
          <w:rFonts w:ascii="Times New Roman" w:hAnsi="Times New Roman"/>
          <w:sz w:val="28"/>
          <w:szCs w:val="28"/>
        </w:rPr>
        <w:t>о</w:t>
      </w:r>
      <w:r w:rsidRPr="00473432">
        <w:rPr>
          <w:rFonts w:ascii="Times New Roman" w:hAnsi="Times New Roman"/>
          <w:sz w:val="28"/>
          <w:szCs w:val="28"/>
        </w:rPr>
        <w:t>система города.</w:t>
      </w:r>
    </w:p>
    <w:p w:rsidR="003B07AA" w:rsidRPr="00473432" w:rsidRDefault="003B07AA" w:rsidP="00553455">
      <w:pPr>
        <w:spacing w:after="0" w:line="360" w:lineRule="auto"/>
        <w:jc w:val="both"/>
        <w:rPr>
          <w:rFonts w:ascii="Times New Roman" w:hAnsi="Times New Roman" w:cs="Times New Roman"/>
          <w:b/>
          <w:sz w:val="28"/>
          <w:szCs w:val="28"/>
        </w:rPr>
      </w:pPr>
      <w:r w:rsidRPr="00473432">
        <w:rPr>
          <w:rFonts w:ascii="Times New Roman" w:hAnsi="Times New Roman" w:cs="Times New Roman"/>
          <w:b/>
          <w:sz w:val="28"/>
          <w:szCs w:val="28"/>
        </w:rPr>
        <w:t>Структура сообщества</w:t>
      </w:r>
    </w:p>
    <w:p w:rsidR="003B07AA" w:rsidRPr="00473432" w:rsidRDefault="003B07AA" w:rsidP="00553455">
      <w:pPr>
        <w:pStyle w:val="af0"/>
        <w:spacing w:after="0" w:line="360" w:lineRule="auto"/>
        <w:jc w:val="both"/>
        <w:rPr>
          <w:rFonts w:ascii="Times New Roman" w:hAnsi="Times New Roman"/>
          <w:sz w:val="28"/>
          <w:szCs w:val="28"/>
        </w:rPr>
      </w:pPr>
      <w:r w:rsidRPr="00473432">
        <w:rPr>
          <w:rFonts w:ascii="Times New Roman" w:hAnsi="Times New Roman"/>
          <w:sz w:val="28"/>
          <w:szCs w:val="28"/>
        </w:rPr>
        <w:t>Видовая структура. Морфологическая структура. Трофическая структ</w:t>
      </w:r>
      <w:r w:rsidRPr="00473432">
        <w:rPr>
          <w:rFonts w:ascii="Times New Roman" w:hAnsi="Times New Roman"/>
          <w:sz w:val="28"/>
          <w:szCs w:val="28"/>
        </w:rPr>
        <w:t>у</w:t>
      </w:r>
      <w:r w:rsidRPr="00473432">
        <w:rPr>
          <w:rFonts w:ascii="Times New Roman" w:hAnsi="Times New Roman"/>
          <w:sz w:val="28"/>
          <w:szCs w:val="28"/>
        </w:rPr>
        <w:t>ра.</w:t>
      </w:r>
    </w:p>
    <w:p w:rsidR="003B07AA" w:rsidRPr="00473432" w:rsidRDefault="003B07AA" w:rsidP="00553455">
      <w:pPr>
        <w:spacing w:after="0" w:line="360" w:lineRule="auto"/>
        <w:jc w:val="both"/>
        <w:rPr>
          <w:rFonts w:ascii="Times New Roman" w:hAnsi="Times New Roman" w:cs="Times New Roman"/>
          <w:b/>
          <w:sz w:val="28"/>
          <w:szCs w:val="28"/>
        </w:rPr>
      </w:pPr>
      <w:r w:rsidRPr="00473432">
        <w:rPr>
          <w:rFonts w:ascii="Times New Roman" w:hAnsi="Times New Roman" w:cs="Times New Roman"/>
          <w:b/>
          <w:sz w:val="28"/>
          <w:szCs w:val="28"/>
        </w:rPr>
        <w:t>Взаимосвязь организмов в сообществах</w:t>
      </w:r>
    </w:p>
    <w:p w:rsidR="003B07AA" w:rsidRPr="00473432" w:rsidRDefault="003B07AA" w:rsidP="00553455">
      <w:pPr>
        <w:pStyle w:val="af0"/>
        <w:spacing w:after="0" w:line="360" w:lineRule="auto"/>
        <w:jc w:val="both"/>
        <w:rPr>
          <w:rFonts w:ascii="Times New Roman" w:hAnsi="Times New Roman"/>
          <w:sz w:val="28"/>
          <w:szCs w:val="28"/>
        </w:rPr>
      </w:pPr>
      <w:r w:rsidRPr="00473432">
        <w:rPr>
          <w:rFonts w:ascii="Times New Roman" w:hAnsi="Times New Roman"/>
          <w:sz w:val="28"/>
          <w:szCs w:val="28"/>
        </w:rPr>
        <w:t>Автотрофы. Гетеротрофы.</w:t>
      </w:r>
    </w:p>
    <w:p w:rsidR="003B07AA" w:rsidRPr="00473432" w:rsidRDefault="003B07AA" w:rsidP="00553455">
      <w:pPr>
        <w:spacing w:after="0" w:line="360" w:lineRule="auto"/>
        <w:jc w:val="both"/>
        <w:rPr>
          <w:rFonts w:ascii="Times New Roman" w:hAnsi="Times New Roman" w:cs="Times New Roman"/>
          <w:b/>
          <w:sz w:val="28"/>
          <w:szCs w:val="28"/>
        </w:rPr>
      </w:pPr>
      <w:r w:rsidRPr="00473432">
        <w:rPr>
          <w:rFonts w:ascii="Times New Roman" w:hAnsi="Times New Roman" w:cs="Times New Roman"/>
          <w:b/>
          <w:sz w:val="28"/>
          <w:szCs w:val="28"/>
        </w:rPr>
        <w:t>Пищевые цепи</w:t>
      </w:r>
    </w:p>
    <w:p w:rsidR="003B07AA" w:rsidRPr="00473432" w:rsidRDefault="003B07AA" w:rsidP="00553455">
      <w:pPr>
        <w:pStyle w:val="af0"/>
        <w:spacing w:after="0" w:line="360" w:lineRule="auto"/>
        <w:jc w:val="both"/>
        <w:rPr>
          <w:rFonts w:ascii="Times New Roman" w:hAnsi="Times New Roman"/>
          <w:sz w:val="28"/>
          <w:szCs w:val="28"/>
        </w:rPr>
      </w:pPr>
      <w:r w:rsidRPr="00473432">
        <w:rPr>
          <w:rFonts w:ascii="Times New Roman" w:hAnsi="Times New Roman"/>
          <w:sz w:val="28"/>
          <w:szCs w:val="28"/>
        </w:rPr>
        <w:t>Типы пищевых цепей. Круговорот веществ.</w:t>
      </w:r>
    </w:p>
    <w:p w:rsidR="003B07AA" w:rsidRPr="00473432" w:rsidRDefault="003B07AA" w:rsidP="00553455">
      <w:pPr>
        <w:spacing w:after="0" w:line="360" w:lineRule="auto"/>
        <w:jc w:val="both"/>
        <w:rPr>
          <w:rFonts w:ascii="Times New Roman" w:hAnsi="Times New Roman" w:cs="Times New Roman"/>
          <w:b/>
          <w:sz w:val="28"/>
          <w:szCs w:val="28"/>
        </w:rPr>
      </w:pPr>
      <w:r w:rsidRPr="00473432">
        <w:rPr>
          <w:rFonts w:ascii="Times New Roman" w:hAnsi="Times New Roman" w:cs="Times New Roman"/>
          <w:b/>
          <w:sz w:val="28"/>
          <w:szCs w:val="28"/>
        </w:rPr>
        <w:t>Экологические пирамиды</w:t>
      </w:r>
    </w:p>
    <w:p w:rsidR="003B07AA" w:rsidRPr="00473432" w:rsidRDefault="003B07AA" w:rsidP="00553455">
      <w:pPr>
        <w:pStyle w:val="af0"/>
        <w:spacing w:after="0" w:line="360" w:lineRule="auto"/>
        <w:jc w:val="both"/>
        <w:rPr>
          <w:rFonts w:ascii="Times New Roman" w:hAnsi="Times New Roman"/>
          <w:sz w:val="28"/>
          <w:szCs w:val="28"/>
        </w:rPr>
      </w:pPr>
      <w:r w:rsidRPr="00473432">
        <w:rPr>
          <w:rFonts w:ascii="Times New Roman" w:hAnsi="Times New Roman"/>
          <w:sz w:val="28"/>
          <w:szCs w:val="28"/>
        </w:rPr>
        <w:t>Перенос энергии в сообществе. Экологическая пирамида.</w:t>
      </w:r>
    </w:p>
    <w:p w:rsidR="003B07AA" w:rsidRPr="00473432" w:rsidRDefault="003B07AA" w:rsidP="00553455">
      <w:pPr>
        <w:spacing w:after="0" w:line="360" w:lineRule="auto"/>
        <w:jc w:val="both"/>
        <w:rPr>
          <w:rFonts w:ascii="Times New Roman" w:hAnsi="Times New Roman" w:cs="Times New Roman"/>
          <w:b/>
          <w:sz w:val="28"/>
          <w:szCs w:val="28"/>
        </w:rPr>
      </w:pPr>
      <w:r w:rsidRPr="00473432">
        <w:rPr>
          <w:rFonts w:ascii="Times New Roman" w:hAnsi="Times New Roman" w:cs="Times New Roman"/>
          <w:b/>
          <w:sz w:val="28"/>
          <w:szCs w:val="28"/>
        </w:rPr>
        <w:t>Экологическая сукцессия</w:t>
      </w:r>
    </w:p>
    <w:p w:rsidR="003B07AA" w:rsidRPr="00473432" w:rsidRDefault="003B07AA" w:rsidP="00553455">
      <w:pPr>
        <w:pStyle w:val="af0"/>
        <w:spacing w:after="0" w:line="360" w:lineRule="auto"/>
        <w:jc w:val="both"/>
        <w:rPr>
          <w:rFonts w:ascii="Times New Roman" w:hAnsi="Times New Roman"/>
          <w:sz w:val="28"/>
          <w:szCs w:val="28"/>
        </w:rPr>
      </w:pPr>
      <w:r w:rsidRPr="00473432">
        <w:rPr>
          <w:rFonts w:ascii="Times New Roman" w:hAnsi="Times New Roman"/>
          <w:sz w:val="28"/>
          <w:szCs w:val="28"/>
        </w:rPr>
        <w:t>Сукцессия. Виды сукцессий.</w:t>
      </w:r>
    </w:p>
    <w:p w:rsidR="003B07AA" w:rsidRPr="00473432" w:rsidRDefault="003B07AA" w:rsidP="00553455">
      <w:pPr>
        <w:spacing w:after="0" w:line="360" w:lineRule="auto"/>
        <w:jc w:val="both"/>
        <w:rPr>
          <w:rFonts w:ascii="Times New Roman" w:hAnsi="Times New Roman" w:cs="Times New Roman"/>
          <w:b/>
          <w:sz w:val="28"/>
          <w:szCs w:val="28"/>
        </w:rPr>
      </w:pPr>
      <w:r w:rsidRPr="00473432">
        <w:rPr>
          <w:rFonts w:ascii="Times New Roman" w:hAnsi="Times New Roman" w:cs="Times New Roman"/>
          <w:b/>
          <w:sz w:val="28"/>
          <w:szCs w:val="28"/>
        </w:rPr>
        <w:t>Влияние загрязнений на живые организмы</w:t>
      </w:r>
    </w:p>
    <w:p w:rsidR="003B07AA" w:rsidRPr="00473432" w:rsidRDefault="003B07AA" w:rsidP="00553455">
      <w:pPr>
        <w:pStyle w:val="af0"/>
        <w:spacing w:after="0" w:line="360" w:lineRule="auto"/>
        <w:jc w:val="both"/>
        <w:rPr>
          <w:rFonts w:ascii="Times New Roman" w:hAnsi="Times New Roman"/>
          <w:sz w:val="28"/>
          <w:szCs w:val="28"/>
        </w:rPr>
      </w:pPr>
      <w:r w:rsidRPr="00473432">
        <w:rPr>
          <w:rFonts w:ascii="Times New Roman" w:hAnsi="Times New Roman"/>
          <w:sz w:val="28"/>
          <w:szCs w:val="28"/>
        </w:rPr>
        <w:t>Загрязнение окружающей среды. Накопление загрязнителя в пищевых цепях.</w:t>
      </w:r>
    </w:p>
    <w:p w:rsidR="003B07AA" w:rsidRPr="00473432" w:rsidRDefault="003B07AA" w:rsidP="00553455">
      <w:pPr>
        <w:spacing w:after="0" w:line="360" w:lineRule="auto"/>
        <w:jc w:val="both"/>
        <w:rPr>
          <w:rFonts w:ascii="Times New Roman" w:hAnsi="Times New Roman" w:cs="Times New Roman"/>
          <w:b/>
          <w:sz w:val="28"/>
          <w:szCs w:val="28"/>
        </w:rPr>
      </w:pPr>
      <w:r w:rsidRPr="00473432">
        <w:rPr>
          <w:rFonts w:ascii="Times New Roman" w:hAnsi="Times New Roman" w:cs="Times New Roman"/>
          <w:b/>
          <w:sz w:val="28"/>
          <w:szCs w:val="28"/>
        </w:rPr>
        <w:t>Основы рационального природопользования</w:t>
      </w:r>
    </w:p>
    <w:p w:rsidR="003B07AA" w:rsidRPr="00473432" w:rsidRDefault="003B07AA" w:rsidP="00553455">
      <w:pPr>
        <w:pStyle w:val="af0"/>
        <w:spacing w:after="0" w:line="360" w:lineRule="auto"/>
        <w:jc w:val="both"/>
        <w:rPr>
          <w:rFonts w:ascii="Times New Roman" w:hAnsi="Times New Roman"/>
          <w:sz w:val="28"/>
          <w:szCs w:val="28"/>
        </w:rPr>
      </w:pPr>
      <w:r w:rsidRPr="00473432">
        <w:rPr>
          <w:rFonts w:ascii="Times New Roman" w:hAnsi="Times New Roman"/>
          <w:sz w:val="28"/>
          <w:szCs w:val="28"/>
        </w:rPr>
        <w:lastRenderedPageBreak/>
        <w:t>Формирование экологического сознания. Рациональное природопольз</w:t>
      </w:r>
      <w:r w:rsidRPr="00473432">
        <w:rPr>
          <w:rFonts w:ascii="Times New Roman" w:hAnsi="Times New Roman"/>
          <w:sz w:val="28"/>
          <w:szCs w:val="28"/>
        </w:rPr>
        <w:t>о</w:t>
      </w:r>
      <w:r w:rsidRPr="00473432">
        <w:rPr>
          <w:rFonts w:ascii="Times New Roman" w:hAnsi="Times New Roman"/>
          <w:sz w:val="28"/>
          <w:szCs w:val="28"/>
        </w:rPr>
        <w:t>вание.</w:t>
      </w:r>
    </w:p>
    <w:p w:rsidR="003B07AA" w:rsidRPr="00473432" w:rsidRDefault="003B07AA" w:rsidP="00553455">
      <w:pPr>
        <w:spacing w:after="0" w:line="360" w:lineRule="auto"/>
        <w:jc w:val="both"/>
        <w:rPr>
          <w:rFonts w:ascii="Times New Roman" w:hAnsi="Times New Roman" w:cs="Times New Roman"/>
          <w:color w:val="auto"/>
          <w:sz w:val="28"/>
          <w:szCs w:val="28"/>
          <w:u w:val="single"/>
        </w:rPr>
      </w:pPr>
      <w:r w:rsidRPr="00473432">
        <w:rPr>
          <w:rFonts w:ascii="Times New Roman" w:hAnsi="Times New Roman" w:cs="Times New Roman"/>
          <w:color w:val="auto"/>
          <w:sz w:val="28"/>
          <w:szCs w:val="28"/>
          <w:u w:val="single"/>
        </w:rPr>
        <w:t xml:space="preserve">По окончании всего курса обучения учащиеся должны владеть следующими знаниями, умениями и навыками: </w:t>
      </w:r>
    </w:p>
    <w:p w:rsidR="003B07AA" w:rsidRPr="00473432" w:rsidRDefault="003B07AA" w:rsidP="00553455">
      <w:pPr>
        <w:spacing w:after="0" w:line="360" w:lineRule="auto"/>
        <w:jc w:val="both"/>
        <w:rPr>
          <w:rFonts w:ascii="Times New Roman" w:hAnsi="Times New Roman" w:cs="Times New Roman"/>
          <w:color w:val="auto"/>
          <w:sz w:val="28"/>
          <w:szCs w:val="28"/>
        </w:rPr>
      </w:pPr>
      <w:r w:rsidRPr="00473432">
        <w:rPr>
          <w:rFonts w:ascii="Times New Roman" w:hAnsi="Times New Roman" w:cs="Times New Roman"/>
          <w:sz w:val="28"/>
          <w:szCs w:val="28"/>
        </w:rPr>
        <w:t>понятие о роли экологии в современном обществе;</w:t>
      </w:r>
    </w:p>
    <w:p w:rsidR="003B07AA" w:rsidRPr="00473432" w:rsidRDefault="003B07AA" w:rsidP="00553455">
      <w:pPr>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 xml:space="preserve">примеры природных сообществ; </w:t>
      </w:r>
    </w:p>
    <w:p w:rsidR="003B07AA" w:rsidRPr="00473432" w:rsidRDefault="003B07AA" w:rsidP="00553455">
      <w:pPr>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примеры пищевых цепей в природе;</w:t>
      </w:r>
    </w:p>
    <w:p w:rsidR="003B07AA" w:rsidRPr="00473432" w:rsidRDefault="003B07AA" w:rsidP="00553455">
      <w:pPr>
        <w:spacing w:after="0" w:line="360" w:lineRule="auto"/>
        <w:jc w:val="both"/>
        <w:rPr>
          <w:rFonts w:ascii="Times New Roman" w:hAnsi="Times New Roman" w:cs="Times New Roman"/>
          <w:sz w:val="28"/>
          <w:szCs w:val="28"/>
        </w:rPr>
      </w:pPr>
      <w:r w:rsidRPr="00473432">
        <w:rPr>
          <w:rFonts w:ascii="Times New Roman" w:hAnsi="Times New Roman" w:cs="Times New Roman"/>
          <w:color w:val="000000"/>
          <w:spacing w:val="-7"/>
          <w:sz w:val="28"/>
          <w:szCs w:val="28"/>
        </w:rPr>
        <w:t>значение факторов внешней среды на живые организмы;</w:t>
      </w:r>
    </w:p>
    <w:p w:rsidR="003B07AA" w:rsidRPr="00473432" w:rsidRDefault="003B07AA" w:rsidP="00553455">
      <w:pPr>
        <w:spacing w:after="0" w:line="360" w:lineRule="auto"/>
        <w:jc w:val="both"/>
        <w:rPr>
          <w:rFonts w:ascii="Times New Roman" w:hAnsi="Times New Roman" w:cs="Times New Roman"/>
          <w:sz w:val="28"/>
          <w:szCs w:val="28"/>
        </w:rPr>
      </w:pPr>
      <w:r w:rsidRPr="00473432">
        <w:rPr>
          <w:rFonts w:ascii="Times New Roman" w:hAnsi="Times New Roman" w:cs="Times New Roman"/>
          <w:color w:val="000000"/>
          <w:spacing w:val="-7"/>
          <w:sz w:val="28"/>
          <w:szCs w:val="28"/>
        </w:rPr>
        <w:t>простейшие законы выживания популяций;</w:t>
      </w:r>
    </w:p>
    <w:p w:rsidR="003B07AA" w:rsidRPr="00473432" w:rsidRDefault="003B07AA" w:rsidP="00553455">
      <w:pPr>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описывать по предложенному плану внешний вид животных;</w:t>
      </w:r>
    </w:p>
    <w:p w:rsidR="003B07AA" w:rsidRPr="00473432" w:rsidRDefault="003B07AA" w:rsidP="00553455">
      <w:pPr>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рассказать о круговороте веществ в природе;</w:t>
      </w:r>
    </w:p>
    <w:p w:rsidR="003B07AA" w:rsidRPr="00473432" w:rsidRDefault="003B07AA" w:rsidP="00553455">
      <w:pPr>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примеры животных и растений из Красной Книги РФ;</w:t>
      </w:r>
    </w:p>
    <w:p w:rsidR="003B07AA" w:rsidRPr="00473432" w:rsidRDefault="003B07AA" w:rsidP="00553455">
      <w:pPr>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использовать приобретенные знания и умения в повседневной жизни для оценки последствий своей деятельности по отношению к окружающей среде.</w:t>
      </w:r>
    </w:p>
    <w:p w:rsidR="0016051E" w:rsidRPr="00473432" w:rsidRDefault="00C77F8F" w:rsidP="00553455">
      <w:pPr>
        <w:pStyle w:val="2"/>
        <w:spacing w:before="0" w:line="360" w:lineRule="auto"/>
        <w:jc w:val="center"/>
        <w:rPr>
          <w:rFonts w:ascii="Times New Roman" w:hAnsi="Times New Roman"/>
          <w:caps/>
          <w:color w:val="auto"/>
        </w:rPr>
      </w:pPr>
      <w:bookmarkStart w:id="65" w:name="_Toc453836450"/>
      <w:r w:rsidRPr="00473432">
        <w:rPr>
          <w:rFonts w:ascii="Times New Roman" w:hAnsi="Times New Roman"/>
          <w:caps/>
          <w:color w:val="auto"/>
        </w:rPr>
        <w:t>Программа духовно-нравственного развития</w:t>
      </w:r>
      <w:bookmarkEnd w:id="65"/>
      <w:r w:rsidR="00776870" w:rsidRPr="00473432">
        <w:rPr>
          <w:rFonts w:ascii="Times New Roman" w:hAnsi="Times New Roman"/>
          <w:caps/>
          <w:color w:val="auto"/>
        </w:rPr>
        <w:t xml:space="preserve"> </w:t>
      </w:r>
    </w:p>
    <w:p w:rsidR="00C77F8F" w:rsidRPr="00473432" w:rsidRDefault="00776870" w:rsidP="00553455">
      <w:pPr>
        <w:spacing w:after="0" w:line="360" w:lineRule="auto"/>
        <w:jc w:val="center"/>
        <w:rPr>
          <w:rFonts w:ascii="Times New Roman" w:hAnsi="Times New Roman" w:cs="Times New Roman"/>
          <w:caps/>
          <w:color w:val="auto"/>
        </w:rPr>
      </w:pPr>
      <w:r w:rsidRPr="00473432">
        <w:rPr>
          <w:rFonts w:ascii="Times New Roman" w:hAnsi="Times New Roman" w:cs="Times New Roman"/>
          <w:caps/>
          <w:color w:val="auto"/>
        </w:rPr>
        <w:t>обучающихся с легкой умственной отсталосью</w:t>
      </w:r>
    </w:p>
    <w:p w:rsidR="00C77F8F" w:rsidRPr="00473432" w:rsidRDefault="00C77F8F" w:rsidP="00553455">
      <w:pPr>
        <w:widowControl w:val="0"/>
        <w:tabs>
          <w:tab w:val="left" w:pos="6379"/>
        </w:tabs>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pacing w:val="2"/>
          <w:sz w:val="28"/>
          <w:szCs w:val="28"/>
        </w:rPr>
        <w:t xml:space="preserve">Программа нравственного развития </w:t>
      </w:r>
      <w:r w:rsidR="00510242" w:rsidRPr="00473432">
        <w:rPr>
          <w:rFonts w:ascii="Times New Roman" w:hAnsi="Times New Roman" w:cs="Times New Roman"/>
          <w:color w:val="auto"/>
          <w:spacing w:val="2"/>
          <w:sz w:val="28"/>
          <w:szCs w:val="28"/>
        </w:rPr>
        <w:t xml:space="preserve">для обучающихся с легкой умственной отсталостью </w:t>
      </w:r>
      <w:r w:rsidRPr="00473432">
        <w:rPr>
          <w:rFonts w:ascii="Times New Roman" w:hAnsi="Times New Roman" w:cs="Times New Roman"/>
          <w:color w:val="auto"/>
          <w:sz w:val="28"/>
          <w:szCs w:val="28"/>
        </w:rPr>
        <w:t>призвана направлять образовательный процесс на воспитание обучающихся в духе любви к Родине, уважения к культурно-историческому наследию своего народа и своей страны, на формирование основ соци</w:t>
      </w:r>
      <w:r w:rsidR="008B052C" w:rsidRPr="00473432">
        <w:rPr>
          <w:rFonts w:ascii="Times New Roman" w:hAnsi="Times New Roman" w:cs="Times New Roman"/>
          <w:color w:val="auto"/>
          <w:sz w:val="28"/>
          <w:szCs w:val="28"/>
        </w:rPr>
        <w:t>ально ответственного поведения.</w:t>
      </w:r>
    </w:p>
    <w:p w:rsidR="00C77F8F" w:rsidRPr="00473432" w:rsidRDefault="00C77F8F" w:rsidP="00553455">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Реализация программы </w:t>
      </w:r>
      <w:r w:rsidR="00D16CDC" w:rsidRPr="00473432">
        <w:rPr>
          <w:rFonts w:ascii="Times New Roman" w:hAnsi="Times New Roman" w:cs="Times New Roman"/>
          <w:color w:val="auto"/>
          <w:sz w:val="28"/>
          <w:szCs w:val="28"/>
        </w:rPr>
        <w:t>проходит</w:t>
      </w:r>
      <w:r w:rsidRPr="00473432">
        <w:rPr>
          <w:rFonts w:ascii="Times New Roman" w:hAnsi="Times New Roman" w:cs="Times New Roman"/>
          <w:color w:val="auto"/>
          <w:sz w:val="28"/>
          <w:szCs w:val="28"/>
        </w:rPr>
        <w:t xml:space="preserve"> в единстве урочной, внеурочной и внешкольной деятельности, в совместной педагогической работе образовательной организации, семь</w:t>
      </w:r>
      <w:r w:rsidR="008B052C" w:rsidRPr="00473432">
        <w:rPr>
          <w:rFonts w:ascii="Times New Roman" w:hAnsi="Times New Roman" w:cs="Times New Roman"/>
          <w:color w:val="auto"/>
          <w:sz w:val="28"/>
          <w:szCs w:val="28"/>
        </w:rPr>
        <w:t>и и других институтов общества.</w:t>
      </w:r>
    </w:p>
    <w:p w:rsidR="00C77F8F" w:rsidRPr="00473432" w:rsidRDefault="00C77F8F" w:rsidP="00553455">
      <w:pPr>
        <w:widowControl w:val="0"/>
        <w:overflowPunct w:val="0"/>
        <w:autoSpaceDE w:val="0"/>
        <w:autoSpaceDN w:val="0"/>
        <w:adjustRightInd w:val="0"/>
        <w:spacing w:after="0" w:line="360" w:lineRule="auto"/>
        <w:ind w:firstLine="709"/>
        <w:jc w:val="both"/>
        <w:rPr>
          <w:rFonts w:ascii="Times New Roman" w:hAnsi="Times New Roman" w:cs="Times New Roman"/>
          <w:color w:val="auto"/>
          <w:kern w:val="2"/>
          <w:sz w:val="28"/>
          <w:szCs w:val="28"/>
        </w:rPr>
      </w:pPr>
      <w:r w:rsidRPr="00473432">
        <w:rPr>
          <w:rFonts w:ascii="Times New Roman" w:hAnsi="Times New Roman" w:cs="Times New Roman"/>
          <w:b/>
          <w:color w:val="auto"/>
          <w:sz w:val="28"/>
          <w:szCs w:val="28"/>
        </w:rPr>
        <w:t xml:space="preserve">Целью </w:t>
      </w:r>
      <w:r w:rsidRPr="00473432">
        <w:rPr>
          <w:rFonts w:ascii="Times New Roman" w:hAnsi="Times New Roman" w:cs="Times New Roman"/>
          <w:color w:val="auto"/>
          <w:sz w:val="28"/>
          <w:szCs w:val="28"/>
        </w:rPr>
        <w:t xml:space="preserve">нравственного развития и воспитания обучающихся является социально-педагогическая поддержка и </w:t>
      </w:r>
      <w:r w:rsidRPr="00473432">
        <w:rPr>
          <w:rFonts w:ascii="Times New Roman" w:hAnsi="Times New Roman" w:cs="Times New Roman"/>
          <w:color w:val="auto"/>
          <w:kern w:val="2"/>
          <w:sz w:val="28"/>
          <w:szCs w:val="28"/>
        </w:rPr>
        <w:t>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C77F8F" w:rsidRPr="00473432" w:rsidRDefault="00C77F8F" w:rsidP="00553455">
      <w:pPr>
        <w:widowControl w:val="0"/>
        <w:overflowPunct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473432">
        <w:rPr>
          <w:rFonts w:ascii="Times New Roman" w:hAnsi="Times New Roman" w:cs="Times New Roman"/>
          <w:b/>
          <w:color w:val="auto"/>
          <w:sz w:val="28"/>
          <w:szCs w:val="28"/>
        </w:rPr>
        <w:t>Задачи</w:t>
      </w:r>
      <w:r w:rsidRPr="00473432">
        <w:rPr>
          <w:rFonts w:ascii="Times New Roman" w:hAnsi="Times New Roman" w:cs="Times New Roman"/>
          <w:color w:val="auto"/>
          <w:sz w:val="28"/>
          <w:szCs w:val="28"/>
        </w:rPr>
        <w:t xml:space="preserve"> нравственного развития умственно отсталых обучающихся </w:t>
      </w:r>
      <w:r w:rsidRPr="00473432">
        <w:rPr>
          <w:rFonts w:ascii="Times New Roman" w:hAnsi="Times New Roman" w:cs="Times New Roman"/>
          <w:iCs/>
          <w:color w:val="auto"/>
          <w:sz w:val="28"/>
          <w:szCs w:val="28"/>
        </w:rPr>
        <w:t xml:space="preserve">в области формирования </w:t>
      </w:r>
      <w:r w:rsidRPr="00473432">
        <w:rPr>
          <w:rFonts w:ascii="Times New Roman" w:hAnsi="Times New Roman" w:cs="Times New Roman"/>
          <w:b/>
          <w:i/>
          <w:iCs/>
          <w:color w:val="auto"/>
          <w:sz w:val="28"/>
          <w:szCs w:val="28"/>
        </w:rPr>
        <w:t xml:space="preserve">личностной культуры </w:t>
      </w:r>
      <w:r w:rsidRPr="00473432">
        <w:rPr>
          <w:rFonts w:ascii="Times New Roman" w:hAnsi="Times New Roman" w:cs="Times New Roman"/>
          <w:iCs/>
          <w:color w:val="auto"/>
          <w:sz w:val="28"/>
          <w:szCs w:val="28"/>
        </w:rPr>
        <w:t>―</w:t>
      </w:r>
    </w:p>
    <w:p w:rsidR="00C77F8F" w:rsidRPr="00473432" w:rsidRDefault="00D16CDC" w:rsidP="00553455">
      <w:pPr>
        <w:widowControl w:val="0"/>
        <w:autoSpaceDE w:val="0"/>
        <w:autoSpaceDN w:val="0"/>
        <w:adjustRightInd w:val="0"/>
        <w:spacing w:after="0" w:line="360" w:lineRule="auto"/>
        <w:ind w:firstLine="709"/>
        <w:jc w:val="center"/>
        <w:rPr>
          <w:rFonts w:ascii="Times New Roman" w:hAnsi="Times New Roman" w:cs="Times New Roman"/>
          <w:b/>
          <w:i/>
          <w:iCs/>
          <w:color w:val="auto"/>
          <w:sz w:val="28"/>
          <w:szCs w:val="28"/>
        </w:rPr>
      </w:pPr>
      <w:r w:rsidRPr="00473432">
        <w:rPr>
          <w:rFonts w:ascii="Times New Roman" w:hAnsi="Times New Roman" w:cs="Times New Roman"/>
          <w:iCs/>
          <w:color w:val="auto"/>
          <w:sz w:val="28"/>
          <w:szCs w:val="28"/>
        </w:rPr>
        <w:lastRenderedPageBreak/>
        <w:t>1</w:t>
      </w:r>
      <w:r w:rsidR="00C77F8F" w:rsidRPr="00473432">
        <w:rPr>
          <w:rFonts w:ascii="Times New Roman" w:hAnsi="Times New Roman" w:cs="Times New Roman"/>
          <w:iCs/>
          <w:color w:val="auto"/>
          <w:sz w:val="28"/>
          <w:szCs w:val="28"/>
        </w:rPr>
        <w:t>-4 классы</w:t>
      </w:r>
      <w:r w:rsidR="00C77F8F" w:rsidRPr="00473432">
        <w:rPr>
          <w:rFonts w:ascii="Times New Roman" w:hAnsi="Times New Roman" w:cs="Times New Roman"/>
          <w:b/>
          <w:i/>
          <w:iCs/>
          <w:color w:val="auto"/>
          <w:sz w:val="28"/>
          <w:szCs w:val="28"/>
        </w:rPr>
        <w:t>:</w:t>
      </w:r>
    </w:p>
    <w:p w:rsidR="00C77F8F" w:rsidRPr="00473432" w:rsidRDefault="00D16CDC" w:rsidP="00553455">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формирование</w:t>
      </w:r>
      <w:r w:rsidR="00C77F8F" w:rsidRPr="00473432">
        <w:rPr>
          <w:rFonts w:ascii="Times New Roman" w:hAnsi="Times New Roman" w:cs="Times New Roman"/>
          <w:color w:val="auto"/>
          <w:sz w:val="28"/>
          <w:szCs w:val="28"/>
        </w:rPr>
        <w:t xml:space="preserve"> мотивации универсальной нравственной компетенции — «становиться лучше», активности в учебно-игровой, предметно</w:t>
      </w:r>
      <w:r w:rsidR="00C77F8F" w:rsidRPr="00473432">
        <w:rPr>
          <w:rFonts w:ascii="Times New Roman" w:eastAsia="PMingLiU" w:hAnsi="Times New Roman" w:cs="Times New Roman"/>
          <w:color w:val="auto"/>
          <w:sz w:val="28"/>
          <w:szCs w:val="28"/>
        </w:rPr>
        <w:t>-</w:t>
      </w:r>
      <w:r w:rsidR="00C77F8F" w:rsidRPr="00473432">
        <w:rPr>
          <w:rFonts w:ascii="Times New Roman" w:hAnsi="Times New Roman" w:cs="Times New Roman"/>
          <w:color w:val="auto"/>
          <w:sz w:val="28"/>
          <w:szCs w:val="28"/>
        </w:rPr>
        <w:t>продуктивной, социально ориентированной деятельности на основе нравственн</w:t>
      </w:r>
      <w:r w:rsidR="008B052C" w:rsidRPr="00473432">
        <w:rPr>
          <w:rFonts w:ascii="Times New Roman" w:hAnsi="Times New Roman" w:cs="Times New Roman"/>
          <w:color w:val="auto"/>
          <w:sz w:val="28"/>
          <w:szCs w:val="28"/>
        </w:rPr>
        <w:t>ых установок и моральных норм;</w:t>
      </w:r>
    </w:p>
    <w:p w:rsidR="00C77F8F" w:rsidRPr="00473432" w:rsidRDefault="00C77F8F" w:rsidP="00553455">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w:t>
      </w:r>
      <w:r w:rsidRPr="00473432">
        <w:rPr>
          <w:rFonts w:ascii="Times New Roman" w:hAnsi="Times New Roman" w:cs="Times New Roman"/>
          <w:color w:val="auto"/>
          <w:sz w:val="28"/>
          <w:szCs w:val="28"/>
        </w:rPr>
        <w:t>у</w:t>
      </w:r>
      <w:r w:rsidRPr="00473432">
        <w:rPr>
          <w:rFonts w:ascii="Times New Roman" w:hAnsi="Times New Roman" w:cs="Times New Roman"/>
          <w:color w:val="auto"/>
          <w:sz w:val="28"/>
          <w:szCs w:val="28"/>
        </w:rPr>
        <w:t>пать «хорошо»;</w:t>
      </w:r>
    </w:p>
    <w:p w:rsidR="00C77F8F" w:rsidRPr="00473432" w:rsidRDefault="00C77F8F" w:rsidP="00553455">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формирование в сознании школьников нравственного смысла учения; </w:t>
      </w:r>
    </w:p>
    <w:p w:rsidR="00C77F8F" w:rsidRPr="00473432" w:rsidRDefault="00C77F8F" w:rsidP="00553455">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формирование представлений о базовых национальных, этнических и д</w:t>
      </w:r>
      <w:r w:rsidRPr="00473432">
        <w:rPr>
          <w:rFonts w:ascii="Times New Roman" w:hAnsi="Times New Roman" w:cs="Times New Roman"/>
          <w:color w:val="auto"/>
          <w:sz w:val="28"/>
          <w:szCs w:val="28"/>
        </w:rPr>
        <w:t>у</w:t>
      </w:r>
      <w:r w:rsidRPr="00473432">
        <w:rPr>
          <w:rFonts w:ascii="Times New Roman" w:hAnsi="Times New Roman" w:cs="Times New Roman"/>
          <w:color w:val="auto"/>
          <w:sz w:val="28"/>
          <w:szCs w:val="28"/>
        </w:rPr>
        <w:t>ховных традициях;</w:t>
      </w:r>
    </w:p>
    <w:p w:rsidR="00C77F8F" w:rsidRPr="00473432" w:rsidRDefault="00C77F8F" w:rsidP="00553455">
      <w:pPr>
        <w:widowControl w:val="0"/>
        <w:tabs>
          <w:tab w:val="num" w:pos="720"/>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формирование эстетических по</w:t>
      </w:r>
      <w:r w:rsidR="008B052C" w:rsidRPr="00473432">
        <w:rPr>
          <w:rFonts w:ascii="Times New Roman" w:hAnsi="Times New Roman" w:cs="Times New Roman"/>
          <w:color w:val="auto"/>
          <w:sz w:val="28"/>
          <w:szCs w:val="28"/>
        </w:rPr>
        <w:t>требностей, ценностей и чувств;</w:t>
      </w:r>
    </w:p>
    <w:p w:rsidR="00C77F8F" w:rsidRPr="00473432" w:rsidRDefault="00C77F8F" w:rsidP="00553455">
      <w:pPr>
        <w:widowControl w:val="0"/>
        <w:tabs>
          <w:tab w:val="num" w:pos="720"/>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развитие трудолюбия, способности к преодолению трудностей,   насто</w:t>
      </w:r>
      <w:r w:rsidRPr="00473432">
        <w:rPr>
          <w:rFonts w:ascii="Times New Roman" w:hAnsi="Times New Roman" w:cs="Times New Roman"/>
          <w:color w:val="auto"/>
          <w:sz w:val="28"/>
          <w:szCs w:val="28"/>
        </w:rPr>
        <w:t>й</w:t>
      </w:r>
      <w:r w:rsidRPr="00473432">
        <w:rPr>
          <w:rFonts w:ascii="Times New Roman" w:hAnsi="Times New Roman" w:cs="Times New Roman"/>
          <w:color w:val="auto"/>
          <w:sz w:val="28"/>
          <w:szCs w:val="28"/>
        </w:rPr>
        <w:t>ч</w:t>
      </w:r>
      <w:r w:rsidR="008B052C" w:rsidRPr="00473432">
        <w:rPr>
          <w:rFonts w:ascii="Times New Roman" w:hAnsi="Times New Roman" w:cs="Times New Roman"/>
          <w:color w:val="auto"/>
          <w:sz w:val="28"/>
          <w:szCs w:val="28"/>
        </w:rPr>
        <w:t>ивости в достижении результата.</w:t>
      </w:r>
    </w:p>
    <w:p w:rsidR="00C77F8F" w:rsidRPr="00473432" w:rsidRDefault="00C77F8F" w:rsidP="00553455">
      <w:pPr>
        <w:widowControl w:val="0"/>
        <w:tabs>
          <w:tab w:val="num" w:pos="720"/>
          <w:tab w:val="left" w:pos="1080"/>
          <w:tab w:val="left" w:pos="1440"/>
        </w:tabs>
        <w:suppressAutoHyphens w:val="0"/>
        <w:overflowPunct w:val="0"/>
        <w:autoSpaceDE w:val="0"/>
        <w:autoSpaceDN w:val="0"/>
        <w:adjustRightInd w:val="0"/>
        <w:spacing w:after="0" w:line="360" w:lineRule="auto"/>
        <w:ind w:firstLine="709"/>
        <w:jc w:val="center"/>
        <w:rPr>
          <w:rFonts w:ascii="Times New Roman" w:hAnsi="Times New Roman" w:cs="Times New Roman"/>
          <w:color w:val="auto"/>
          <w:sz w:val="28"/>
          <w:szCs w:val="28"/>
        </w:rPr>
      </w:pPr>
      <w:r w:rsidRPr="00473432">
        <w:rPr>
          <w:rFonts w:ascii="Times New Roman" w:hAnsi="Times New Roman" w:cs="Times New Roman"/>
          <w:color w:val="auto"/>
          <w:sz w:val="28"/>
          <w:szCs w:val="28"/>
        </w:rPr>
        <w:t>5-11 классы:</w:t>
      </w:r>
    </w:p>
    <w:p w:rsidR="00C77F8F" w:rsidRPr="00473432" w:rsidRDefault="00C77F8F" w:rsidP="00553455">
      <w:pPr>
        <w:widowControl w:val="0"/>
        <w:tabs>
          <w:tab w:val="left" w:pos="1080"/>
        </w:tabs>
        <w:suppressAutoHyphens w:val="0"/>
        <w:overflowPunct w:val="0"/>
        <w:autoSpaceDE w:val="0"/>
        <w:autoSpaceDN w:val="0"/>
        <w:adjustRightInd w:val="0"/>
        <w:spacing w:after="0" w:line="360" w:lineRule="auto"/>
        <w:ind w:firstLine="1077"/>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формирование способности школьника формулировать собственные нравственные обязательства, осуществлять нравственный самоконтроль, треб</w:t>
      </w:r>
      <w:r w:rsidRPr="00473432">
        <w:rPr>
          <w:rFonts w:ascii="Times New Roman" w:hAnsi="Times New Roman" w:cs="Times New Roman"/>
          <w:color w:val="auto"/>
          <w:sz w:val="28"/>
          <w:szCs w:val="28"/>
        </w:rPr>
        <w:t>о</w:t>
      </w:r>
      <w:r w:rsidRPr="00473432">
        <w:rPr>
          <w:rFonts w:ascii="Times New Roman" w:hAnsi="Times New Roman" w:cs="Times New Roman"/>
          <w:color w:val="auto"/>
          <w:sz w:val="28"/>
          <w:szCs w:val="28"/>
        </w:rPr>
        <w:t>вать от себя выполнения моральных норм, давать нравственную оценку своим и чу</w:t>
      </w:r>
      <w:r w:rsidR="008B052C" w:rsidRPr="00473432">
        <w:rPr>
          <w:rFonts w:ascii="Times New Roman" w:hAnsi="Times New Roman" w:cs="Times New Roman"/>
          <w:color w:val="auto"/>
          <w:sz w:val="28"/>
          <w:szCs w:val="28"/>
        </w:rPr>
        <w:t>жим поступкам;</w:t>
      </w:r>
    </w:p>
    <w:p w:rsidR="00C77F8F" w:rsidRPr="00473432" w:rsidRDefault="00C77F8F" w:rsidP="00553455">
      <w:pPr>
        <w:widowControl w:val="0"/>
        <w:tabs>
          <w:tab w:val="num" w:pos="720"/>
          <w:tab w:val="left" w:pos="1080"/>
        </w:tabs>
        <w:suppressAutoHyphens w:val="0"/>
        <w:overflowPunct w:val="0"/>
        <w:autoSpaceDE w:val="0"/>
        <w:autoSpaceDN w:val="0"/>
        <w:adjustRightInd w:val="0"/>
        <w:spacing w:after="0" w:line="360" w:lineRule="auto"/>
        <w:ind w:firstLine="1077"/>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формирование основ морали — осознанной обучающимся необход</w:t>
      </w:r>
      <w:r w:rsidRPr="00473432">
        <w:rPr>
          <w:rFonts w:ascii="Times New Roman" w:hAnsi="Times New Roman" w:cs="Times New Roman"/>
          <w:color w:val="auto"/>
          <w:sz w:val="28"/>
          <w:szCs w:val="28"/>
        </w:rPr>
        <w:t>и</w:t>
      </w:r>
      <w:r w:rsidRPr="00473432">
        <w:rPr>
          <w:rFonts w:ascii="Times New Roman" w:hAnsi="Times New Roman" w:cs="Times New Roman"/>
          <w:color w:val="auto"/>
          <w:sz w:val="28"/>
          <w:szCs w:val="28"/>
        </w:rPr>
        <w:t>мости определённого поведения, обусловленного принятыми в обществе пре</w:t>
      </w:r>
      <w:r w:rsidRPr="00473432">
        <w:rPr>
          <w:rFonts w:ascii="Times New Roman" w:hAnsi="Times New Roman" w:cs="Times New Roman"/>
          <w:color w:val="auto"/>
          <w:sz w:val="28"/>
          <w:szCs w:val="28"/>
        </w:rPr>
        <w:t>д</w:t>
      </w:r>
      <w:r w:rsidRPr="00473432">
        <w:rPr>
          <w:rFonts w:ascii="Times New Roman" w:hAnsi="Times New Roman" w:cs="Times New Roman"/>
          <w:color w:val="auto"/>
          <w:sz w:val="28"/>
          <w:szCs w:val="28"/>
        </w:rPr>
        <w:t xml:space="preserve">ставлениями о добре </w:t>
      </w:r>
      <w:r w:rsidR="008B052C" w:rsidRPr="00473432">
        <w:rPr>
          <w:rFonts w:ascii="Times New Roman" w:hAnsi="Times New Roman" w:cs="Times New Roman"/>
          <w:color w:val="auto"/>
          <w:sz w:val="28"/>
          <w:szCs w:val="28"/>
        </w:rPr>
        <w:t>и зле, должном и недопустимом;</w:t>
      </w:r>
    </w:p>
    <w:p w:rsidR="00C77F8F" w:rsidRPr="00473432" w:rsidRDefault="00C77F8F" w:rsidP="00553455">
      <w:pPr>
        <w:widowControl w:val="0"/>
        <w:tabs>
          <w:tab w:val="num" w:pos="720"/>
          <w:tab w:val="left" w:pos="1080"/>
        </w:tabs>
        <w:suppressAutoHyphens w:val="0"/>
        <w:overflowPunct w:val="0"/>
        <w:autoSpaceDE w:val="0"/>
        <w:autoSpaceDN w:val="0"/>
        <w:adjustRightInd w:val="0"/>
        <w:spacing w:after="0" w:line="360" w:lineRule="auto"/>
        <w:ind w:firstLine="1077"/>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формирование критичности к собственным </w:t>
      </w:r>
      <w:r w:rsidR="008B052C" w:rsidRPr="00473432">
        <w:rPr>
          <w:rFonts w:ascii="Times New Roman" w:hAnsi="Times New Roman" w:cs="Times New Roman"/>
          <w:color w:val="auto"/>
          <w:sz w:val="28"/>
          <w:szCs w:val="28"/>
        </w:rPr>
        <w:t>намерениям, мыслям и п</w:t>
      </w:r>
      <w:r w:rsidR="008B052C" w:rsidRPr="00473432">
        <w:rPr>
          <w:rFonts w:ascii="Times New Roman" w:hAnsi="Times New Roman" w:cs="Times New Roman"/>
          <w:color w:val="auto"/>
          <w:sz w:val="28"/>
          <w:szCs w:val="28"/>
        </w:rPr>
        <w:t>о</w:t>
      </w:r>
      <w:r w:rsidR="008B052C" w:rsidRPr="00473432">
        <w:rPr>
          <w:rFonts w:ascii="Times New Roman" w:hAnsi="Times New Roman" w:cs="Times New Roman"/>
          <w:color w:val="auto"/>
          <w:sz w:val="28"/>
          <w:szCs w:val="28"/>
        </w:rPr>
        <w:t>ступкам;</w:t>
      </w:r>
    </w:p>
    <w:p w:rsidR="00C77F8F" w:rsidRPr="00473432" w:rsidRDefault="00C77F8F" w:rsidP="00553455">
      <w:pPr>
        <w:widowControl w:val="0"/>
        <w:tabs>
          <w:tab w:val="num" w:pos="720"/>
          <w:tab w:val="left" w:pos="1080"/>
        </w:tabs>
        <w:suppressAutoHyphens w:val="0"/>
        <w:overflowPunct w:val="0"/>
        <w:autoSpaceDE w:val="0"/>
        <w:autoSpaceDN w:val="0"/>
        <w:adjustRightInd w:val="0"/>
        <w:spacing w:after="0" w:line="360" w:lineRule="auto"/>
        <w:ind w:firstLine="1077"/>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формирование способности к самостоятельным поступкам и действ</w:t>
      </w:r>
      <w:r w:rsidRPr="00473432">
        <w:rPr>
          <w:rFonts w:ascii="Times New Roman" w:hAnsi="Times New Roman" w:cs="Times New Roman"/>
          <w:color w:val="auto"/>
          <w:sz w:val="28"/>
          <w:szCs w:val="28"/>
        </w:rPr>
        <w:t>и</w:t>
      </w:r>
      <w:r w:rsidRPr="00473432">
        <w:rPr>
          <w:rFonts w:ascii="Times New Roman" w:hAnsi="Times New Roman" w:cs="Times New Roman"/>
          <w:color w:val="auto"/>
          <w:sz w:val="28"/>
          <w:szCs w:val="28"/>
        </w:rPr>
        <w:t>ям, совершаемым на основе морального выбора, к принятию ответствен</w:t>
      </w:r>
      <w:r w:rsidR="008B052C" w:rsidRPr="00473432">
        <w:rPr>
          <w:rFonts w:ascii="Times New Roman" w:hAnsi="Times New Roman" w:cs="Times New Roman"/>
          <w:color w:val="auto"/>
          <w:sz w:val="28"/>
          <w:szCs w:val="28"/>
        </w:rPr>
        <w:t>ности за их результаты.</w:t>
      </w:r>
    </w:p>
    <w:p w:rsidR="00C77F8F" w:rsidRPr="00473432" w:rsidRDefault="00C77F8F" w:rsidP="00553455">
      <w:pPr>
        <w:widowControl w:val="0"/>
        <w:overflowPunct w:val="0"/>
        <w:autoSpaceDE w:val="0"/>
        <w:autoSpaceDN w:val="0"/>
        <w:adjustRightInd w:val="0"/>
        <w:spacing w:after="0" w:line="360" w:lineRule="auto"/>
        <w:ind w:firstLine="364"/>
        <w:jc w:val="both"/>
        <w:rPr>
          <w:rFonts w:ascii="Times New Roman" w:hAnsi="Times New Roman" w:cs="Times New Roman"/>
          <w:b/>
          <w:i/>
          <w:iCs/>
          <w:color w:val="auto"/>
          <w:sz w:val="28"/>
          <w:szCs w:val="28"/>
        </w:rPr>
      </w:pPr>
      <w:r w:rsidRPr="00473432">
        <w:rPr>
          <w:rFonts w:ascii="Times New Roman" w:hAnsi="Times New Roman" w:cs="Times New Roman"/>
          <w:iCs/>
          <w:color w:val="auto"/>
          <w:sz w:val="28"/>
          <w:szCs w:val="28"/>
        </w:rPr>
        <w:t>В области формирования</w:t>
      </w:r>
      <w:r w:rsidRPr="00473432">
        <w:rPr>
          <w:rFonts w:ascii="Times New Roman" w:hAnsi="Times New Roman" w:cs="Times New Roman"/>
          <w:b/>
          <w:i/>
          <w:iCs/>
          <w:color w:val="auto"/>
          <w:sz w:val="28"/>
          <w:szCs w:val="28"/>
        </w:rPr>
        <w:t xml:space="preserve"> социальной культуры </w:t>
      </w:r>
      <w:r w:rsidRPr="00473432">
        <w:rPr>
          <w:rFonts w:ascii="Times New Roman" w:hAnsi="Times New Roman" w:cs="Times New Roman"/>
          <w:iCs/>
          <w:color w:val="auto"/>
          <w:sz w:val="28"/>
          <w:szCs w:val="28"/>
        </w:rPr>
        <w:t>―</w:t>
      </w:r>
    </w:p>
    <w:p w:rsidR="00C77F8F" w:rsidRPr="00473432" w:rsidRDefault="00D16CDC" w:rsidP="00553455">
      <w:pPr>
        <w:widowControl w:val="0"/>
        <w:autoSpaceDE w:val="0"/>
        <w:autoSpaceDN w:val="0"/>
        <w:adjustRightInd w:val="0"/>
        <w:spacing w:after="0" w:line="360" w:lineRule="auto"/>
        <w:ind w:firstLine="709"/>
        <w:jc w:val="center"/>
        <w:rPr>
          <w:rFonts w:ascii="Times New Roman" w:hAnsi="Times New Roman" w:cs="Times New Roman"/>
          <w:b/>
          <w:i/>
          <w:iCs/>
          <w:color w:val="auto"/>
          <w:sz w:val="28"/>
          <w:szCs w:val="28"/>
        </w:rPr>
      </w:pPr>
      <w:r w:rsidRPr="00473432">
        <w:rPr>
          <w:rFonts w:ascii="Times New Roman" w:hAnsi="Times New Roman" w:cs="Times New Roman"/>
          <w:iCs/>
          <w:color w:val="auto"/>
          <w:sz w:val="28"/>
          <w:szCs w:val="28"/>
        </w:rPr>
        <w:t>1</w:t>
      </w:r>
      <w:r w:rsidR="00C77F8F" w:rsidRPr="00473432">
        <w:rPr>
          <w:rFonts w:ascii="Times New Roman" w:hAnsi="Times New Roman" w:cs="Times New Roman"/>
          <w:iCs/>
          <w:color w:val="auto"/>
          <w:sz w:val="28"/>
          <w:szCs w:val="28"/>
        </w:rPr>
        <w:t>-4 классы</w:t>
      </w:r>
      <w:r w:rsidRPr="00473432">
        <w:rPr>
          <w:rFonts w:ascii="Times New Roman" w:hAnsi="Times New Roman" w:cs="Times New Roman"/>
          <w:b/>
          <w:i/>
          <w:iCs/>
          <w:color w:val="auto"/>
          <w:sz w:val="28"/>
          <w:szCs w:val="28"/>
        </w:rPr>
        <w:t>:</w:t>
      </w:r>
    </w:p>
    <w:p w:rsidR="00C77F8F" w:rsidRPr="00473432" w:rsidRDefault="00C77F8F" w:rsidP="00553455">
      <w:pPr>
        <w:widowControl w:val="0"/>
        <w:tabs>
          <w:tab w:val="left" w:pos="1080"/>
        </w:tabs>
        <w:suppressAutoHyphens w:val="0"/>
        <w:overflowPunct w:val="0"/>
        <w:autoSpaceDE w:val="0"/>
        <w:autoSpaceDN w:val="0"/>
        <w:adjustRightInd w:val="0"/>
        <w:spacing w:after="0" w:line="360" w:lineRule="auto"/>
        <w:ind w:firstLine="1077"/>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воспитание положительного отношения к своему </w:t>
      </w:r>
      <w:r w:rsidR="008B052C" w:rsidRPr="00473432">
        <w:rPr>
          <w:rFonts w:ascii="Times New Roman" w:hAnsi="Times New Roman" w:cs="Times New Roman"/>
          <w:color w:val="auto"/>
          <w:sz w:val="28"/>
          <w:szCs w:val="28"/>
        </w:rPr>
        <w:t>национальному яз</w:t>
      </w:r>
      <w:r w:rsidR="008B052C" w:rsidRPr="00473432">
        <w:rPr>
          <w:rFonts w:ascii="Times New Roman" w:hAnsi="Times New Roman" w:cs="Times New Roman"/>
          <w:color w:val="auto"/>
          <w:sz w:val="28"/>
          <w:szCs w:val="28"/>
        </w:rPr>
        <w:t>ы</w:t>
      </w:r>
      <w:r w:rsidR="008B052C" w:rsidRPr="00473432">
        <w:rPr>
          <w:rFonts w:ascii="Times New Roman" w:hAnsi="Times New Roman" w:cs="Times New Roman"/>
          <w:color w:val="auto"/>
          <w:sz w:val="28"/>
          <w:szCs w:val="28"/>
        </w:rPr>
        <w:t>ку и культуре;</w:t>
      </w:r>
    </w:p>
    <w:p w:rsidR="00C77F8F" w:rsidRPr="00473432" w:rsidRDefault="00C77F8F" w:rsidP="00553455">
      <w:pPr>
        <w:widowControl w:val="0"/>
        <w:tabs>
          <w:tab w:val="left" w:pos="1080"/>
        </w:tabs>
        <w:suppressAutoHyphens w:val="0"/>
        <w:overflowPunct w:val="0"/>
        <w:autoSpaceDE w:val="0"/>
        <w:autoSpaceDN w:val="0"/>
        <w:adjustRightInd w:val="0"/>
        <w:spacing w:after="0" w:line="360" w:lineRule="auto"/>
        <w:ind w:firstLine="1077"/>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формирование патриотизма и чувства при</w:t>
      </w:r>
      <w:r w:rsidR="008B052C" w:rsidRPr="00473432">
        <w:rPr>
          <w:rFonts w:ascii="Times New Roman" w:hAnsi="Times New Roman" w:cs="Times New Roman"/>
          <w:color w:val="auto"/>
          <w:sz w:val="28"/>
          <w:szCs w:val="28"/>
        </w:rPr>
        <w:t>частности к коллективным делам;</w:t>
      </w:r>
    </w:p>
    <w:p w:rsidR="00C77F8F" w:rsidRPr="00473432" w:rsidRDefault="00C77F8F" w:rsidP="00553455">
      <w:pPr>
        <w:widowControl w:val="0"/>
        <w:tabs>
          <w:tab w:val="left" w:pos="1080"/>
        </w:tabs>
        <w:suppressAutoHyphens w:val="0"/>
        <w:overflowPunct w:val="0"/>
        <w:autoSpaceDE w:val="0"/>
        <w:autoSpaceDN w:val="0"/>
        <w:adjustRightInd w:val="0"/>
        <w:spacing w:after="0" w:line="360" w:lineRule="auto"/>
        <w:ind w:firstLine="1077"/>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развитие навыков осуществления сотрудничества с педагогами, сверстниками, родителями, старшими </w:t>
      </w:r>
      <w:r w:rsidR="008B052C" w:rsidRPr="00473432">
        <w:rPr>
          <w:rFonts w:ascii="Times New Roman" w:hAnsi="Times New Roman" w:cs="Times New Roman"/>
          <w:color w:val="auto"/>
          <w:sz w:val="28"/>
          <w:szCs w:val="28"/>
        </w:rPr>
        <w:t>детьми в решении общих проблем;</w:t>
      </w:r>
    </w:p>
    <w:p w:rsidR="00C77F8F" w:rsidRPr="00473432" w:rsidRDefault="00C77F8F" w:rsidP="00553455">
      <w:pPr>
        <w:widowControl w:val="0"/>
        <w:tabs>
          <w:tab w:val="left" w:pos="1080"/>
        </w:tabs>
        <w:suppressAutoHyphens w:val="0"/>
        <w:overflowPunct w:val="0"/>
        <w:autoSpaceDE w:val="0"/>
        <w:autoSpaceDN w:val="0"/>
        <w:adjustRightInd w:val="0"/>
        <w:spacing w:after="0" w:line="360" w:lineRule="auto"/>
        <w:ind w:firstLine="1077"/>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развитие доброжелательности и эмоциональной отзывчивости, пон</w:t>
      </w:r>
      <w:r w:rsidRPr="00473432">
        <w:rPr>
          <w:rFonts w:ascii="Times New Roman" w:hAnsi="Times New Roman" w:cs="Times New Roman"/>
          <w:color w:val="auto"/>
          <w:sz w:val="28"/>
          <w:szCs w:val="28"/>
        </w:rPr>
        <w:t>и</w:t>
      </w:r>
      <w:r w:rsidRPr="00473432">
        <w:rPr>
          <w:rFonts w:ascii="Times New Roman" w:hAnsi="Times New Roman" w:cs="Times New Roman"/>
          <w:color w:val="auto"/>
          <w:sz w:val="28"/>
          <w:szCs w:val="28"/>
        </w:rPr>
        <w:t>мания других людей и сопереживания им.</w:t>
      </w:r>
    </w:p>
    <w:p w:rsidR="00C77F8F" w:rsidRPr="00473432" w:rsidRDefault="00C77F8F" w:rsidP="00553455">
      <w:pPr>
        <w:widowControl w:val="0"/>
        <w:tabs>
          <w:tab w:val="left" w:pos="1080"/>
        </w:tabs>
        <w:suppressAutoHyphens w:val="0"/>
        <w:overflowPunct w:val="0"/>
        <w:autoSpaceDE w:val="0"/>
        <w:autoSpaceDN w:val="0"/>
        <w:adjustRightInd w:val="0"/>
        <w:spacing w:after="0" w:line="360" w:lineRule="auto"/>
        <w:ind w:firstLine="1077"/>
        <w:jc w:val="center"/>
        <w:rPr>
          <w:rFonts w:ascii="Times New Roman" w:hAnsi="Times New Roman" w:cs="Times New Roman"/>
          <w:color w:val="auto"/>
          <w:sz w:val="28"/>
          <w:szCs w:val="28"/>
        </w:rPr>
      </w:pPr>
      <w:r w:rsidRPr="00473432">
        <w:rPr>
          <w:rFonts w:ascii="Times New Roman" w:hAnsi="Times New Roman" w:cs="Times New Roman"/>
          <w:color w:val="auto"/>
          <w:sz w:val="28"/>
          <w:szCs w:val="28"/>
        </w:rPr>
        <w:t>5-11 классы:</w:t>
      </w:r>
    </w:p>
    <w:p w:rsidR="00C77F8F" w:rsidRPr="00473432" w:rsidRDefault="00C77F8F" w:rsidP="00553455">
      <w:pPr>
        <w:widowControl w:val="0"/>
        <w:tabs>
          <w:tab w:val="left" w:pos="1080"/>
        </w:tabs>
        <w:suppressAutoHyphens w:val="0"/>
        <w:overflowPunct w:val="0"/>
        <w:autoSpaceDE w:val="0"/>
        <w:autoSpaceDN w:val="0"/>
        <w:adjustRightInd w:val="0"/>
        <w:spacing w:after="0" w:line="360" w:lineRule="auto"/>
        <w:ind w:firstLine="1077"/>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формирование основ российской гражданской идентичности – усв</w:t>
      </w:r>
      <w:r w:rsidRPr="00473432">
        <w:rPr>
          <w:rFonts w:ascii="Times New Roman" w:hAnsi="Times New Roman" w:cs="Times New Roman"/>
          <w:color w:val="auto"/>
          <w:sz w:val="28"/>
          <w:szCs w:val="28"/>
        </w:rPr>
        <w:t>о</w:t>
      </w:r>
      <w:r w:rsidRPr="00473432">
        <w:rPr>
          <w:rFonts w:ascii="Times New Roman" w:hAnsi="Times New Roman" w:cs="Times New Roman"/>
          <w:color w:val="auto"/>
          <w:sz w:val="28"/>
          <w:szCs w:val="28"/>
        </w:rPr>
        <w:t>енного, осознанного и принимаемого самим обучающимся обр</w:t>
      </w:r>
      <w:r w:rsidR="008B052C" w:rsidRPr="00473432">
        <w:rPr>
          <w:rFonts w:ascii="Times New Roman" w:hAnsi="Times New Roman" w:cs="Times New Roman"/>
          <w:color w:val="auto"/>
          <w:sz w:val="28"/>
          <w:szCs w:val="28"/>
        </w:rPr>
        <w:t>аза себя как гражданина России;</w:t>
      </w:r>
    </w:p>
    <w:p w:rsidR="00C77F8F" w:rsidRPr="00473432" w:rsidRDefault="00C77F8F" w:rsidP="00553455">
      <w:pPr>
        <w:widowControl w:val="0"/>
        <w:tabs>
          <w:tab w:val="left" w:pos="1080"/>
        </w:tabs>
        <w:suppressAutoHyphens w:val="0"/>
        <w:overflowPunct w:val="0"/>
        <w:autoSpaceDE w:val="0"/>
        <w:autoSpaceDN w:val="0"/>
        <w:adjustRightInd w:val="0"/>
        <w:spacing w:after="0" w:line="360" w:lineRule="auto"/>
        <w:ind w:firstLine="1077"/>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пробуждение чувства патриотизма</w:t>
      </w:r>
      <w:r w:rsidR="00D23B5F" w:rsidRPr="00473432">
        <w:rPr>
          <w:rFonts w:ascii="Times New Roman" w:hAnsi="Times New Roman" w:cs="Times New Roman"/>
          <w:color w:val="auto"/>
          <w:sz w:val="28"/>
          <w:szCs w:val="28"/>
        </w:rPr>
        <w:t>,</w:t>
      </w:r>
      <w:r w:rsidRPr="00473432">
        <w:rPr>
          <w:rFonts w:ascii="Times New Roman" w:hAnsi="Times New Roman" w:cs="Times New Roman"/>
          <w:color w:val="auto"/>
          <w:sz w:val="28"/>
          <w:szCs w:val="28"/>
        </w:rPr>
        <w:t xml:space="preserve"> чувства личной ответственности за свои</w:t>
      </w:r>
      <w:r w:rsidR="007B7422" w:rsidRPr="00473432">
        <w:rPr>
          <w:rFonts w:ascii="Times New Roman" w:hAnsi="Times New Roman" w:cs="Times New Roman"/>
          <w:color w:val="auto"/>
          <w:sz w:val="28"/>
          <w:szCs w:val="28"/>
        </w:rPr>
        <w:t xml:space="preserve"> дела и поступки, за Отечество;</w:t>
      </w:r>
    </w:p>
    <w:p w:rsidR="00C77F8F" w:rsidRPr="00473432" w:rsidRDefault="00C77F8F" w:rsidP="00553455">
      <w:pPr>
        <w:widowControl w:val="0"/>
        <w:tabs>
          <w:tab w:val="left" w:pos="1080"/>
        </w:tabs>
        <w:suppressAutoHyphens w:val="0"/>
        <w:overflowPunct w:val="0"/>
        <w:autoSpaceDE w:val="0"/>
        <w:autoSpaceDN w:val="0"/>
        <w:adjustRightInd w:val="0"/>
        <w:spacing w:after="0" w:line="360" w:lineRule="auto"/>
        <w:ind w:firstLine="1077"/>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формирование основ культуры межэтнического общения, уважения к языку, культурным, религиозным традициям, истории и образу жизни пред</w:t>
      </w:r>
      <w:r w:rsidR="007B7422" w:rsidRPr="00473432">
        <w:rPr>
          <w:rFonts w:ascii="Times New Roman" w:hAnsi="Times New Roman" w:cs="Times New Roman"/>
          <w:color w:val="auto"/>
          <w:sz w:val="28"/>
          <w:szCs w:val="28"/>
        </w:rPr>
        <w:t>ст</w:t>
      </w:r>
      <w:r w:rsidR="007B7422" w:rsidRPr="00473432">
        <w:rPr>
          <w:rFonts w:ascii="Times New Roman" w:hAnsi="Times New Roman" w:cs="Times New Roman"/>
          <w:color w:val="auto"/>
          <w:sz w:val="28"/>
          <w:szCs w:val="28"/>
        </w:rPr>
        <w:t>а</w:t>
      </w:r>
      <w:r w:rsidR="007B7422" w:rsidRPr="00473432">
        <w:rPr>
          <w:rFonts w:ascii="Times New Roman" w:hAnsi="Times New Roman" w:cs="Times New Roman"/>
          <w:color w:val="auto"/>
          <w:sz w:val="28"/>
          <w:szCs w:val="28"/>
        </w:rPr>
        <w:t>вителей народов России.</w:t>
      </w:r>
    </w:p>
    <w:p w:rsidR="00C77F8F" w:rsidRPr="00473432" w:rsidRDefault="00C77F8F" w:rsidP="00553455">
      <w:pPr>
        <w:widowControl w:val="0"/>
        <w:overflowPunct w:val="0"/>
        <w:autoSpaceDE w:val="0"/>
        <w:autoSpaceDN w:val="0"/>
        <w:adjustRightInd w:val="0"/>
        <w:spacing w:after="0" w:line="360" w:lineRule="auto"/>
        <w:ind w:firstLine="709"/>
        <w:jc w:val="both"/>
        <w:rPr>
          <w:rFonts w:ascii="Times New Roman" w:hAnsi="Times New Roman" w:cs="Times New Roman"/>
          <w:b/>
          <w:i/>
          <w:iCs/>
          <w:color w:val="auto"/>
          <w:sz w:val="28"/>
          <w:szCs w:val="28"/>
        </w:rPr>
      </w:pPr>
      <w:r w:rsidRPr="00473432">
        <w:rPr>
          <w:rFonts w:ascii="Times New Roman" w:hAnsi="Times New Roman" w:cs="Times New Roman"/>
          <w:iCs/>
          <w:color w:val="auto"/>
          <w:sz w:val="28"/>
          <w:szCs w:val="28"/>
        </w:rPr>
        <w:t>В области формирования</w:t>
      </w:r>
      <w:r w:rsidRPr="00473432">
        <w:rPr>
          <w:rFonts w:ascii="Times New Roman" w:hAnsi="Times New Roman" w:cs="Times New Roman"/>
          <w:b/>
          <w:i/>
          <w:iCs/>
          <w:color w:val="auto"/>
          <w:sz w:val="28"/>
          <w:szCs w:val="28"/>
        </w:rPr>
        <w:t xml:space="preserve"> семейной культуры </w:t>
      </w:r>
    </w:p>
    <w:p w:rsidR="00C77F8F" w:rsidRPr="00473432" w:rsidRDefault="00D23B5F" w:rsidP="00553455">
      <w:pPr>
        <w:widowControl w:val="0"/>
        <w:autoSpaceDE w:val="0"/>
        <w:autoSpaceDN w:val="0"/>
        <w:adjustRightInd w:val="0"/>
        <w:spacing w:after="0" w:line="360" w:lineRule="auto"/>
        <w:ind w:firstLine="709"/>
        <w:jc w:val="center"/>
        <w:rPr>
          <w:rFonts w:ascii="Times New Roman" w:hAnsi="Times New Roman" w:cs="Times New Roman"/>
          <w:iCs/>
          <w:color w:val="auto"/>
          <w:sz w:val="28"/>
          <w:szCs w:val="28"/>
        </w:rPr>
      </w:pPr>
      <w:r w:rsidRPr="00473432">
        <w:rPr>
          <w:rFonts w:ascii="Times New Roman" w:hAnsi="Times New Roman" w:cs="Times New Roman"/>
          <w:iCs/>
          <w:color w:val="auto"/>
          <w:sz w:val="28"/>
          <w:szCs w:val="28"/>
        </w:rPr>
        <w:t>1</w:t>
      </w:r>
      <w:r w:rsidR="00C77F8F" w:rsidRPr="00473432">
        <w:rPr>
          <w:rFonts w:ascii="Times New Roman" w:hAnsi="Times New Roman" w:cs="Times New Roman"/>
          <w:iCs/>
          <w:color w:val="auto"/>
          <w:sz w:val="28"/>
          <w:szCs w:val="28"/>
        </w:rPr>
        <w:t>-4 классы:</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формирование у обучающихся уважительного отношения к родителям, осознанного, заботливого</w:t>
      </w:r>
      <w:r w:rsidR="007B7422" w:rsidRPr="00473432">
        <w:rPr>
          <w:rFonts w:ascii="Times New Roman" w:hAnsi="Times New Roman" w:cs="Times New Roman"/>
          <w:color w:val="auto"/>
          <w:sz w:val="28"/>
          <w:szCs w:val="28"/>
        </w:rPr>
        <w:t xml:space="preserve"> отношения к старшим и младшим;</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формирование представления о семейных ценностях, гендерных се</w:t>
      </w:r>
      <w:r w:rsidR="007B7422" w:rsidRPr="00473432">
        <w:rPr>
          <w:rFonts w:ascii="Times New Roman" w:hAnsi="Times New Roman" w:cs="Times New Roman"/>
          <w:color w:val="auto"/>
          <w:sz w:val="28"/>
          <w:szCs w:val="28"/>
        </w:rPr>
        <w:t>ме</w:t>
      </w:r>
      <w:r w:rsidR="007B7422" w:rsidRPr="00473432">
        <w:rPr>
          <w:rFonts w:ascii="Times New Roman" w:hAnsi="Times New Roman" w:cs="Times New Roman"/>
          <w:color w:val="auto"/>
          <w:sz w:val="28"/>
          <w:szCs w:val="28"/>
        </w:rPr>
        <w:t>й</w:t>
      </w:r>
      <w:r w:rsidR="007B7422" w:rsidRPr="00473432">
        <w:rPr>
          <w:rFonts w:ascii="Times New Roman" w:hAnsi="Times New Roman" w:cs="Times New Roman"/>
          <w:color w:val="auto"/>
          <w:sz w:val="28"/>
          <w:szCs w:val="28"/>
        </w:rPr>
        <w:t>ных ролях и уважения к ним;</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center"/>
        <w:rPr>
          <w:rFonts w:ascii="Times New Roman" w:hAnsi="Times New Roman" w:cs="Times New Roman"/>
          <w:color w:val="auto"/>
          <w:sz w:val="28"/>
          <w:szCs w:val="28"/>
        </w:rPr>
      </w:pPr>
      <w:r w:rsidRPr="00473432">
        <w:rPr>
          <w:rFonts w:ascii="Times New Roman" w:hAnsi="Times New Roman" w:cs="Times New Roman"/>
          <w:color w:val="auto"/>
          <w:sz w:val="28"/>
          <w:szCs w:val="28"/>
        </w:rPr>
        <w:t>5-11 классы:</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формирование отношения к семье как основе российского общества; </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знакомство обучающихся с культурно-историческими и этническими традициями российской семьи.</w:t>
      </w:r>
    </w:p>
    <w:p w:rsidR="00C77F8F" w:rsidRPr="00473432" w:rsidRDefault="00C77F8F" w:rsidP="00553455">
      <w:pPr>
        <w:widowControl w:val="0"/>
        <w:overflowPunct w:val="0"/>
        <w:autoSpaceDE w:val="0"/>
        <w:autoSpaceDN w:val="0"/>
        <w:adjustRightInd w:val="0"/>
        <w:spacing w:after="0" w:line="360" w:lineRule="auto"/>
        <w:ind w:firstLine="709"/>
        <w:jc w:val="center"/>
        <w:rPr>
          <w:rFonts w:ascii="Times New Roman" w:hAnsi="Times New Roman" w:cs="Times New Roman"/>
          <w:b/>
          <w:bCs/>
          <w:color w:val="auto"/>
          <w:sz w:val="28"/>
          <w:szCs w:val="28"/>
        </w:rPr>
      </w:pPr>
      <w:r w:rsidRPr="00473432">
        <w:rPr>
          <w:rFonts w:ascii="Times New Roman" w:hAnsi="Times New Roman" w:cs="Times New Roman"/>
          <w:b/>
          <w:bCs/>
          <w:color w:val="auto"/>
          <w:sz w:val="28"/>
          <w:szCs w:val="28"/>
        </w:rPr>
        <w:t>Основные нап</w:t>
      </w:r>
      <w:r w:rsidR="007B7422" w:rsidRPr="00473432">
        <w:rPr>
          <w:rFonts w:ascii="Times New Roman" w:hAnsi="Times New Roman" w:cs="Times New Roman"/>
          <w:b/>
          <w:bCs/>
          <w:color w:val="auto"/>
          <w:sz w:val="28"/>
          <w:szCs w:val="28"/>
        </w:rPr>
        <w:t>равления нравственного развития</w:t>
      </w:r>
    </w:p>
    <w:p w:rsidR="00D23B5F" w:rsidRPr="00473432" w:rsidRDefault="00C77F8F" w:rsidP="00553455">
      <w:pPr>
        <w:widowControl w:val="0"/>
        <w:overflowPunct w:val="0"/>
        <w:autoSpaceDE w:val="0"/>
        <w:autoSpaceDN w:val="0"/>
        <w:adjustRightInd w:val="0"/>
        <w:spacing w:after="0" w:line="360" w:lineRule="auto"/>
        <w:ind w:firstLine="709"/>
        <w:jc w:val="center"/>
        <w:rPr>
          <w:rFonts w:ascii="Times New Roman" w:hAnsi="Times New Roman" w:cs="Times New Roman"/>
          <w:b/>
          <w:bCs/>
          <w:color w:val="auto"/>
          <w:sz w:val="28"/>
          <w:szCs w:val="28"/>
        </w:rPr>
      </w:pPr>
      <w:r w:rsidRPr="00473432">
        <w:rPr>
          <w:rFonts w:ascii="Times New Roman" w:hAnsi="Times New Roman" w:cs="Times New Roman"/>
          <w:b/>
          <w:bCs/>
          <w:color w:val="auto"/>
          <w:sz w:val="28"/>
          <w:szCs w:val="28"/>
        </w:rPr>
        <w:t>умственно отсталых обучающихся</w:t>
      </w:r>
    </w:p>
    <w:p w:rsidR="00C77F8F" w:rsidRPr="00473432" w:rsidRDefault="00C77F8F" w:rsidP="00553455">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Общие задачи нравственного развития умственно отсталых об</w:t>
      </w:r>
      <w:r w:rsidR="007B7422" w:rsidRPr="00473432">
        <w:rPr>
          <w:rFonts w:ascii="Times New Roman" w:hAnsi="Times New Roman" w:cs="Times New Roman"/>
          <w:color w:val="auto"/>
          <w:sz w:val="28"/>
          <w:szCs w:val="28"/>
        </w:rPr>
        <w:t>учающи</w:t>
      </w:r>
      <w:r w:rsidR="007B7422" w:rsidRPr="00473432">
        <w:rPr>
          <w:rFonts w:ascii="Times New Roman" w:hAnsi="Times New Roman" w:cs="Times New Roman"/>
          <w:color w:val="auto"/>
          <w:sz w:val="28"/>
          <w:szCs w:val="28"/>
        </w:rPr>
        <w:softHyphen/>
        <w:t>х</w:t>
      </w:r>
      <w:r w:rsidRPr="00473432">
        <w:rPr>
          <w:rFonts w:ascii="Times New Roman" w:hAnsi="Times New Roman" w:cs="Times New Roman"/>
          <w:color w:val="auto"/>
          <w:sz w:val="28"/>
          <w:szCs w:val="28"/>
        </w:rPr>
        <w:t>ся классифицированы по направлениям, кажд</w:t>
      </w:r>
      <w:r w:rsidR="007B7422" w:rsidRPr="00473432">
        <w:rPr>
          <w:rFonts w:ascii="Times New Roman" w:hAnsi="Times New Roman" w:cs="Times New Roman"/>
          <w:color w:val="auto"/>
          <w:sz w:val="28"/>
          <w:szCs w:val="28"/>
        </w:rPr>
        <w:t>ое из которых, будучи тесно свя</w:t>
      </w:r>
      <w:r w:rsidRPr="00473432">
        <w:rPr>
          <w:rFonts w:ascii="Times New Roman" w:hAnsi="Times New Roman" w:cs="Times New Roman"/>
          <w:color w:val="auto"/>
          <w:sz w:val="28"/>
          <w:szCs w:val="28"/>
        </w:rPr>
        <w:t>занным с другими, раскрывает од</w:t>
      </w:r>
      <w:r w:rsidR="007B7422" w:rsidRPr="00473432">
        <w:rPr>
          <w:rFonts w:ascii="Times New Roman" w:hAnsi="Times New Roman" w:cs="Times New Roman"/>
          <w:color w:val="auto"/>
          <w:sz w:val="28"/>
          <w:szCs w:val="28"/>
        </w:rPr>
        <w:t>ну из существенных сторон  нравствен</w:t>
      </w:r>
      <w:r w:rsidR="007B7422" w:rsidRPr="00473432">
        <w:rPr>
          <w:rFonts w:ascii="Times New Roman" w:hAnsi="Times New Roman" w:cs="Times New Roman"/>
          <w:color w:val="auto"/>
          <w:sz w:val="28"/>
          <w:szCs w:val="28"/>
        </w:rPr>
        <w:softHyphen/>
        <w:t>но</w:t>
      </w:r>
      <w:r w:rsidRPr="00473432">
        <w:rPr>
          <w:rFonts w:ascii="Times New Roman" w:hAnsi="Times New Roman" w:cs="Times New Roman"/>
          <w:color w:val="auto"/>
          <w:sz w:val="28"/>
          <w:szCs w:val="28"/>
        </w:rPr>
        <w:t>го развития личности гражданина России.</w:t>
      </w:r>
    </w:p>
    <w:p w:rsidR="00C77F8F" w:rsidRPr="00473432" w:rsidRDefault="00C77F8F" w:rsidP="00553455">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Каждое из направлений 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C77F8F" w:rsidRPr="00473432" w:rsidRDefault="00C77F8F" w:rsidP="00553455">
      <w:pPr>
        <w:widowControl w:val="0"/>
        <w:overflowPunct w:val="0"/>
        <w:autoSpaceDE w:val="0"/>
        <w:autoSpaceDN w:val="0"/>
        <w:adjustRightInd w:val="0"/>
        <w:spacing w:after="0" w:line="360" w:lineRule="auto"/>
        <w:ind w:firstLine="709"/>
        <w:jc w:val="both"/>
        <w:rPr>
          <w:rFonts w:ascii="Times New Roman" w:hAnsi="Times New Roman" w:cs="Times New Roman"/>
          <w:strike/>
          <w:color w:val="auto"/>
          <w:sz w:val="28"/>
          <w:szCs w:val="28"/>
        </w:rPr>
      </w:pPr>
      <w:r w:rsidRPr="00473432">
        <w:rPr>
          <w:rFonts w:ascii="Times New Roman" w:hAnsi="Times New Roman" w:cs="Times New Roman"/>
          <w:color w:val="auto"/>
          <w:sz w:val="28"/>
          <w:szCs w:val="28"/>
        </w:rPr>
        <w:t>Все направления 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w:t>
      </w:r>
      <w:r w:rsidR="007B7422" w:rsidRPr="00473432">
        <w:rPr>
          <w:rFonts w:ascii="Times New Roman" w:hAnsi="Times New Roman" w:cs="Times New Roman"/>
          <w:color w:val="auto"/>
          <w:sz w:val="28"/>
          <w:szCs w:val="28"/>
        </w:rPr>
        <w:t>.</w:t>
      </w:r>
    </w:p>
    <w:p w:rsidR="00C77F8F" w:rsidRPr="00473432" w:rsidRDefault="00C77F8F" w:rsidP="00553455">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В основе реализации программы нравственного развития </w:t>
      </w:r>
      <w:r w:rsidR="007B7422" w:rsidRPr="00473432">
        <w:rPr>
          <w:rFonts w:ascii="Times New Roman" w:hAnsi="Times New Roman" w:cs="Times New Roman"/>
          <w:color w:val="auto"/>
          <w:sz w:val="28"/>
          <w:szCs w:val="28"/>
        </w:rPr>
        <w:t>ле</w:t>
      </w:r>
      <w:r w:rsidR="00D23B5F" w:rsidRPr="00473432">
        <w:rPr>
          <w:rFonts w:ascii="Times New Roman" w:hAnsi="Times New Roman" w:cs="Times New Roman"/>
          <w:color w:val="auto"/>
          <w:sz w:val="28"/>
          <w:szCs w:val="28"/>
        </w:rPr>
        <w:t>жит</w:t>
      </w:r>
      <w:r w:rsidRPr="00473432">
        <w:rPr>
          <w:rFonts w:ascii="Times New Roman" w:hAnsi="Times New Roman" w:cs="Times New Roman"/>
          <w:color w:val="auto"/>
          <w:sz w:val="28"/>
          <w:szCs w:val="28"/>
        </w:rPr>
        <w:t xml:space="preserve"> </w:t>
      </w:r>
      <w:r w:rsidRPr="00473432">
        <w:rPr>
          <w:rFonts w:ascii="Times New Roman" w:hAnsi="Times New Roman" w:cs="Times New Roman"/>
          <w:b/>
          <w:color w:val="auto"/>
          <w:sz w:val="28"/>
          <w:szCs w:val="28"/>
        </w:rPr>
        <w:t>п</w:t>
      </w:r>
      <w:r w:rsidRPr="00473432">
        <w:rPr>
          <w:rFonts w:ascii="Times New Roman" w:hAnsi="Times New Roman" w:cs="Times New Roman"/>
          <w:b/>
          <w:bCs/>
          <w:color w:val="auto"/>
          <w:sz w:val="28"/>
          <w:szCs w:val="28"/>
        </w:rPr>
        <w:t>ринцип системно-</w:t>
      </w:r>
      <w:proofErr w:type="spellStart"/>
      <w:r w:rsidRPr="00473432">
        <w:rPr>
          <w:rFonts w:ascii="Times New Roman" w:hAnsi="Times New Roman" w:cs="Times New Roman"/>
          <w:b/>
          <w:bCs/>
          <w:color w:val="auto"/>
          <w:sz w:val="28"/>
          <w:szCs w:val="28"/>
        </w:rPr>
        <w:t>деятельностной</w:t>
      </w:r>
      <w:proofErr w:type="spellEnd"/>
      <w:r w:rsidRPr="00473432">
        <w:rPr>
          <w:rFonts w:ascii="Times New Roman" w:hAnsi="Times New Roman" w:cs="Times New Roman"/>
          <w:b/>
          <w:bCs/>
          <w:color w:val="auto"/>
          <w:sz w:val="28"/>
          <w:szCs w:val="28"/>
        </w:rPr>
        <w:t xml:space="preserve"> организации воспитания. </w:t>
      </w:r>
      <w:r w:rsidRPr="00473432">
        <w:rPr>
          <w:rFonts w:ascii="Times New Roman" w:hAnsi="Times New Roman" w:cs="Times New Roman"/>
          <w:bCs/>
          <w:color w:val="auto"/>
          <w:sz w:val="28"/>
          <w:szCs w:val="28"/>
        </w:rPr>
        <w:t>Он пред</w:t>
      </w:r>
      <w:r w:rsidRPr="00473432">
        <w:rPr>
          <w:rFonts w:ascii="Times New Roman" w:hAnsi="Times New Roman" w:cs="Times New Roman"/>
          <w:bCs/>
          <w:color w:val="auto"/>
          <w:sz w:val="28"/>
          <w:szCs w:val="28"/>
        </w:rPr>
        <w:softHyphen/>
        <w:t>полагает, что в</w:t>
      </w:r>
      <w:r w:rsidRPr="00473432">
        <w:rPr>
          <w:rFonts w:ascii="Times New Roman" w:hAnsi="Times New Roman" w:cs="Times New Roman"/>
          <w:color w:val="auto"/>
          <w:sz w:val="28"/>
          <w:szCs w:val="28"/>
        </w:rPr>
        <w:t>оспитание, направленное на нравственное</w:t>
      </w:r>
      <w:r w:rsidRPr="00473432">
        <w:rPr>
          <w:rFonts w:ascii="Times New Roman" w:hAnsi="Times New Roman" w:cs="Times New Roman"/>
          <w:b/>
          <w:bCs/>
          <w:color w:val="auto"/>
          <w:sz w:val="28"/>
          <w:szCs w:val="28"/>
        </w:rPr>
        <w:t xml:space="preserve"> </w:t>
      </w:r>
      <w:r w:rsidR="007B7422" w:rsidRPr="00473432">
        <w:rPr>
          <w:rFonts w:ascii="Times New Roman" w:hAnsi="Times New Roman" w:cs="Times New Roman"/>
          <w:color w:val="auto"/>
          <w:sz w:val="28"/>
          <w:szCs w:val="28"/>
        </w:rPr>
        <w:t>развитие обуча</w:t>
      </w:r>
      <w:r w:rsidRPr="00473432">
        <w:rPr>
          <w:rFonts w:ascii="Times New Roman" w:hAnsi="Times New Roman" w:cs="Times New Roman"/>
          <w:color w:val="auto"/>
          <w:sz w:val="28"/>
          <w:szCs w:val="28"/>
        </w:rPr>
        <w:t>ю</w:t>
      </w:r>
      <w:r w:rsidRPr="00473432">
        <w:rPr>
          <w:rFonts w:ascii="Times New Roman" w:hAnsi="Times New Roman" w:cs="Times New Roman"/>
          <w:color w:val="auto"/>
          <w:sz w:val="28"/>
          <w:szCs w:val="28"/>
        </w:rPr>
        <w:softHyphen/>
        <w:t>щихся и поддерживаемое всем укладом школьной жизни, включает в себя ор</w:t>
      </w:r>
      <w:r w:rsidRPr="00473432">
        <w:rPr>
          <w:rFonts w:ascii="Times New Roman" w:hAnsi="Times New Roman" w:cs="Times New Roman"/>
          <w:color w:val="auto"/>
          <w:sz w:val="28"/>
          <w:szCs w:val="28"/>
        </w:rPr>
        <w:softHyphen/>
        <w:t xml:space="preserve">ганизацию учебной, </w:t>
      </w:r>
      <w:proofErr w:type="spellStart"/>
      <w:r w:rsidRPr="00473432">
        <w:rPr>
          <w:rFonts w:ascii="Times New Roman" w:hAnsi="Times New Roman" w:cs="Times New Roman"/>
          <w:color w:val="auto"/>
          <w:sz w:val="28"/>
          <w:szCs w:val="28"/>
        </w:rPr>
        <w:t>внеучебной</w:t>
      </w:r>
      <w:proofErr w:type="spellEnd"/>
      <w:r w:rsidRPr="00473432">
        <w:rPr>
          <w:rFonts w:ascii="Times New Roman" w:hAnsi="Times New Roman" w:cs="Times New Roman"/>
          <w:color w:val="auto"/>
          <w:sz w:val="28"/>
          <w:szCs w:val="28"/>
        </w:rPr>
        <w:t>, общественно зн</w:t>
      </w:r>
      <w:r w:rsidR="007B7422" w:rsidRPr="00473432">
        <w:rPr>
          <w:rFonts w:ascii="Times New Roman" w:hAnsi="Times New Roman" w:cs="Times New Roman"/>
          <w:color w:val="auto"/>
          <w:sz w:val="28"/>
          <w:szCs w:val="28"/>
        </w:rPr>
        <w:t>ачимой деятельности школьников.</w:t>
      </w:r>
    </w:p>
    <w:p w:rsidR="00C77F8F" w:rsidRPr="00473432" w:rsidRDefault="00C77F8F" w:rsidP="00553455">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Содержание различных видов деятельно</w:t>
      </w:r>
      <w:r w:rsidR="007B7422" w:rsidRPr="00473432">
        <w:rPr>
          <w:rFonts w:ascii="Times New Roman" w:hAnsi="Times New Roman" w:cs="Times New Roman"/>
          <w:color w:val="auto"/>
          <w:sz w:val="28"/>
          <w:szCs w:val="28"/>
        </w:rPr>
        <w:t>сти умственно отсталых обуча</w:t>
      </w:r>
      <w:r w:rsidR="007B7422" w:rsidRPr="00473432">
        <w:rPr>
          <w:rFonts w:ascii="Times New Roman" w:hAnsi="Times New Roman" w:cs="Times New Roman"/>
          <w:color w:val="auto"/>
          <w:sz w:val="28"/>
          <w:szCs w:val="28"/>
        </w:rPr>
        <w:softHyphen/>
        <w:t>ю</w:t>
      </w:r>
      <w:r w:rsidRPr="00473432">
        <w:rPr>
          <w:rFonts w:ascii="Times New Roman" w:hAnsi="Times New Roman" w:cs="Times New Roman"/>
          <w:color w:val="auto"/>
          <w:sz w:val="28"/>
          <w:szCs w:val="28"/>
        </w:rPr>
        <w:t>щихся должно интегрировать в себя</w:t>
      </w:r>
      <w:r w:rsidR="007B7422" w:rsidRPr="00473432">
        <w:rPr>
          <w:rFonts w:ascii="Times New Roman" w:hAnsi="Times New Roman" w:cs="Times New Roman"/>
          <w:color w:val="auto"/>
          <w:sz w:val="28"/>
          <w:szCs w:val="28"/>
        </w:rPr>
        <w:t xml:space="preserve"> и предполагать формирование зало</w:t>
      </w:r>
      <w:r w:rsidRPr="00473432">
        <w:rPr>
          <w:rFonts w:ascii="Times New Roman" w:hAnsi="Times New Roman" w:cs="Times New Roman"/>
          <w:color w:val="auto"/>
          <w:sz w:val="28"/>
          <w:szCs w:val="28"/>
        </w:rPr>
        <w:t>жен</w:t>
      </w:r>
      <w:r w:rsidRPr="00473432">
        <w:rPr>
          <w:rFonts w:ascii="Times New Roman" w:hAnsi="Times New Roman" w:cs="Times New Roman"/>
          <w:color w:val="auto"/>
          <w:sz w:val="28"/>
          <w:szCs w:val="28"/>
        </w:rPr>
        <w:softHyphen/>
        <w:t>ных в программе нравственного раз</w:t>
      </w:r>
      <w:r w:rsidR="007B7422" w:rsidRPr="00473432">
        <w:rPr>
          <w:rFonts w:ascii="Times New Roman" w:hAnsi="Times New Roman" w:cs="Times New Roman"/>
          <w:color w:val="auto"/>
          <w:sz w:val="28"/>
          <w:szCs w:val="28"/>
        </w:rPr>
        <w:t>вития общественных идеалов и ценнос</w:t>
      </w:r>
      <w:r w:rsidR="007B7422" w:rsidRPr="00473432">
        <w:rPr>
          <w:rFonts w:ascii="Times New Roman" w:hAnsi="Times New Roman" w:cs="Times New Roman"/>
          <w:color w:val="auto"/>
          <w:sz w:val="28"/>
          <w:szCs w:val="28"/>
        </w:rPr>
        <w:softHyphen/>
        <w:t>тей.</w:t>
      </w:r>
    </w:p>
    <w:p w:rsidR="00C77F8F" w:rsidRPr="00473432" w:rsidRDefault="00C77F8F" w:rsidP="00553455">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Для обучающихся с умственной отсталостью слова учителя, поступки, ценности и оценки имеют нравственное значение, учащиеся испытывают большое доверие к учителю.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нравственного развития детей.</w:t>
      </w:r>
    </w:p>
    <w:p w:rsidR="00C77F8F" w:rsidRPr="00473432" w:rsidRDefault="00C77F8F" w:rsidP="00553455">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Родители (законные представители), так ж</w:t>
      </w:r>
      <w:r w:rsidR="007B7422" w:rsidRPr="00473432">
        <w:rPr>
          <w:rFonts w:ascii="Times New Roman" w:hAnsi="Times New Roman" w:cs="Times New Roman"/>
          <w:color w:val="auto"/>
          <w:sz w:val="28"/>
          <w:szCs w:val="28"/>
        </w:rPr>
        <w:t>е как и педагог, подают ребё</w:t>
      </w:r>
      <w:r w:rsidR="007B7422" w:rsidRPr="00473432">
        <w:rPr>
          <w:rFonts w:ascii="Times New Roman" w:hAnsi="Times New Roman" w:cs="Times New Roman"/>
          <w:color w:val="auto"/>
          <w:sz w:val="28"/>
          <w:szCs w:val="28"/>
        </w:rPr>
        <w:softHyphen/>
        <w:t>н</w:t>
      </w:r>
      <w:r w:rsidRPr="00473432">
        <w:rPr>
          <w:rFonts w:ascii="Times New Roman" w:hAnsi="Times New Roman" w:cs="Times New Roman"/>
          <w:color w:val="auto"/>
          <w:sz w:val="28"/>
          <w:szCs w:val="28"/>
        </w:rPr>
        <w:t>ку первый пример нравственности. Приме</w:t>
      </w:r>
      <w:r w:rsidR="007B7422" w:rsidRPr="00473432">
        <w:rPr>
          <w:rFonts w:ascii="Times New Roman" w:hAnsi="Times New Roman" w:cs="Times New Roman"/>
          <w:color w:val="auto"/>
          <w:sz w:val="28"/>
          <w:szCs w:val="28"/>
        </w:rPr>
        <w:t>р окружающих имеет огромное зна</w:t>
      </w:r>
      <w:r w:rsidRPr="00473432">
        <w:rPr>
          <w:rFonts w:ascii="Times New Roman" w:hAnsi="Times New Roman" w:cs="Times New Roman"/>
          <w:color w:val="auto"/>
          <w:sz w:val="28"/>
          <w:szCs w:val="28"/>
        </w:rPr>
        <w:t>чение в нравственном развитии личности умственно отсталого обучающегося.</w:t>
      </w:r>
    </w:p>
    <w:p w:rsidR="00C77F8F" w:rsidRPr="00473432" w:rsidRDefault="00C77F8F" w:rsidP="00553455">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Наполнение всего уклада жизни обуча</w:t>
      </w:r>
      <w:r w:rsidR="007B7422" w:rsidRPr="00473432">
        <w:rPr>
          <w:rFonts w:ascii="Times New Roman" w:hAnsi="Times New Roman" w:cs="Times New Roman"/>
          <w:color w:val="auto"/>
          <w:sz w:val="28"/>
          <w:szCs w:val="28"/>
        </w:rPr>
        <w:t>ющихся обеспечивается также множест</w:t>
      </w:r>
      <w:r w:rsidRPr="00473432">
        <w:rPr>
          <w:rFonts w:ascii="Times New Roman" w:hAnsi="Times New Roman" w:cs="Times New Roman"/>
          <w:color w:val="auto"/>
          <w:sz w:val="28"/>
          <w:szCs w:val="28"/>
        </w:rPr>
        <w:t>вом примеров нравственного</w:t>
      </w:r>
      <w:r w:rsidR="007B7422" w:rsidRPr="00473432">
        <w:rPr>
          <w:rFonts w:ascii="Times New Roman" w:hAnsi="Times New Roman" w:cs="Times New Roman"/>
          <w:color w:val="auto"/>
          <w:sz w:val="28"/>
          <w:szCs w:val="28"/>
        </w:rPr>
        <w:t xml:space="preserve"> поведения, которые широко предста</w:t>
      </w:r>
      <w:r w:rsidRPr="00473432">
        <w:rPr>
          <w:rFonts w:ascii="Times New Roman" w:hAnsi="Times New Roman" w:cs="Times New Roman"/>
          <w:color w:val="auto"/>
          <w:sz w:val="28"/>
          <w:szCs w:val="28"/>
        </w:rPr>
        <w:t>в</w:t>
      </w:r>
      <w:r w:rsidRPr="00473432">
        <w:rPr>
          <w:rFonts w:ascii="Times New Roman" w:hAnsi="Times New Roman" w:cs="Times New Roman"/>
          <w:color w:val="auto"/>
          <w:sz w:val="28"/>
          <w:szCs w:val="28"/>
        </w:rPr>
        <w:softHyphen/>
        <w:t>лены в отечественной и мировой истории, истории и культуре тра</w:t>
      </w:r>
      <w:r w:rsidR="007B7422" w:rsidRPr="00473432">
        <w:rPr>
          <w:rFonts w:ascii="Times New Roman" w:hAnsi="Times New Roman" w:cs="Times New Roman"/>
          <w:color w:val="auto"/>
          <w:sz w:val="28"/>
          <w:szCs w:val="28"/>
        </w:rPr>
        <w:t>диционных рели</w:t>
      </w:r>
      <w:r w:rsidRPr="00473432">
        <w:rPr>
          <w:rFonts w:ascii="Times New Roman" w:hAnsi="Times New Roman" w:cs="Times New Roman"/>
          <w:color w:val="auto"/>
          <w:sz w:val="28"/>
          <w:szCs w:val="28"/>
        </w:rPr>
        <w:t>гий, истории и духовно-нравственной ку</w:t>
      </w:r>
      <w:r w:rsidR="007B7422" w:rsidRPr="00473432">
        <w:rPr>
          <w:rFonts w:ascii="Times New Roman" w:hAnsi="Times New Roman" w:cs="Times New Roman"/>
          <w:color w:val="auto"/>
          <w:sz w:val="28"/>
          <w:szCs w:val="28"/>
        </w:rPr>
        <w:t>льтуре народов Российской Фе</w:t>
      </w:r>
      <w:r w:rsidR="007B7422" w:rsidRPr="00473432">
        <w:rPr>
          <w:rFonts w:ascii="Times New Roman" w:hAnsi="Times New Roman" w:cs="Times New Roman"/>
          <w:color w:val="auto"/>
          <w:sz w:val="28"/>
          <w:szCs w:val="28"/>
        </w:rPr>
        <w:softHyphen/>
        <w:t>дера</w:t>
      </w:r>
      <w:r w:rsidRPr="00473432">
        <w:rPr>
          <w:rFonts w:ascii="Times New Roman" w:hAnsi="Times New Roman" w:cs="Times New Roman"/>
          <w:color w:val="auto"/>
          <w:sz w:val="28"/>
          <w:szCs w:val="28"/>
        </w:rPr>
        <w:t>ции, литературе и различных видах искусства, сказках, легендах и ми</w:t>
      </w:r>
      <w:r w:rsidRPr="00473432">
        <w:rPr>
          <w:rFonts w:ascii="Times New Roman" w:hAnsi="Times New Roman" w:cs="Times New Roman"/>
          <w:color w:val="auto"/>
          <w:sz w:val="28"/>
          <w:szCs w:val="28"/>
        </w:rPr>
        <w:softHyphen/>
        <w:t>фах. Важно использовать и примеры реального</w:t>
      </w:r>
      <w:r w:rsidR="007B7422" w:rsidRPr="00473432">
        <w:rPr>
          <w:rFonts w:ascii="Times New Roman" w:hAnsi="Times New Roman" w:cs="Times New Roman"/>
          <w:color w:val="auto"/>
          <w:sz w:val="28"/>
          <w:szCs w:val="28"/>
        </w:rPr>
        <w:t xml:space="preserve"> нравственного поведения, ко</w:t>
      </w:r>
      <w:r w:rsidR="007B7422" w:rsidRPr="00473432">
        <w:rPr>
          <w:rFonts w:ascii="Times New Roman" w:hAnsi="Times New Roman" w:cs="Times New Roman"/>
          <w:color w:val="auto"/>
          <w:sz w:val="28"/>
          <w:szCs w:val="28"/>
        </w:rPr>
        <w:softHyphen/>
        <w:t>то</w:t>
      </w:r>
      <w:r w:rsidRPr="00473432">
        <w:rPr>
          <w:rFonts w:ascii="Times New Roman" w:hAnsi="Times New Roman" w:cs="Times New Roman"/>
          <w:color w:val="auto"/>
          <w:sz w:val="28"/>
          <w:szCs w:val="28"/>
        </w:rPr>
        <w:t xml:space="preserve">рые </w:t>
      </w:r>
      <w:r w:rsidRPr="00473432">
        <w:rPr>
          <w:rFonts w:ascii="Times New Roman" w:hAnsi="Times New Roman" w:cs="Times New Roman"/>
          <w:color w:val="auto"/>
          <w:sz w:val="28"/>
          <w:szCs w:val="28"/>
        </w:rPr>
        <w:lastRenderedPageBreak/>
        <w:t>могут активно противодействов</w:t>
      </w:r>
      <w:r w:rsidR="007B7422" w:rsidRPr="00473432">
        <w:rPr>
          <w:rFonts w:ascii="Times New Roman" w:hAnsi="Times New Roman" w:cs="Times New Roman"/>
          <w:color w:val="auto"/>
          <w:sz w:val="28"/>
          <w:szCs w:val="28"/>
        </w:rPr>
        <w:t>ать тем образцам циничного, амо</w:t>
      </w:r>
      <w:r w:rsidRPr="00473432">
        <w:rPr>
          <w:rFonts w:ascii="Times New Roman" w:hAnsi="Times New Roman" w:cs="Times New Roman"/>
          <w:color w:val="auto"/>
          <w:sz w:val="28"/>
          <w:szCs w:val="28"/>
        </w:rPr>
        <w:t>раль</w:t>
      </w:r>
      <w:r w:rsidRPr="00473432">
        <w:rPr>
          <w:rFonts w:ascii="Times New Roman" w:hAnsi="Times New Roman" w:cs="Times New Roman"/>
          <w:color w:val="auto"/>
          <w:sz w:val="28"/>
          <w:szCs w:val="28"/>
        </w:rPr>
        <w:softHyphen/>
        <w:t>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w:t>
      </w:r>
      <w:r w:rsidR="007B7422" w:rsidRPr="00473432">
        <w:rPr>
          <w:rFonts w:ascii="Times New Roman" w:hAnsi="Times New Roman" w:cs="Times New Roman"/>
          <w:color w:val="auto"/>
          <w:sz w:val="28"/>
          <w:szCs w:val="28"/>
        </w:rPr>
        <w:t xml:space="preserve"> и другие источники информации.</w:t>
      </w:r>
    </w:p>
    <w:p w:rsidR="00D23B5F" w:rsidRPr="00473432" w:rsidRDefault="00C77F8F" w:rsidP="00553455">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Нравственное развитие умственно отс</w:t>
      </w:r>
      <w:r w:rsidR="007B7422" w:rsidRPr="00473432">
        <w:rPr>
          <w:rFonts w:ascii="Times New Roman" w:hAnsi="Times New Roman" w:cs="Times New Roman"/>
          <w:color w:val="auto"/>
          <w:sz w:val="28"/>
          <w:szCs w:val="28"/>
        </w:rPr>
        <w:t>талых обучающихся лежит в ос</w:t>
      </w:r>
      <w:r w:rsidR="007B7422" w:rsidRPr="00473432">
        <w:rPr>
          <w:rFonts w:ascii="Times New Roman" w:hAnsi="Times New Roman" w:cs="Times New Roman"/>
          <w:color w:val="auto"/>
          <w:sz w:val="28"/>
          <w:szCs w:val="28"/>
        </w:rPr>
        <w:softHyphen/>
        <w:t>но</w:t>
      </w:r>
      <w:r w:rsidRPr="00473432">
        <w:rPr>
          <w:rFonts w:ascii="Times New Roman" w:hAnsi="Times New Roman" w:cs="Times New Roman"/>
          <w:color w:val="auto"/>
          <w:sz w:val="28"/>
          <w:szCs w:val="28"/>
        </w:rPr>
        <w:t>ве их «врастания в человеческую культур</w:t>
      </w:r>
      <w:r w:rsidR="007B7422" w:rsidRPr="00473432">
        <w:rPr>
          <w:rFonts w:ascii="Times New Roman" w:hAnsi="Times New Roman" w:cs="Times New Roman"/>
          <w:color w:val="auto"/>
          <w:sz w:val="28"/>
          <w:szCs w:val="28"/>
        </w:rPr>
        <w:t>у», подлинной социализации и ин</w:t>
      </w:r>
      <w:r w:rsidRPr="00473432">
        <w:rPr>
          <w:rFonts w:ascii="Times New Roman" w:hAnsi="Times New Roman" w:cs="Times New Roman"/>
          <w:color w:val="auto"/>
          <w:sz w:val="28"/>
          <w:szCs w:val="28"/>
        </w:rPr>
        <w:t>теграции в общество, призвано способст</w:t>
      </w:r>
      <w:r w:rsidR="007B7422" w:rsidRPr="00473432">
        <w:rPr>
          <w:rFonts w:ascii="Times New Roman" w:hAnsi="Times New Roman" w:cs="Times New Roman"/>
          <w:color w:val="auto"/>
          <w:sz w:val="28"/>
          <w:szCs w:val="28"/>
        </w:rPr>
        <w:t>вовать преодолению изоляции про</w:t>
      </w:r>
      <w:r w:rsidRPr="00473432">
        <w:rPr>
          <w:rFonts w:ascii="Times New Roman" w:hAnsi="Times New Roman" w:cs="Times New Roman"/>
          <w:color w:val="auto"/>
          <w:sz w:val="28"/>
          <w:szCs w:val="28"/>
        </w:rPr>
        <w:t>блемного детства. Для этого необходимо формировать и стимулировать</w:t>
      </w:r>
      <w:r w:rsidR="007B7422" w:rsidRPr="00473432">
        <w:rPr>
          <w:rFonts w:ascii="Times New Roman" w:hAnsi="Times New Roman" w:cs="Times New Roman"/>
          <w:color w:val="auto"/>
          <w:sz w:val="28"/>
          <w:szCs w:val="28"/>
        </w:rPr>
        <w:t xml:space="preserve"> стре</w:t>
      </w:r>
      <w:r w:rsidRPr="00473432">
        <w:rPr>
          <w:rFonts w:ascii="Times New Roman" w:hAnsi="Times New Roman" w:cs="Times New Roman"/>
          <w:color w:val="auto"/>
          <w:sz w:val="28"/>
          <w:szCs w:val="28"/>
        </w:rPr>
        <w:t>мление ребёнка включиться в посильно</w:t>
      </w:r>
      <w:r w:rsidR="007B7422" w:rsidRPr="00473432">
        <w:rPr>
          <w:rFonts w:ascii="Times New Roman" w:hAnsi="Times New Roman" w:cs="Times New Roman"/>
          <w:color w:val="auto"/>
          <w:sz w:val="28"/>
          <w:szCs w:val="28"/>
        </w:rPr>
        <w:t xml:space="preserve">е решение проблем школьного коллектива, своей семьи, </w:t>
      </w:r>
      <w:r w:rsidRPr="00473432">
        <w:rPr>
          <w:rFonts w:ascii="Times New Roman" w:hAnsi="Times New Roman" w:cs="Times New Roman"/>
          <w:color w:val="auto"/>
          <w:sz w:val="28"/>
          <w:szCs w:val="28"/>
        </w:rPr>
        <w:t>города</w:t>
      </w:r>
      <w:r w:rsidR="007B7422" w:rsidRPr="00473432">
        <w:rPr>
          <w:rFonts w:ascii="Times New Roman" w:hAnsi="Times New Roman" w:cs="Times New Roman"/>
          <w:color w:val="auto"/>
          <w:sz w:val="28"/>
          <w:szCs w:val="28"/>
        </w:rPr>
        <w:t>, микрорайона, участвовать в совмест</w:t>
      </w:r>
      <w:r w:rsidRPr="00473432">
        <w:rPr>
          <w:rFonts w:ascii="Times New Roman" w:hAnsi="Times New Roman" w:cs="Times New Roman"/>
          <w:color w:val="auto"/>
          <w:sz w:val="28"/>
          <w:szCs w:val="28"/>
        </w:rPr>
        <w:t>ной общественно полезной деятельности детей и взрослых, младших и старших детей.</w:t>
      </w:r>
    </w:p>
    <w:p w:rsidR="00C77F8F" w:rsidRPr="00473432" w:rsidRDefault="00C77F8F" w:rsidP="00553455">
      <w:pPr>
        <w:widowControl w:val="0"/>
        <w:overflowPunct w:val="0"/>
        <w:autoSpaceDE w:val="0"/>
        <w:autoSpaceDN w:val="0"/>
        <w:adjustRightInd w:val="0"/>
        <w:spacing w:after="0" w:line="360" w:lineRule="auto"/>
        <w:jc w:val="center"/>
        <w:rPr>
          <w:rFonts w:ascii="Times New Roman" w:hAnsi="Times New Roman" w:cs="Times New Roman"/>
          <w:b/>
          <w:bCs/>
          <w:i/>
          <w:iCs/>
          <w:color w:val="auto"/>
          <w:sz w:val="28"/>
          <w:szCs w:val="28"/>
        </w:rPr>
      </w:pPr>
      <w:r w:rsidRPr="00473432">
        <w:rPr>
          <w:rFonts w:ascii="Times New Roman" w:hAnsi="Times New Roman" w:cs="Times New Roman"/>
          <w:b/>
          <w:bCs/>
          <w:i/>
          <w:iCs/>
          <w:color w:val="auto"/>
          <w:sz w:val="28"/>
          <w:szCs w:val="28"/>
        </w:rPr>
        <w:t>Воспитание гражданственност</w:t>
      </w:r>
      <w:r w:rsidR="007B7422" w:rsidRPr="00473432">
        <w:rPr>
          <w:rFonts w:ascii="Times New Roman" w:hAnsi="Times New Roman" w:cs="Times New Roman"/>
          <w:b/>
          <w:bCs/>
          <w:i/>
          <w:iCs/>
          <w:color w:val="auto"/>
          <w:sz w:val="28"/>
          <w:szCs w:val="28"/>
        </w:rPr>
        <w:t>и, патриотизма, уважения</w:t>
      </w:r>
    </w:p>
    <w:p w:rsidR="0062385F" w:rsidRPr="00473432" w:rsidRDefault="00C77F8F" w:rsidP="00553455">
      <w:pPr>
        <w:widowControl w:val="0"/>
        <w:overflowPunct w:val="0"/>
        <w:autoSpaceDE w:val="0"/>
        <w:autoSpaceDN w:val="0"/>
        <w:adjustRightInd w:val="0"/>
        <w:spacing w:after="0" w:line="360" w:lineRule="auto"/>
        <w:jc w:val="center"/>
        <w:rPr>
          <w:rFonts w:ascii="Times New Roman" w:hAnsi="Times New Roman" w:cs="Times New Roman"/>
          <w:b/>
          <w:bCs/>
          <w:i/>
          <w:iCs/>
          <w:color w:val="auto"/>
          <w:sz w:val="28"/>
          <w:szCs w:val="28"/>
        </w:rPr>
      </w:pPr>
      <w:r w:rsidRPr="00473432">
        <w:rPr>
          <w:rFonts w:ascii="Times New Roman" w:hAnsi="Times New Roman" w:cs="Times New Roman"/>
          <w:b/>
          <w:bCs/>
          <w:i/>
          <w:iCs/>
          <w:color w:val="auto"/>
          <w:sz w:val="28"/>
          <w:szCs w:val="28"/>
        </w:rPr>
        <w:t>к правам, свободам и обязанностям человека</w:t>
      </w:r>
      <w:r w:rsidR="00D23B5F" w:rsidRPr="00473432">
        <w:rPr>
          <w:rFonts w:ascii="Times New Roman" w:hAnsi="Times New Roman" w:cs="Times New Roman"/>
          <w:b/>
          <w:bCs/>
          <w:i/>
          <w:iCs/>
          <w:color w:val="auto"/>
          <w:sz w:val="28"/>
          <w:szCs w:val="28"/>
        </w:rPr>
        <w:t xml:space="preserve"> </w:t>
      </w:r>
    </w:p>
    <w:p w:rsidR="00C77F8F" w:rsidRPr="00473432" w:rsidRDefault="00D23B5F" w:rsidP="00553455">
      <w:pPr>
        <w:widowControl w:val="0"/>
        <w:overflowPunct w:val="0"/>
        <w:autoSpaceDE w:val="0"/>
        <w:autoSpaceDN w:val="0"/>
        <w:adjustRightInd w:val="0"/>
        <w:spacing w:after="0" w:line="360" w:lineRule="auto"/>
        <w:jc w:val="center"/>
        <w:rPr>
          <w:rFonts w:ascii="Times New Roman" w:hAnsi="Times New Roman" w:cs="Times New Roman"/>
          <w:b/>
          <w:bCs/>
          <w:i/>
          <w:iCs/>
          <w:color w:val="auto"/>
          <w:sz w:val="28"/>
          <w:szCs w:val="28"/>
        </w:rPr>
      </w:pPr>
      <w:r w:rsidRPr="00473432">
        <w:rPr>
          <w:rFonts w:ascii="Times New Roman" w:hAnsi="Times New Roman" w:cs="Times New Roman"/>
          <w:b/>
          <w:bCs/>
          <w:i/>
          <w:iCs/>
          <w:color w:val="auto"/>
          <w:sz w:val="28"/>
          <w:szCs w:val="28"/>
        </w:rPr>
        <w:t>(«Я-гражданин», «Я-Петербуржец»)</w:t>
      </w:r>
      <w:r w:rsidR="009E7791" w:rsidRPr="00473432">
        <w:rPr>
          <w:rFonts w:ascii="Times New Roman" w:hAnsi="Times New Roman" w:cs="Times New Roman"/>
          <w:b/>
          <w:bCs/>
          <w:i/>
          <w:iCs/>
          <w:color w:val="auto"/>
          <w:sz w:val="28"/>
          <w:szCs w:val="28"/>
        </w:rPr>
        <w:t xml:space="preserve"> </w:t>
      </w:r>
    </w:p>
    <w:p w:rsidR="00C77F8F" w:rsidRPr="00473432" w:rsidRDefault="00D23B5F" w:rsidP="00553455">
      <w:pPr>
        <w:widowControl w:val="0"/>
        <w:overflowPunct w:val="0"/>
        <w:autoSpaceDE w:val="0"/>
        <w:autoSpaceDN w:val="0"/>
        <w:adjustRightInd w:val="0"/>
        <w:spacing w:after="0" w:line="360" w:lineRule="auto"/>
        <w:ind w:firstLine="709"/>
        <w:jc w:val="center"/>
        <w:rPr>
          <w:rFonts w:ascii="Times New Roman" w:hAnsi="Times New Roman" w:cs="Times New Roman"/>
          <w:color w:val="auto"/>
          <w:sz w:val="28"/>
          <w:szCs w:val="28"/>
        </w:rPr>
      </w:pPr>
      <w:r w:rsidRPr="00473432">
        <w:rPr>
          <w:rFonts w:ascii="Times New Roman" w:hAnsi="Times New Roman" w:cs="Times New Roman"/>
          <w:iCs/>
          <w:color w:val="auto"/>
          <w:sz w:val="28"/>
          <w:szCs w:val="28"/>
        </w:rPr>
        <w:t>1</w:t>
      </w:r>
      <w:r w:rsidR="00C77F8F" w:rsidRPr="00473432">
        <w:rPr>
          <w:rFonts w:ascii="Times New Roman" w:hAnsi="Times New Roman" w:cs="Times New Roman"/>
          <w:iCs/>
          <w:color w:val="auto"/>
          <w:sz w:val="28"/>
          <w:szCs w:val="28"/>
        </w:rPr>
        <w:t>-4 классы:</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любовь к близким, к образовательной организации, своему </w:t>
      </w:r>
      <w:r w:rsidRPr="00473432">
        <w:rPr>
          <w:rFonts w:ascii="Times New Roman" w:hAnsi="Times New Roman" w:cs="Times New Roman"/>
          <w:strike/>
          <w:color w:val="auto"/>
          <w:sz w:val="28"/>
          <w:szCs w:val="28"/>
        </w:rPr>
        <w:t xml:space="preserve">селу, </w:t>
      </w:r>
      <w:r w:rsidR="007B7422" w:rsidRPr="00473432">
        <w:rPr>
          <w:rFonts w:ascii="Times New Roman" w:hAnsi="Times New Roman" w:cs="Times New Roman"/>
          <w:color w:val="auto"/>
          <w:sz w:val="28"/>
          <w:szCs w:val="28"/>
        </w:rPr>
        <w:t>городу, народу, России;</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элементарные представления о своей «малой» Родине, ее людях, о бл</w:t>
      </w:r>
      <w:r w:rsidRPr="00473432">
        <w:rPr>
          <w:rFonts w:ascii="Times New Roman" w:hAnsi="Times New Roman" w:cs="Times New Roman"/>
          <w:color w:val="auto"/>
          <w:sz w:val="28"/>
          <w:szCs w:val="28"/>
        </w:rPr>
        <w:t>и</w:t>
      </w:r>
      <w:r w:rsidRPr="00473432">
        <w:rPr>
          <w:rFonts w:ascii="Times New Roman" w:hAnsi="Times New Roman" w:cs="Times New Roman"/>
          <w:color w:val="auto"/>
          <w:sz w:val="28"/>
          <w:szCs w:val="28"/>
        </w:rPr>
        <w:t>жайшем окружении и о себе;</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стремление активно участвовать в делах класса, шко</w:t>
      </w:r>
      <w:r w:rsidR="007B7422" w:rsidRPr="00473432">
        <w:rPr>
          <w:rFonts w:ascii="Times New Roman" w:hAnsi="Times New Roman" w:cs="Times New Roman"/>
          <w:color w:val="auto"/>
          <w:sz w:val="28"/>
          <w:szCs w:val="28"/>
        </w:rPr>
        <w:t>лы, семьи, своего с</w:t>
      </w:r>
      <w:r w:rsidR="007B7422" w:rsidRPr="00473432">
        <w:rPr>
          <w:rFonts w:ascii="Times New Roman" w:hAnsi="Times New Roman" w:cs="Times New Roman"/>
          <w:color w:val="auto"/>
          <w:sz w:val="28"/>
          <w:szCs w:val="28"/>
        </w:rPr>
        <w:t>е</w:t>
      </w:r>
      <w:r w:rsidR="007B7422" w:rsidRPr="00473432">
        <w:rPr>
          <w:rFonts w:ascii="Times New Roman" w:hAnsi="Times New Roman" w:cs="Times New Roman"/>
          <w:color w:val="auto"/>
          <w:sz w:val="28"/>
          <w:szCs w:val="28"/>
        </w:rPr>
        <w:t>ла, города;</w:t>
      </w:r>
    </w:p>
    <w:p w:rsidR="00C77F8F" w:rsidRPr="00473432" w:rsidRDefault="007B7422"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уважение к защитникам Родины;</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положительное отношение к своему </w:t>
      </w:r>
      <w:r w:rsidR="007B7422" w:rsidRPr="00473432">
        <w:rPr>
          <w:rFonts w:ascii="Times New Roman" w:hAnsi="Times New Roman" w:cs="Times New Roman"/>
          <w:color w:val="auto"/>
          <w:sz w:val="28"/>
          <w:szCs w:val="28"/>
        </w:rPr>
        <w:t>национальному языку и культуре;</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элементарные представления о национальных героях и важнейших соб</w:t>
      </w:r>
      <w:r w:rsidRPr="00473432">
        <w:rPr>
          <w:rFonts w:ascii="Times New Roman" w:hAnsi="Times New Roman" w:cs="Times New Roman"/>
          <w:color w:val="auto"/>
          <w:sz w:val="28"/>
          <w:szCs w:val="28"/>
        </w:rPr>
        <w:t>ы</w:t>
      </w:r>
      <w:r w:rsidRPr="00473432">
        <w:rPr>
          <w:rFonts w:ascii="Times New Roman" w:hAnsi="Times New Roman" w:cs="Times New Roman"/>
          <w:color w:val="auto"/>
          <w:sz w:val="28"/>
          <w:szCs w:val="28"/>
        </w:rPr>
        <w:t>ти</w:t>
      </w:r>
      <w:r w:rsidR="007B7422" w:rsidRPr="00473432">
        <w:rPr>
          <w:rFonts w:ascii="Times New Roman" w:hAnsi="Times New Roman" w:cs="Times New Roman"/>
          <w:color w:val="auto"/>
          <w:sz w:val="28"/>
          <w:szCs w:val="28"/>
        </w:rPr>
        <w:t>ях истории России и её народов;</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ум</w:t>
      </w:r>
      <w:r w:rsidR="007B7422" w:rsidRPr="00473432">
        <w:rPr>
          <w:rFonts w:ascii="Times New Roman" w:hAnsi="Times New Roman" w:cs="Times New Roman"/>
          <w:color w:val="auto"/>
          <w:sz w:val="28"/>
          <w:szCs w:val="28"/>
        </w:rPr>
        <w:t>ение отвечать за свои поступки;</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негативное отношение к нарушениям порядка в классе, дома, на улице, к невыполнению человеком своих обязан</w:t>
      </w:r>
      <w:r w:rsidR="007B7422" w:rsidRPr="00473432">
        <w:rPr>
          <w:rFonts w:ascii="Times New Roman" w:hAnsi="Times New Roman" w:cs="Times New Roman"/>
          <w:color w:val="auto"/>
          <w:sz w:val="28"/>
          <w:szCs w:val="28"/>
        </w:rPr>
        <w:t>ностей.</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strike/>
          <w:color w:val="auto"/>
          <w:sz w:val="28"/>
          <w:szCs w:val="28"/>
        </w:rPr>
      </w:pPr>
      <w:r w:rsidRPr="00473432">
        <w:rPr>
          <w:rFonts w:ascii="Times New Roman" w:hAnsi="Times New Roman" w:cs="Times New Roman"/>
          <w:color w:val="auto"/>
          <w:sz w:val="28"/>
          <w:szCs w:val="28"/>
        </w:rPr>
        <w:t>интерес к государственным праздникам и важнейшим событиям в жизни России,</w:t>
      </w:r>
      <w:r w:rsidR="00D23B5F" w:rsidRPr="00473432">
        <w:rPr>
          <w:rFonts w:ascii="Times New Roman" w:hAnsi="Times New Roman" w:cs="Times New Roman"/>
          <w:color w:val="auto"/>
          <w:sz w:val="28"/>
          <w:szCs w:val="28"/>
        </w:rPr>
        <w:t xml:space="preserve"> Санкт-Петербурга</w:t>
      </w:r>
      <w:r w:rsidR="007B7422" w:rsidRPr="00473432">
        <w:rPr>
          <w:rFonts w:ascii="Times New Roman" w:hAnsi="Times New Roman" w:cs="Times New Roman"/>
          <w:color w:val="auto"/>
          <w:sz w:val="28"/>
          <w:szCs w:val="28"/>
        </w:rPr>
        <w:t>.</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center"/>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5-11 классы:</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элементарные представления о политическом устройстве Российского государства, его институтах, их роли в жизни общества, о его важнейших за</w:t>
      </w:r>
      <w:r w:rsidR="007B7422" w:rsidRPr="00473432">
        <w:rPr>
          <w:rFonts w:ascii="Times New Roman" w:hAnsi="Times New Roman" w:cs="Times New Roman"/>
          <w:color w:val="auto"/>
          <w:sz w:val="28"/>
          <w:szCs w:val="28"/>
        </w:rPr>
        <w:t>к</w:t>
      </w:r>
      <w:r w:rsidR="007B7422" w:rsidRPr="00473432">
        <w:rPr>
          <w:rFonts w:ascii="Times New Roman" w:hAnsi="Times New Roman" w:cs="Times New Roman"/>
          <w:color w:val="auto"/>
          <w:sz w:val="28"/>
          <w:szCs w:val="28"/>
        </w:rPr>
        <w:t>о</w:t>
      </w:r>
      <w:r w:rsidR="007B7422" w:rsidRPr="00473432">
        <w:rPr>
          <w:rFonts w:ascii="Times New Roman" w:hAnsi="Times New Roman" w:cs="Times New Roman"/>
          <w:color w:val="auto"/>
          <w:sz w:val="28"/>
          <w:szCs w:val="28"/>
        </w:rPr>
        <w:t>нах;</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представления о символах государства — Флаге, Гербе России, о флаге и гербе субъекта Российской Федерации, в котором находится образователь</w:t>
      </w:r>
      <w:r w:rsidR="007B7422" w:rsidRPr="00473432">
        <w:rPr>
          <w:rFonts w:ascii="Times New Roman" w:hAnsi="Times New Roman" w:cs="Times New Roman"/>
          <w:color w:val="auto"/>
          <w:sz w:val="28"/>
          <w:szCs w:val="28"/>
        </w:rPr>
        <w:t>ная организация;</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элементарные представления об институтах гражданского общества, о возможностях участия граждан в обще</w:t>
      </w:r>
      <w:r w:rsidR="007B7422" w:rsidRPr="00473432">
        <w:rPr>
          <w:rFonts w:ascii="Times New Roman" w:hAnsi="Times New Roman" w:cs="Times New Roman"/>
          <w:color w:val="auto"/>
          <w:sz w:val="28"/>
          <w:szCs w:val="28"/>
        </w:rPr>
        <w:t>ственном управлении;</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элементарные представления о правах и обязанностях гражданина Ро</w:t>
      </w:r>
      <w:r w:rsidRPr="00473432">
        <w:rPr>
          <w:rFonts w:ascii="Times New Roman" w:hAnsi="Times New Roman" w:cs="Times New Roman"/>
          <w:color w:val="auto"/>
          <w:sz w:val="28"/>
          <w:szCs w:val="28"/>
        </w:rPr>
        <w:t>с</w:t>
      </w:r>
      <w:r w:rsidR="007B7422" w:rsidRPr="00473432">
        <w:rPr>
          <w:rFonts w:ascii="Times New Roman" w:hAnsi="Times New Roman" w:cs="Times New Roman"/>
          <w:color w:val="auto"/>
          <w:sz w:val="28"/>
          <w:szCs w:val="28"/>
        </w:rPr>
        <w:t>сии;</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интерес к общественным явлениям, понимание активной роли человека в обществ</w:t>
      </w:r>
      <w:r w:rsidR="007B7422" w:rsidRPr="00473432">
        <w:rPr>
          <w:rFonts w:ascii="Times New Roman" w:hAnsi="Times New Roman" w:cs="Times New Roman"/>
          <w:color w:val="auto"/>
          <w:sz w:val="28"/>
          <w:szCs w:val="28"/>
        </w:rPr>
        <w:t>е;</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уважительное отношение к русск</w:t>
      </w:r>
      <w:r w:rsidR="007B7422" w:rsidRPr="00473432">
        <w:rPr>
          <w:rFonts w:ascii="Times New Roman" w:hAnsi="Times New Roman" w:cs="Times New Roman"/>
          <w:color w:val="auto"/>
          <w:sz w:val="28"/>
          <w:szCs w:val="28"/>
        </w:rPr>
        <w:t>ому языку как государственному;</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начальные представления о народах России, об их общей исторической судьбе, о единстве народов нашей страны.</w:t>
      </w:r>
    </w:p>
    <w:p w:rsidR="00D23B5F" w:rsidRPr="00473432" w:rsidRDefault="00C77F8F" w:rsidP="00553455">
      <w:pPr>
        <w:widowControl w:val="0"/>
        <w:overflowPunct w:val="0"/>
        <w:autoSpaceDE w:val="0"/>
        <w:autoSpaceDN w:val="0"/>
        <w:adjustRightInd w:val="0"/>
        <w:spacing w:after="0" w:line="360" w:lineRule="auto"/>
        <w:jc w:val="center"/>
        <w:rPr>
          <w:rFonts w:ascii="Times New Roman" w:hAnsi="Times New Roman" w:cs="Times New Roman"/>
          <w:b/>
          <w:bCs/>
          <w:i/>
          <w:iCs/>
          <w:color w:val="auto"/>
          <w:sz w:val="28"/>
          <w:szCs w:val="28"/>
        </w:rPr>
      </w:pPr>
      <w:r w:rsidRPr="00473432">
        <w:rPr>
          <w:rFonts w:ascii="Times New Roman" w:hAnsi="Times New Roman" w:cs="Times New Roman"/>
          <w:b/>
          <w:bCs/>
          <w:i/>
          <w:iCs/>
          <w:color w:val="auto"/>
          <w:sz w:val="28"/>
          <w:szCs w:val="28"/>
        </w:rPr>
        <w:t>Воспитание нравственных чувств и этического сознания</w:t>
      </w:r>
    </w:p>
    <w:p w:rsidR="00C77F8F" w:rsidRPr="00473432" w:rsidRDefault="00D23B5F" w:rsidP="00553455">
      <w:pPr>
        <w:widowControl w:val="0"/>
        <w:overflowPunct w:val="0"/>
        <w:autoSpaceDE w:val="0"/>
        <w:autoSpaceDN w:val="0"/>
        <w:adjustRightInd w:val="0"/>
        <w:spacing w:after="0" w:line="360" w:lineRule="auto"/>
        <w:jc w:val="center"/>
        <w:rPr>
          <w:rFonts w:ascii="Times New Roman" w:hAnsi="Times New Roman" w:cs="Times New Roman"/>
          <w:b/>
          <w:bCs/>
          <w:i/>
          <w:iCs/>
          <w:color w:val="auto"/>
          <w:sz w:val="28"/>
          <w:szCs w:val="28"/>
        </w:rPr>
      </w:pPr>
      <w:r w:rsidRPr="00473432">
        <w:rPr>
          <w:rFonts w:ascii="Times New Roman" w:hAnsi="Times New Roman" w:cs="Times New Roman"/>
          <w:b/>
          <w:bCs/>
          <w:i/>
          <w:iCs/>
          <w:color w:val="auto"/>
          <w:sz w:val="28"/>
          <w:szCs w:val="28"/>
        </w:rPr>
        <w:t>(«Я – личность», «Я – семьянин»)</w:t>
      </w:r>
      <w:r w:rsidR="00F65F96" w:rsidRPr="00473432">
        <w:rPr>
          <w:rFonts w:ascii="Times New Roman" w:hAnsi="Times New Roman" w:cs="Times New Roman"/>
          <w:b/>
          <w:bCs/>
          <w:i/>
          <w:iCs/>
          <w:color w:val="auto"/>
          <w:sz w:val="28"/>
          <w:szCs w:val="28"/>
        </w:rPr>
        <w:t xml:space="preserve"> </w:t>
      </w:r>
    </w:p>
    <w:p w:rsidR="00C77F8F" w:rsidRPr="00473432" w:rsidRDefault="00D23B5F" w:rsidP="00553455">
      <w:pPr>
        <w:widowControl w:val="0"/>
        <w:overflowPunct w:val="0"/>
        <w:autoSpaceDE w:val="0"/>
        <w:autoSpaceDN w:val="0"/>
        <w:adjustRightInd w:val="0"/>
        <w:spacing w:after="0" w:line="360" w:lineRule="auto"/>
        <w:ind w:firstLine="709"/>
        <w:jc w:val="center"/>
        <w:rPr>
          <w:rFonts w:ascii="Times New Roman" w:hAnsi="Times New Roman" w:cs="Times New Roman"/>
          <w:b/>
          <w:bCs/>
          <w:i/>
          <w:iCs/>
          <w:color w:val="auto"/>
          <w:sz w:val="28"/>
          <w:szCs w:val="28"/>
        </w:rPr>
      </w:pPr>
      <w:r w:rsidRPr="00473432">
        <w:rPr>
          <w:rFonts w:ascii="Times New Roman" w:hAnsi="Times New Roman" w:cs="Times New Roman"/>
          <w:iCs/>
          <w:color w:val="auto"/>
          <w:sz w:val="28"/>
          <w:szCs w:val="28"/>
        </w:rPr>
        <w:t>1</w:t>
      </w:r>
      <w:r w:rsidR="00C77F8F" w:rsidRPr="00473432">
        <w:rPr>
          <w:rFonts w:ascii="Times New Roman" w:hAnsi="Times New Roman" w:cs="Times New Roman"/>
          <w:iCs/>
          <w:color w:val="auto"/>
          <w:sz w:val="28"/>
          <w:szCs w:val="28"/>
        </w:rPr>
        <w:t>-4 классы:</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различение хороших и плохих поступков; умение дифференцировать плохой поступок от хорошего, способность признаться в плохом поступке и проанализировать его;</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представления о том, что такое «хорошо» и что такое «плохо», касающ</w:t>
      </w:r>
      <w:r w:rsidRPr="00473432">
        <w:rPr>
          <w:rFonts w:ascii="Times New Roman" w:hAnsi="Times New Roman" w:cs="Times New Roman"/>
          <w:color w:val="auto"/>
          <w:sz w:val="28"/>
          <w:szCs w:val="28"/>
        </w:rPr>
        <w:t>и</w:t>
      </w:r>
      <w:r w:rsidRPr="00473432">
        <w:rPr>
          <w:rFonts w:ascii="Times New Roman" w:hAnsi="Times New Roman" w:cs="Times New Roman"/>
          <w:color w:val="auto"/>
          <w:sz w:val="28"/>
          <w:szCs w:val="28"/>
        </w:rPr>
        <w:t>еся жизни в семье и в обществе;</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представления о правилах поведения в образовательной организации, д</w:t>
      </w:r>
      <w:r w:rsidRPr="00473432">
        <w:rPr>
          <w:rFonts w:ascii="Times New Roman" w:hAnsi="Times New Roman" w:cs="Times New Roman"/>
          <w:color w:val="auto"/>
          <w:sz w:val="28"/>
          <w:szCs w:val="28"/>
        </w:rPr>
        <w:t>о</w:t>
      </w:r>
      <w:r w:rsidRPr="00473432">
        <w:rPr>
          <w:rFonts w:ascii="Times New Roman" w:hAnsi="Times New Roman" w:cs="Times New Roman"/>
          <w:color w:val="auto"/>
          <w:sz w:val="28"/>
          <w:szCs w:val="28"/>
        </w:rPr>
        <w:t>ма, на улице, в</w:t>
      </w:r>
      <w:r w:rsidR="00D23B5F" w:rsidRPr="00473432">
        <w:rPr>
          <w:rFonts w:ascii="Times New Roman" w:hAnsi="Times New Roman" w:cs="Times New Roman"/>
          <w:color w:val="auto"/>
          <w:sz w:val="28"/>
          <w:szCs w:val="28"/>
        </w:rPr>
        <w:t xml:space="preserve"> городе,</w:t>
      </w:r>
      <w:r w:rsidRPr="00473432">
        <w:rPr>
          <w:rFonts w:ascii="Times New Roman" w:hAnsi="Times New Roman" w:cs="Times New Roman"/>
          <w:color w:val="auto"/>
          <w:sz w:val="28"/>
          <w:szCs w:val="28"/>
        </w:rPr>
        <w:t xml:space="preserve"> в о</w:t>
      </w:r>
      <w:r w:rsidR="007B7422" w:rsidRPr="00473432">
        <w:rPr>
          <w:rFonts w:ascii="Times New Roman" w:hAnsi="Times New Roman" w:cs="Times New Roman"/>
          <w:color w:val="auto"/>
          <w:sz w:val="28"/>
          <w:szCs w:val="28"/>
        </w:rPr>
        <w:t>бщественных местах, на природе;</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уважительное отношение к родителям, старшим, доброжелательное о</w:t>
      </w:r>
      <w:r w:rsidRPr="00473432">
        <w:rPr>
          <w:rFonts w:ascii="Times New Roman" w:hAnsi="Times New Roman" w:cs="Times New Roman"/>
          <w:color w:val="auto"/>
          <w:sz w:val="28"/>
          <w:szCs w:val="28"/>
        </w:rPr>
        <w:t>т</w:t>
      </w:r>
      <w:r w:rsidRPr="00473432">
        <w:rPr>
          <w:rFonts w:ascii="Times New Roman" w:hAnsi="Times New Roman" w:cs="Times New Roman"/>
          <w:color w:val="auto"/>
          <w:sz w:val="28"/>
          <w:szCs w:val="28"/>
        </w:rPr>
        <w:t>н</w:t>
      </w:r>
      <w:r w:rsidR="007B7422" w:rsidRPr="00473432">
        <w:rPr>
          <w:rFonts w:ascii="Times New Roman" w:hAnsi="Times New Roman" w:cs="Times New Roman"/>
          <w:color w:val="auto"/>
          <w:sz w:val="28"/>
          <w:szCs w:val="28"/>
        </w:rPr>
        <w:t>ошение к сверстникам и младшим;</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установление дружеских взаимоотношений в коллективе, основанных на вза</w:t>
      </w:r>
      <w:r w:rsidR="007B7422" w:rsidRPr="00473432">
        <w:rPr>
          <w:rFonts w:ascii="Times New Roman" w:hAnsi="Times New Roman" w:cs="Times New Roman"/>
          <w:color w:val="auto"/>
          <w:sz w:val="28"/>
          <w:szCs w:val="28"/>
        </w:rPr>
        <w:t>имопомощи и взаимной поддержке;</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бережное, гума</w:t>
      </w:r>
      <w:r w:rsidR="007B7422" w:rsidRPr="00473432">
        <w:rPr>
          <w:rFonts w:ascii="Times New Roman" w:hAnsi="Times New Roman" w:cs="Times New Roman"/>
          <w:color w:val="auto"/>
          <w:sz w:val="28"/>
          <w:szCs w:val="28"/>
        </w:rPr>
        <w:t>нное отношение ко всему живому;</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представления о недопустимост</w:t>
      </w:r>
      <w:r w:rsidR="007B7422" w:rsidRPr="00473432">
        <w:rPr>
          <w:rFonts w:ascii="Times New Roman" w:hAnsi="Times New Roman" w:cs="Times New Roman"/>
          <w:color w:val="auto"/>
          <w:sz w:val="28"/>
          <w:szCs w:val="28"/>
        </w:rPr>
        <w:t>и плохих поступков, каприз и упрямс</w:t>
      </w:r>
      <w:r w:rsidRPr="00473432">
        <w:rPr>
          <w:rFonts w:ascii="Times New Roman" w:hAnsi="Times New Roman" w:cs="Times New Roman"/>
          <w:color w:val="auto"/>
          <w:sz w:val="28"/>
          <w:szCs w:val="28"/>
        </w:rPr>
        <w:t>т</w:t>
      </w:r>
      <w:r w:rsidRPr="00473432">
        <w:rPr>
          <w:rFonts w:ascii="Times New Roman" w:hAnsi="Times New Roman" w:cs="Times New Roman"/>
          <w:color w:val="auto"/>
          <w:sz w:val="28"/>
          <w:szCs w:val="28"/>
        </w:rPr>
        <w:softHyphen/>
        <w:t>ва;</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знание правил этики, культуры реч</w:t>
      </w:r>
      <w:r w:rsidR="007B7422" w:rsidRPr="00473432">
        <w:rPr>
          <w:rFonts w:ascii="Times New Roman" w:hAnsi="Times New Roman" w:cs="Times New Roman"/>
          <w:color w:val="auto"/>
          <w:sz w:val="28"/>
          <w:szCs w:val="28"/>
        </w:rPr>
        <w:t>и (о недопустимости грубого, невеж</w:t>
      </w:r>
      <w:r w:rsidR="007B7422" w:rsidRPr="00473432">
        <w:rPr>
          <w:rFonts w:ascii="Times New Roman" w:hAnsi="Times New Roman" w:cs="Times New Roman"/>
          <w:color w:val="auto"/>
          <w:sz w:val="28"/>
          <w:szCs w:val="28"/>
        </w:rPr>
        <w:softHyphen/>
        <w:t>ли</w:t>
      </w:r>
      <w:r w:rsidRPr="00473432">
        <w:rPr>
          <w:rFonts w:ascii="Times New Roman" w:hAnsi="Times New Roman" w:cs="Times New Roman"/>
          <w:color w:val="auto"/>
          <w:sz w:val="28"/>
          <w:szCs w:val="28"/>
        </w:rPr>
        <w:t>вого обращения, использования грубых и нецензурных слов и выражений).</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center"/>
        <w:rPr>
          <w:rFonts w:ascii="Times New Roman" w:hAnsi="Times New Roman" w:cs="Times New Roman"/>
          <w:color w:val="auto"/>
          <w:sz w:val="28"/>
          <w:szCs w:val="28"/>
        </w:rPr>
      </w:pPr>
      <w:r w:rsidRPr="00473432">
        <w:rPr>
          <w:rFonts w:ascii="Times New Roman" w:hAnsi="Times New Roman" w:cs="Times New Roman"/>
          <w:color w:val="auto"/>
          <w:sz w:val="28"/>
          <w:szCs w:val="28"/>
        </w:rPr>
        <w:t>5-11 классы:</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первоначальные представления о базовых нац</w:t>
      </w:r>
      <w:r w:rsidR="007B7422" w:rsidRPr="00473432">
        <w:rPr>
          <w:rFonts w:ascii="Times New Roman" w:hAnsi="Times New Roman" w:cs="Times New Roman"/>
          <w:color w:val="auto"/>
          <w:sz w:val="28"/>
          <w:szCs w:val="28"/>
        </w:rPr>
        <w:t>иональных российских ценностях;</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элементарные представления о раз</w:t>
      </w:r>
      <w:r w:rsidR="00F23CF4" w:rsidRPr="00473432">
        <w:rPr>
          <w:rFonts w:ascii="Times New Roman" w:hAnsi="Times New Roman" w:cs="Times New Roman"/>
          <w:color w:val="auto"/>
          <w:sz w:val="28"/>
          <w:szCs w:val="28"/>
        </w:rPr>
        <w:t>витии Российского государства, об</w:t>
      </w:r>
      <w:r w:rsidRPr="00473432">
        <w:rPr>
          <w:rFonts w:ascii="Times New Roman" w:hAnsi="Times New Roman" w:cs="Times New Roman"/>
          <w:color w:val="auto"/>
          <w:sz w:val="28"/>
          <w:szCs w:val="28"/>
        </w:rPr>
        <w:t xml:space="preserve"> и</w:t>
      </w:r>
      <w:r w:rsidRPr="00473432">
        <w:rPr>
          <w:rFonts w:ascii="Times New Roman" w:hAnsi="Times New Roman" w:cs="Times New Roman"/>
          <w:color w:val="auto"/>
          <w:sz w:val="28"/>
          <w:szCs w:val="28"/>
        </w:rPr>
        <w:t>с</w:t>
      </w:r>
      <w:r w:rsidRPr="00473432">
        <w:rPr>
          <w:rFonts w:ascii="Times New Roman" w:hAnsi="Times New Roman" w:cs="Times New Roman"/>
          <w:color w:val="auto"/>
          <w:sz w:val="28"/>
          <w:szCs w:val="28"/>
        </w:rPr>
        <w:t>тории и культуре нашей страны</w:t>
      </w:r>
      <w:r w:rsidR="00F23CF4" w:rsidRPr="00473432">
        <w:rPr>
          <w:rFonts w:ascii="Times New Roman" w:hAnsi="Times New Roman" w:cs="Times New Roman"/>
          <w:color w:val="auto"/>
          <w:sz w:val="28"/>
          <w:szCs w:val="28"/>
        </w:rPr>
        <w:t>, Санкт-Петербурга</w:t>
      </w:r>
      <w:r w:rsidR="007B7422" w:rsidRPr="00473432">
        <w:rPr>
          <w:rFonts w:ascii="Times New Roman" w:hAnsi="Times New Roman" w:cs="Times New Roman"/>
          <w:color w:val="auto"/>
          <w:sz w:val="28"/>
          <w:szCs w:val="28"/>
        </w:rPr>
        <w:t>;</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представления о</w:t>
      </w:r>
      <w:r w:rsidR="007B7422" w:rsidRPr="00473432">
        <w:rPr>
          <w:rFonts w:ascii="Times New Roman" w:hAnsi="Times New Roman" w:cs="Times New Roman"/>
          <w:color w:val="auto"/>
          <w:sz w:val="28"/>
          <w:szCs w:val="28"/>
        </w:rPr>
        <w:t xml:space="preserve"> правилах этики, культуре речи;</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стремление избегать плохих поступков, умение признаться в плохом п</w:t>
      </w:r>
      <w:r w:rsidRPr="00473432">
        <w:rPr>
          <w:rFonts w:ascii="Times New Roman" w:hAnsi="Times New Roman" w:cs="Times New Roman"/>
          <w:color w:val="auto"/>
          <w:sz w:val="28"/>
          <w:szCs w:val="28"/>
        </w:rPr>
        <w:t>о</w:t>
      </w:r>
      <w:r w:rsidRPr="00473432">
        <w:rPr>
          <w:rFonts w:ascii="Times New Roman" w:hAnsi="Times New Roman" w:cs="Times New Roman"/>
          <w:color w:val="auto"/>
          <w:sz w:val="28"/>
          <w:szCs w:val="28"/>
        </w:rPr>
        <w:t>ступке и проана</w:t>
      </w:r>
      <w:r w:rsidR="007B7422" w:rsidRPr="00473432">
        <w:rPr>
          <w:rFonts w:ascii="Times New Roman" w:hAnsi="Times New Roman" w:cs="Times New Roman"/>
          <w:color w:val="auto"/>
          <w:sz w:val="28"/>
          <w:szCs w:val="28"/>
        </w:rPr>
        <w:t>лизировать его;</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представления о возможном негативном влиянии на морально-психологическое состояние человека компьютерных игр, кино, телевизион</w:t>
      </w:r>
      <w:r w:rsidR="007B7422" w:rsidRPr="00473432">
        <w:rPr>
          <w:rFonts w:ascii="Times New Roman" w:hAnsi="Times New Roman" w:cs="Times New Roman"/>
          <w:color w:val="auto"/>
          <w:sz w:val="28"/>
          <w:szCs w:val="28"/>
        </w:rPr>
        <w:t>ных передач, рекламы;</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отрицательное отношение к аморальным поступкам, грубости, оскорб</w:t>
      </w:r>
      <w:r w:rsidRPr="00473432">
        <w:rPr>
          <w:rFonts w:ascii="Times New Roman" w:hAnsi="Times New Roman" w:cs="Times New Roman"/>
          <w:color w:val="auto"/>
          <w:sz w:val="28"/>
          <w:szCs w:val="28"/>
        </w:rPr>
        <w:t>и</w:t>
      </w:r>
      <w:r w:rsidRPr="00473432">
        <w:rPr>
          <w:rFonts w:ascii="Times New Roman" w:hAnsi="Times New Roman" w:cs="Times New Roman"/>
          <w:color w:val="auto"/>
          <w:sz w:val="28"/>
          <w:szCs w:val="28"/>
        </w:rPr>
        <w:t>тельным словам и действиям, в том числе в содержании художественных фильмов и телевизионных передач.</w:t>
      </w:r>
    </w:p>
    <w:p w:rsidR="00C77F8F" w:rsidRPr="00473432" w:rsidRDefault="00C77F8F" w:rsidP="00553455">
      <w:pPr>
        <w:widowControl w:val="0"/>
        <w:overflowPunct w:val="0"/>
        <w:autoSpaceDE w:val="0"/>
        <w:autoSpaceDN w:val="0"/>
        <w:adjustRightInd w:val="0"/>
        <w:spacing w:after="0" w:line="360" w:lineRule="auto"/>
        <w:jc w:val="center"/>
        <w:rPr>
          <w:rFonts w:ascii="Times New Roman" w:hAnsi="Times New Roman" w:cs="Times New Roman"/>
          <w:b/>
          <w:bCs/>
          <w:i/>
          <w:iCs/>
          <w:color w:val="auto"/>
          <w:sz w:val="28"/>
          <w:szCs w:val="28"/>
        </w:rPr>
      </w:pPr>
      <w:r w:rsidRPr="00473432">
        <w:rPr>
          <w:rFonts w:ascii="Times New Roman" w:hAnsi="Times New Roman" w:cs="Times New Roman"/>
          <w:b/>
          <w:bCs/>
          <w:i/>
          <w:iCs/>
          <w:color w:val="auto"/>
          <w:sz w:val="28"/>
          <w:szCs w:val="28"/>
        </w:rPr>
        <w:t>Воспитание трудолюбия, активного отношения к учению, труду, жизни</w:t>
      </w:r>
      <w:r w:rsidR="0062385F" w:rsidRPr="00473432">
        <w:rPr>
          <w:rFonts w:ascii="Times New Roman" w:hAnsi="Times New Roman" w:cs="Times New Roman"/>
          <w:b/>
          <w:bCs/>
          <w:i/>
          <w:iCs/>
          <w:color w:val="auto"/>
          <w:sz w:val="28"/>
          <w:szCs w:val="28"/>
        </w:rPr>
        <w:t xml:space="preserve"> </w:t>
      </w:r>
      <w:r w:rsidR="00F65F96" w:rsidRPr="00473432">
        <w:rPr>
          <w:rFonts w:ascii="Times New Roman" w:hAnsi="Times New Roman" w:cs="Times New Roman"/>
          <w:b/>
          <w:bCs/>
          <w:i/>
          <w:iCs/>
          <w:color w:val="auto"/>
          <w:sz w:val="28"/>
          <w:szCs w:val="28"/>
        </w:rPr>
        <w:t xml:space="preserve">(«Я и мой досуг») </w:t>
      </w:r>
    </w:p>
    <w:p w:rsidR="00C77F8F" w:rsidRPr="00473432" w:rsidRDefault="00F23CF4" w:rsidP="00553455">
      <w:pPr>
        <w:widowControl w:val="0"/>
        <w:overflowPunct w:val="0"/>
        <w:autoSpaceDE w:val="0"/>
        <w:autoSpaceDN w:val="0"/>
        <w:adjustRightInd w:val="0"/>
        <w:spacing w:after="0" w:line="360" w:lineRule="auto"/>
        <w:ind w:firstLine="709"/>
        <w:jc w:val="center"/>
        <w:rPr>
          <w:rFonts w:ascii="Times New Roman" w:hAnsi="Times New Roman" w:cs="Times New Roman"/>
          <w:b/>
          <w:bCs/>
          <w:i/>
          <w:iCs/>
          <w:color w:val="auto"/>
          <w:sz w:val="28"/>
          <w:szCs w:val="28"/>
        </w:rPr>
      </w:pPr>
      <w:r w:rsidRPr="00473432">
        <w:rPr>
          <w:rFonts w:ascii="Times New Roman" w:hAnsi="Times New Roman" w:cs="Times New Roman"/>
          <w:iCs/>
          <w:color w:val="auto"/>
          <w:sz w:val="28"/>
          <w:szCs w:val="28"/>
        </w:rPr>
        <w:t>1</w:t>
      </w:r>
      <w:r w:rsidR="00C77F8F" w:rsidRPr="00473432">
        <w:rPr>
          <w:rFonts w:ascii="Times New Roman" w:hAnsi="Times New Roman" w:cs="Times New Roman"/>
          <w:iCs/>
          <w:color w:val="auto"/>
          <w:sz w:val="28"/>
          <w:szCs w:val="28"/>
        </w:rPr>
        <w:t>-4 классы:</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первоначальные представления о нравственных основах учёбы, ведущей роли образования, тру</w:t>
      </w:r>
      <w:r w:rsidR="007B7422" w:rsidRPr="00473432">
        <w:rPr>
          <w:rFonts w:ascii="Times New Roman" w:hAnsi="Times New Roman" w:cs="Times New Roman"/>
          <w:color w:val="auto"/>
          <w:sz w:val="28"/>
          <w:szCs w:val="28"/>
        </w:rPr>
        <w:t>да в жизни человека и общества;</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уважение к труду и творчеству близких</w:t>
      </w:r>
      <w:r w:rsidR="007B7422" w:rsidRPr="00473432">
        <w:rPr>
          <w:rFonts w:ascii="Times New Roman" w:hAnsi="Times New Roman" w:cs="Times New Roman"/>
          <w:color w:val="auto"/>
          <w:sz w:val="28"/>
          <w:szCs w:val="28"/>
        </w:rPr>
        <w:t>, товарищей по классу и школе;</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элементарные предст</w:t>
      </w:r>
      <w:r w:rsidR="007B7422" w:rsidRPr="00473432">
        <w:rPr>
          <w:rFonts w:ascii="Times New Roman" w:hAnsi="Times New Roman" w:cs="Times New Roman"/>
          <w:color w:val="auto"/>
          <w:sz w:val="28"/>
          <w:szCs w:val="28"/>
        </w:rPr>
        <w:t>авления об основных профессиях;</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первоначальные навыки коллективной работы, в том числе при выполн</w:t>
      </w:r>
      <w:r w:rsidRPr="00473432">
        <w:rPr>
          <w:rFonts w:ascii="Times New Roman" w:hAnsi="Times New Roman" w:cs="Times New Roman"/>
          <w:color w:val="auto"/>
          <w:sz w:val="28"/>
          <w:szCs w:val="28"/>
        </w:rPr>
        <w:t>е</w:t>
      </w:r>
      <w:r w:rsidRPr="00473432">
        <w:rPr>
          <w:rFonts w:ascii="Times New Roman" w:hAnsi="Times New Roman" w:cs="Times New Roman"/>
          <w:color w:val="auto"/>
          <w:sz w:val="28"/>
          <w:szCs w:val="28"/>
        </w:rPr>
        <w:t>нии коллективных заданий,  общ</w:t>
      </w:r>
      <w:r w:rsidR="007B7422" w:rsidRPr="00473432">
        <w:rPr>
          <w:rFonts w:ascii="Times New Roman" w:hAnsi="Times New Roman" w:cs="Times New Roman"/>
          <w:color w:val="auto"/>
          <w:sz w:val="28"/>
          <w:szCs w:val="28"/>
        </w:rPr>
        <w:t>ественно-полезной деятельности;</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умение проявлять дисциплинированность, последовательность и насто</w:t>
      </w:r>
      <w:r w:rsidRPr="00473432">
        <w:rPr>
          <w:rFonts w:ascii="Times New Roman" w:hAnsi="Times New Roman" w:cs="Times New Roman"/>
          <w:color w:val="auto"/>
          <w:sz w:val="28"/>
          <w:szCs w:val="28"/>
        </w:rPr>
        <w:t>й</w:t>
      </w:r>
      <w:r w:rsidRPr="00473432">
        <w:rPr>
          <w:rFonts w:ascii="Times New Roman" w:hAnsi="Times New Roman" w:cs="Times New Roman"/>
          <w:color w:val="auto"/>
          <w:sz w:val="28"/>
          <w:szCs w:val="28"/>
        </w:rPr>
        <w:t>чивость в выполнении уче</w:t>
      </w:r>
      <w:r w:rsidR="007B7422" w:rsidRPr="00473432">
        <w:rPr>
          <w:rFonts w:ascii="Times New Roman" w:hAnsi="Times New Roman" w:cs="Times New Roman"/>
          <w:color w:val="auto"/>
          <w:sz w:val="28"/>
          <w:szCs w:val="28"/>
        </w:rPr>
        <w:t>бных и учебно-трудовых заданий;</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бережное отношение к результатам своего труда, труда других людей, к школьному имущ</w:t>
      </w:r>
      <w:r w:rsidR="007B7422" w:rsidRPr="00473432">
        <w:rPr>
          <w:rFonts w:ascii="Times New Roman" w:hAnsi="Times New Roman" w:cs="Times New Roman"/>
          <w:color w:val="auto"/>
          <w:sz w:val="28"/>
          <w:szCs w:val="28"/>
        </w:rPr>
        <w:t>еству, учебникам, личным вещам;</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умение собл</w:t>
      </w:r>
      <w:r w:rsidR="007B7422" w:rsidRPr="00473432">
        <w:rPr>
          <w:rFonts w:ascii="Times New Roman" w:hAnsi="Times New Roman" w:cs="Times New Roman"/>
          <w:color w:val="auto"/>
          <w:sz w:val="28"/>
          <w:szCs w:val="28"/>
        </w:rPr>
        <w:t>юдать порядок на рабочем месте.</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center"/>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5-11 классы:</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представления о нравственных</w:t>
      </w:r>
      <w:r w:rsidR="007B7422" w:rsidRPr="00473432">
        <w:rPr>
          <w:rFonts w:ascii="Times New Roman" w:hAnsi="Times New Roman" w:cs="Times New Roman"/>
          <w:color w:val="auto"/>
          <w:sz w:val="28"/>
          <w:szCs w:val="28"/>
        </w:rPr>
        <w:t xml:space="preserve"> основах учёбы, ведущей роли образо</w:t>
      </w:r>
      <w:r w:rsidRPr="00473432">
        <w:rPr>
          <w:rFonts w:ascii="Times New Roman" w:hAnsi="Times New Roman" w:cs="Times New Roman"/>
          <w:color w:val="auto"/>
          <w:sz w:val="28"/>
          <w:szCs w:val="28"/>
        </w:rPr>
        <w:t>ва</w:t>
      </w:r>
      <w:r w:rsidRPr="00473432">
        <w:rPr>
          <w:rFonts w:ascii="Times New Roman" w:hAnsi="Times New Roman" w:cs="Times New Roman"/>
          <w:color w:val="auto"/>
          <w:sz w:val="28"/>
          <w:szCs w:val="28"/>
        </w:rPr>
        <w:softHyphen/>
        <w:t>ния, труда и значении трудовой деятельнос</w:t>
      </w:r>
      <w:r w:rsidR="007B7422" w:rsidRPr="00473432">
        <w:rPr>
          <w:rFonts w:ascii="Times New Roman" w:hAnsi="Times New Roman" w:cs="Times New Roman"/>
          <w:color w:val="auto"/>
          <w:sz w:val="28"/>
          <w:szCs w:val="28"/>
        </w:rPr>
        <w:t>ти в жизни человека и общества;</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уважение к труду и творчеств</w:t>
      </w:r>
      <w:r w:rsidR="007B7422" w:rsidRPr="00473432">
        <w:rPr>
          <w:rFonts w:ascii="Times New Roman" w:hAnsi="Times New Roman" w:cs="Times New Roman"/>
          <w:color w:val="auto"/>
          <w:sz w:val="28"/>
          <w:szCs w:val="28"/>
        </w:rPr>
        <w:t xml:space="preserve">у старших и младших товарищей, </w:t>
      </w:r>
      <w:r w:rsidRPr="00473432">
        <w:rPr>
          <w:rFonts w:ascii="Times New Roman" w:hAnsi="Times New Roman" w:cs="Times New Roman"/>
          <w:color w:val="auto"/>
          <w:sz w:val="28"/>
          <w:szCs w:val="28"/>
        </w:rPr>
        <w:t>сверст</w:t>
      </w:r>
      <w:r w:rsidR="007B7422" w:rsidRPr="00473432">
        <w:rPr>
          <w:rFonts w:ascii="Times New Roman" w:hAnsi="Times New Roman" w:cs="Times New Roman"/>
          <w:color w:val="auto"/>
          <w:sz w:val="28"/>
          <w:szCs w:val="28"/>
        </w:rPr>
        <w:t>н</w:t>
      </w:r>
      <w:r w:rsidR="007B7422" w:rsidRPr="00473432">
        <w:rPr>
          <w:rFonts w:ascii="Times New Roman" w:hAnsi="Times New Roman" w:cs="Times New Roman"/>
          <w:color w:val="auto"/>
          <w:sz w:val="28"/>
          <w:szCs w:val="28"/>
        </w:rPr>
        <w:t>и</w:t>
      </w:r>
      <w:r w:rsidR="007B7422" w:rsidRPr="00473432">
        <w:rPr>
          <w:rFonts w:ascii="Times New Roman" w:hAnsi="Times New Roman" w:cs="Times New Roman"/>
          <w:color w:val="auto"/>
          <w:sz w:val="28"/>
          <w:szCs w:val="28"/>
        </w:rPr>
        <w:t>ков;</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элементарные представления о роли знаний, науки, современного прои</w:t>
      </w:r>
      <w:r w:rsidRPr="00473432">
        <w:rPr>
          <w:rFonts w:ascii="Times New Roman" w:hAnsi="Times New Roman" w:cs="Times New Roman"/>
          <w:color w:val="auto"/>
          <w:sz w:val="28"/>
          <w:szCs w:val="28"/>
        </w:rPr>
        <w:t>з</w:t>
      </w:r>
      <w:r w:rsidRPr="00473432">
        <w:rPr>
          <w:rFonts w:ascii="Times New Roman" w:hAnsi="Times New Roman" w:cs="Times New Roman"/>
          <w:color w:val="auto"/>
          <w:sz w:val="28"/>
          <w:szCs w:val="28"/>
        </w:rPr>
        <w:t>водст</w:t>
      </w:r>
      <w:r w:rsidR="007B7422" w:rsidRPr="00473432">
        <w:rPr>
          <w:rFonts w:ascii="Times New Roman" w:hAnsi="Times New Roman" w:cs="Times New Roman"/>
          <w:color w:val="auto"/>
          <w:sz w:val="28"/>
          <w:szCs w:val="28"/>
        </w:rPr>
        <w:t>ва в жизни человека и общества;</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умение организовать свое рабочее место в соответствии с п</w:t>
      </w:r>
      <w:r w:rsidR="007B7422" w:rsidRPr="00473432">
        <w:rPr>
          <w:rFonts w:ascii="Times New Roman" w:hAnsi="Times New Roman" w:cs="Times New Roman"/>
          <w:color w:val="auto"/>
          <w:sz w:val="28"/>
          <w:szCs w:val="28"/>
        </w:rPr>
        <w:t>редстоящим  видом деятельности;</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отрицательное отношение к лени и небрежности в труде и учёбе, неб</w:t>
      </w:r>
      <w:r w:rsidRPr="00473432">
        <w:rPr>
          <w:rFonts w:ascii="Times New Roman" w:hAnsi="Times New Roman" w:cs="Times New Roman"/>
          <w:color w:val="auto"/>
          <w:sz w:val="28"/>
          <w:szCs w:val="28"/>
        </w:rPr>
        <w:t>е</w:t>
      </w:r>
      <w:r w:rsidRPr="00473432">
        <w:rPr>
          <w:rFonts w:ascii="Times New Roman" w:hAnsi="Times New Roman" w:cs="Times New Roman"/>
          <w:color w:val="auto"/>
          <w:sz w:val="28"/>
          <w:szCs w:val="28"/>
        </w:rPr>
        <w:t>режливому отнош</w:t>
      </w:r>
      <w:r w:rsidR="007B7422" w:rsidRPr="00473432">
        <w:rPr>
          <w:rFonts w:ascii="Times New Roman" w:hAnsi="Times New Roman" w:cs="Times New Roman"/>
          <w:color w:val="auto"/>
          <w:sz w:val="28"/>
          <w:szCs w:val="28"/>
        </w:rPr>
        <w:t>ению к результатам труда людей.</w:t>
      </w:r>
    </w:p>
    <w:p w:rsidR="0062385F" w:rsidRPr="00473432" w:rsidRDefault="00C77F8F" w:rsidP="00553455">
      <w:pPr>
        <w:widowControl w:val="0"/>
        <w:overflowPunct w:val="0"/>
        <w:autoSpaceDE w:val="0"/>
        <w:autoSpaceDN w:val="0"/>
        <w:adjustRightInd w:val="0"/>
        <w:spacing w:after="0" w:line="360" w:lineRule="auto"/>
        <w:ind w:firstLine="708"/>
        <w:jc w:val="center"/>
        <w:rPr>
          <w:rFonts w:ascii="Times New Roman" w:hAnsi="Times New Roman" w:cs="Times New Roman"/>
          <w:b/>
          <w:bCs/>
          <w:i/>
          <w:iCs/>
          <w:color w:val="auto"/>
          <w:sz w:val="28"/>
          <w:szCs w:val="28"/>
        </w:rPr>
      </w:pPr>
      <w:r w:rsidRPr="00473432">
        <w:rPr>
          <w:rFonts w:ascii="Times New Roman" w:hAnsi="Times New Roman" w:cs="Times New Roman"/>
          <w:b/>
          <w:bCs/>
          <w:i/>
          <w:iCs/>
          <w:color w:val="auto"/>
          <w:sz w:val="28"/>
          <w:szCs w:val="28"/>
        </w:rPr>
        <w:t>Воспитание ценностного отношения к прекрасному, формирование представлений об эстетических идеалах и ценностях</w:t>
      </w:r>
    </w:p>
    <w:p w:rsidR="00C77F8F" w:rsidRPr="00473432" w:rsidRDefault="00C77F8F" w:rsidP="00553455">
      <w:pPr>
        <w:widowControl w:val="0"/>
        <w:overflowPunct w:val="0"/>
        <w:autoSpaceDE w:val="0"/>
        <w:autoSpaceDN w:val="0"/>
        <w:adjustRightInd w:val="0"/>
        <w:spacing w:after="0" w:line="360" w:lineRule="auto"/>
        <w:ind w:firstLine="708"/>
        <w:jc w:val="center"/>
        <w:rPr>
          <w:rFonts w:ascii="Times New Roman" w:hAnsi="Times New Roman" w:cs="Times New Roman"/>
          <w:b/>
          <w:bCs/>
          <w:i/>
          <w:iCs/>
          <w:color w:val="auto"/>
          <w:sz w:val="28"/>
          <w:szCs w:val="28"/>
        </w:rPr>
      </w:pPr>
      <w:r w:rsidRPr="00473432">
        <w:rPr>
          <w:rFonts w:ascii="Times New Roman" w:hAnsi="Times New Roman" w:cs="Times New Roman"/>
          <w:b/>
          <w:bCs/>
          <w:i/>
          <w:iCs/>
          <w:color w:val="auto"/>
          <w:sz w:val="28"/>
          <w:szCs w:val="28"/>
        </w:rPr>
        <w:t>(</w:t>
      </w:r>
      <w:r w:rsidR="00F23CF4" w:rsidRPr="00473432">
        <w:rPr>
          <w:rFonts w:ascii="Times New Roman" w:hAnsi="Times New Roman" w:cs="Times New Roman"/>
          <w:b/>
          <w:bCs/>
          <w:i/>
          <w:iCs/>
          <w:color w:val="auto"/>
          <w:sz w:val="28"/>
          <w:szCs w:val="28"/>
        </w:rPr>
        <w:t>«Я – личность»</w:t>
      </w:r>
      <w:r w:rsidR="007B7422" w:rsidRPr="00473432">
        <w:rPr>
          <w:rFonts w:ascii="Times New Roman" w:hAnsi="Times New Roman" w:cs="Times New Roman"/>
          <w:b/>
          <w:bCs/>
          <w:i/>
          <w:iCs/>
          <w:color w:val="auto"/>
          <w:sz w:val="28"/>
          <w:szCs w:val="28"/>
        </w:rPr>
        <w:t>)</w:t>
      </w:r>
    </w:p>
    <w:p w:rsidR="00C77F8F" w:rsidRPr="00473432" w:rsidRDefault="00F23CF4" w:rsidP="00553455">
      <w:pPr>
        <w:widowControl w:val="0"/>
        <w:overflowPunct w:val="0"/>
        <w:autoSpaceDE w:val="0"/>
        <w:autoSpaceDN w:val="0"/>
        <w:adjustRightInd w:val="0"/>
        <w:spacing w:after="0" w:line="360" w:lineRule="auto"/>
        <w:jc w:val="center"/>
        <w:rPr>
          <w:rFonts w:ascii="Times New Roman" w:hAnsi="Times New Roman" w:cs="Times New Roman"/>
          <w:b/>
          <w:bCs/>
          <w:i/>
          <w:iCs/>
          <w:color w:val="auto"/>
          <w:sz w:val="28"/>
          <w:szCs w:val="28"/>
        </w:rPr>
      </w:pPr>
      <w:r w:rsidRPr="00473432">
        <w:rPr>
          <w:rFonts w:ascii="Times New Roman" w:hAnsi="Times New Roman" w:cs="Times New Roman"/>
          <w:iCs/>
          <w:color w:val="auto"/>
          <w:sz w:val="28"/>
          <w:szCs w:val="28"/>
        </w:rPr>
        <w:t>1</w:t>
      </w:r>
      <w:r w:rsidR="00C77F8F" w:rsidRPr="00473432">
        <w:rPr>
          <w:rFonts w:ascii="Times New Roman" w:hAnsi="Times New Roman" w:cs="Times New Roman"/>
          <w:iCs/>
          <w:color w:val="auto"/>
          <w:sz w:val="28"/>
          <w:szCs w:val="28"/>
        </w:rPr>
        <w:t>-4 классы:</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различение красивого и некрасивого, прекрасного и безобразного;</w:t>
      </w:r>
    </w:p>
    <w:p w:rsidR="00C77F8F" w:rsidRPr="00473432" w:rsidRDefault="007B7422"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формирование элементарных представлений о красоте;</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формирование умения вид</w:t>
      </w:r>
      <w:r w:rsidR="007B7422" w:rsidRPr="00473432">
        <w:rPr>
          <w:rFonts w:ascii="Times New Roman" w:hAnsi="Times New Roman" w:cs="Times New Roman"/>
          <w:color w:val="auto"/>
          <w:sz w:val="28"/>
          <w:szCs w:val="28"/>
        </w:rPr>
        <w:t>еть красоту природы и человека;</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интерес к продук</w:t>
      </w:r>
      <w:r w:rsidR="007B7422" w:rsidRPr="00473432">
        <w:rPr>
          <w:rFonts w:ascii="Times New Roman" w:hAnsi="Times New Roman" w:cs="Times New Roman"/>
          <w:color w:val="auto"/>
          <w:sz w:val="28"/>
          <w:szCs w:val="28"/>
        </w:rPr>
        <w:t>там художественного творчества;</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представления и положител</w:t>
      </w:r>
      <w:r w:rsidR="007B7422" w:rsidRPr="00473432">
        <w:rPr>
          <w:rFonts w:ascii="Times New Roman" w:hAnsi="Times New Roman" w:cs="Times New Roman"/>
          <w:color w:val="auto"/>
          <w:sz w:val="28"/>
          <w:szCs w:val="28"/>
        </w:rPr>
        <w:t>ьное отношение к аккуратности и</w:t>
      </w:r>
      <w:r w:rsidRPr="00473432">
        <w:rPr>
          <w:rFonts w:ascii="Times New Roman" w:hAnsi="Times New Roman" w:cs="Times New Roman"/>
          <w:color w:val="auto"/>
          <w:sz w:val="28"/>
          <w:szCs w:val="28"/>
        </w:rPr>
        <w:t xml:space="preserve"> опрятн</w:t>
      </w:r>
      <w:r w:rsidRPr="00473432">
        <w:rPr>
          <w:rFonts w:ascii="Times New Roman" w:hAnsi="Times New Roman" w:cs="Times New Roman"/>
          <w:color w:val="auto"/>
          <w:sz w:val="28"/>
          <w:szCs w:val="28"/>
        </w:rPr>
        <w:t>о</w:t>
      </w:r>
      <w:r w:rsidR="007B7422" w:rsidRPr="00473432">
        <w:rPr>
          <w:rFonts w:ascii="Times New Roman" w:hAnsi="Times New Roman" w:cs="Times New Roman"/>
          <w:color w:val="auto"/>
          <w:sz w:val="28"/>
          <w:szCs w:val="28"/>
        </w:rPr>
        <w:t>сти;</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представления и отрицательное отношение к некра</w:t>
      </w:r>
      <w:r w:rsidR="007B7422" w:rsidRPr="00473432">
        <w:rPr>
          <w:rFonts w:ascii="Times New Roman" w:hAnsi="Times New Roman" w:cs="Times New Roman"/>
          <w:color w:val="auto"/>
          <w:sz w:val="28"/>
          <w:szCs w:val="28"/>
        </w:rPr>
        <w:t>сивым поступкам и неряшливости.</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center"/>
        <w:rPr>
          <w:rFonts w:ascii="Times New Roman" w:hAnsi="Times New Roman" w:cs="Times New Roman"/>
          <w:color w:val="auto"/>
          <w:sz w:val="28"/>
          <w:szCs w:val="28"/>
        </w:rPr>
      </w:pPr>
      <w:r w:rsidRPr="00473432">
        <w:rPr>
          <w:rFonts w:ascii="Times New Roman" w:hAnsi="Times New Roman" w:cs="Times New Roman"/>
          <w:color w:val="auto"/>
          <w:sz w:val="28"/>
          <w:szCs w:val="28"/>
        </w:rPr>
        <w:t>5-11 классы:</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формирование элементарных представлений о душевной</w:t>
      </w:r>
      <w:r w:rsidR="007B7422" w:rsidRPr="00473432">
        <w:rPr>
          <w:rFonts w:ascii="Times New Roman" w:hAnsi="Times New Roman" w:cs="Times New Roman"/>
          <w:color w:val="auto"/>
          <w:sz w:val="28"/>
          <w:szCs w:val="28"/>
        </w:rPr>
        <w:t xml:space="preserve"> и физической красоте человека;</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формирование умения видеть красоту природы, труда и творчества;</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развитие стремления создавать</w:t>
      </w:r>
      <w:r w:rsidR="007B7422" w:rsidRPr="00473432">
        <w:rPr>
          <w:rFonts w:ascii="Times New Roman" w:hAnsi="Times New Roman" w:cs="Times New Roman"/>
          <w:color w:val="auto"/>
          <w:sz w:val="28"/>
          <w:szCs w:val="28"/>
        </w:rPr>
        <w:t xml:space="preserve"> прекрасное (делать «красиво»);</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закрепление интереса к чтению, произведениям искусства, детским спе</w:t>
      </w:r>
      <w:r w:rsidRPr="00473432">
        <w:rPr>
          <w:rFonts w:ascii="Times New Roman" w:hAnsi="Times New Roman" w:cs="Times New Roman"/>
          <w:color w:val="auto"/>
          <w:sz w:val="28"/>
          <w:szCs w:val="28"/>
        </w:rPr>
        <w:t>к</w:t>
      </w:r>
      <w:r w:rsidRPr="00473432">
        <w:rPr>
          <w:rFonts w:ascii="Times New Roman" w:hAnsi="Times New Roman" w:cs="Times New Roman"/>
          <w:color w:val="auto"/>
          <w:sz w:val="28"/>
          <w:szCs w:val="28"/>
        </w:rPr>
        <w:t>таклям,</w:t>
      </w:r>
      <w:r w:rsidR="007B7422" w:rsidRPr="00473432">
        <w:rPr>
          <w:rFonts w:ascii="Times New Roman" w:hAnsi="Times New Roman" w:cs="Times New Roman"/>
          <w:color w:val="auto"/>
          <w:sz w:val="28"/>
          <w:szCs w:val="28"/>
        </w:rPr>
        <w:t xml:space="preserve"> концертам, выставкам, музыке;</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 стремление к опрятному внешнему ви</w:t>
      </w:r>
      <w:r w:rsidR="007B7422" w:rsidRPr="00473432">
        <w:rPr>
          <w:rFonts w:ascii="Times New Roman" w:hAnsi="Times New Roman" w:cs="Times New Roman"/>
          <w:color w:val="auto"/>
          <w:sz w:val="28"/>
          <w:szCs w:val="28"/>
        </w:rPr>
        <w:t>ду;</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отрицательное отношение и противостояние  некра</w:t>
      </w:r>
      <w:r w:rsidR="007B7422" w:rsidRPr="00473432">
        <w:rPr>
          <w:rFonts w:ascii="Times New Roman" w:hAnsi="Times New Roman" w:cs="Times New Roman"/>
          <w:color w:val="auto"/>
          <w:sz w:val="28"/>
          <w:szCs w:val="28"/>
        </w:rPr>
        <w:t>сивым поступкам и неряшливости.</w:t>
      </w:r>
    </w:p>
    <w:p w:rsidR="00C77F8F" w:rsidRPr="00473432" w:rsidRDefault="00C77F8F" w:rsidP="00553455">
      <w:pPr>
        <w:widowControl w:val="0"/>
        <w:overflowPunct w:val="0"/>
        <w:autoSpaceDE w:val="0"/>
        <w:autoSpaceDN w:val="0"/>
        <w:adjustRightInd w:val="0"/>
        <w:spacing w:after="0" w:line="360" w:lineRule="auto"/>
        <w:ind w:firstLine="708"/>
        <w:rPr>
          <w:rFonts w:ascii="Times New Roman" w:hAnsi="Times New Roman" w:cs="Times New Roman"/>
          <w:color w:val="auto"/>
          <w:sz w:val="28"/>
          <w:szCs w:val="28"/>
        </w:rPr>
      </w:pPr>
      <w:r w:rsidRPr="00473432">
        <w:rPr>
          <w:rFonts w:ascii="Times New Roman" w:hAnsi="Times New Roman" w:cs="Times New Roman"/>
          <w:b/>
          <w:bCs/>
          <w:color w:val="auto"/>
          <w:sz w:val="28"/>
          <w:szCs w:val="28"/>
        </w:rPr>
        <w:t>Условия реализации основных направлений нравственного развития</w:t>
      </w:r>
      <w:r w:rsidR="007B7422" w:rsidRPr="00473432">
        <w:rPr>
          <w:rFonts w:ascii="Times New Roman" w:hAnsi="Times New Roman" w:cs="Times New Roman"/>
          <w:b/>
          <w:bCs/>
          <w:color w:val="auto"/>
          <w:sz w:val="28"/>
          <w:szCs w:val="28"/>
        </w:rPr>
        <w:t xml:space="preserve"> умственно отсталых обучающихся</w:t>
      </w:r>
    </w:p>
    <w:p w:rsidR="00C77F8F" w:rsidRPr="00473432" w:rsidRDefault="00C77F8F" w:rsidP="00553455">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Cs/>
          <w:color w:val="auto"/>
          <w:sz w:val="28"/>
          <w:szCs w:val="28"/>
        </w:rPr>
        <w:t>Направления коррекционно-воспитательной работы по н</w:t>
      </w:r>
      <w:r w:rsidRPr="00473432">
        <w:rPr>
          <w:rFonts w:ascii="Times New Roman" w:hAnsi="Times New Roman" w:cs="Times New Roman"/>
          <w:color w:val="auto"/>
          <w:sz w:val="28"/>
          <w:szCs w:val="28"/>
        </w:rPr>
        <w:t xml:space="preserve">равственному развитию умственно отсталых обучающихся </w:t>
      </w:r>
      <w:r w:rsidRPr="00473432">
        <w:rPr>
          <w:rFonts w:ascii="Times New Roman" w:hAnsi="Times New Roman" w:cs="Times New Roman"/>
          <w:bCs/>
          <w:color w:val="auto"/>
          <w:sz w:val="28"/>
          <w:szCs w:val="28"/>
        </w:rPr>
        <w:t xml:space="preserve">реализуются как во внеурочной деятельности, так и в процессе </w:t>
      </w:r>
      <w:r w:rsidRPr="00473432">
        <w:rPr>
          <w:rFonts w:ascii="Times New Roman" w:hAnsi="Times New Roman" w:cs="Times New Roman"/>
          <w:color w:val="auto"/>
          <w:sz w:val="28"/>
          <w:szCs w:val="28"/>
        </w:rPr>
        <w:t>изуч</w:t>
      </w:r>
      <w:r w:rsidR="007B7422" w:rsidRPr="00473432">
        <w:rPr>
          <w:rFonts w:ascii="Times New Roman" w:hAnsi="Times New Roman" w:cs="Times New Roman"/>
          <w:color w:val="auto"/>
          <w:sz w:val="28"/>
          <w:szCs w:val="28"/>
        </w:rPr>
        <w:t>ения предметов, предусмотренных учебным планом.</w:t>
      </w:r>
    </w:p>
    <w:p w:rsidR="00C77F8F" w:rsidRPr="00473432" w:rsidRDefault="00C77F8F" w:rsidP="00553455">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Содержание и используемые формы коррекционно-воспитательной  работы должны соответствовать ступени обучения, уровню интеллектуального развития обучающихся, а также предусматривать учет психофизиологических особенностей и возможностей детей и подростков.</w:t>
      </w:r>
    </w:p>
    <w:p w:rsidR="00C77F8F" w:rsidRPr="00473432" w:rsidRDefault="00C77F8F" w:rsidP="00553455">
      <w:pPr>
        <w:widowControl w:val="0"/>
        <w:suppressAutoHyphens w:val="0"/>
        <w:overflowPunct w:val="0"/>
        <w:autoSpaceDE w:val="0"/>
        <w:autoSpaceDN w:val="0"/>
        <w:adjustRightInd w:val="0"/>
        <w:spacing w:after="0" w:line="360" w:lineRule="auto"/>
        <w:jc w:val="center"/>
        <w:rPr>
          <w:rFonts w:ascii="Times New Roman" w:hAnsi="Times New Roman" w:cs="Times New Roman"/>
          <w:b/>
          <w:bCs/>
          <w:i/>
          <w:color w:val="auto"/>
          <w:sz w:val="28"/>
          <w:szCs w:val="28"/>
        </w:rPr>
      </w:pPr>
      <w:r w:rsidRPr="00473432">
        <w:rPr>
          <w:rFonts w:ascii="Times New Roman" w:hAnsi="Times New Roman" w:cs="Times New Roman"/>
          <w:b/>
          <w:bCs/>
          <w:i/>
          <w:color w:val="auto"/>
          <w:sz w:val="28"/>
          <w:szCs w:val="28"/>
        </w:rPr>
        <w:t>1. Совместная деятельность образовательной организации, семьи</w:t>
      </w:r>
    </w:p>
    <w:p w:rsidR="00C77F8F" w:rsidRPr="00473432" w:rsidRDefault="00C77F8F" w:rsidP="00553455">
      <w:pPr>
        <w:widowControl w:val="0"/>
        <w:suppressAutoHyphens w:val="0"/>
        <w:overflowPunct w:val="0"/>
        <w:autoSpaceDE w:val="0"/>
        <w:autoSpaceDN w:val="0"/>
        <w:adjustRightInd w:val="0"/>
        <w:spacing w:after="0" w:line="360" w:lineRule="auto"/>
        <w:jc w:val="center"/>
        <w:rPr>
          <w:rFonts w:ascii="Times New Roman" w:hAnsi="Times New Roman" w:cs="Times New Roman"/>
          <w:b/>
          <w:bCs/>
          <w:i/>
          <w:color w:val="auto"/>
          <w:sz w:val="28"/>
          <w:szCs w:val="28"/>
        </w:rPr>
      </w:pPr>
      <w:r w:rsidRPr="00473432">
        <w:rPr>
          <w:rFonts w:ascii="Times New Roman" w:hAnsi="Times New Roman" w:cs="Times New Roman"/>
          <w:b/>
          <w:bCs/>
          <w:i/>
          <w:color w:val="auto"/>
          <w:sz w:val="28"/>
          <w:szCs w:val="28"/>
        </w:rPr>
        <w:t>и общественности по нравстве</w:t>
      </w:r>
      <w:r w:rsidR="007B7422" w:rsidRPr="00473432">
        <w:rPr>
          <w:rFonts w:ascii="Times New Roman" w:hAnsi="Times New Roman" w:cs="Times New Roman"/>
          <w:b/>
          <w:bCs/>
          <w:i/>
          <w:color w:val="auto"/>
          <w:sz w:val="28"/>
          <w:szCs w:val="28"/>
        </w:rPr>
        <w:t xml:space="preserve">нному развитию </w:t>
      </w:r>
      <w:r w:rsidRPr="00473432">
        <w:rPr>
          <w:rFonts w:ascii="Times New Roman" w:hAnsi="Times New Roman" w:cs="Times New Roman"/>
          <w:b/>
          <w:bCs/>
          <w:i/>
          <w:color w:val="auto"/>
          <w:sz w:val="28"/>
          <w:szCs w:val="28"/>
        </w:rPr>
        <w:t>обучающихся</w:t>
      </w:r>
    </w:p>
    <w:p w:rsidR="00C77F8F" w:rsidRPr="00473432" w:rsidRDefault="00C77F8F" w:rsidP="00553455">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Нравственное развитие умс</w:t>
      </w:r>
      <w:r w:rsidR="007B7422" w:rsidRPr="00473432">
        <w:rPr>
          <w:rFonts w:ascii="Times New Roman" w:hAnsi="Times New Roman" w:cs="Times New Roman"/>
          <w:color w:val="auto"/>
          <w:sz w:val="28"/>
          <w:szCs w:val="28"/>
        </w:rPr>
        <w:t>твенно отсталых обучающихся осуществля</w:t>
      </w:r>
      <w:r w:rsidR="007B7422" w:rsidRPr="00473432">
        <w:rPr>
          <w:rFonts w:ascii="Times New Roman" w:hAnsi="Times New Roman" w:cs="Times New Roman"/>
          <w:color w:val="auto"/>
          <w:sz w:val="28"/>
          <w:szCs w:val="28"/>
        </w:rPr>
        <w:softHyphen/>
        <w:t>ют</w:t>
      </w:r>
      <w:r w:rsidRPr="00473432">
        <w:rPr>
          <w:rFonts w:ascii="Times New Roman" w:hAnsi="Times New Roman" w:cs="Times New Roman"/>
          <w:color w:val="auto"/>
          <w:sz w:val="28"/>
          <w:szCs w:val="28"/>
        </w:rPr>
        <w:t>ся не только образовательной</w:t>
      </w:r>
      <w:r w:rsidR="000D78BF" w:rsidRPr="00473432">
        <w:rPr>
          <w:rFonts w:ascii="Times New Roman" w:hAnsi="Times New Roman" w:cs="Times New Roman"/>
          <w:color w:val="auto"/>
          <w:sz w:val="28"/>
          <w:szCs w:val="28"/>
        </w:rPr>
        <w:t xml:space="preserve"> </w:t>
      </w:r>
      <w:r w:rsidRPr="00473432">
        <w:rPr>
          <w:rFonts w:ascii="Times New Roman" w:hAnsi="Times New Roman" w:cs="Times New Roman"/>
          <w:color w:val="auto"/>
          <w:sz w:val="28"/>
          <w:szCs w:val="28"/>
        </w:rPr>
        <w:t>организацией, но и семьёй, внешкольными организациями. Взаимоде</w:t>
      </w:r>
      <w:r w:rsidR="007B7422" w:rsidRPr="00473432">
        <w:rPr>
          <w:rFonts w:ascii="Times New Roman" w:hAnsi="Times New Roman" w:cs="Times New Roman"/>
          <w:color w:val="auto"/>
          <w:sz w:val="28"/>
          <w:szCs w:val="28"/>
        </w:rPr>
        <w:t>йствие образовательной органи</w:t>
      </w:r>
      <w:r w:rsidRPr="00473432">
        <w:rPr>
          <w:rFonts w:ascii="Times New Roman" w:hAnsi="Times New Roman" w:cs="Times New Roman"/>
          <w:color w:val="auto"/>
          <w:sz w:val="28"/>
          <w:szCs w:val="28"/>
        </w:rPr>
        <w:t>зации и семьи имеет решающее зн</w:t>
      </w:r>
      <w:r w:rsidR="007B7422" w:rsidRPr="00473432">
        <w:rPr>
          <w:rFonts w:ascii="Times New Roman" w:hAnsi="Times New Roman" w:cs="Times New Roman"/>
          <w:color w:val="auto"/>
          <w:sz w:val="28"/>
          <w:szCs w:val="28"/>
        </w:rPr>
        <w:t>ачение для осуществления нравствен</w:t>
      </w:r>
      <w:r w:rsidRPr="00473432">
        <w:rPr>
          <w:rFonts w:ascii="Times New Roman" w:hAnsi="Times New Roman" w:cs="Times New Roman"/>
          <w:color w:val="auto"/>
          <w:sz w:val="28"/>
          <w:szCs w:val="28"/>
        </w:rPr>
        <w:t>ного уклада жизни обучающегося. В формирован</w:t>
      </w:r>
      <w:r w:rsidR="007B7422" w:rsidRPr="00473432">
        <w:rPr>
          <w:rFonts w:ascii="Times New Roman" w:hAnsi="Times New Roman" w:cs="Times New Roman"/>
          <w:color w:val="auto"/>
          <w:sz w:val="28"/>
          <w:szCs w:val="28"/>
        </w:rPr>
        <w:t>ии такого уклада свои традицион</w:t>
      </w:r>
      <w:r w:rsidRPr="00473432">
        <w:rPr>
          <w:rFonts w:ascii="Times New Roman" w:hAnsi="Times New Roman" w:cs="Times New Roman"/>
          <w:color w:val="auto"/>
          <w:sz w:val="28"/>
          <w:szCs w:val="28"/>
        </w:rPr>
        <w:t>ные позиции сохраняют организации до</w:t>
      </w:r>
      <w:r w:rsidR="007B7422" w:rsidRPr="00473432">
        <w:rPr>
          <w:rFonts w:ascii="Times New Roman" w:hAnsi="Times New Roman" w:cs="Times New Roman"/>
          <w:color w:val="auto"/>
          <w:sz w:val="28"/>
          <w:szCs w:val="28"/>
        </w:rPr>
        <w:t>полнительного образования, куль</w:t>
      </w:r>
      <w:r w:rsidRPr="00473432">
        <w:rPr>
          <w:rFonts w:ascii="Times New Roman" w:hAnsi="Times New Roman" w:cs="Times New Roman"/>
          <w:color w:val="auto"/>
          <w:sz w:val="28"/>
          <w:szCs w:val="28"/>
        </w:rPr>
        <w:t>туры и спорта.</w:t>
      </w:r>
    </w:p>
    <w:p w:rsidR="00C77F8F" w:rsidRPr="00473432" w:rsidRDefault="00C77F8F" w:rsidP="00553455">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Таким образом, важным условием эф</w:t>
      </w:r>
      <w:r w:rsidR="007B7422" w:rsidRPr="00473432">
        <w:rPr>
          <w:rFonts w:ascii="Times New Roman" w:hAnsi="Times New Roman" w:cs="Times New Roman"/>
          <w:color w:val="auto"/>
          <w:sz w:val="28"/>
          <w:szCs w:val="28"/>
        </w:rPr>
        <w:t>фективной реализации задач нра</w:t>
      </w:r>
      <w:r w:rsidRPr="00473432">
        <w:rPr>
          <w:rFonts w:ascii="Times New Roman" w:hAnsi="Times New Roman" w:cs="Times New Roman"/>
          <w:color w:val="auto"/>
          <w:sz w:val="28"/>
          <w:szCs w:val="28"/>
        </w:rPr>
        <w:t>в</w:t>
      </w:r>
      <w:r w:rsidRPr="00473432">
        <w:rPr>
          <w:rFonts w:ascii="Times New Roman" w:hAnsi="Times New Roman" w:cs="Times New Roman"/>
          <w:color w:val="auto"/>
          <w:sz w:val="28"/>
          <w:szCs w:val="28"/>
        </w:rPr>
        <w:softHyphen/>
      </w:r>
      <w:r w:rsidR="007B7422" w:rsidRPr="00473432">
        <w:rPr>
          <w:rFonts w:ascii="Times New Roman" w:hAnsi="Times New Roman" w:cs="Times New Roman"/>
          <w:color w:val="auto"/>
          <w:sz w:val="28"/>
          <w:szCs w:val="28"/>
        </w:rPr>
        <w:t>ст</w:t>
      </w:r>
      <w:r w:rsidRPr="00473432">
        <w:rPr>
          <w:rFonts w:ascii="Times New Roman" w:hAnsi="Times New Roman" w:cs="Times New Roman"/>
          <w:color w:val="auto"/>
          <w:sz w:val="28"/>
          <w:szCs w:val="28"/>
        </w:rPr>
        <w:t>венного развития обучающихся является эф</w:t>
      </w:r>
      <w:r w:rsidR="007B7422" w:rsidRPr="00473432">
        <w:rPr>
          <w:rFonts w:ascii="Times New Roman" w:hAnsi="Times New Roman" w:cs="Times New Roman"/>
          <w:color w:val="auto"/>
          <w:sz w:val="28"/>
          <w:szCs w:val="28"/>
        </w:rPr>
        <w:t>фективность педагогического взаимо</w:t>
      </w:r>
      <w:r w:rsidRPr="00473432">
        <w:rPr>
          <w:rFonts w:ascii="Times New Roman" w:hAnsi="Times New Roman" w:cs="Times New Roman"/>
          <w:color w:val="auto"/>
          <w:sz w:val="28"/>
          <w:szCs w:val="28"/>
        </w:rPr>
        <w:t>действия различных социальных субъект</w:t>
      </w:r>
      <w:r w:rsidR="007B7422" w:rsidRPr="00473432">
        <w:rPr>
          <w:rFonts w:ascii="Times New Roman" w:hAnsi="Times New Roman" w:cs="Times New Roman"/>
          <w:color w:val="auto"/>
          <w:sz w:val="28"/>
          <w:szCs w:val="28"/>
        </w:rPr>
        <w:t>ов при ведущей роли педаго</w:t>
      </w:r>
      <w:r w:rsidR="007B7422" w:rsidRPr="00473432">
        <w:rPr>
          <w:rFonts w:ascii="Times New Roman" w:hAnsi="Times New Roman" w:cs="Times New Roman"/>
          <w:color w:val="auto"/>
          <w:sz w:val="28"/>
          <w:szCs w:val="28"/>
        </w:rPr>
        <w:softHyphen/>
        <w:t>ги</w:t>
      </w:r>
      <w:r w:rsidRPr="00473432">
        <w:rPr>
          <w:rFonts w:ascii="Times New Roman" w:hAnsi="Times New Roman" w:cs="Times New Roman"/>
          <w:color w:val="auto"/>
          <w:sz w:val="28"/>
          <w:szCs w:val="28"/>
        </w:rPr>
        <w:t>ческого коллектива образовательной организации.</w:t>
      </w:r>
    </w:p>
    <w:p w:rsidR="00C77F8F" w:rsidRPr="00473432" w:rsidRDefault="007B7422" w:rsidP="00553455">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При</w:t>
      </w:r>
      <w:r w:rsidR="00C77F8F" w:rsidRPr="00473432">
        <w:rPr>
          <w:rFonts w:ascii="Times New Roman" w:hAnsi="Times New Roman" w:cs="Times New Roman"/>
          <w:color w:val="auto"/>
          <w:sz w:val="28"/>
          <w:szCs w:val="28"/>
        </w:rPr>
        <w:t xml:space="preserve"> осуществлении программы нравственного развития обучающи</w:t>
      </w:r>
      <w:r w:rsidRPr="00473432">
        <w:rPr>
          <w:rFonts w:ascii="Times New Roman" w:hAnsi="Times New Roman" w:cs="Times New Roman"/>
          <w:color w:val="auto"/>
          <w:sz w:val="28"/>
          <w:szCs w:val="28"/>
        </w:rPr>
        <w:t>хся образовательная организация</w:t>
      </w:r>
      <w:r w:rsidR="000727A9" w:rsidRPr="00473432">
        <w:rPr>
          <w:rFonts w:ascii="Times New Roman" w:hAnsi="Times New Roman" w:cs="Times New Roman"/>
          <w:color w:val="auto"/>
          <w:sz w:val="28"/>
          <w:szCs w:val="28"/>
        </w:rPr>
        <w:t xml:space="preserve"> взаимодействует</w:t>
      </w:r>
      <w:r w:rsidR="00C77F8F" w:rsidRPr="00473432">
        <w:rPr>
          <w:rFonts w:ascii="Times New Roman" w:hAnsi="Times New Roman" w:cs="Times New Roman"/>
          <w:color w:val="auto"/>
          <w:sz w:val="28"/>
          <w:szCs w:val="28"/>
        </w:rPr>
        <w:t>, в</w:t>
      </w:r>
      <w:r w:rsidRPr="00473432">
        <w:rPr>
          <w:rFonts w:ascii="Times New Roman" w:hAnsi="Times New Roman" w:cs="Times New Roman"/>
          <w:color w:val="auto"/>
          <w:sz w:val="28"/>
          <w:szCs w:val="28"/>
        </w:rPr>
        <w:t xml:space="preserve"> том числе на системной основе</w:t>
      </w:r>
      <w:r w:rsidR="00C77F8F" w:rsidRPr="00473432">
        <w:rPr>
          <w:rFonts w:ascii="Times New Roman" w:hAnsi="Times New Roman" w:cs="Times New Roman"/>
          <w:color w:val="auto"/>
          <w:sz w:val="28"/>
          <w:szCs w:val="28"/>
        </w:rPr>
        <w:t>, общественными организациями</w:t>
      </w:r>
      <w:r w:rsidRPr="00473432">
        <w:rPr>
          <w:rFonts w:ascii="Times New Roman" w:hAnsi="Times New Roman" w:cs="Times New Roman"/>
          <w:color w:val="auto"/>
          <w:sz w:val="28"/>
          <w:szCs w:val="28"/>
        </w:rPr>
        <w:t xml:space="preserve"> и объединениями граждан ― с пат</w:t>
      </w:r>
      <w:r w:rsidRPr="00473432">
        <w:rPr>
          <w:rFonts w:ascii="Times New Roman" w:hAnsi="Times New Roman" w:cs="Times New Roman"/>
          <w:color w:val="auto"/>
          <w:sz w:val="28"/>
          <w:szCs w:val="28"/>
        </w:rPr>
        <w:softHyphen/>
        <w:t>риотичес</w:t>
      </w:r>
      <w:r w:rsidR="00C77F8F" w:rsidRPr="00473432">
        <w:rPr>
          <w:rFonts w:ascii="Times New Roman" w:hAnsi="Times New Roman" w:cs="Times New Roman"/>
          <w:color w:val="auto"/>
          <w:sz w:val="28"/>
          <w:szCs w:val="28"/>
        </w:rPr>
        <w:t>кой, культурной, экологической и и</w:t>
      </w:r>
      <w:r w:rsidRPr="00473432">
        <w:rPr>
          <w:rFonts w:ascii="Times New Roman" w:hAnsi="Times New Roman" w:cs="Times New Roman"/>
          <w:color w:val="auto"/>
          <w:sz w:val="28"/>
          <w:szCs w:val="28"/>
        </w:rPr>
        <w:t>ной направленностью, детско-юношески</w:t>
      </w:r>
      <w:r w:rsidR="00C77F8F" w:rsidRPr="00473432">
        <w:rPr>
          <w:rFonts w:ascii="Times New Roman" w:hAnsi="Times New Roman" w:cs="Times New Roman"/>
          <w:color w:val="auto"/>
          <w:sz w:val="28"/>
          <w:szCs w:val="28"/>
        </w:rPr>
        <w:t>ми и молодёжными движениями, ор</w:t>
      </w:r>
      <w:r w:rsidRPr="00473432">
        <w:rPr>
          <w:rFonts w:ascii="Times New Roman" w:hAnsi="Times New Roman" w:cs="Times New Roman"/>
          <w:color w:val="auto"/>
          <w:sz w:val="28"/>
          <w:szCs w:val="28"/>
        </w:rPr>
        <w:t>ганизациями, объединениями, разделяющи</w:t>
      </w:r>
      <w:r w:rsidR="00C77F8F" w:rsidRPr="00473432">
        <w:rPr>
          <w:rFonts w:ascii="Times New Roman" w:hAnsi="Times New Roman" w:cs="Times New Roman"/>
          <w:color w:val="auto"/>
          <w:sz w:val="28"/>
          <w:szCs w:val="28"/>
        </w:rPr>
        <w:t xml:space="preserve">ми в своей деятельности базовые </w:t>
      </w:r>
      <w:r w:rsidRPr="00473432">
        <w:rPr>
          <w:rFonts w:ascii="Times New Roman" w:hAnsi="Times New Roman" w:cs="Times New Roman"/>
          <w:color w:val="auto"/>
          <w:sz w:val="28"/>
          <w:szCs w:val="28"/>
        </w:rPr>
        <w:t>национальные ценности. При этом</w:t>
      </w:r>
      <w:r w:rsidR="000727A9" w:rsidRPr="00473432">
        <w:rPr>
          <w:rFonts w:ascii="Times New Roman" w:hAnsi="Times New Roman" w:cs="Times New Roman"/>
          <w:color w:val="auto"/>
          <w:sz w:val="28"/>
          <w:szCs w:val="28"/>
        </w:rPr>
        <w:t xml:space="preserve"> используются</w:t>
      </w:r>
      <w:r w:rsidR="00C77F8F" w:rsidRPr="00473432">
        <w:rPr>
          <w:rFonts w:ascii="Times New Roman" w:hAnsi="Times New Roman" w:cs="Times New Roman"/>
          <w:color w:val="auto"/>
          <w:sz w:val="28"/>
          <w:szCs w:val="28"/>
        </w:rPr>
        <w:t xml:space="preserve"> различные формы взаимодействия:</w:t>
      </w:r>
    </w:p>
    <w:p w:rsidR="00C77F8F" w:rsidRPr="00473432" w:rsidRDefault="00C77F8F" w:rsidP="00553455">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участие представителей обществе</w:t>
      </w:r>
      <w:r w:rsidR="007B7422" w:rsidRPr="00473432">
        <w:rPr>
          <w:rFonts w:ascii="Times New Roman" w:hAnsi="Times New Roman" w:cs="Times New Roman"/>
          <w:color w:val="auto"/>
          <w:sz w:val="28"/>
          <w:szCs w:val="28"/>
        </w:rPr>
        <w:t>нных организаций и объединений,</w:t>
      </w:r>
      <w:r w:rsidRPr="00473432">
        <w:rPr>
          <w:rFonts w:ascii="Times New Roman" w:hAnsi="Times New Roman" w:cs="Times New Roman"/>
          <w:strike/>
          <w:color w:val="auto"/>
          <w:sz w:val="28"/>
          <w:szCs w:val="28"/>
        </w:rPr>
        <w:t xml:space="preserve"> </w:t>
      </w:r>
      <w:r w:rsidRPr="00473432">
        <w:rPr>
          <w:rFonts w:ascii="Times New Roman" w:hAnsi="Times New Roman" w:cs="Times New Roman"/>
          <w:color w:val="auto"/>
          <w:sz w:val="28"/>
          <w:szCs w:val="28"/>
        </w:rPr>
        <w:t>в проведении отдельных мероприятий в рамках реализации направлений програ</w:t>
      </w:r>
      <w:r w:rsidR="007B7422" w:rsidRPr="00473432">
        <w:rPr>
          <w:rFonts w:ascii="Times New Roman" w:hAnsi="Times New Roman" w:cs="Times New Roman"/>
          <w:color w:val="auto"/>
          <w:sz w:val="28"/>
          <w:szCs w:val="28"/>
        </w:rPr>
        <w:t xml:space="preserve">ммы нравственного развития </w:t>
      </w:r>
      <w:r w:rsidRPr="00473432">
        <w:rPr>
          <w:rFonts w:ascii="Times New Roman" w:hAnsi="Times New Roman" w:cs="Times New Roman"/>
          <w:color w:val="auto"/>
          <w:sz w:val="28"/>
          <w:szCs w:val="28"/>
        </w:rPr>
        <w:t>обучающихся;</w:t>
      </w:r>
    </w:p>
    <w:p w:rsidR="00C77F8F" w:rsidRPr="00473432" w:rsidRDefault="00C77F8F" w:rsidP="00553455">
      <w:pPr>
        <w:widowControl w:val="0"/>
        <w:tabs>
          <w:tab w:val="left" w:pos="900"/>
        </w:tabs>
        <w:suppressAutoHyphens w:val="0"/>
        <w:overflowPunct w:val="0"/>
        <w:autoSpaceDE w:val="0"/>
        <w:autoSpaceDN w:val="0"/>
        <w:adjustRightInd w:val="0"/>
        <w:spacing w:after="0" w:line="360" w:lineRule="auto"/>
        <w:ind w:firstLine="709"/>
        <w:jc w:val="both"/>
        <w:rPr>
          <w:rFonts w:ascii="Times New Roman" w:hAnsi="Times New Roman" w:cs="Times New Roman"/>
          <w:strike/>
          <w:color w:val="auto"/>
          <w:sz w:val="28"/>
          <w:szCs w:val="28"/>
        </w:rPr>
      </w:pPr>
      <w:r w:rsidRPr="00473432">
        <w:rPr>
          <w:rFonts w:ascii="Times New Roman" w:hAnsi="Times New Roman" w:cs="Times New Roman"/>
          <w:color w:val="auto"/>
          <w:sz w:val="28"/>
          <w:szCs w:val="28"/>
        </w:rPr>
        <w:t>реализация педагогической работы указанных организаций и объедин</w:t>
      </w:r>
      <w:r w:rsidRPr="00473432">
        <w:rPr>
          <w:rFonts w:ascii="Times New Roman" w:hAnsi="Times New Roman" w:cs="Times New Roman"/>
          <w:color w:val="auto"/>
          <w:sz w:val="28"/>
          <w:szCs w:val="28"/>
        </w:rPr>
        <w:t>е</w:t>
      </w:r>
      <w:r w:rsidRPr="00473432">
        <w:rPr>
          <w:rFonts w:ascii="Times New Roman" w:hAnsi="Times New Roman" w:cs="Times New Roman"/>
          <w:color w:val="auto"/>
          <w:sz w:val="28"/>
          <w:szCs w:val="28"/>
        </w:rPr>
        <w:t>ний с обучающимися в рамках отдельных программ, согласованных с програ</w:t>
      </w:r>
      <w:r w:rsidRPr="00473432">
        <w:rPr>
          <w:rFonts w:ascii="Times New Roman" w:hAnsi="Times New Roman" w:cs="Times New Roman"/>
          <w:color w:val="auto"/>
          <w:sz w:val="28"/>
          <w:szCs w:val="28"/>
        </w:rPr>
        <w:t>м</w:t>
      </w:r>
      <w:r w:rsidRPr="00473432">
        <w:rPr>
          <w:rFonts w:ascii="Times New Roman" w:hAnsi="Times New Roman" w:cs="Times New Roman"/>
          <w:color w:val="auto"/>
          <w:sz w:val="28"/>
          <w:szCs w:val="28"/>
        </w:rPr>
        <w:t>мой нравственного развития обучающихся и одобренных педагогическим сов</w:t>
      </w:r>
      <w:r w:rsidRPr="00473432">
        <w:rPr>
          <w:rFonts w:ascii="Times New Roman" w:hAnsi="Times New Roman" w:cs="Times New Roman"/>
          <w:color w:val="auto"/>
          <w:sz w:val="28"/>
          <w:szCs w:val="28"/>
        </w:rPr>
        <w:t>е</w:t>
      </w:r>
      <w:r w:rsidRPr="00473432">
        <w:rPr>
          <w:rFonts w:ascii="Times New Roman" w:hAnsi="Times New Roman" w:cs="Times New Roman"/>
          <w:color w:val="auto"/>
          <w:sz w:val="28"/>
          <w:szCs w:val="28"/>
        </w:rPr>
        <w:t>том образовательной организации</w:t>
      </w:r>
      <w:r w:rsidR="007B7422" w:rsidRPr="00473432">
        <w:rPr>
          <w:rFonts w:ascii="Times New Roman" w:hAnsi="Times New Roman" w:cs="Times New Roman"/>
          <w:color w:val="auto"/>
          <w:sz w:val="28"/>
          <w:szCs w:val="28"/>
        </w:rPr>
        <w:t>;</w:t>
      </w:r>
    </w:p>
    <w:p w:rsidR="00C77F8F" w:rsidRPr="00473432" w:rsidRDefault="00C77F8F" w:rsidP="00553455">
      <w:pPr>
        <w:widowControl w:val="0"/>
        <w:tabs>
          <w:tab w:val="left" w:pos="90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проведение совместных мероприятий по направлениям нравственного развития</w:t>
      </w:r>
      <w:r w:rsidR="007B7422" w:rsidRPr="00473432">
        <w:rPr>
          <w:rFonts w:ascii="Times New Roman" w:hAnsi="Times New Roman" w:cs="Times New Roman"/>
          <w:color w:val="auto"/>
          <w:sz w:val="28"/>
          <w:szCs w:val="28"/>
        </w:rPr>
        <w:t xml:space="preserve"> в образовательной организации.</w:t>
      </w:r>
    </w:p>
    <w:p w:rsidR="00C77F8F" w:rsidRPr="00473432" w:rsidRDefault="00C77F8F" w:rsidP="00553455">
      <w:pPr>
        <w:widowControl w:val="0"/>
        <w:overflowPunct w:val="0"/>
        <w:autoSpaceDE w:val="0"/>
        <w:autoSpaceDN w:val="0"/>
        <w:adjustRightInd w:val="0"/>
        <w:spacing w:after="0" w:line="360" w:lineRule="auto"/>
        <w:rPr>
          <w:rFonts w:ascii="Times New Roman" w:hAnsi="Times New Roman" w:cs="Times New Roman"/>
          <w:b/>
          <w:bCs/>
          <w:i/>
          <w:color w:val="auto"/>
          <w:sz w:val="28"/>
          <w:szCs w:val="28"/>
        </w:rPr>
      </w:pPr>
      <w:r w:rsidRPr="00473432">
        <w:rPr>
          <w:rFonts w:ascii="Times New Roman" w:hAnsi="Times New Roman" w:cs="Times New Roman"/>
          <w:b/>
          <w:bCs/>
          <w:i/>
          <w:color w:val="auto"/>
          <w:sz w:val="28"/>
          <w:szCs w:val="28"/>
        </w:rPr>
        <w:t>Повышение педагогической культуры родителей (законных представителей) обучающихся</w:t>
      </w:r>
    </w:p>
    <w:p w:rsidR="00C77F8F" w:rsidRPr="00473432" w:rsidRDefault="00C77F8F" w:rsidP="00553455">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Педагогическая культура родителей (законных представителей) умственно отсталых обучающихся — один из самых действенных факторов их нравственного развития. Повышение педагогической культуры родителей (законных представителей) рассматривается как одно из ключевых направлений реализации программы нравст</w:t>
      </w:r>
      <w:r w:rsidR="00991B07" w:rsidRPr="00473432">
        <w:rPr>
          <w:rFonts w:ascii="Times New Roman" w:hAnsi="Times New Roman" w:cs="Times New Roman"/>
          <w:color w:val="auto"/>
          <w:sz w:val="28"/>
          <w:szCs w:val="28"/>
        </w:rPr>
        <w:t>венного развития обучающихся.</w:t>
      </w:r>
    </w:p>
    <w:p w:rsidR="00C77F8F" w:rsidRPr="00473432" w:rsidRDefault="00C77F8F" w:rsidP="00553455">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C77F8F" w:rsidRPr="00473432" w:rsidRDefault="00C77F8F" w:rsidP="00553455">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Система работы образователь</w:t>
      </w:r>
      <w:r w:rsidR="00991B07" w:rsidRPr="00473432">
        <w:rPr>
          <w:rFonts w:ascii="Times New Roman" w:hAnsi="Times New Roman" w:cs="Times New Roman"/>
          <w:color w:val="auto"/>
          <w:sz w:val="28"/>
          <w:szCs w:val="28"/>
        </w:rPr>
        <w:t>ной организации по повышению педа</w:t>
      </w:r>
      <w:r w:rsidRPr="00473432">
        <w:rPr>
          <w:rFonts w:ascii="Times New Roman" w:hAnsi="Times New Roman" w:cs="Times New Roman"/>
          <w:color w:val="auto"/>
          <w:sz w:val="28"/>
          <w:szCs w:val="28"/>
        </w:rPr>
        <w:t>г</w:t>
      </w:r>
      <w:r w:rsidR="00991B07" w:rsidRPr="00473432">
        <w:rPr>
          <w:rFonts w:ascii="Times New Roman" w:hAnsi="Times New Roman" w:cs="Times New Roman"/>
          <w:color w:val="auto"/>
          <w:sz w:val="28"/>
          <w:szCs w:val="28"/>
        </w:rPr>
        <w:t>о</w:t>
      </w:r>
      <w:r w:rsidR="00991B07" w:rsidRPr="00473432">
        <w:rPr>
          <w:rFonts w:ascii="Times New Roman" w:hAnsi="Times New Roman" w:cs="Times New Roman"/>
          <w:color w:val="auto"/>
          <w:sz w:val="28"/>
          <w:szCs w:val="28"/>
        </w:rPr>
        <w:softHyphen/>
        <w:t>ги</w:t>
      </w:r>
      <w:r w:rsidRPr="00473432">
        <w:rPr>
          <w:rFonts w:ascii="Times New Roman" w:hAnsi="Times New Roman" w:cs="Times New Roman"/>
          <w:color w:val="auto"/>
          <w:sz w:val="28"/>
          <w:szCs w:val="28"/>
        </w:rPr>
        <w:t>ческой культуры родителей (законных пред</w:t>
      </w:r>
      <w:r w:rsidR="00991B07" w:rsidRPr="00473432">
        <w:rPr>
          <w:rFonts w:ascii="Times New Roman" w:hAnsi="Times New Roman" w:cs="Times New Roman"/>
          <w:color w:val="auto"/>
          <w:sz w:val="28"/>
          <w:szCs w:val="28"/>
        </w:rPr>
        <w:t>ставителей) в обеспечении нра</w:t>
      </w:r>
      <w:r w:rsidR="00991B07" w:rsidRPr="00473432">
        <w:rPr>
          <w:rFonts w:ascii="Times New Roman" w:hAnsi="Times New Roman" w:cs="Times New Roman"/>
          <w:color w:val="auto"/>
          <w:sz w:val="28"/>
          <w:szCs w:val="28"/>
        </w:rPr>
        <w:softHyphen/>
        <w:t>вственного развития обучающихся основана на следующих принци</w:t>
      </w:r>
      <w:r w:rsidRPr="00473432">
        <w:rPr>
          <w:rFonts w:ascii="Times New Roman" w:hAnsi="Times New Roman" w:cs="Times New Roman"/>
          <w:color w:val="auto"/>
          <w:sz w:val="28"/>
          <w:szCs w:val="28"/>
        </w:rPr>
        <w:t>пах:</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совместная педагогическая деятельность семьи и образовательной орг</w:t>
      </w:r>
      <w:r w:rsidRPr="00473432">
        <w:rPr>
          <w:rFonts w:ascii="Times New Roman" w:hAnsi="Times New Roman" w:cs="Times New Roman"/>
          <w:color w:val="auto"/>
          <w:sz w:val="28"/>
          <w:szCs w:val="28"/>
        </w:rPr>
        <w:t>а</w:t>
      </w:r>
      <w:r w:rsidRPr="00473432">
        <w:rPr>
          <w:rFonts w:ascii="Times New Roman" w:hAnsi="Times New Roman" w:cs="Times New Roman"/>
          <w:color w:val="auto"/>
          <w:sz w:val="28"/>
          <w:szCs w:val="28"/>
        </w:rPr>
        <w:t>низации в разработке содержания и реализации программ нравственного разв</w:t>
      </w:r>
      <w:r w:rsidRPr="00473432">
        <w:rPr>
          <w:rFonts w:ascii="Times New Roman" w:hAnsi="Times New Roman" w:cs="Times New Roman"/>
          <w:color w:val="auto"/>
          <w:sz w:val="28"/>
          <w:szCs w:val="28"/>
        </w:rPr>
        <w:t>и</w:t>
      </w:r>
      <w:r w:rsidRPr="00473432">
        <w:rPr>
          <w:rFonts w:ascii="Times New Roman" w:hAnsi="Times New Roman" w:cs="Times New Roman"/>
          <w:color w:val="auto"/>
          <w:sz w:val="28"/>
          <w:szCs w:val="28"/>
        </w:rPr>
        <w:t>тия обучающихся, в оцен</w:t>
      </w:r>
      <w:r w:rsidR="00991B07" w:rsidRPr="00473432">
        <w:rPr>
          <w:rFonts w:ascii="Times New Roman" w:hAnsi="Times New Roman" w:cs="Times New Roman"/>
          <w:color w:val="auto"/>
          <w:sz w:val="28"/>
          <w:szCs w:val="28"/>
        </w:rPr>
        <w:t>ке эффективности этих программ;</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сочетание педагогического просвещения с педагогическим самообраз</w:t>
      </w:r>
      <w:r w:rsidRPr="00473432">
        <w:rPr>
          <w:rFonts w:ascii="Times New Roman" w:hAnsi="Times New Roman" w:cs="Times New Roman"/>
          <w:color w:val="auto"/>
          <w:sz w:val="28"/>
          <w:szCs w:val="28"/>
        </w:rPr>
        <w:t>о</w:t>
      </w:r>
      <w:r w:rsidRPr="00473432">
        <w:rPr>
          <w:rFonts w:ascii="Times New Roman" w:hAnsi="Times New Roman" w:cs="Times New Roman"/>
          <w:color w:val="auto"/>
          <w:sz w:val="28"/>
          <w:szCs w:val="28"/>
        </w:rPr>
        <w:t>ванием родителей (законных представите</w:t>
      </w:r>
      <w:r w:rsidR="00991B07" w:rsidRPr="00473432">
        <w:rPr>
          <w:rFonts w:ascii="Times New Roman" w:hAnsi="Times New Roman" w:cs="Times New Roman"/>
          <w:color w:val="auto"/>
          <w:sz w:val="28"/>
          <w:szCs w:val="28"/>
        </w:rPr>
        <w:t>лей);</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педагогическое внимание, уважение и требовательность к родит</w:t>
      </w:r>
      <w:r w:rsidR="00991B07" w:rsidRPr="00473432">
        <w:rPr>
          <w:rFonts w:ascii="Times New Roman" w:hAnsi="Times New Roman" w:cs="Times New Roman"/>
          <w:color w:val="auto"/>
          <w:sz w:val="28"/>
          <w:szCs w:val="28"/>
        </w:rPr>
        <w:t>елям (з</w:t>
      </w:r>
      <w:r w:rsidR="00991B07" w:rsidRPr="00473432">
        <w:rPr>
          <w:rFonts w:ascii="Times New Roman" w:hAnsi="Times New Roman" w:cs="Times New Roman"/>
          <w:color w:val="auto"/>
          <w:sz w:val="28"/>
          <w:szCs w:val="28"/>
        </w:rPr>
        <w:t>а</w:t>
      </w:r>
      <w:r w:rsidR="00991B07" w:rsidRPr="00473432">
        <w:rPr>
          <w:rFonts w:ascii="Times New Roman" w:hAnsi="Times New Roman" w:cs="Times New Roman"/>
          <w:color w:val="auto"/>
          <w:sz w:val="28"/>
          <w:szCs w:val="28"/>
        </w:rPr>
        <w:t>конным представителям);</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поддержка и индивидуальное сопровождение становления и развития п</w:t>
      </w:r>
      <w:r w:rsidRPr="00473432">
        <w:rPr>
          <w:rFonts w:ascii="Times New Roman" w:hAnsi="Times New Roman" w:cs="Times New Roman"/>
          <w:color w:val="auto"/>
          <w:sz w:val="28"/>
          <w:szCs w:val="28"/>
        </w:rPr>
        <w:t>е</w:t>
      </w:r>
      <w:r w:rsidRPr="00473432">
        <w:rPr>
          <w:rFonts w:ascii="Times New Roman" w:hAnsi="Times New Roman" w:cs="Times New Roman"/>
          <w:color w:val="auto"/>
          <w:sz w:val="28"/>
          <w:szCs w:val="28"/>
        </w:rPr>
        <w:lastRenderedPageBreak/>
        <w:t>дагогической культуры каждого из родите</w:t>
      </w:r>
      <w:r w:rsidR="00991B07" w:rsidRPr="00473432">
        <w:rPr>
          <w:rFonts w:ascii="Times New Roman" w:hAnsi="Times New Roman" w:cs="Times New Roman"/>
          <w:color w:val="auto"/>
          <w:sz w:val="28"/>
          <w:szCs w:val="28"/>
        </w:rPr>
        <w:t>лей (законных представителей);</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содействие родителям (законным представителям) в решении индивид</w:t>
      </w:r>
      <w:r w:rsidRPr="00473432">
        <w:rPr>
          <w:rFonts w:ascii="Times New Roman" w:hAnsi="Times New Roman" w:cs="Times New Roman"/>
          <w:color w:val="auto"/>
          <w:sz w:val="28"/>
          <w:szCs w:val="28"/>
        </w:rPr>
        <w:t>у</w:t>
      </w:r>
      <w:r w:rsidRPr="00473432">
        <w:rPr>
          <w:rFonts w:ascii="Times New Roman" w:hAnsi="Times New Roman" w:cs="Times New Roman"/>
          <w:color w:val="auto"/>
          <w:sz w:val="28"/>
          <w:szCs w:val="28"/>
        </w:rPr>
        <w:t>альных пр</w:t>
      </w:r>
      <w:r w:rsidR="00991B07" w:rsidRPr="00473432">
        <w:rPr>
          <w:rFonts w:ascii="Times New Roman" w:hAnsi="Times New Roman" w:cs="Times New Roman"/>
          <w:color w:val="auto"/>
          <w:sz w:val="28"/>
          <w:szCs w:val="28"/>
        </w:rPr>
        <w:t>облем воспитания детей;</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опора на положительный опыт семейного воспитания.  </w:t>
      </w:r>
    </w:p>
    <w:p w:rsidR="00C77F8F" w:rsidRPr="00473432" w:rsidRDefault="00C77F8F" w:rsidP="00553455">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Содержание программ повышения педагогической культуры родителей (законных представителей) должно отражать содержание основных направлений нравственного развития обучающихся.</w:t>
      </w:r>
    </w:p>
    <w:p w:rsidR="00C77F8F" w:rsidRPr="00473432" w:rsidRDefault="00C77F8F" w:rsidP="00553455">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Сроки и формы проведения мероприятий в рамках повышения пе</w:t>
      </w:r>
      <w:r w:rsidR="00991B07" w:rsidRPr="00473432">
        <w:rPr>
          <w:rFonts w:ascii="Times New Roman" w:hAnsi="Times New Roman" w:cs="Times New Roman"/>
          <w:color w:val="auto"/>
          <w:sz w:val="28"/>
          <w:szCs w:val="28"/>
        </w:rPr>
        <w:t>дагогической культуры родителей</w:t>
      </w:r>
      <w:r w:rsidR="00C06A5B" w:rsidRPr="00473432">
        <w:rPr>
          <w:rFonts w:ascii="Times New Roman" w:hAnsi="Times New Roman" w:cs="Times New Roman"/>
          <w:color w:val="auto"/>
          <w:sz w:val="28"/>
          <w:szCs w:val="28"/>
        </w:rPr>
        <w:t xml:space="preserve"> </w:t>
      </w:r>
      <w:r w:rsidR="00991B07" w:rsidRPr="00473432">
        <w:rPr>
          <w:rFonts w:ascii="Times New Roman" w:hAnsi="Times New Roman" w:cs="Times New Roman"/>
          <w:color w:val="auto"/>
          <w:sz w:val="28"/>
          <w:szCs w:val="28"/>
        </w:rPr>
        <w:t>согласованы</w:t>
      </w:r>
      <w:r w:rsidRPr="00473432">
        <w:rPr>
          <w:rFonts w:ascii="Times New Roman" w:hAnsi="Times New Roman" w:cs="Times New Roman"/>
          <w:color w:val="auto"/>
          <w:sz w:val="28"/>
          <w:szCs w:val="28"/>
        </w:rPr>
        <w:t xml:space="preserve"> с планами воспитательной работы образовательной организации. Работа с родителями (законными</w:t>
      </w:r>
      <w:r w:rsidR="00991B07" w:rsidRPr="00473432">
        <w:rPr>
          <w:rFonts w:ascii="Times New Roman" w:hAnsi="Times New Roman" w:cs="Times New Roman"/>
          <w:color w:val="auto"/>
          <w:sz w:val="28"/>
          <w:szCs w:val="28"/>
        </w:rPr>
        <w:t xml:space="preserve"> представителями), как правило,</w:t>
      </w:r>
      <w:r w:rsidR="00C06A5B" w:rsidRPr="00473432">
        <w:rPr>
          <w:rFonts w:ascii="Times New Roman" w:hAnsi="Times New Roman" w:cs="Times New Roman"/>
          <w:color w:val="auto"/>
          <w:sz w:val="28"/>
          <w:szCs w:val="28"/>
        </w:rPr>
        <w:t xml:space="preserve"> предшествует </w:t>
      </w:r>
      <w:r w:rsidRPr="00473432">
        <w:rPr>
          <w:rFonts w:ascii="Times New Roman" w:hAnsi="Times New Roman" w:cs="Times New Roman"/>
          <w:color w:val="auto"/>
          <w:sz w:val="28"/>
          <w:szCs w:val="28"/>
        </w:rPr>
        <w:t>работе с обучающимися и подготавливать к ней.</w:t>
      </w:r>
    </w:p>
    <w:p w:rsidR="00C77F8F" w:rsidRPr="00473432" w:rsidRDefault="00C77F8F" w:rsidP="00553455">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 системе повышения педагогической культуры роди</w:t>
      </w:r>
      <w:r w:rsidR="00991B07" w:rsidRPr="00473432">
        <w:rPr>
          <w:rFonts w:ascii="Times New Roman" w:hAnsi="Times New Roman" w:cs="Times New Roman"/>
          <w:color w:val="auto"/>
          <w:sz w:val="28"/>
          <w:szCs w:val="28"/>
        </w:rPr>
        <w:t>телей (законных представителей)</w:t>
      </w:r>
      <w:r w:rsidRPr="00473432">
        <w:rPr>
          <w:rFonts w:ascii="Times New Roman" w:hAnsi="Times New Roman" w:cs="Times New Roman"/>
          <w:color w:val="auto"/>
          <w:sz w:val="28"/>
          <w:szCs w:val="28"/>
        </w:rPr>
        <w:t xml:space="preserve"> использованы различные формы работы (родительское собрание, родительская конференция, организационно-</w:t>
      </w:r>
      <w:proofErr w:type="spellStart"/>
      <w:r w:rsidRPr="00473432">
        <w:rPr>
          <w:rFonts w:ascii="Times New Roman" w:hAnsi="Times New Roman" w:cs="Times New Roman"/>
          <w:color w:val="auto"/>
          <w:sz w:val="28"/>
          <w:szCs w:val="28"/>
        </w:rPr>
        <w:t>деятельностная</w:t>
      </w:r>
      <w:proofErr w:type="spellEnd"/>
      <w:r w:rsidRPr="00473432">
        <w:rPr>
          <w:rFonts w:ascii="Times New Roman" w:hAnsi="Times New Roman" w:cs="Times New Roman"/>
          <w:color w:val="auto"/>
          <w:sz w:val="28"/>
          <w:szCs w:val="28"/>
        </w:rPr>
        <w:t xml:space="preserve">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w:t>
      </w:r>
      <w:proofErr w:type="spellStart"/>
      <w:r w:rsidRPr="00473432">
        <w:rPr>
          <w:rFonts w:ascii="Times New Roman" w:hAnsi="Times New Roman" w:cs="Times New Roman"/>
          <w:color w:val="auto"/>
          <w:sz w:val="28"/>
          <w:szCs w:val="28"/>
        </w:rPr>
        <w:t>др</w:t>
      </w:r>
      <w:proofErr w:type="spellEnd"/>
      <w:r w:rsidRPr="00473432">
        <w:rPr>
          <w:rFonts w:ascii="Times New Roman" w:hAnsi="Times New Roman" w:cs="Times New Roman"/>
          <w:color w:val="auto"/>
          <w:sz w:val="28"/>
          <w:szCs w:val="28"/>
        </w:rPr>
        <w:t>).</w:t>
      </w:r>
    </w:p>
    <w:p w:rsidR="00C77F8F" w:rsidRPr="00473432" w:rsidRDefault="00C77F8F" w:rsidP="00553455">
      <w:pPr>
        <w:widowControl w:val="0"/>
        <w:overflowPunct w:val="0"/>
        <w:autoSpaceDE w:val="0"/>
        <w:autoSpaceDN w:val="0"/>
        <w:adjustRightInd w:val="0"/>
        <w:spacing w:after="0" w:line="360" w:lineRule="auto"/>
        <w:ind w:firstLine="709"/>
        <w:jc w:val="center"/>
        <w:rPr>
          <w:rFonts w:ascii="Times New Roman" w:hAnsi="Times New Roman" w:cs="Times New Roman"/>
          <w:b/>
          <w:bCs/>
          <w:color w:val="auto"/>
          <w:sz w:val="28"/>
          <w:szCs w:val="28"/>
        </w:rPr>
      </w:pPr>
      <w:r w:rsidRPr="00473432">
        <w:rPr>
          <w:rFonts w:ascii="Times New Roman" w:hAnsi="Times New Roman" w:cs="Times New Roman"/>
          <w:b/>
          <w:bCs/>
          <w:color w:val="auto"/>
          <w:sz w:val="28"/>
          <w:szCs w:val="28"/>
        </w:rPr>
        <w:t>Планируемые резу</w:t>
      </w:r>
      <w:r w:rsidR="00991B07" w:rsidRPr="00473432">
        <w:rPr>
          <w:rFonts w:ascii="Times New Roman" w:hAnsi="Times New Roman" w:cs="Times New Roman"/>
          <w:b/>
          <w:bCs/>
          <w:color w:val="auto"/>
          <w:sz w:val="28"/>
          <w:szCs w:val="28"/>
        </w:rPr>
        <w:t>льтаты нравственного развития</w:t>
      </w:r>
    </w:p>
    <w:p w:rsidR="00C77F8F" w:rsidRPr="00473432" w:rsidRDefault="00C77F8F" w:rsidP="00553455">
      <w:pPr>
        <w:widowControl w:val="0"/>
        <w:overflowPunct w:val="0"/>
        <w:autoSpaceDE w:val="0"/>
        <w:autoSpaceDN w:val="0"/>
        <w:adjustRightInd w:val="0"/>
        <w:spacing w:after="0" w:line="360" w:lineRule="auto"/>
        <w:ind w:firstLine="709"/>
        <w:jc w:val="center"/>
        <w:rPr>
          <w:rFonts w:ascii="Times New Roman" w:hAnsi="Times New Roman" w:cs="Times New Roman"/>
          <w:color w:val="auto"/>
          <w:sz w:val="28"/>
          <w:szCs w:val="28"/>
        </w:rPr>
      </w:pPr>
      <w:r w:rsidRPr="00473432">
        <w:rPr>
          <w:rFonts w:ascii="Times New Roman" w:hAnsi="Times New Roman" w:cs="Times New Roman"/>
          <w:b/>
          <w:bCs/>
          <w:color w:val="auto"/>
          <w:sz w:val="28"/>
          <w:szCs w:val="28"/>
        </w:rPr>
        <w:t>умственно отсталых обучающихся</w:t>
      </w:r>
    </w:p>
    <w:p w:rsidR="00C77F8F" w:rsidRPr="00473432" w:rsidRDefault="00C77F8F" w:rsidP="00553455">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Каждое из основных направлений нра</w:t>
      </w:r>
      <w:r w:rsidR="00991B07" w:rsidRPr="00473432">
        <w:rPr>
          <w:rFonts w:ascii="Times New Roman" w:hAnsi="Times New Roman" w:cs="Times New Roman"/>
          <w:color w:val="auto"/>
          <w:sz w:val="28"/>
          <w:szCs w:val="28"/>
        </w:rPr>
        <w:t>вственного развития обучающихся</w:t>
      </w:r>
      <w:r w:rsidR="003B1A7B" w:rsidRPr="00473432">
        <w:rPr>
          <w:rFonts w:ascii="Times New Roman" w:hAnsi="Times New Roman" w:cs="Times New Roman"/>
          <w:color w:val="auto"/>
          <w:sz w:val="28"/>
          <w:szCs w:val="28"/>
        </w:rPr>
        <w:t xml:space="preserve"> обеспечивает</w:t>
      </w:r>
      <w:r w:rsidRPr="00473432">
        <w:rPr>
          <w:rFonts w:ascii="Times New Roman" w:hAnsi="Times New Roman" w:cs="Times New Roman"/>
          <w:color w:val="auto"/>
          <w:sz w:val="28"/>
          <w:szCs w:val="28"/>
        </w:rPr>
        <w:t xml:space="preserve"> формирование начальных нравственных представлений, опыта эмоционально-ценностного постижения окружающей действительности и форм общественного нравственн</w:t>
      </w:r>
      <w:r w:rsidR="00991B07" w:rsidRPr="00473432">
        <w:rPr>
          <w:rFonts w:ascii="Times New Roman" w:hAnsi="Times New Roman" w:cs="Times New Roman"/>
          <w:color w:val="auto"/>
          <w:sz w:val="28"/>
          <w:szCs w:val="28"/>
        </w:rPr>
        <w:t>ого взаимодействия.</w:t>
      </w:r>
    </w:p>
    <w:p w:rsidR="00C77F8F" w:rsidRPr="00473432" w:rsidRDefault="00C77F8F" w:rsidP="00553455">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 результате реализации п</w:t>
      </w:r>
      <w:r w:rsidR="00991B07" w:rsidRPr="00473432">
        <w:rPr>
          <w:rFonts w:ascii="Times New Roman" w:hAnsi="Times New Roman" w:cs="Times New Roman"/>
          <w:color w:val="auto"/>
          <w:sz w:val="28"/>
          <w:szCs w:val="28"/>
        </w:rPr>
        <w:t>рограммы нравственного развития</w:t>
      </w:r>
      <w:r w:rsidRPr="00473432">
        <w:rPr>
          <w:rFonts w:ascii="Times New Roman" w:hAnsi="Times New Roman" w:cs="Times New Roman"/>
          <w:color w:val="auto"/>
          <w:sz w:val="28"/>
          <w:szCs w:val="28"/>
        </w:rPr>
        <w:t xml:space="preserve"> обеспечива</w:t>
      </w:r>
      <w:r w:rsidR="003B1A7B" w:rsidRPr="00473432">
        <w:rPr>
          <w:rFonts w:ascii="Times New Roman" w:hAnsi="Times New Roman" w:cs="Times New Roman"/>
          <w:color w:val="auto"/>
          <w:sz w:val="28"/>
          <w:szCs w:val="28"/>
        </w:rPr>
        <w:t>ет</w:t>
      </w:r>
      <w:r w:rsidRPr="00473432">
        <w:rPr>
          <w:rFonts w:ascii="Times New Roman" w:hAnsi="Times New Roman" w:cs="Times New Roman"/>
          <w:color w:val="auto"/>
          <w:sz w:val="28"/>
          <w:szCs w:val="28"/>
        </w:rPr>
        <w:t>ся:</w:t>
      </w:r>
    </w:p>
    <w:p w:rsidR="00C77F8F" w:rsidRPr="00473432" w:rsidRDefault="00C77F8F" w:rsidP="00553455">
      <w:pPr>
        <w:widowControl w:val="0"/>
        <w:tabs>
          <w:tab w:val="left" w:pos="1080"/>
        </w:tabs>
        <w:overflowPunct w:val="0"/>
        <w:autoSpaceDE w:val="0"/>
        <w:autoSpaceDN w:val="0"/>
        <w:adjustRightInd w:val="0"/>
        <w:spacing w:after="0" w:line="360" w:lineRule="auto"/>
        <w:ind w:firstLine="1077"/>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приобретение обучающимися представ</w:t>
      </w:r>
      <w:r w:rsidR="00991B07" w:rsidRPr="00473432">
        <w:rPr>
          <w:rFonts w:ascii="Times New Roman" w:hAnsi="Times New Roman" w:cs="Times New Roman"/>
          <w:color w:val="auto"/>
          <w:sz w:val="28"/>
          <w:szCs w:val="28"/>
        </w:rPr>
        <w:t>лений и знаний (о Родине, о бли</w:t>
      </w:r>
      <w:r w:rsidRPr="00473432">
        <w:rPr>
          <w:rFonts w:ascii="Times New Roman" w:hAnsi="Times New Roman" w:cs="Times New Roman"/>
          <w:color w:val="auto"/>
          <w:sz w:val="28"/>
          <w:szCs w:val="28"/>
        </w:rPr>
        <w:t>жайшем окружении и о себе, об обществе</w:t>
      </w:r>
      <w:r w:rsidR="00991B07" w:rsidRPr="00473432">
        <w:rPr>
          <w:rFonts w:ascii="Times New Roman" w:hAnsi="Times New Roman" w:cs="Times New Roman"/>
          <w:color w:val="auto"/>
          <w:sz w:val="28"/>
          <w:szCs w:val="28"/>
        </w:rPr>
        <w:t>нных нормах, социально одоб</w:t>
      </w:r>
      <w:r w:rsidR="00991B07" w:rsidRPr="00473432">
        <w:rPr>
          <w:rFonts w:ascii="Times New Roman" w:hAnsi="Times New Roman" w:cs="Times New Roman"/>
          <w:color w:val="auto"/>
          <w:sz w:val="28"/>
          <w:szCs w:val="28"/>
        </w:rPr>
        <w:softHyphen/>
        <w:t>ря</w:t>
      </w:r>
      <w:r w:rsidRPr="00473432">
        <w:rPr>
          <w:rFonts w:ascii="Times New Roman" w:hAnsi="Times New Roman" w:cs="Times New Roman"/>
          <w:color w:val="auto"/>
          <w:sz w:val="28"/>
          <w:szCs w:val="28"/>
        </w:rPr>
        <w:t>емых и не одобряемых формах поведения в об</w:t>
      </w:r>
      <w:r w:rsidR="00991B07" w:rsidRPr="00473432">
        <w:rPr>
          <w:rFonts w:ascii="Times New Roman" w:hAnsi="Times New Roman" w:cs="Times New Roman"/>
          <w:color w:val="auto"/>
          <w:sz w:val="28"/>
          <w:szCs w:val="28"/>
        </w:rPr>
        <w:t>ществе и  т. п.), первичного пони</w:t>
      </w:r>
      <w:r w:rsidRPr="00473432">
        <w:rPr>
          <w:rFonts w:ascii="Times New Roman" w:hAnsi="Times New Roman" w:cs="Times New Roman"/>
          <w:color w:val="auto"/>
          <w:sz w:val="28"/>
          <w:szCs w:val="28"/>
        </w:rPr>
        <w:t>мания социальной ре</w:t>
      </w:r>
      <w:r w:rsidR="00991B07" w:rsidRPr="00473432">
        <w:rPr>
          <w:rFonts w:ascii="Times New Roman" w:hAnsi="Times New Roman" w:cs="Times New Roman"/>
          <w:color w:val="auto"/>
          <w:sz w:val="28"/>
          <w:szCs w:val="28"/>
        </w:rPr>
        <w:t>альности и повседневной жизни;</w:t>
      </w:r>
    </w:p>
    <w:p w:rsidR="00C77F8F" w:rsidRPr="00473432" w:rsidRDefault="00C77F8F" w:rsidP="00553455">
      <w:pPr>
        <w:widowControl w:val="0"/>
        <w:tabs>
          <w:tab w:val="left" w:pos="1080"/>
          <w:tab w:val="left" w:pos="1440"/>
        </w:tabs>
        <w:overflowPunct w:val="0"/>
        <w:autoSpaceDE w:val="0"/>
        <w:autoSpaceDN w:val="0"/>
        <w:adjustRightInd w:val="0"/>
        <w:spacing w:after="0" w:line="360" w:lineRule="auto"/>
        <w:ind w:firstLine="1077"/>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переживание обучающимися опыта нравственного отношения к </w:t>
      </w:r>
      <w:r w:rsidRPr="00473432">
        <w:rPr>
          <w:rFonts w:ascii="Times New Roman" w:hAnsi="Times New Roman" w:cs="Times New Roman"/>
          <w:color w:val="auto"/>
          <w:sz w:val="28"/>
          <w:szCs w:val="28"/>
        </w:rPr>
        <w:lastRenderedPageBreak/>
        <w:t>социальной реальности (на основе взаимодействия обучающихся между собой на уровне класса, образовательной орг</w:t>
      </w:r>
      <w:r w:rsidR="00991B07" w:rsidRPr="00473432">
        <w:rPr>
          <w:rFonts w:ascii="Times New Roman" w:hAnsi="Times New Roman" w:cs="Times New Roman"/>
          <w:color w:val="auto"/>
          <w:sz w:val="28"/>
          <w:szCs w:val="28"/>
        </w:rPr>
        <w:t>анизации и за ее пределами);</w:t>
      </w:r>
    </w:p>
    <w:p w:rsidR="00C77F8F" w:rsidRPr="00473432" w:rsidRDefault="00C77F8F" w:rsidP="00553455">
      <w:pPr>
        <w:widowControl w:val="0"/>
        <w:tabs>
          <w:tab w:val="left" w:pos="1080"/>
        </w:tabs>
        <w:suppressAutoHyphens w:val="0"/>
        <w:overflowPunct w:val="0"/>
        <w:autoSpaceDE w:val="0"/>
        <w:autoSpaceDN w:val="0"/>
        <w:adjustRightInd w:val="0"/>
        <w:spacing w:after="0" w:line="360" w:lineRule="auto"/>
        <w:ind w:firstLine="1077"/>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приобретение обучающимся нра</w:t>
      </w:r>
      <w:r w:rsidR="00991B07" w:rsidRPr="00473432">
        <w:rPr>
          <w:rFonts w:ascii="Times New Roman" w:hAnsi="Times New Roman" w:cs="Times New Roman"/>
          <w:color w:val="auto"/>
          <w:sz w:val="28"/>
          <w:szCs w:val="28"/>
        </w:rPr>
        <w:t>вственных моделей поведения, ко</w:t>
      </w:r>
      <w:r w:rsidRPr="00473432">
        <w:rPr>
          <w:rFonts w:ascii="Times New Roman" w:hAnsi="Times New Roman" w:cs="Times New Roman"/>
          <w:color w:val="auto"/>
          <w:sz w:val="28"/>
          <w:szCs w:val="28"/>
        </w:rPr>
        <w:t>то</w:t>
      </w:r>
      <w:r w:rsidRPr="00473432">
        <w:rPr>
          <w:rFonts w:ascii="Times New Roman" w:hAnsi="Times New Roman" w:cs="Times New Roman"/>
          <w:color w:val="auto"/>
          <w:sz w:val="28"/>
          <w:szCs w:val="28"/>
        </w:rPr>
        <w:softHyphen/>
        <w:t>рые он усвоил вследствие участия в той или иной общественно значимой де</w:t>
      </w:r>
      <w:r w:rsidR="00991B07" w:rsidRPr="00473432">
        <w:rPr>
          <w:rFonts w:ascii="Times New Roman" w:hAnsi="Times New Roman" w:cs="Times New Roman"/>
          <w:color w:val="auto"/>
          <w:sz w:val="28"/>
          <w:szCs w:val="28"/>
        </w:rPr>
        <w:t>я</w:t>
      </w:r>
      <w:r w:rsidR="00991B07" w:rsidRPr="00473432">
        <w:rPr>
          <w:rFonts w:ascii="Times New Roman" w:hAnsi="Times New Roman" w:cs="Times New Roman"/>
          <w:color w:val="auto"/>
          <w:sz w:val="28"/>
          <w:szCs w:val="28"/>
        </w:rPr>
        <w:t>тельности;</w:t>
      </w:r>
    </w:p>
    <w:p w:rsidR="00C77F8F" w:rsidRPr="00473432" w:rsidRDefault="00C77F8F" w:rsidP="00553455">
      <w:pPr>
        <w:widowControl w:val="0"/>
        <w:tabs>
          <w:tab w:val="left" w:pos="1080"/>
        </w:tabs>
        <w:suppressAutoHyphens w:val="0"/>
        <w:overflowPunct w:val="0"/>
        <w:autoSpaceDE w:val="0"/>
        <w:autoSpaceDN w:val="0"/>
        <w:adjustRightInd w:val="0"/>
        <w:spacing w:after="0" w:line="360" w:lineRule="auto"/>
        <w:ind w:firstLine="1077"/>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развитие обучающегося как личности, формирование его социальной компетентнос</w:t>
      </w:r>
      <w:r w:rsidR="00991B07" w:rsidRPr="00473432">
        <w:rPr>
          <w:rFonts w:ascii="Times New Roman" w:hAnsi="Times New Roman" w:cs="Times New Roman"/>
          <w:color w:val="auto"/>
          <w:sz w:val="28"/>
          <w:szCs w:val="28"/>
        </w:rPr>
        <w:t>ти, чувства патриотизма и т. д.</w:t>
      </w:r>
    </w:p>
    <w:p w:rsidR="00C77F8F" w:rsidRPr="00473432" w:rsidRDefault="00C77F8F" w:rsidP="00553455">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нравственного развития (семьи, друзей, ближайшего окружения, общественности, СМИ и т. п.), а также со</w:t>
      </w:r>
      <w:r w:rsidR="00991B07" w:rsidRPr="00473432">
        <w:rPr>
          <w:rFonts w:ascii="Times New Roman" w:hAnsi="Times New Roman" w:cs="Times New Roman"/>
          <w:color w:val="auto"/>
          <w:sz w:val="28"/>
          <w:szCs w:val="28"/>
        </w:rPr>
        <w:t>бственным усилиям обучающегося.</w:t>
      </w:r>
    </w:p>
    <w:p w:rsidR="00C77F8F" w:rsidRPr="00473432" w:rsidRDefault="00C77F8F" w:rsidP="00553455">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каждому из направлений нравственного развития предусмотрены следующие воспитательные результаты, которые могут быть достигнуты обучающимися.</w:t>
      </w:r>
    </w:p>
    <w:p w:rsidR="00C77F8F" w:rsidRPr="00473432" w:rsidRDefault="00C77F8F" w:rsidP="00553455">
      <w:pPr>
        <w:widowControl w:val="0"/>
        <w:overflowPunct w:val="0"/>
        <w:autoSpaceDE w:val="0"/>
        <w:autoSpaceDN w:val="0"/>
        <w:adjustRightInd w:val="0"/>
        <w:spacing w:after="0" w:line="360" w:lineRule="auto"/>
        <w:ind w:firstLine="709"/>
        <w:jc w:val="center"/>
        <w:rPr>
          <w:rFonts w:ascii="Times New Roman" w:hAnsi="Times New Roman" w:cs="Times New Roman"/>
          <w:b/>
          <w:bCs/>
          <w:i/>
          <w:iCs/>
          <w:color w:val="auto"/>
          <w:sz w:val="28"/>
          <w:szCs w:val="28"/>
        </w:rPr>
      </w:pPr>
      <w:r w:rsidRPr="00473432">
        <w:rPr>
          <w:rFonts w:ascii="Times New Roman" w:hAnsi="Times New Roman" w:cs="Times New Roman"/>
          <w:b/>
          <w:bCs/>
          <w:i/>
          <w:iCs/>
          <w:color w:val="auto"/>
          <w:sz w:val="28"/>
          <w:szCs w:val="28"/>
        </w:rPr>
        <w:t>Воспитание гражданственности, патриотизма, уважения</w:t>
      </w:r>
    </w:p>
    <w:p w:rsidR="00C77F8F" w:rsidRPr="00473432" w:rsidRDefault="00C77F8F" w:rsidP="00553455">
      <w:pPr>
        <w:widowControl w:val="0"/>
        <w:overflowPunct w:val="0"/>
        <w:autoSpaceDE w:val="0"/>
        <w:autoSpaceDN w:val="0"/>
        <w:adjustRightInd w:val="0"/>
        <w:spacing w:after="0" w:line="360" w:lineRule="auto"/>
        <w:ind w:firstLine="709"/>
        <w:jc w:val="center"/>
        <w:rPr>
          <w:rFonts w:ascii="Times New Roman" w:hAnsi="Times New Roman" w:cs="Times New Roman"/>
          <w:b/>
          <w:bCs/>
          <w:i/>
          <w:iCs/>
          <w:color w:val="auto"/>
          <w:sz w:val="28"/>
          <w:szCs w:val="28"/>
        </w:rPr>
      </w:pPr>
      <w:r w:rsidRPr="00473432">
        <w:rPr>
          <w:rFonts w:ascii="Times New Roman" w:hAnsi="Times New Roman" w:cs="Times New Roman"/>
          <w:b/>
          <w:bCs/>
          <w:i/>
          <w:iCs/>
          <w:color w:val="auto"/>
          <w:sz w:val="28"/>
          <w:szCs w:val="28"/>
        </w:rPr>
        <w:t>к правам, свободам и обязанностям человека</w:t>
      </w:r>
      <w:r w:rsidR="003B1A7B" w:rsidRPr="00473432">
        <w:rPr>
          <w:rFonts w:ascii="Times New Roman" w:hAnsi="Times New Roman" w:cs="Times New Roman"/>
          <w:b/>
          <w:bCs/>
          <w:i/>
          <w:iCs/>
          <w:color w:val="auto"/>
          <w:sz w:val="28"/>
          <w:szCs w:val="28"/>
        </w:rPr>
        <w:t xml:space="preserve"> («Я – гражданин», «Я – Петербуржец»)</w:t>
      </w:r>
      <w:r w:rsidR="00F65F96" w:rsidRPr="00473432">
        <w:rPr>
          <w:rFonts w:ascii="Times New Roman" w:hAnsi="Times New Roman" w:cs="Times New Roman"/>
          <w:b/>
          <w:bCs/>
          <w:i/>
          <w:iCs/>
          <w:color w:val="auto"/>
          <w:sz w:val="28"/>
          <w:szCs w:val="28"/>
        </w:rPr>
        <w:t xml:space="preserve"> </w:t>
      </w:r>
    </w:p>
    <w:p w:rsidR="00C77F8F" w:rsidRPr="00473432" w:rsidRDefault="003B1A7B" w:rsidP="00553455">
      <w:pPr>
        <w:widowControl w:val="0"/>
        <w:overflowPunct w:val="0"/>
        <w:autoSpaceDE w:val="0"/>
        <w:autoSpaceDN w:val="0"/>
        <w:adjustRightInd w:val="0"/>
        <w:spacing w:after="0" w:line="360" w:lineRule="auto"/>
        <w:ind w:firstLine="709"/>
        <w:jc w:val="center"/>
        <w:rPr>
          <w:rFonts w:ascii="Times New Roman" w:hAnsi="Times New Roman" w:cs="Times New Roman"/>
          <w:b/>
          <w:bCs/>
          <w:i/>
          <w:iCs/>
          <w:color w:val="auto"/>
          <w:sz w:val="28"/>
          <w:szCs w:val="28"/>
        </w:rPr>
      </w:pPr>
      <w:r w:rsidRPr="00473432">
        <w:rPr>
          <w:rFonts w:ascii="Times New Roman" w:hAnsi="Times New Roman" w:cs="Times New Roman"/>
          <w:iCs/>
          <w:color w:val="auto"/>
          <w:sz w:val="28"/>
          <w:szCs w:val="28"/>
        </w:rPr>
        <w:t>1</w:t>
      </w:r>
      <w:r w:rsidR="00C77F8F" w:rsidRPr="00473432">
        <w:rPr>
          <w:rFonts w:ascii="Times New Roman" w:hAnsi="Times New Roman" w:cs="Times New Roman"/>
          <w:iCs/>
          <w:color w:val="auto"/>
          <w:sz w:val="28"/>
          <w:szCs w:val="28"/>
        </w:rPr>
        <w:t>-4 классы:</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положительное отношение и любовь к близким, к образовательной орг</w:t>
      </w:r>
      <w:r w:rsidRPr="00473432">
        <w:rPr>
          <w:rFonts w:ascii="Times New Roman" w:hAnsi="Times New Roman" w:cs="Times New Roman"/>
          <w:color w:val="auto"/>
          <w:sz w:val="28"/>
          <w:szCs w:val="28"/>
        </w:rPr>
        <w:t>а</w:t>
      </w:r>
      <w:r w:rsidR="00991B07" w:rsidRPr="00473432">
        <w:rPr>
          <w:rFonts w:ascii="Times New Roman" w:hAnsi="Times New Roman" w:cs="Times New Roman"/>
          <w:color w:val="auto"/>
          <w:sz w:val="28"/>
          <w:szCs w:val="28"/>
        </w:rPr>
        <w:t>низации, своему</w:t>
      </w:r>
      <w:r w:rsidRPr="00473432">
        <w:rPr>
          <w:rFonts w:ascii="Times New Roman" w:hAnsi="Times New Roman" w:cs="Times New Roman"/>
          <w:color w:val="auto"/>
          <w:sz w:val="28"/>
          <w:szCs w:val="28"/>
        </w:rPr>
        <w:t xml:space="preserve"> городу, народу, Рос</w:t>
      </w:r>
      <w:r w:rsidR="00991B07" w:rsidRPr="00473432">
        <w:rPr>
          <w:rFonts w:ascii="Times New Roman" w:hAnsi="Times New Roman" w:cs="Times New Roman"/>
          <w:color w:val="auto"/>
          <w:sz w:val="28"/>
          <w:szCs w:val="28"/>
        </w:rPr>
        <w:t>сии;</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w:t>
      </w:r>
      <w:r w:rsidRPr="00473432">
        <w:rPr>
          <w:rFonts w:ascii="Times New Roman" w:hAnsi="Times New Roman" w:cs="Times New Roman"/>
          <w:color w:val="auto"/>
          <w:sz w:val="28"/>
          <w:szCs w:val="28"/>
        </w:rPr>
        <w:t>з</w:t>
      </w:r>
      <w:r w:rsidR="00991B07" w:rsidRPr="00473432">
        <w:rPr>
          <w:rFonts w:ascii="Times New Roman" w:hAnsi="Times New Roman" w:cs="Times New Roman"/>
          <w:color w:val="auto"/>
          <w:sz w:val="28"/>
          <w:szCs w:val="28"/>
        </w:rPr>
        <w:t>личных социальных групп;</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опыт ролевого взаимоде</w:t>
      </w:r>
      <w:r w:rsidR="00991B07" w:rsidRPr="00473432">
        <w:rPr>
          <w:rFonts w:ascii="Times New Roman" w:hAnsi="Times New Roman" w:cs="Times New Roman"/>
          <w:color w:val="auto"/>
          <w:sz w:val="28"/>
          <w:szCs w:val="28"/>
        </w:rPr>
        <w:t>йствия в классе, школе, семье.</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center"/>
        <w:rPr>
          <w:rFonts w:ascii="Times New Roman" w:hAnsi="Times New Roman" w:cs="Times New Roman"/>
          <w:color w:val="auto"/>
          <w:sz w:val="28"/>
          <w:szCs w:val="28"/>
        </w:rPr>
      </w:pPr>
      <w:r w:rsidRPr="00473432">
        <w:rPr>
          <w:rFonts w:ascii="Times New Roman" w:hAnsi="Times New Roman" w:cs="Times New Roman"/>
          <w:color w:val="auto"/>
          <w:sz w:val="28"/>
          <w:szCs w:val="28"/>
        </w:rPr>
        <w:t>5-11 классы:</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ценностное отношение к России, своему народу, своему краю, отеч</w:t>
      </w:r>
      <w:r w:rsidRPr="00473432">
        <w:rPr>
          <w:rFonts w:ascii="Times New Roman" w:hAnsi="Times New Roman" w:cs="Times New Roman"/>
          <w:color w:val="auto"/>
          <w:sz w:val="28"/>
          <w:szCs w:val="28"/>
        </w:rPr>
        <w:t>е</w:t>
      </w:r>
      <w:r w:rsidRPr="00473432">
        <w:rPr>
          <w:rFonts w:ascii="Times New Roman" w:hAnsi="Times New Roman" w:cs="Times New Roman"/>
          <w:color w:val="auto"/>
          <w:sz w:val="28"/>
          <w:szCs w:val="28"/>
        </w:rPr>
        <w:t>ственному культурно-историческому наследию, государственной символике, законам Российской Федерации, русскому и родному языку, народным трад</w:t>
      </w:r>
      <w:r w:rsidRPr="00473432">
        <w:rPr>
          <w:rFonts w:ascii="Times New Roman" w:hAnsi="Times New Roman" w:cs="Times New Roman"/>
          <w:color w:val="auto"/>
          <w:sz w:val="28"/>
          <w:szCs w:val="28"/>
        </w:rPr>
        <w:t>и</w:t>
      </w:r>
      <w:r w:rsidR="00991B07" w:rsidRPr="00473432">
        <w:rPr>
          <w:rFonts w:ascii="Times New Roman" w:hAnsi="Times New Roman" w:cs="Times New Roman"/>
          <w:color w:val="auto"/>
          <w:sz w:val="28"/>
          <w:szCs w:val="28"/>
        </w:rPr>
        <w:t>циям, старшему поколению;</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элементарные представления о государственном устройстве и социал</w:t>
      </w:r>
      <w:r w:rsidRPr="00473432">
        <w:rPr>
          <w:rFonts w:ascii="Times New Roman" w:hAnsi="Times New Roman" w:cs="Times New Roman"/>
          <w:color w:val="auto"/>
          <w:sz w:val="28"/>
          <w:szCs w:val="28"/>
        </w:rPr>
        <w:t>ь</w:t>
      </w:r>
      <w:r w:rsidRPr="00473432">
        <w:rPr>
          <w:rFonts w:ascii="Times New Roman" w:hAnsi="Times New Roman" w:cs="Times New Roman"/>
          <w:color w:val="auto"/>
          <w:sz w:val="28"/>
          <w:szCs w:val="28"/>
        </w:rPr>
        <w:t>ной структуре российского общества, наиболее значимых страницах истории страны, об этнических традици</w:t>
      </w:r>
      <w:r w:rsidR="003B1A7B" w:rsidRPr="00473432">
        <w:rPr>
          <w:rFonts w:ascii="Times New Roman" w:hAnsi="Times New Roman" w:cs="Times New Roman"/>
          <w:color w:val="auto"/>
          <w:sz w:val="28"/>
          <w:szCs w:val="28"/>
        </w:rPr>
        <w:t>ях и культурном достоянии Санкт-Петербурга</w:t>
      </w:r>
      <w:r w:rsidRPr="00473432">
        <w:rPr>
          <w:rFonts w:ascii="Times New Roman" w:hAnsi="Times New Roman" w:cs="Times New Roman"/>
          <w:color w:val="auto"/>
          <w:sz w:val="28"/>
          <w:szCs w:val="28"/>
        </w:rPr>
        <w:t>, о примерах исполнения гражда</w:t>
      </w:r>
      <w:r w:rsidR="00991B07" w:rsidRPr="00473432">
        <w:rPr>
          <w:rFonts w:ascii="Times New Roman" w:hAnsi="Times New Roman" w:cs="Times New Roman"/>
          <w:color w:val="auto"/>
          <w:sz w:val="28"/>
          <w:szCs w:val="28"/>
        </w:rPr>
        <w:t>нского и патриотического долга;</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первоначальный опыт постижения ценностей национальной истории и культуры;</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опыт реализации гражданской, патриотической позиции;</w:t>
      </w:r>
    </w:p>
    <w:p w:rsidR="00C77F8F" w:rsidRPr="00473432" w:rsidRDefault="00991B07"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опыт социальной коммуникации;</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представления о правах и обязанностях человека, гражданина, семья</w:t>
      </w:r>
      <w:r w:rsidR="00991B07" w:rsidRPr="00473432">
        <w:rPr>
          <w:rFonts w:ascii="Times New Roman" w:hAnsi="Times New Roman" w:cs="Times New Roman"/>
          <w:color w:val="auto"/>
          <w:sz w:val="28"/>
          <w:szCs w:val="28"/>
        </w:rPr>
        <w:t>нина, товарища.</w:t>
      </w:r>
    </w:p>
    <w:p w:rsidR="00C77F8F" w:rsidRPr="00473432" w:rsidRDefault="00C77F8F" w:rsidP="00553455">
      <w:pPr>
        <w:widowControl w:val="0"/>
        <w:autoSpaceDE w:val="0"/>
        <w:autoSpaceDN w:val="0"/>
        <w:adjustRightInd w:val="0"/>
        <w:spacing w:after="0" w:line="360" w:lineRule="auto"/>
        <w:ind w:firstLine="709"/>
        <w:rPr>
          <w:rFonts w:ascii="Times New Roman" w:hAnsi="Times New Roman" w:cs="Times New Roman"/>
          <w:iCs/>
          <w:color w:val="auto"/>
          <w:sz w:val="28"/>
          <w:szCs w:val="28"/>
        </w:rPr>
      </w:pPr>
      <w:r w:rsidRPr="00473432">
        <w:rPr>
          <w:rFonts w:ascii="Times New Roman" w:hAnsi="Times New Roman" w:cs="Times New Roman"/>
          <w:b/>
          <w:bCs/>
          <w:i/>
          <w:color w:val="auto"/>
          <w:sz w:val="28"/>
          <w:szCs w:val="28"/>
        </w:rPr>
        <w:t>Воспитание нравственных чувств и этического сознания</w:t>
      </w:r>
      <w:r w:rsidRPr="00473432">
        <w:rPr>
          <w:rFonts w:ascii="Times New Roman" w:hAnsi="Times New Roman" w:cs="Times New Roman"/>
          <w:iCs/>
          <w:color w:val="auto"/>
          <w:sz w:val="28"/>
          <w:szCs w:val="28"/>
        </w:rPr>
        <w:t xml:space="preserve"> </w:t>
      </w:r>
      <w:r w:rsidR="003B1A7B" w:rsidRPr="00473432">
        <w:rPr>
          <w:rFonts w:ascii="Times New Roman" w:hAnsi="Times New Roman" w:cs="Times New Roman"/>
          <w:iCs/>
          <w:color w:val="auto"/>
          <w:sz w:val="28"/>
          <w:szCs w:val="28"/>
        </w:rPr>
        <w:t xml:space="preserve">(«Я – личность», «Я – семьянин») </w:t>
      </w:r>
      <w:r w:rsidRPr="00473432">
        <w:rPr>
          <w:rFonts w:ascii="Times New Roman" w:hAnsi="Times New Roman" w:cs="Times New Roman"/>
          <w:iCs/>
          <w:color w:val="auto"/>
          <w:sz w:val="28"/>
          <w:szCs w:val="28"/>
        </w:rPr>
        <w:t>―</w:t>
      </w:r>
    </w:p>
    <w:p w:rsidR="00C77F8F" w:rsidRPr="00473432" w:rsidRDefault="003B1A7B" w:rsidP="00553455">
      <w:pPr>
        <w:widowControl w:val="0"/>
        <w:overflowPunct w:val="0"/>
        <w:autoSpaceDE w:val="0"/>
        <w:autoSpaceDN w:val="0"/>
        <w:adjustRightInd w:val="0"/>
        <w:spacing w:after="0" w:line="360" w:lineRule="auto"/>
        <w:ind w:firstLine="709"/>
        <w:jc w:val="center"/>
        <w:rPr>
          <w:rFonts w:ascii="Times New Roman" w:hAnsi="Times New Roman" w:cs="Times New Roman"/>
          <w:b/>
          <w:bCs/>
          <w:i/>
          <w:color w:val="auto"/>
          <w:sz w:val="28"/>
          <w:szCs w:val="28"/>
        </w:rPr>
      </w:pPr>
      <w:r w:rsidRPr="00473432">
        <w:rPr>
          <w:rFonts w:ascii="Times New Roman" w:hAnsi="Times New Roman" w:cs="Times New Roman"/>
          <w:iCs/>
          <w:color w:val="auto"/>
          <w:sz w:val="28"/>
          <w:szCs w:val="28"/>
        </w:rPr>
        <w:t>1</w:t>
      </w:r>
      <w:r w:rsidR="00C77F8F" w:rsidRPr="00473432">
        <w:rPr>
          <w:rFonts w:ascii="Times New Roman" w:hAnsi="Times New Roman" w:cs="Times New Roman"/>
          <w:iCs/>
          <w:color w:val="auto"/>
          <w:sz w:val="28"/>
          <w:szCs w:val="28"/>
        </w:rPr>
        <w:t>-4 классы:</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нравственно-этический опыт взаимодействия со сверстниками, стар</w:t>
      </w:r>
      <w:r w:rsidRPr="00473432">
        <w:rPr>
          <w:rFonts w:ascii="Times New Roman" w:hAnsi="Times New Roman" w:cs="Times New Roman"/>
          <w:color w:val="auto"/>
          <w:sz w:val="28"/>
          <w:szCs w:val="28"/>
        </w:rPr>
        <w:softHyphen/>
        <w:t>ши</w:t>
      </w:r>
      <w:r w:rsidRPr="00473432">
        <w:rPr>
          <w:rFonts w:ascii="Times New Roman" w:hAnsi="Times New Roman" w:cs="Times New Roman"/>
          <w:color w:val="auto"/>
          <w:sz w:val="28"/>
          <w:szCs w:val="28"/>
        </w:rPr>
        <w:softHyphen/>
        <w:t>ми и младшими детьми, взрослыми в соот</w:t>
      </w:r>
      <w:r w:rsidR="00991B07" w:rsidRPr="00473432">
        <w:rPr>
          <w:rFonts w:ascii="Times New Roman" w:hAnsi="Times New Roman" w:cs="Times New Roman"/>
          <w:color w:val="auto"/>
          <w:sz w:val="28"/>
          <w:szCs w:val="28"/>
        </w:rPr>
        <w:t>ветствии с общепринятыми нравст</w:t>
      </w:r>
      <w:r w:rsidR="00991B07" w:rsidRPr="00473432">
        <w:rPr>
          <w:rFonts w:ascii="Times New Roman" w:hAnsi="Times New Roman" w:cs="Times New Roman"/>
          <w:color w:val="auto"/>
          <w:sz w:val="28"/>
          <w:szCs w:val="28"/>
        </w:rPr>
        <w:softHyphen/>
        <w:t>венными нормами;</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неравнодушие к жизненным проблемам других людей, сочувствие к ч</w:t>
      </w:r>
      <w:r w:rsidRPr="00473432">
        <w:rPr>
          <w:rFonts w:ascii="Times New Roman" w:hAnsi="Times New Roman" w:cs="Times New Roman"/>
          <w:color w:val="auto"/>
          <w:sz w:val="28"/>
          <w:szCs w:val="28"/>
        </w:rPr>
        <w:t>е</w:t>
      </w:r>
      <w:r w:rsidRPr="00473432">
        <w:rPr>
          <w:rFonts w:ascii="Times New Roman" w:hAnsi="Times New Roman" w:cs="Times New Roman"/>
          <w:color w:val="auto"/>
          <w:sz w:val="28"/>
          <w:szCs w:val="28"/>
        </w:rPr>
        <w:t>ловеку, н</w:t>
      </w:r>
      <w:r w:rsidR="00991B07" w:rsidRPr="00473432">
        <w:rPr>
          <w:rFonts w:ascii="Times New Roman" w:hAnsi="Times New Roman" w:cs="Times New Roman"/>
          <w:color w:val="auto"/>
          <w:sz w:val="28"/>
          <w:szCs w:val="28"/>
        </w:rPr>
        <w:t>аходящемуся в трудной ситуации;</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уважительное отношение к родителям (законным представителям), к старшим, </w:t>
      </w:r>
      <w:r w:rsidR="00991B07" w:rsidRPr="00473432">
        <w:rPr>
          <w:rFonts w:ascii="Times New Roman" w:hAnsi="Times New Roman" w:cs="Times New Roman"/>
          <w:color w:val="auto"/>
          <w:sz w:val="28"/>
          <w:szCs w:val="28"/>
        </w:rPr>
        <w:t>заботливое отношение к младшим.</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center"/>
        <w:rPr>
          <w:rFonts w:ascii="Times New Roman" w:hAnsi="Times New Roman" w:cs="Times New Roman"/>
          <w:b/>
          <w:i/>
          <w:color w:val="auto"/>
          <w:sz w:val="28"/>
          <w:szCs w:val="28"/>
        </w:rPr>
      </w:pPr>
      <w:r w:rsidRPr="00473432">
        <w:rPr>
          <w:rFonts w:ascii="Times New Roman" w:hAnsi="Times New Roman" w:cs="Times New Roman"/>
          <w:color w:val="auto"/>
          <w:sz w:val="28"/>
          <w:szCs w:val="28"/>
        </w:rPr>
        <w:t>5-11 классы:</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способность эмоционально реагировать на негативные проявления в де</w:t>
      </w:r>
      <w:r w:rsidRPr="00473432">
        <w:rPr>
          <w:rFonts w:ascii="Times New Roman" w:hAnsi="Times New Roman" w:cs="Times New Roman"/>
          <w:color w:val="auto"/>
          <w:sz w:val="28"/>
          <w:szCs w:val="28"/>
        </w:rPr>
        <w:t>т</w:t>
      </w:r>
      <w:r w:rsidRPr="00473432">
        <w:rPr>
          <w:rFonts w:ascii="Times New Roman" w:hAnsi="Times New Roman" w:cs="Times New Roman"/>
          <w:color w:val="auto"/>
          <w:sz w:val="28"/>
          <w:szCs w:val="28"/>
        </w:rPr>
        <w:t>ском обществе и обществе в целом, анализировать нравственную сторону св</w:t>
      </w:r>
      <w:r w:rsidRPr="00473432">
        <w:rPr>
          <w:rFonts w:ascii="Times New Roman" w:hAnsi="Times New Roman" w:cs="Times New Roman"/>
          <w:color w:val="auto"/>
          <w:sz w:val="28"/>
          <w:szCs w:val="28"/>
        </w:rPr>
        <w:t>о</w:t>
      </w:r>
      <w:r w:rsidRPr="00473432">
        <w:rPr>
          <w:rFonts w:ascii="Times New Roman" w:hAnsi="Times New Roman" w:cs="Times New Roman"/>
          <w:color w:val="auto"/>
          <w:sz w:val="28"/>
          <w:szCs w:val="28"/>
        </w:rPr>
        <w:t>их пост</w:t>
      </w:r>
      <w:r w:rsidR="00991B07" w:rsidRPr="00473432">
        <w:rPr>
          <w:rFonts w:ascii="Times New Roman" w:hAnsi="Times New Roman" w:cs="Times New Roman"/>
          <w:color w:val="auto"/>
          <w:sz w:val="28"/>
          <w:szCs w:val="28"/>
        </w:rPr>
        <w:t>упков и поступков других людей;</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знание традиций своей семьи и образовательной организации, береж</w:t>
      </w:r>
      <w:r w:rsidR="00991B07" w:rsidRPr="00473432">
        <w:rPr>
          <w:rFonts w:ascii="Times New Roman" w:hAnsi="Times New Roman" w:cs="Times New Roman"/>
          <w:color w:val="auto"/>
          <w:sz w:val="28"/>
          <w:szCs w:val="28"/>
        </w:rPr>
        <w:t>ное отношение к ним.</w:t>
      </w:r>
    </w:p>
    <w:p w:rsidR="00C77F8F" w:rsidRPr="00473432" w:rsidRDefault="00C77F8F" w:rsidP="00553455">
      <w:pPr>
        <w:widowControl w:val="0"/>
        <w:overflowPunct w:val="0"/>
        <w:autoSpaceDE w:val="0"/>
        <w:autoSpaceDN w:val="0"/>
        <w:adjustRightInd w:val="0"/>
        <w:spacing w:after="0" w:line="360" w:lineRule="auto"/>
        <w:ind w:firstLine="709"/>
        <w:jc w:val="center"/>
        <w:rPr>
          <w:rFonts w:ascii="Times New Roman" w:hAnsi="Times New Roman" w:cs="Times New Roman"/>
          <w:b/>
          <w:bCs/>
          <w:i/>
          <w:color w:val="auto"/>
          <w:sz w:val="28"/>
          <w:szCs w:val="28"/>
        </w:rPr>
      </w:pPr>
      <w:r w:rsidRPr="00473432">
        <w:rPr>
          <w:rFonts w:ascii="Times New Roman" w:hAnsi="Times New Roman" w:cs="Times New Roman"/>
          <w:b/>
          <w:bCs/>
          <w:i/>
          <w:color w:val="auto"/>
          <w:sz w:val="28"/>
          <w:szCs w:val="28"/>
        </w:rPr>
        <w:t xml:space="preserve">Воспитание трудолюбия, творческого отношения к учению, труду, жизни </w:t>
      </w:r>
      <w:r w:rsidR="003B1A7B" w:rsidRPr="00473432">
        <w:rPr>
          <w:rFonts w:ascii="Times New Roman" w:hAnsi="Times New Roman" w:cs="Times New Roman"/>
          <w:b/>
          <w:bCs/>
          <w:i/>
          <w:color w:val="auto"/>
          <w:sz w:val="28"/>
          <w:szCs w:val="28"/>
        </w:rPr>
        <w:t xml:space="preserve">«Я и мой досуг») </w:t>
      </w:r>
      <w:r w:rsidRPr="00473432">
        <w:rPr>
          <w:rFonts w:ascii="Times New Roman" w:hAnsi="Times New Roman" w:cs="Times New Roman"/>
          <w:b/>
          <w:bCs/>
          <w:i/>
          <w:color w:val="auto"/>
          <w:sz w:val="28"/>
          <w:szCs w:val="28"/>
        </w:rPr>
        <w:t>―</w:t>
      </w:r>
    </w:p>
    <w:p w:rsidR="00C77F8F" w:rsidRPr="00473432" w:rsidRDefault="003B1A7B" w:rsidP="00553455">
      <w:pPr>
        <w:widowControl w:val="0"/>
        <w:overflowPunct w:val="0"/>
        <w:autoSpaceDE w:val="0"/>
        <w:autoSpaceDN w:val="0"/>
        <w:adjustRightInd w:val="0"/>
        <w:spacing w:after="0" w:line="360" w:lineRule="auto"/>
        <w:ind w:firstLine="709"/>
        <w:jc w:val="center"/>
        <w:rPr>
          <w:rFonts w:ascii="Times New Roman" w:hAnsi="Times New Roman" w:cs="Times New Roman"/>
          <w:b/>
          <w:bCs/>
          <w:i/>
          <w:color w:val="auto"/>
          <w:sz w:val="28"/>
          <w:szCs w:val="28"/>
        </w:rPr>
      </w:pPr>
      <w:r w:rsidRPr="00473432">
        <w:rPr>
          <w:rFonts w:ascii="Times New Roman" w:hAnsi="Times New Roman" w:cs="Times New Roman"/>
          <w:iCs/>
          <w:color w:val="auto"/>
          <w:sz w:val="28"/>
          <w:szCs w:val="28"/>
        </w:rPr>
        <w:t>1</w:t>
      </w:r>
      <w:r w:rsidR="00C77F8F" w:rsidRPr="00473432">
        <w:rPr>
          <w:rFonts w:ascii="Times New Roman" w:hAnsi="Times New Roman" w:cs="Times New Roman"/>
          <w:iCs/>
          <w:color w:val="auto"/>
          <w:sz w:val="28"/>
          <w:szCs w:val="28"/>
        </w:rPr>
        <w:t>-4 классы:</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положитель</w:t>
      </w:r>
      <w:r w:rsidR="00991B07" w:rsidRPr="00473432">
        <w:rPr>
          <w:rFonts w:ascii="Times New Roman" w:hAnsi="Times New Roman" w:cs="Times New Roman"/>
          <w:color w:val="auto"/>
          <w:sz w:val="28"/>
          <w:szCs w:val="28"/>
        </w:rPr>
        <w:t>ное отношение к учебному труду;</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элементарные предст</w:t>
      </w:r>
      <w:r w:rsidR="00991B07" w:rsidRPr="00473432">
        <w:rPr>
          <w:rFonts w:ascii="Times New Roman" w:hAnsi="Times New Roman" w:cs="Times New Roman"/>
          <w:color w:val="auto"/>
          <w:sz w:val="28"/>
          <w:szCs w:val="28"/>
        </w:rPr>
        <w:t>авления о различных профессиях;</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первоначальные навыки трудового сотрудничества со сверстникам</w:t>
      </w:r>
      <w:r w:rsidR="00991B07" w:rsidRPr="00473432">
        <w:rPr>
          <w:rFonts w:ascii="Times New Roman" w:hAnsi="Times New Roman" w:cs="Times New Roman"/>
          <w:color w:val="auto"/>
          <w:sz w:val="28"/>
          <w:szCs w:val="28"/>
        </w:rPr>
        <w:t>и, старшими детьми и взрослыми;</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осознание приоритета нравственных основ труда, творчества, создания </w:t>
      </w:r>
      <w:r w:rsidR="00991B07" w:rsidRPr="00473432">
        <w:rPr>
          <w:rFonts w:ascii="Times New Roman" w:hAnsi="Times New Roman" w:cs="Times New Roman"/>
          <w:color w:val="auto"/>
          <w:sz w:val="28"/>
          <w:szCs w:val="28"/>
        </w:rPr>
        <w:t>нового;</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первоначальный опыт участия в различных видах общественно-полезной и л</w:t>
      </w:r>
      <w:r w:rsidR="00991B07" w:rsidRPr="00473432">
        <w:rPr>
          <w:rFonts w:ascii="Times New Roman" w:hAnsi="Times New Roman" w:cs="Times New Roman"/>
          <w:color w:val="auto"/>
          <w:sz w:val="28"/>
          <w:szCs w:val="28"/>
        </w:rPr>
        <w:t>ичностно значимой деятельности.</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center"/>
        <w:rPr>
          <w:rFonts w:ascii="Times New Roman" w:hAnsi="Times New Roman" w:cs="Times New Roman"/>
          <w:b/>
          <w:i/>
          <w:color w:val="auto"/>
          <w:sz w:val="28"/>
          <w:szCs w:val="28"/>
        </w:rPr>
      </w:pPr>
      <w:r w:rsidRPr="00473432">
        <w:rPr>
          <w:rFonts w:ascii="Times New Roman" w:hAnsi="Times New Roman" w:cs="Times New Roman"/>
          <w:color w:val="auto"/>
          <w:sz w:val="28"/>
          <w:szCs w:val="28"/>
        </w:rPr>
        <w:t>5-11 классы:</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ценностное отношение к труду и творчеству, человеку труда, трудовым достижениям России и человечества, тру</w:t>
      </w:r>
      <w:r w:rsidR="00991B07" w:rsidRPr="00473432">
        <w:rPr>
          <w:rFonts w:ascii="Times New Roman" w:hAnsi="Times New Roman" w:cs="Times New Roman"/>
          <w:color w:val="auto"/>
          <w:sz w:val="28"/>
          <w:szCs w:val="28"/>
        </w:rPr>
        <w:t>долюбие;</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потребность и начальные умения выражать себя в различных доступ</w:t>
      </w:r>
      <w:r w:rsidR="00991B07" w:rsidRPr="00473432">
        <w:rPr>
          <w:rFonts w:ascii="Times New Roman" w:hAnsi="Times New Roman" w:cs="Times New Roman"/>
          <w:color w:val="auto"/>
          <w:sz w:val="28"/>
          <w:szCs w:val="28"/>
        </w:rPr>
        <w:t>ных видах деятельности;</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мотивация к самореализации в познавательной и практической, общ</w:t>
      </w:r>
      <w:r w:rsidRPr="00473432">
        <w:rPr>
          <w:rFonts w:ascii="Times New Roman" w:hAnsi="Times New Roman" w:cs="Times New Roman"/>
          <w:color w:val="auto"/>
          <w:sz w:val="28"/>
          <w:szCs w:val="28"/>
        </w:rPr>
        <w:t>е</w:t>
      </w:r>
      <w:r w:rsidR="00991B07" w:rsidRPr="00473432">
        <w:rPr>
          <w:rFonts w:ascii="Times New Roman" w:hAnsi="Times New Roman" w:cs="Times New Roman"/>
          <w:color w:val="auto"/>
          <w:sz w:val="28"/>
          <w:szCs w:val="28"/>
        </w:rPr>
        <w:t>ственно-полезной деятельности.</w:t>
      </w:r>
    </w:p>
    <w:p w:rsidR="00C77F8F" w:rsidRPr="00473432" w:rsidRDefault="00C77F8F" w:rsidP="00553455">
      <w:pPr>
        <w:widowControl w:val="0"/>
        <w:overflowPunct w:val="0"/>
        <w:autoSpaceDE w:val="0"/>
        <w:autoSpaceDN w:val="0"/>
        <w:adjustRightInd w:val="0"/>
        <w:spacing w:after="0" w:line="360" w:lineRule="auto"/>
        <w:jc w:val="center"/>
        <w:rPr>
          <w:rFonts w:ascii="Times New Roman" w:hAnsi="Times New Roman" w:cs="Times New Roman"/>
          <w:b/>
          <w:bCs/>
          <w:i/>
          <w:color w:val="auto"/>
          <w:sz w:val="28"/>
          <w:szCs w:val="28"/>
        </w:rPr>
      </w:pPr>
      <w:r w:rsidRPr="00473432">
        <w:rPr>
          <w:rFonts w:ascii="Times New Roman" w:hAnsi="Times New Roman" w:cs="Times New Roman"/>
          <w:b/>
          <w:bCs/>
          <w:i/>
          <w:color w:val="auto"/>
          <w:sz w:val="28"/>
          <w:szCs w:val="28"/>
        </w:rPr>
        <w:t>Воспитание ценно</w:t>
      </w:r>
      <w:r w:rsidR="00991B07" w:rsidRPr="00473432">
        <w:rPr>
          <w:rFonts w:ascii="Times New Roman" w:hAnsi="Times New Roman" w:cs="Times New Roman"/>
          <w:b/>
          <w:bCs/>
          <w:i/>
          <w:color w:val="auto"/>
          <w:sz w:val="28"/>
          <w:szCs w:val="28"/>
        </w:rPr>
        <w:t>стного отношения к прекрасному,</w:t>
      </w:r>
    </w:p>
    <w:p w:rsidR="00C77F8F" w:rsidRPr="00473432" w:rsidRDefault="00C77F8F" w:rsidP="00553455">
      <w:pPr>
        <w:widowControl w:val="0"/>
        <w:overflowPunct w:val="0"/>
        <w:autoSpaceDE w:val="0"/>
        <w:autoSpaceDN w:val="0"/>
        <w:adjustRightInd w:val="0"/>
        <w:spacing w:after="0" w:line="360" w:lineRule="auto"/>
        <w:jc w:val="center"/>
        <w:rPr>
          <w:rFonts w:ascii="Times New Roman" w:hAnsi="Times New Roman" w:cs="Times New Roman"/>
          <w:b/>
          <w:bCs/>
          <w:i/>
          <w:color w:val="auto"/>
          <w:sz w:val="28"/>
          <w:szCs w:val="28"/>
        </w:rPr>
      </w:pPr>
      <w:r w:rsidRPr="00473432">
        <w:rPr>
          <w:rFonts w:ascii="Times New Roman" w:hAnsi="Times New Roman" w:cs="Times New Roman"/>
          <w:b/>
          <w:bCs/>
          <w:i/>
          <w:color w:val="auto"/>
          <w:sz w:val="28"/>
          <w:szCs w:val="28"/>
        </w:rPr>
        <w:t>формирование представлений об эстетических идеалах и це</w:t>
      </w:r>
      <w:r w:rsidR="00991B07" w:rsidRPr="00473432">
        <w:rPr>
          <w:rFonts w:ascii="Times New Roman" w:hAnsi="Times New Roman" w:cs="Times New Roman"/>
          <w:b/>
          <w:bCs/>
          <w:i/>
          <w:color w:val="auto"/>
          <w:sz w:val="28"/>
          <w:szCs w:val="28"/>
        </w:rPr>
        <w:t>нностях («Я – личность</w:t>
      </w:r>
      <w:r w:rsidR="003B1A7B" w:rsidRPr="00473432">
        <w:rPr>
          <w:rFonts w:ascii="Times New Roman" w:hAnsi="Times New Roman" w:cs="Times New Roman"/>
          <w:b/>
          <w:bCs/>
          <w:i/>
          <w:color w:val="auto"/>
          <w:sz w:val="28"/>
          <w:szCs w:val="28"/>
        </w:rPr>
        <w:t xml:space="preserve"> </w:t>
      </w:r>
      <w:r w:rsidRPr="00473432">
        <w:rPr>
          <w:rFonts w:ascii="Times New Roman" w:hAnsi="Times New Roman" w:cs="Times New Roman"/>
          <w:b/>
          <w:bCs/>
          <w:i/>
          <w:color w:val="auto"/>
          <w:sz w:val="28"/>
          <w:szCs w:val="28"/>
        </w:rPr>
        <w:t>) ―</w:t>
      </w:r>
    </w:p>
    <w:p w:rsidR="00C77F8F" w:rsidRPr="00473432" w:rsidRDefault="00DE0C5E" w:rsidP="00553455">
      <w:pPr>
        <w:widowControl w:val="0"/>
        <w:overflowPunct w:val="0"/>
        <w:autoSpaceDE w:val="0"/>
        <w:autoSpaceDN w:val="0"/>
        <w:adjustRightInd w:val="0"/>
        <w:spacing w:after="0" w:line="360" w:lineRule="auto"/>
        <w:ind w:firstLine="709"/>
        <w:jc w:val="center"/>
        <w:rPr>
          <w:rFonts w:ascii="Times New Roman" w:hAnsi="Times New Roman" w:cs="Times New Roman"/>
          <w:b/>
          <w:bCs/>
          <w:i/>
          <w:color w:val="auto"/>
          <w:sz w:val="28"/>
          <w:szCs w:val="28"/>
        </w:rPr>
      </w:pPr>
      <w:r w:rsidRPr="00473432">
        <w:rPr>
          <w:rFonts w:ascii="Times New Roman" w:hAnsi="Times New Roman" w:cs="Times New Roman"/>
          <w:iCs/>
          <w:color w:val="auto"/>
          <w:sz w:val="28"/>
          <w:szCs w:val="28"/>
        </w:rPr>
        <w:t xml:space="preserve"> 1-</w:t>
      </w:r>
      <w:r w:rsidR="00C77F8F" w:rsidRPr="00473432">
        <w:rPr>
          <w:rFonts w:ascii="Times New Roman" w:hAnsi="Times New Roman" w:cs="Times New Roman"/>
          <w:iCs/>
          <w:color w:val="auto"/>
          <w:sz w:val="28"/>
          <w:szCs w:val="28"/>
        </w:rPr>
        <w:t>4 классы:</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первоначальные умения ви</w:t>
      </w:r>
      <w:r w:rsidR="00991B07" w:rsidRPr="00473432">
        <w:rPr>
          <w:rFonts w:ascii="Times New Roman" w:hAnsi="Times New Roman" w:cs="Times New Roman"/>
          <w:color w:val="auto"/>
          <w:sz w:val="28"/>
          <w:szCs w:val="28"/>
        </w:rPr>
        <w:t>деть красоту в окружающем мире;</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первоначальные умения видеть красот</w:t>
      </w:r>
      <w:r w:rsidR="00991B07" w:rsidRPr="00473432">
        <w:rPr>
          <w:rFonts w:ascii="Times New Roman" w:hAnsi="Times New Roman" w:cs="Times New Roman"/>
          <w:color w:val="auto"/>
          <w:sz w:val="28"/>
          <w:szCs w:val="28"/>
        </w:rPr>
        <w:t>у в поведении, поступках людей;</w:t>
      </w:r>
    </w:p>
    <w:p w:rsidR="00C77F8F" w:rsidRPr="00473432" w:rsidRDefault="00C77F8F" w:rsidP="00553455">
      <w:pPr>
        <w:widowControl w:val="0"/>
        <w:tabs>
          <w:tab w:val="num" w:pos="72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элементарные представления об эстетических и художественных цен</w:t>
      </w:r>
      <w:r w:rsidR="00991B07" w:rsidRPr="00473432">
        <w:rPr>
          <w:rFonts w:ascii="Times New Roman" w:hAnsi="Times New Roman" w:cs="Times New Roman"/>
          <w:color w:val="auto"/>
          <w:sz w:val="28"/>
          <w:szCs w:val="28"/>
        </w:rPr>
        <w:t>н</w:t>
      </w:r>
      <w:r w:rsidR="00991B07" w:rsidRPr="00473432">
        <w:rPr>
          <w:rFonts w:ascii="Times New Roman" w:hAnsi="Times New Roman" w:cs="Times New Roman"/>
          <w:color w:val="auto"/>
          <w:sz w:val="28"/>
          <w:szCs w:val="28"/>
        </w:rPr>
        <w:t>о</w:t>
      </w:r>
      <w:r w:rsidR="00991B07" w:rsidRPr="00473432">
        <w:rPr>
          <w:rFonts w:ascii="Times New Roman" w:hAnsi="Times New Roman" w:cs="Times New Roman"/>
          <w:color w:val="auto"/>
          <w:sz w:val="28"/>
          <w:szCs w:val="28"/>
        </w:rPr>
        <w:t>стях отечественной культуры.</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center"/>
        <w:rPr>
          <w:rFonts w:ascii="Times New Roman" w:hAnsi="Times New Roman" w:cs="Times New Roman"/>
          <w:b/>
          <w:i/>
          <w:color w:val="auto"/>
          <w:sz w:val="28"/>
          <w:szCs w:val="28"/>
        </w:rPr>
      </w:pPr>
      <w:r w:rsidRPr="00473432">
        <w:rPr>
          <w:rFonts w:ascii="Times New Roman" w:hAnsi="Times New Roman" w:cs="Times New Roman"/>
          <w:color w:val="auto"/>
          <w:sz w:val="28"/>
          <w:szCs w:val="28"/>
        </w:rPr>
        <w:t>5-11 классы:</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опыт эмоционального постижения народного творчества, этнокультурных трад</w:t>
      </w:r>
      <w:r w:rsidR="00991B07" w:rsidRPr="00473432">
        <w:rPr>
          <w:rFonts w:ascii="Times New Roman" w:hAnsi="Times New Roman" w:cs="Times New Roman"/>
          <w:color w:val="auto"/>
          <w:sz w:val="28"/>
          <w:szCs w:val="28"/>
        </w:rPr>
        <w:t>иций, фольклора народов России;</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опыт эстетических переживаний, наблюдений эстетических объектов в природе и социуме, эстетического отношения к </w:t>
      </w:r>
      <w:r w:rsidR="00991B07" w:rsidRPr="00473432">
        <w:rPr>
          <w:rFonts w:ascii="Times New Roman" w:hAnsi="Times New Roman" w:cs="Times New Roman"/>
          <w:color w:val="auto"/>
          <w:sz w:val="28"/>
          <w:szCs w:val="28"/>
        </w:rPr>
        <w:t>окружающему миру и самому себе;</w:t>
      </w:r>
    </w:p>
    <w:p w:rsidR="00C77F8F" w:rsidRPr="00473432" w:rsidRDefault="00C77F8F" w:rsidP="00553455">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формирование потребности и умения выражать себя в различных д</w:t>
      </w:r>
      <w:r w:rsidRPr="00473432">
        <w:rPr>
          <w:rFonts w:ascii="Times New Roman" w:hAnsi="Times New Roman" w:cs="Times New Roman"/>
          <w:color w:val="auto"/>
          <w:sz w:val="28"/>
          <w:szCs w:val="28"/>
        </w:rPr>
        <w:t>о</w:t>
      </w:r>
      <w:r w:rsidR="00991B07" w:rsidRPr="00473432">
        <w:rPr>
          <w:rFonts w:ascii="Times New Roman" w:hAnsi="Times New Roman" w:cs="Times New Roman"/>
          <w:color w:val="auto"/>
          <w:sz w:val="28"/>
          <w:szCs w:val="28"/>
        </w:rPr>
        <w:t>ступных видах деятельности;</w:t>
      </w:r>
    </w:p>
    <w:p w:rsidR="00156706" w:rsidRPr="00473432" w:rsidRDefault="00C77F8F" w:rsidP="007929F7">
      <w:pPr>
        <w:widowControl w:val="0"/>
        <w:tabs>
          <w:tab w:val="left" w:pos="180"/>
        </w:tabs>
        <w:suppressAutoHyphens w:val="0"/>
        <w:overflowPunct w:val="0"/>
        <w:autoSpaceDE w:val="0"/>
        <w:autoSpaceDN w:val="0"/>
        <w:adjustRightInd w:val="0"/>
        <w:spacing w:after="0" w:line="360" w:lineRule="auto"/>
        <w:ind w:firstLine="709"/>
        <w:jc w:val="both"/>
        <w:rPr>
          <w:rFonts w:ascii="Times New Roman" w:hAnsi="Times New Roman" w:cs="Times New Roman"/>
        </w:rPr>
      </w:pPr>
      <w:r w:rsidRPr="00473432">
        <w:rPr>
          <w:rFonts w:ascii="Times New Roman" w:hAnsi="Times New Roman" w:cs="Times New Roman"/>
          <w:color w:val="auto"/>
          <w:sz w:val="28"/>
          <w:szCs w:val="28"/>
        </w:rPr>
        <w:t>мотивация к реализации эстетических ценностей в пространстве образ</w:t>
      </w:r>
      <w:r w:rsidR="00991B07" w:rsidRPr="00473432">
        <w:rPr>
          <w:rFonts w:ascii="Times New Roman" w:hAnsi="Times New Roman" w:cs="Times New Roman"/>
          <w:color w:val="auto"/>
          <w:sz w:val="28"/>
          <w:szCs w:val="28"/>
        </w:rPr>
        <w:t>о</w:t>
      </w:r>
      <w:r w:rsidR="00991B07" w:rsidRPr="00473432">
        <w:rPr>
          <w:rFonts w:ascii="Times New Roman" w:hAnsi="Times New Roman" w:cs="Times New Roman"/>
          <w:color w:val="auto"/>
          <w:sz w:val="28"/>
          <w:szCs w:val="28"/>
        </w:rPr>
        <w:t>вательной организации и семьи.</w:t>
      </w:r>
      <w:r w:rsidR="00156706" w:rsidRPr="00473432">
        <w:rPr>
          <w:rFonts w:ascii="Times New Roman" w:hAnsi="Times New Roman" w:cs="Times New Roman"/>
          <w:color w:val="auto"/>
          <w:sz w:val="28"/>
          <w:szCs w:val="28"/>
        </w:rPr>
        <w:br w:type="page"/>
      </w:r>
    </w:p>
    <w:tbl>
      <w:tblPr>
        <w:tblW w:w="0" w:type="auto"/>
        <w:jc w:val="center"/>
        <w:tblLook w:val="04A0" w:firstRow="1" w:lastRow="0" w:firstColumn="1" w:lastColumn="0" w:noHBand="0" w:noVBand="1"/>
      </w:tblPr>
      <w:tblGrid>
        <w:gridCol w:w="8755"/>
      </w:tblGrid>
      <w:tr w:rsidR="00156706" w:rsidRPr="00473432" w:rsidTr="0031556E">
        <w:trPr>
          <w:jc w:val="center"/>
        </w:trPr>
        <w:tc>
          <w:tcPr>
            <w:tcW w:w="8755" w:type="dxa"/>
            <w:hideMark/>
          </w:tcPr>
          <w:p w:rsidR="00156706" w:rsidRPr="00473432" w:rsidRDefault="00156706" w:rsidP="00510430">
            <w:pPr>
              <w:pStyle w:val="1"/>
              <w:spacing w:before="0" w:after="0" w:line="240" w:lineRule="auto"/>
              <w:jc w:val="center"/>
              <w:rPr>
                <w:rFonts w:ascii="Times New Roman" w:hAnsi="Times New Roman"/>
                <w:b w:val="0"/>
                <w:color w:val="FF0000"/>
                <w:sz w:val="28"/>
                <w:szCs w:val="28"/>
              </w:rPr>
            </w:pPr>
            <w:bookmarkStart w:id="66" w:name="_Toc453836451"/>
            <w:r w:rsidRPr="00510430">
              <w:rPr>
                <w:rFonts w:ascii="Times New Roman" w:hAnsi="Times New Roman"/>
                <w:caps/>
                <w:sz w:val="28"/>
                <w:szCs w:val="28"/>
              </w:rPr>
              <w:lastRenderedPageBreak/>
              <w:t xml:space="preserve">Адаптированная основная образовательная программа </w:t>
            </w:r>
            <w:r w:rsidR="00F32A44">
              <w:rPr>
                <w:rFonts w:ascii="Times New Roman" w:hAnsi="Times New Roman"/>
                <w:caps/>
                <w:sz w:val="28"/>
                <w:szCs w:val="28"/>
              </w:rPr>
              <w:t xml:space="preserve">для </w:t>
            </w:r>
            <w:r w:rsidRPr="00510430">
              <w:rPr>
                <w:rFonts w:ascii="Times New Roman" w:hAnsi="Times New Roman"/>
                <w:caps/>
                <w:sz w:val="28"/>
                <w:szCs w:val="28"/>
              </w:rPr>
              <w:t>обучающихся с умеренной и тяжелой умственной отсталостью</w:t>
            </w:r>
            <w:r w:rsidR="00467138" w:rsidRPr="00510430">
              <w:rPr>
                <w:rFonts w:ascii="Times New Roman" w:hAnsi="Times New Roman"/>
                <w:caps/>
                <w:sz w:val="28"/>
                <w:szCs w:val="28"/>
              </w:rPr>
              <w:t xml:space="preserve"> </w:t>
            </w:r>
            <w:r w:rsidR="00467138" w:rsidRPr="00510430">
              <w:rPr>
                <w:rFonts w:ascii="Times New Roman" w:hAnsi="Times New Roman"/>
                <w:sz w:val="28"/>
                <w:szCs w:val="28"/>
              </w:rPr>
              <w:t>(</w:t>
            </w:r>
            <w:r w:rsidR="00467138" w:rsidRPr="00510430">
              <w:rPr>
                <w:rFonts w:ascii="Times New Roman" w:hAnsi="Times New Roman"/>
                <w:sz w:val="28"/>
                <w:szCs w:val="28"/>
                <w:lang w:val="en-US"/>
              </w:rPr>
              <w:t>II</w:t>
            </w:r>
            <w:r w:rsidR="00467138" w:rsidRPr="00510430">
              <w:rPr>
                <w:rFonts w:ascii="Times New Roman" w:hAnsi="Times New Roman"/>
                <w:sz w:val="28"/>
                <w:szCs w:val="28"/>
              </w:rPr>
              <w:t xml:space="preserve"> вариант)</w:t>
            </w:r>
            <w:bookmarkEnd w:id="66"/>
          </w:p>
        </w:tc>
      </w:tr>
    </w:tbl>
    <w:p w:rsidR="00510430" w:rsidRDefault="00510430" w:rsidP="00553455">
      <w:pPr>
        <w:pStyle w:val="1"/>
        <w:spacing w:before="0" w:after="0" w:line="360" w:lineRule="auto"/>
        <w:jc w:val="center"/>
        <w:rPr>
          <w:rFonts w:ascii="Times New Roman" w:hAnsi="Times New Roman"/>
        </w:rPr>
      </w:pPr>
      <w:bookmarkStart w:id="67" w:name="_Toc452045333"/>
      <w:bookmarkStart w:id="68" w:name="_Toc452046117"/>
    </w:p>
    <w:p w:rsidR="00156706" w:rsidRPr="00473432" w:rsidRDefault="00156706" w:rsidP="00553455">
      <w:pPr>
        <w:pStyle w:val="1"/>
        <w:spacing w:before="0" w:after="0" w:line="360" w:lineRule="auto"/>
        <w:jc w:val="center"/>
        <w:rPr>
          <w:rFonts w:ascii="Times New Roman" w:hAnsi="Times New Roman"/>
        </w:rPr>
      </w:pPr>
      <w:bookmarkStart w:id="69" w:name="_Toc453836452"/>
      <w:r w:rsidRPr="00473432">
        <w:rPr>
          <w:rFonts w:ascii="Times New Roman" w:hAnsi="Times New Roman"/>
        </w:rPr>
        <w:t>Пояснительная записка</w:t>
      </w:r>
      <w:bookmarkEnd w:id="67"/>
      <w:bookmarkEnd w:id="68"/>
      <w:bookmarkEnd w:id="69"/>
    </w:p>
    <w:p w:rsidR="00156706" w:rsidRPr="00473432" w:rsidRDefault="00156706" w:rsidP="00553455">
      <w:pPr>
        <w:pStyle w:val="3"/>
        <w:spacing w:before="0" w:after="0" w:line="360" w:lineRule="auto"/>
        <w:rPr>
          <w:rFonts w:cs="Times New Roman"/>
        </w:rPr>
      </w:pPr>
      <w:bookmarkStart w:id="70" w:name="_Toc453836453"/>
      <w:bookmarkStart w:id="71" w:name="_Toc452046118"/>
      <w:r w:rsidRPr="00473432">
        <w:rPr>
          <w:rFonts w:cs="Times New Roman"/>
        </w:rPr>
        <w:t>Цель реализации адаптированной основной образовательной программы</w:t>
      </w:r>
      <w:bookmarkEnd w:id="70"/>
      <w:r w:rsidRPr="00473432">
        <w:rPr>
          <w:rFonts w:cs="Times New Roman"/>
        </w:rPr>
        <w:t xml:space="preserve"> </w:t>
      </w:r>
      <w:bookmarkEnd w:id="71"/>
    </w:p>
    <w:p w:rsidR="00156706" w:rsidRPr="00473432" w:rsidRDefault="00156706" w:rsidP="00553455">
      <w:pPr>
        <w:pStyle w:val="14TexstOSNOVA1012"/>
        <w:spacing w:line="360" w:lineRule="auto"/>
        <w:ind w:firstLine="709"/>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АООП  для обучающихся с </w:t>
      </w:r>
      <w:r w:rsidRPr="00473432">
        <w:rPr>
          <w:rFonts w:ascii="Times New Roman" w:hAnsi="Times New Roman" w:cs="Times New Roman"/>
          <w:color w:val="auto"/>
          <w:sz w:val="28"/>
        </w:rPr>
        <w:t xml:space="preserve">умеренной и тяжелой </w:t>
      </w:r>
      <w:r w:rsidRPr="00473432">
        <w:rPr>
          <w:rFonts w:ascii="Times New Roman" w:hAnsi="Times New Roman" w:cs="Times New Roman"/>
          <w:color w:val="auto"/>
          <w:sz w:val="28"/>
          <w:szCs w:val="28"/>
        </w:rPr>
        <w:t>умственной отстал</w:t>
      </w:r>
      <w:r w:rsidRPr="00473432">
        <w:rPr>
          <w:rFonts w:ascii="Times New Roman" w:hAnsi="Times New Roman" w:cs="Times New Roman"/>
          <w:color w:val="auto"/>
          <w:sz w:val="28"/>
          <w:szCs w:val="28"/>
        </w:rPr>
        <w:t>о</w:t>
      </w:r>
      <w:r w:rsidRPr="00473432">
        <w:rPr>
          <w:rFonts w:ascii="Times New Roman" w:hAnsi="Times New Roman" w:cs="Times New Roman"/>
          <w:color w:val="auto"/>
          <w:sz w:val="28"/>
          <w:szCs w:val="28"/>
        </w:rPr>
        <w:t>стью на</w:t>
      </w:r>
      <w:r w:rsidRPr="00473432">
        <w:rPr>
          <w:rFonts w:ascii="Times New Roman" w:hAnsi="Times New Roman" w:cs="Times New Roman"/>
          <w:color w:val="auto"/>
          <w:sz w:val="28"/>
          <w:szCs w:val="28"/>
        </w:rPr>
        <w:softHyphen/>
        <w:t>п</w:t>
      </w:r>
      <w:r w:rsidRPr="00473432">
        <w:rPr>
          <w:rFonts w:ascii="Times New Roman" w:hAnsi="Times New Roman" w:cs="Times New Roman"/>
          <w:color w:val="auto"/>
          <w:sz w:val="28"/>
          <w:szCs w:val="28"/>
        </w:rPr>
        <w:softHyphen/>
        <w:t>ра</w:t>
      </w:r>
      <w:r w:rsidRPr="00473432">
        <w:rPr>
          <w:rFonts w:ascii="Times New Roman" w:hAnsi="Times New Roman" w:cs="Times New Roman"/>
          <w:color w:val="auto"/>
          <w:sz w:val="28"/>
          <w:szCs w:val="28"/>
        </w:rPr>
        <w:softHyphen/>
        <w:t>в</w:t>
      </w:r>
      <w:r w:rsidRPr="00473432">
        <w:rPr>
          <w:rFonts w:ascii="Times New Roman" w:hAnsi="Times New Roman" w:cs="Times New Roman"/>
          <w:color w:val="auto"/>
          <w:sz w:val="28"/>
          <w:szCs w:val="28"/>
        </w:rPr>
        <w:softHyphen/>
        <w:t>ле</w:t>
      </w:r>
      <w:r w:rsidRPr="00473432">
        <w:rPr>
          <w:rFonts w:ascii="Times New Roman" w:hAnsi="Times New Roman" w:cs="Times New Roman"/>
          <w:color w:val="auto"/>
          <w:sz w:val="28"/>
          <w:szCs w:val="28"/>
        </w:rPr>
        <w:softHyphen/>
        <w:t>на на формирование общей культуры, обеспечивающей, в соо</w:t>
      </w:r>
      <w:r w:rsidRPr="00473432">
        <w:rPr>
          <w:rFonts w:ascii="Times New Roman" w:hAnsi="Times New Roman" w:cs="Times New Roman"/>
          <w:color w:val="auto"/>
          <w:sz w:val="28"/>
          <w:szCs w:val="28"/>
        </w:rPr>
        <w:t>т</w:t>
      </w:r>
      <w:r w:rsidRPr="00473432">
        <w:rPr>
          <w:rFonts w:ascii="Times New Roman" w:hAnsi="Times New Roman" w:cs="Times New Roman"/>
          <w:color w:val="auto"/>
          <w:sz w:val="28"/>
          <w:szCs w:val="28"/>
        </w:rPr>
        <w:t>ветствии с общепринятыми нравственными и социокультурными ценностями, развитие необходимых для самореализации и жизни в обществе практических представлений, умений и навыков, позволяющих достичь максимально во</w:t>
      </w:r>
      <w:r w:rsidRPr="00473432">
        <w:rPr>
          <w:rFonts w:ascii="Times New Roman" w:hAnsi="Times New Roman" w:cs="Times New Roman"/>
          <w:color w:val="auto"/>
          <w:sz w:val="28"/>
          <w:szCs w:val="28"/>
        </w:rPr>
        <w:t>з</w:t>
      </w:r>
      <w:r w:rsidRPr="00473432">
        <w:rPr>
          <w:rFonts w:ascii="Times New Roman" w:hAnsi="Times New Roman" w:cs="Times New Roman"/>
          <w:color w:val="auto"/>
          <w:sz w:val="28"/>
          <w:szCs w:val="28"/>
        </w:rPr>
        <w:t>можной самостоятельности и независимости в повседневной жизни.</w:t>
      </w:r>
    </w:p>
    <w:p w:rsidR="00156706" w:rsidRPr="00473432" w:rsidRDefault="00156706" w:rsidP="00553455">
      <w:pPr>
        <w:pStyle w:val="3"/>
        <w:spacing w:before="0" w:after="0" w:line="360" w:lineRule="auto"/>
        <w:rPr>
          <w:rFonts w:cs="Times New Roman"/>
        </w:rPr>
      </w:pPr>
      <w:bookmarkStart w:id="72" w:name="_Toc452046119"/>
      <w:bookmarkStart w:id="73" w:name="_Toc453836454"/>
      <w:r w:rsidRPr="00473432">
        <w:rPr>
          <w:rFonts w:cs="Times New Roman"/>
        </w:rPr>
        <w:t>Психолого-педагогическая характеристика обучающихся с умеренной и тяжелой умственной отсталостью</w:t>
      </w:r>
      <w:bookmarkEnd w:id="72"/>
      <w:bookmarkEnd w:id="73"/>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Для обучающихся характерна умственная отсталость в умеренной и тяжелой степени, которая может сочетаться с нарушениями зрения, слуха, опорно-двигательного аппарата, расстройствами аутистического спектра и эмоционально-волевой сферы, выраженными в различной степени и сочетающимися в разных вариантах. У некоторых детей выявляются текущие психические и соматические заболевания, которые значительно осложняют их развитие и обучение. </w:t>
      </w:r>
    </w:p>
    <w:p w:rsidR="00156706" w:rsidRPr="00473432" w:rsidRDefault="00510430" w:rsidP="00553455">
      <w:pPr>
        <w:pStyle w:val="ac"/>
        <w:spacing w:line="360" w:lineRule="auto"/>
        <w:ind w:firstLine="709"/>
        <w:jc w:val="both"/>
        <w:rPr>
          <w:rFonts w:ascii="Times New Roman" w:hAnsi="Times New Roman"/>
          <w:sz w:val="28"/>
          <w:szCs w:val="28"/>
        </w:rPr>
      </w:pPr>
      <w:r>
        <w:rPr>
          <w:rFonts w:ascii="Times New Roman" w:hAnsi="Times New Roman"/>
          <w:sz w:val="28"/>
          <w:szCs w:val="28"/>
        </w:rPr>
        <w:t>Обучающиеся</w:t>
      </w:r>
      <w:r w:rsidR="00156706" w:rsidRPr="007929F7">
        <w:rPr>
          <w:rFonts w:ascii="Times New Roman" w:hAnsi="Times New Roman"/>
          <w:sz w:val="28"/>
          <w:szCs w:val="28"/>
        </w:rPr>
        <w:t xml:space="preserve"> с умеренной и тяжелой</w:t>
      </w:r>
      <w:r w:rsidR="00156706" w:rsidRPr="00473432">
        <w:rPr>
          <w:rFonts w:ascii="Times New Roman" w:hAnsi="Times New Roman"/>
          <w:sz w:val="28"/>
          <w:szCs w:val="28"/>
        </w:rPr>
        <w:t xml:space="preserve"> умственной отсталостью имеют конк</w:t>
      </w:r>
      <w:r w:rsidR="00156706" w:rsidRPr="00473432">
        <w:rPr>
          <w:rFonts w:ascii="Times New Roman" w:hAnsi="Times New Roman"/>
          <w:sz w:val="28"/>
          <w:szCs w:val="28"/>
        </w:rPr>
        <w:softHyphen/>
        <w:t>ретное негибкое мышление, образование отвлеченных понятий значител</w:t>
      </w:r>
      <w:r w:rsidR="00156706" w:rsidRPr="00473432">
        <w:rPr>
          <w:rFonts w:ascii="Times New Roman" w:hAnsi="Times New Roman"/>
          <w:sz w:val="28"/>
          <w:szCs w:val="28"/>
        </w:rPr>
        <w:t>ь</w:t>
      </w:r>
      <w:r w:rsidR="00156706" w:rsidRPr="00473432">
        <w:rPr>
          <w:rFonts w:ascii="Times New Roman" w:hAnsi="Times New Roman"/>
          <w:sz w:val="28"/>
          <w:szCs w:val="28"/>
        </w:rPr>
        <w:t>но затруднено или невозможно. Ограниченно формируется по</w:t>
      </w:r>
      <w:r w:rsidR="00156706" w:rsidRPr="00473432">
        <w:rPr>
          <w:rFonts w:ascii="Times New Roman" w:hAnsi="Times New Roman"/>
          <w:sz w:val="28"/>
          <w:szCs w:val="28"/>
        </w:rPr>
        <w:softHyphen/>
        <w:t>нимание и и</w:t>
      </w:r>
      <w:r w:rsidR="00156706" w:rsidRPr="00473432">
        <w:rPr>
          <w:rFonts w:ascii="Times New Roman" w:hAnsi="Times New Roman"/>
          <w:sz w:val="28"/>
          <w:szCs w:val="28"/>
        </w:rPr>
        <w:t>с</w:t>
      </w:r>
      <w:r w:rsidR="00156706" w:rsidRPr="00473432">
        <w:rPr>
          <w:rFonts w:ascii="Times New Roman" w:hAnsi="Times New Roman"/>
          <w:sz w:val="28"/>
          <w:szCs w:val="28"/>
        </w:rPr>
        <w:t xml:space="preserve">пользование речи, которая часто сопровождается косноязычием и </w:t>
      </w:r>
      <w:proofErr w:type="spellStart"/>
      <w:r w:rsidR="00156706" w:rsidRPr="00473432">
        <w:rPr>
          <w:rFonts w:ascii="Times New Roman" w:hAnsi="Times New Roman"/>
          <w:sz w:val="28"/>
          <w:szCs w:val="28"/>
        </w:rPr>
        <w:t>аграммати</w:t>
      </w:r>
      <w:r w:rsidR="00156706" w:rsidRPr="00473432">
        <w:rPr>
          <w:rFonts w:ascii="Times New Roman" w:hAnsi="Times New Roman"/>
          <w:sz w:val="28"/>
          <w:szCs w:val="28"/>
        </w:rPr>
        <w:t>з</w:t>
      </w:r>
      <w:r w:rsidR="00156706" w:rsidRPr="00473432">
        <w:rPr>
          <w:rFonts w:ascii="Times New Roman" w:hAnsi="Times New Roman"/>
          <w:sz w:val="28"/>
          <w:szCs w:val="28"/>
        </w:rPr>
        <w:t>мами</w:t>
      </w:r>
      <w:proofErr w:type="spellEnd"/>
      <w:r w:rsidR="00156706" w:rsidRPr="00473432">
        <w:rPr>
          <w:rFonts w:ascii="Times New Roman" w:hAnsi="Times New Roman"/>
          <w:sz w:val="28"/>
          <w:szCs w:val="28"/>
        </w:rPr>
        <w:t>. Словарный запас состоит из наиболее часто употребляемых в обиходе слов и выражений. В случае тяжелой умственной отсталости языковые сре</w:t>
      </w:r>
      <w:r w:rsidR="00156706" w:rsidRPr="00473432">
        <w:rPr>
          <w:rFonts w:ascii="Times New Roman" w:hAnsi="Times New Roman"/>
          <w:sz w:val="28"/>
          <w:szCs w:val="28"/>
        </w:rPr>
        <w:t>д</w:t>
      </w:r>
      <w:r w:rsidR="00156706" w:rsidRPr="00473432">
        <w:rPr>
          <w:rFonts w:ascii="Times New Roman" w:hAnsi="Times New Roman"/>
          <w:sz w:val="28"/>
          <w:szCs w:val="28"/>
        </w:rPr>
        <w:t>ства часто оказываются несформированными. Вместе с тем использование средств альтернативной (невербальной) коммуникации позволяет обучать д</w:t>
      </w:r>
      <w:r w:rsidR="00156706" w:rsidRPr="00473432">
        <w:rPr>
          <w:rFonts w:ascii="Times New Roman" w:hAnsi="Times New Roman"/>
          <w:sz w:val="28"/>
          <w:szCs w:val="28"/>
        </w:rPr>
        <w:t>е</w:t>
      </w:r>
      <w:r w:rsidR="00156706" w:rsidRPr="00473432">
        <w:rPr>
          <w:rFonts w:ascii="Times New Roman" w:hAnsi="Times New Roman"/>
          <w:sz w:val="28"/>
          <w:szCs w:val="28"/>
        </w:rPr>
        <w:t xml:space="preserve">тей с выраженным интеллектуальным недоразвитием навыкам элементарной коммуникации. </w:t>
      </w:r>
    </w:p>
    <w:p w:rsidR="00156706" w:rsidRPr="00473432" w:rsidRDefault="00156706" w:rsidP="00553455">
      <w:pPr>
        <w:pStyle w:val="ac"/>
        <w:spacing w:line="360" w:lineRule="auto"/>
        <w:ind w:firstLine="709"/>
        <w:jc w:val="both"/>
        <w:rPr>
          <w:rFonts w:ascii="Times New Roman" w:hAnsi="Times New Roman"/>
          <w:sz w:val="28"/>
          <w:szCs w:val="28"/>
        </w:rPr>
      </w:pPr>
      <w:r w:rsidRPr="00473432">
        <w:rPr>
          <w:rFonts w:ascii="Times New Roman" w:hAnsi="Times New Roman"/>
          <w:sz w:val="28"/>
          <w:szCs w:val="28"/>
        </w:rPr>
        <w:lastRenderedPageBreak/>
        <w:t>Внимание у обучающихся с умеренной и тяжелой умственной отстал</w:t>
      </w:r>
      <w:r w:rsidRPr="00473432">
        <w:rPr>
          <w:rFonts w:ascii="Times New Roman" w:hAnsi="Times New Roman"/>
          <w:sz w:val="28"/>
          <w:szCs w:val="28"/>
        </w:rPr>
        <w:t>о</w:t>
      </w:r>
      <w:r w:rsidRPr="00473432">
        <w:rPr>
          <w:rFonts w:ascii="Times New Roman" w:hAnsi="Times New Roman"/>
          <w:sz w:val="28"/>
          <w:szCs w:val="28"/>
        </w:rPr>
        <w:t>стью с трудом привлекается, отличается неус</w:t>
      </w:r>
      <w:r w:rsidRPr="00473432">
        <w:rPr>
          <w:rFonts w:ascii="Times New Roman" w:hAnsi="Times New Roman"/>
          <w:sz w:val="28"/>
          <w:szCs w:val="28"/>
        </w:rPr>
        <w:softHyphen/>
        <w:t xml:space="preserve">тойчивостью и отвлекаемостью. Слабость активного внимания препятствует решению задач познавательного развития, однако, при высокой мотивации его продолжительность может быть увеличена. </w:t>
      </w:r>
    </w:p>
    <w:p w:rsidR="00156706" w:rsidRPr="00473432" w:rsidRDefault="00156706" w:rsidP="00553455">
      <w:pPr>
        <w:pStyle w:val="ac"/>
        <w:spacing w:line="360" w:lineRule="auto"/>
        <w:ind w:firstLine="709"/>
        <w:jc w:val="both"/>
        <w:rPr>
          <w:rFonts w:ascii="Times New Roman" w:hAnsi="Times New Roman"/>
          <w:sz w:val="28"/>
          <w:szCs w:val="28"/>
        </w:rPr>
      </w:pPr>
      <w:r w:rsidRPr="00473432">
        <w:rPr>
          <w:rFonts w:ascii="Times New Roman" w:hAnsi="Times New Roman"/>
          <w:sz w:val="28"/>
          <w:szCs w:val="28"/>
        </w:rPr>
        <w:t>У детей с умеренной и тяжелой умственной отсталостью запас сведений и представлений об окружающем мире существенно сужен. Отмечается знач</w:t>
      </w:r>
      <w:r w:rsidRPr="00473432">
        <w:rPr>
          <w:rFonts w:ascii="Times New Roman" w:hAnsi="Times New Roman"/>
          <w:sz w:val="28"/>
          <w:szCs w:val="28"/>
        </w:rPr>
        <w:t>и</w:t>
      </w:r>
      <w:r w:rsidRPr="00473432">
        <w:rPr>
          <w:rFonts w:ascii="Times New Roman" w:hAnsi="Times New Roman"/>
          <w:sz w:val="28"/>
          <w:szCs w:val="28"/>
        </w:rPr>
        <w:t>тельное недоразвитие восприятия и памяти. Вместе с тем, при целенаправле</w:t>
      </w:r>
      <w:r w:rsidRPr="00473432">
        <w:rPr>
          <w:rFonts w:ascii="Times New Roman" w:hAnsi="Times New Roman"/>
          <w:sz w:val="28"/>
          <w:szCs w:val="28"/>
        </w:rPr>
        <w:t>н</w:t>
      </w:r>
      <w:r w:rsidRPr="00473432">
        <w:rPr>
          <w:rFonts w:ascii="Times New Roman" w:hAnsi="Times New Roman"/>
          <w:sz w:val="28"/>
          <w:szCs w:val="28"/>
        </w:rPr>
        <w:t>ной планомерной коррекционно-педагогической работе у обучающихся фо</w:t>
      </w:r>
      <w:r w:rsidRPr="00473432">
        <w:rPr>
          <w:rFonts w:ascii="Times New Roman" w:hAnsi="Times New Roman"/>
          <w:sz w:val="28"/>
          <w:szCs w:val="28"/>
        </w:rPr>
        <w:t>р</w:t>
      </w:r>
      <w:r w:rsidRPr="00473432">
        <w:rPr>
          <w:rFonts w:ascii="Times New Roman" w:hAnsi="Times New Roman"/>
          <w:sz w:val="28"/>
          <w:szCs w:val="28"/>
        </w:rPr>
        <w:t>мируются элементарные представления об окружающей действительности и о себе. Перенос освоенных действий и применение представлений в новых сит</w:t>
      </w:r>
      <w:r w:rsidRPr="00473432">
        <w:rPr>
          <w:rFonts w:ascii="Times New Roman" w:hAnsi="Times New Roman"/>
          <w:sz w:val="28"/>
          <w:szCs w:val="28"/>
        </w:rPr>
        <w:t>у</w:t>
      </w:r>
      <w:r w:rsidRPr="00473432">
        <w:rPr>
          <w:rFonts w:ascii="Times New Roman" w:hAnsi="Times New Roman"/>
          <w:sz w:val="28"/>
          <w:szCs w:val="28"/>
        </w:rPr>
        <w:t xml:space="preserve">ациях часто затруднены, требуются дополнительные в них упражнения, либо формирование заново. </w:t>
      </w:r>
    </w:p>
    <w:p w:rsidR="00156706" w:rsidRPr="00473432" w:rsidRDefault="00156706" w:rsidP="00553455">
      <w:pPr>
        <w:shd w:val="clear" w:color="auto" w:fill="FFFFFF"/>
        <w:suppressAutoHyphens w:val="0"/>
        <w:spacing w:after="0" w:line="360" w:lineRule="auto"/>
        <w:ind w:firstLine="709"/>
        <w:jc w:val="both"/>
        <w:rPr>
          <w:rFonts w:ascii="Times New Roman" w:hAnsi="Times New Roman" w:cs="Times New Roman"/>
          <w:color w:val="auto"/>
          <w:sz w:val="28"/>
          <w:szCs w:val="28"/>
          <w:lang w:eastAsia="ru-RU"/>
        </w:rPr>
      </w:pPr>
      <w:proofErr w:type="spellStart"/>
      <w:r w:rsidRPr="00473432">
        <w:rPr>
          <w:rFonts w:ascii="Times New Roman" w:hAnsi="Times New Roman" w:cs="Times New Roman"/>
          <w:color w:val="auto"/>
          <w:sz w:val="28"/>
          <w:szCs w:val="28"/>
          <w:lang w:eastAsia="ru-RU"/>
        </w:rPr>
        <w:t>Общемоторное</w:t>
      </w:r>
      <w:proofErr w:type="spellEnd"/>
      <w:r w:rsidRPr="00473432">
        <w:rPr>
          <w:rFonts w:ascii="Times New Roman" w:hAnsi="Times New Roman" w:cs="Times New Roman"/>
          <w:color w:val="auto"/>
          <w:sz w:val="28"/>
          <w:szCs w:val="28"/>
          <w:lang w:eastAsia="ru-RU"/>
        </w:rPr>
        <w:t xml:space="preserve"> развитие, как правило, нарушено. Имеются отклонения в координации, точности и темпе движений. Движения замедленны, неуклюжи, что препятствует формированию некоторых прикладных физических действий (бег, прыжки и др.). У обучающихся возникают большие сложности при пер</w:t>
      </w:r>
      <w:r w:rsidRPr="00473432">
        <w:rPr>
          <w:rFonts w:ascii="Times New Roman" w:hAnsi="Times New Roman" w:cs="Times New Roman"/>
          <w:color w:val="auto"/>
          <w:sz w:val="28"/>
          <w:szCs w:val="28"/>
          <w:lang w:eastAsia="ru-RU"/>
        </w:rPr>
        <w:t>е</w:t>
      </w:r>
      <w:r w:rsidRPr="00473432">
        <w:rPr>
          <w:rFonts w:ascii="Times New Roman" w:hAnsi="Times New Roman" w:cs="Times New Roman"/>
          <w:color w:val="auto"/>
          <w:sz w:val="28"/>
          <w:szCs w:val="28"/>
          <w:lang w:eastAsia="ru-RU"/>
        </w:rPr>
        <w:t>клю</w:t>
      </w:r>
      <w:r w:rsidRPr="00473432">
        <w:rPr>
          <w:rFonts w:ascii="Times New Roman" w:hAnsi="Times New Roman" w:cs="Times New Roman"/>
          <w:color w:val="auto"/>
          <w:sz w:val="28"/>
          <w:szCs w:val="28"/>
          <w:lang w:eastAsia="ru-RU"/>
        </w:rPr>
        <w:softHyphen/>
        <w:t>чении движений, быстрой смене поз и действий. Часть детей с умеренной умственной отсталостью имеет замедленный темп, вялость, неловкость движ</w:t>
      </w:r>
      <w:r w:rsidRPr="00473432">
        <w:rPr>
          <w:rFonts w:ascii="Times New Roman" w:hAnsi="Times New Roman" w:cs="Times New Roman"/>
          <w:color w:val="auto"/>
          <w:sz w:val="28"/>
          <w:szCs w:val="28"/>
          <w:lang w:eastAsia="ru-RU"/>
        </w:rPr>
        <w:t>е</w:t>
      </w:r>
      <w:r w:rsidRPr="00473432">
        <w:rPr>
          <w:rFonts w:ascii="Times New Roman" w:hAnsi="Times New Roman" w:cs="Times New Roman"/>
          <w:color w:val="auto"/>
          <w:sz w:val="28"/>
          <w:szCs w:val="28"/>
          <w:lang w:eastAsia="ru-RU"/>
        </w:rPr>
        <w:t xml:space="preserve">ний. У других наблюдается повышенная подвижность, сочетающаяся с </w:t>
      </w:r>
      <w:proofErr w:type="spellStart"/>
      <w:r w:rsidRPr="00473432">
        <w:rPr>
          <w:rFonts w:ascii="Times New Roman" w:hAnsi="Times New Roman" w:cs="Times New Roman"/>
          <w:color w:val="auto"/>
          <w:sz w:val="28"/>
          <w:szCs w:val="28"/>
          <w:lang w:eastAsia="ru-RU"/>
        </w:rPr>
        <w:t>нецеле</w:t>
      </w:r>
      <w:r w:rsidRPr="00473432">
        <w:rPr>
          <w:rFonts w:ascii="Times New Roman" w:hAnsi="Times New Roman" w:cs="Times New Roman"/>
          <w:color w:val="auto"/>
          <w:sz w:val="28"/>
          <w:szCs w:val="28"/>
          <w:lang w:eastAsia="ru-RU"/>
        </w:rPr>
        <w:softHyphen/>
        <w:t>направленностью</w:t>
      </w:r>
      <w:proofErr w:type="spellEnd"/>
      <w:r w:rsidRPr="00473432">
        <w:rPr>
          <w:rFonts w:ascii="Times New Roman" w:hAnsi="Times New Roman" w:cs="Times New Roman"/>
          <w:color w:val="auto"/>
          <w:sz w:val="28"/>
          <w:szCs w:val="28"/>
          <w:lang w:eastAsia="ru-RU"/>
        </w:rPr>
        <w:t xml:space="preserve">, беспорядочностью, </w:t>
      </w:r>
      <w:proofErr w:type="spellStart"/>
      <w:r w:rsidRPr="00473432">
        <w:rPr>
          <w:rFonts w:ascii="Times New Roman" w:hAnsi="Times New Roman" w:cs="Times New Roman"/>
          <w:color w:val="auto"/>
          <w:sz w:val="28"/>
          <w:szCs w:val="28"/>
          <w:lang w:eastAsia="ru-RU"/>
        </w:rPr>
        <w:t>нескоординированностью</w:t>
      </w:r>
      <w:proofErr w:type="spellEnd"/>
      <w:r w:rsidRPr="00473432">
        <w:rPr>
          <w:rFonts w:ascii="Times New Roman" w:hAnsi="Times New Roman" w:cs="Times New Roman"/>
          <w:color w:val="auto"/>
          <w:sz w:val="28"/>
          <w:szCs w:val="28"/>
          <w:lang w:eastAsia="ru-RU"/>
        </w:rPr>
        <w:t xml:space="preserve"> движений.</w:t>
      </w:r>
    </w:p>
    <w:p w:rsidR="00156706" w:rsidRPr="00473432" w:rsidRDefault="00156706" w:rsidP="00553455">
      <w:pPr>
        <w:shd w:val="clear" w:color="auto" w:fill="FFFFFF"/>
        <w:suppressAutoHyphens w:val="0"/>
        <w:spacing w:after="0" w:line="360" w:lineRule="auto"/>
        <w:ind w:firstLine="709"/>
        <w:jc w:val="both"/>
        <w:rPr>
          <w:rFonts w:ascii="Times New Roman" w:hAnsi="Times New Roman" w:cs="Times New Roman"/>
          <w:color w:val="auto"/>
          <w:sz w:val="28"/>
          <w:szCs w:val="28"/>
          <w:lang w:eastAsia="ru-RU"/>
        </w:rPr>
      </w:pPr>
      <w:r w:rsidRPr="00473432">
        <w:rPr>
          <w:rFonts w:ascii="Times New Roman" w:hAnsi="Times New Roman" w:cs="Times New Roman"/>
          <w:color w:val="auto"/>
          <w:sz w:val="28"/>
          <w:szCs w:val="28"/>
          <w:lang w:eastAsia="ru-RU"/>
        </w:rPr>
        <w:t>Развитие навыков самообслуживания у обучающихся с умеренной и т</w:t>
      </w:r>
      <w:r w:rsidRPr="00473432">
        <w:rPr>
          <w:rFonts w:ascii="Times New Roman" w:hAnsi="Times New Roman" w:cs="Times New Roman"/>
          <w:color w:val="auto"/>
          <w:sz w:val="28"/>
          <w:szCs w:val="28"/>
          <w:lang w:eastAsia="ru-RU"/>
        </w:rPr>
        <w:t>я</w:t>
      </w:r>
      <w:r w:rsidRPr="00473432">
        <w:rPr>
          <w:rFonts w:ascii="Times New Roman" w:hAnsi="Times New Roman" w:cs="Times New Roman"/>
          <w:color w:val="auto"/>
          <w:sz w:val="28"/>
          <w:szCs w:val="28"/>
          <w:lang w:eastAsia="ru-RU"/>
        </w:rPr>
        <w:t>желой умственной отсталостью существенно отстает. При тяжелой степени и</w:t>
      </w:r>
      <w:r w:rsidRPr="00473432">
        <w:rPr>
          <w:rFonts w:ascii="Times New Roman" w:hAnsi="Times New Roman" w:cs="Times New Roman"/>
          <w:color w:val="auto"/>
          <w:sz w:val="28"/>
          <w:szCs w:val="28"/>
          <w:lang w:eastAsia="ru-RU"/>
        </w:rPr>
        <w:t>н</w:t>
      </w:r>
      <w:r w:rsidRPr="00473432">
        <w:rPr>
          <w:rFonts w:ascii="Times New Roman" w:hAnsi="Times New Roman" w:cs="Times New Roman"/>
          <w:color w:val="auto"/>
          <w:sz w:val="28"/>
          <w:szCs w:val="28"/>
          <w:lang w:eastAsia="ru-RU"/>
        </w:rPr>
        <w:t>теллектуального недоразвития данные навыки могут отсутствовать. Наиболее часто возникают трудности в овладении навыками, требующи</w:t>
      </w:r>
      <w:r w:rsidRPr="00473432">
        <w:rPr>
          <w:rFonts w:ascii="Times New Roman" w:hAnsi="Times New Roman" w:cs="Times New Roman"/>
          <w:color w:val="auto"/>
          <w:sz w:val="28"/>
          <w:szCs w:val="28"/>
          <w:lang w:eastAsia="ru-RU"/>
        </w:rPr>
        <w:softHyphen/>
        <w:t>ми тонких ди</w:t>
      </w:r>
      <w:r w:rsidRPr="00473432">
        <w:rPr>
          <w:rFonts w:ascii="Times New Roman" w:hAnsi="Times New Roman" w:cs="Times New Roman"/>
          <w:color w:val="auto"/>
          <w:sz w:val="28"/>
          <w:szCs w:val="28"/>
          <w:lang w:eastAsia="ru-RU"/>
        </w:rPr>
        <w:t>ф</w:t>
      </w:r>
      <w:r w:rsidRPr="00473432">
        <w:rPr>
          <w:rFonts w:ascii="Times New Roman" w:hAnsi="Times New Roman" w:cs="Times New Roman"/>
          <w:color w:val="auto"/>
          <w:sz w:val="28"/>
          <w:szCs w:val="28"/>
          <w:lang w:eastAsia="ru-RU"/>
        </w:rPr>
        <w:t>ференцированных движений пальцев: шнурование ботинок, застегивание пуг</w:t>
      </w:r>
      <w:r w:rsidRPr="00473432">
        <w:rPr>
          <w:rFonts w:ascii="Times New Roman" w:hAnsi="Times New Roman" w:cs="Times New Roman"/>
          <w:color w:val="auto"/>
          <w:sz w:val="28"/>
          <w:szCs w:val="28"/>
          <w:lang w:eastAsia="ru-RU"/>
        </w:rPr>
        <w:t>о</w:t>
      </w:r>
      <w:r w:rsidRPr="00473432">
        <w:rPr>
          <w:rFonts w:ascii="Times New Roman" w:hAnsi="Times New Roman" w:cs="Times New Roman"/>
          <w:color w:val="auto"/>
          <w:sz w:val="28"/>
          <w:szCs w:val="28"/>
          <w:lang w:eastAsia="ru-RU"/>
        </w:rPr>
        <w:t>виц, завязывание ленточек и шнурков. Некоторые обучающиеся полностью з</w:t>
      </w:r>
      <w:r w:rsidRPr="00473432">
        <w:rPr>
          <w:rFonts w:ascii="Times New Roman" w:hAnsi="Times New Roman" w:cs="Times New Roman"/>
          <w:color w:val="auto"/>
          <w:sz w:val="28"/>
          <w:szCs w:val="28"/>
          <w:lang w:eastAsia="ru-RU"/>
        </w:rPr>
        <w:t>а</w:t>
      </w:r>
      <w:r w:rsidRPr="00473432">
        <w:rPr>
          <w:rFonts w:ascii="Times New Roman" w:hAnsi="Times New Roman" w:cs="Times New Roman"/>
          <w:color w:val="auto"/>
          <w:sz w:val="28"/>
          <w:szCs w:val="28"/>
          <w:lang w:eastAsia="ru-RU"/>
        </w:rPr>
        <w:t xml:space="preserve">висят от посторонней помощи в обращении с одеждой и обувью, при приеме пищи, совершении гигиенических процедур. </w:t>
      </w:r>
    </w:p>
    <w:p w:rsidR="00156706" w:rsidRPr="00473432" w:rsidRDefault="00156706" w:rsidP="00553455">
      <w:pPr>
        <w:pStyle w:val="3"/>
        <w:spacing w:before="0" w:after="0" w:line="360" w:lineRule="auto"/>
        <w:rPr>
          <w:rFonts w:cs="Times New Roman"/>
        </w:rPr>
      </w:pPr>
      <w:bookmarkStart w:id="74" w:name="_Toc452046120"/>
      <w:bookmarkStart w:id="75" w:name="_Toc453836455"/>
      <w:r w:rsidRPr="00473432">
        <w:rPr>
          <w:rFonts w:cs="Times New Roman"/>
        </w:rPr>
        <w:lastRenderedPageBreak/>
        <w:t>Особые образовательные потребности обучающихся с умеренной и тяж</w:t>
      </w:r>
      <w:r w:rsidRPr="00473432">
        <w:rPr>
          <w:rFonts w:cs="Times New Roman"/>
        </w:rPr>
        <w:t>е</w:t>
      </w:r>
      <w:r w:rsidRPr="00473432">
        <w:rPr>
          <w:rFonts w:cs="Times New Roman"/>
        </w:rPr>
        <w:t>лой умственной отсталостью</w:t>
      </w:r>
      <w:bookmarkEnd w:id="74"/>
      <w:bookmarkEnd w:id="75"/>
    </w:p>
    <w:p w:rsidR="007929F7" w:rsidRDefault="00156706" w:rsidP="00553455">
      <w:pPr>
        <w:pStyle w:val="ac"/>
        <w:spacing w:line="360" w:lineRule="auto"/>
        <w:ind w:firstLine="709"/>
        <w:jc w:val="both"/>
        <w:rPr>
          <w:rFonts w:ascii="Times New Roman" w:hAnsi="Times New Roman"/>
          <w:sz w:val="28"/>
          <w:szCs w:val="28"/>
        </w:rPr>
      </w:pPr>
      <w:r w:rsidRPr="00473432">
        <w:rPr>
          <w:rFonts w:ascii="Times New Roman" w:hAnsi="Times New Roman"/>
          <w:sz w:val="28"/>
          <w:szCs w:val="28"/>
        </w:rPr>
        <w:t xml:space="preserve">Особенности психофизического развития детей с </w:t>
      </w:r>
      <w:r w:rsidR="007929F7">
        <w:rPr>
          <w:rFonts w:ascii="Times New Roman" w:hAnsi="Times New Roman"/>
          <w:sz w:val="28"/>
          <w:szCs w:val="28"/>
        </w:rPr>
        <w:t>умеренной и тяжелой умственной отсталостью</w:t>
      </w:r>
      <w:r w:rsidRPr="00473432">
        <w:rPr>
          <w:rFonts w:ascii="Times New Roman" w:hAnsi="Times New Roman"/>
          <w:sz w:val="28"/>
          <w:szCs w:val="28"/>
        </w:rPr>
        <w:t xml:space="preserve"> определяют специфику их образовательных потре</w:t>
      </w:r>
      <w:r w:rsidRPr="00473432">
        <w:rPr>
          <w:rFonts w:ascii="Times New Roman" w:hAnsi="Times New Roman"/>
          <w:sz w:val="28"/>
          <w:szCs w:val="28"/>
        </w:rPr>
        <w:t>б</w:t>
      </w:r>
      <w:r w:rsidRPr="00473432">
        <w:rPr>
          <w:rFonts w:ascii="Times New Roman" w:hAnsi="Times New Roman"/>
          <w:sz w:val="28"/>
          <w:szCs w:val="28"/>
        </w:rPr>
        <w:t xml:space="preserve">ностей. </w:t>
      </w:r>
    </w:p>
    <w:p w:rsidR="00156706" w:rsidRPr="00473432" w:rsidRDefault="00156706" w:rsidP="00553455">
      <w:pPr>
        <w:pStyle w:val="09PodZAG"/>
        <w:spacing w:after="0" w:line="360" w:lineRule="auto"/>
        <w:ind w:firstLine="709"/>
        <w:jc w:val="both"/>
        <w:rPr>
          <w:rFonts w:ascii="Times New Roman" w:hAnsi="Times New Roman" w:cs="Times New Roman"/>
          <w:b w:val="0"/>
          <w:bCs w:val="0"/>
          <w:color w:val="auto"/>
          <w:sz w:val="28"/>
          <w:szCs w:val="28"/>
        </w:rPr>
      </w:pPr>
      <w:r w:rsidRPr="00473432">
        <w:rPr>
          <w:rFonts w:ascii="Times New Roman" w:hAnsi="Times New Roman" w:cs="Times New Roman"/>
          <w:b w:val="0"/>
          <w:bCs w:val="0"/>
          <w:caps w:val="0"/>
          <w:color w:val="auto"/>
          <w:sz w:val="28"/>
          <w:szCs w:val="28"/>
        </w:rPr>
        <w:t xml:space="preserve">Под </w:t>
      </w:r>
      <w:r w:rsidRPr="00510430">
        <w:rPr>
          <w:rFonts w:ascii="Times New Roman" w:hAnsi="Times New Roman" w:cs="Times New Roman"/>
          <w:bCs w:val="0"/>
          <w:i/>
          <w:caps w:val="0"/>
          <w:color w:val="auto"/>
          <w:sz w:val="28"/>
          <w:szCs w:val="28"/>
        </w:rPr>
        <w:t>особыми образовательными потребностями</w:t>
      </w:r>
      <w:r w:rsidRPr="00473432">
        <w:rPr>
          <w:rFonts w:ascii="Times New Roman" w:hAnsi="Times New Roman" w:cs="Times New Roman"/>
          <w:b w:val="0"/>
          <w:bCs w:val="0"/>
          <w:caps w:val="0"/>
          <w:color w:val="auto"/>
          <w:sz w:val="28"/>
          <w:szCs w:val="28"/>
        </w:rPr>
        <w:t xml:space="preserve"> </w:t>
      </w:r>
      <w:r w:rsidR="00510430">
        <w:rPr>
          <w:rFonts w:ascii="Times New Roman" w:hAnsi="Times New Roman" w:cs="Times New Roman"/>
          <w:b w:val="0"/>
          <w:bCs w:val="0"/>
          <w:caps w:val="0"/>
          <w:color w:val="auto"/>
          <w:sz w:val="28"/>
          <w:szCs w:val="28"/>
        </w:rPr>
        <w:t>обучающихся</w:t>
      </w:r>
      <w:r w:rsidRPr="00473432">
        <w:rPr>
          <w:rFonts w:ascii="Times New Roman" w:hAnsi="Times New Roman" w:cs="Times New Roman"/>
          <w:b w:val="0"/>
          <w:bCs w:val="0"/>
          <w:caps w:val="0"/>
          <w:color w:val="auto"/>
          <w:sz w:val="28"/>
          <w:szCs w:val="28"/>
        </w:rPr>
        <w:t xml:space="preserve"> с </w:t>
      </w:r>
      <w:r w:rsidR="00C11EEB" w:rsidRPr="00C11EEB">
        <w:rPr>
          <w:rFonts w:ascii="Times New Roman" w:hAnsi="Times New Roman" w:cs="Times New Roman"/>
          <w:b w:val="0"/>
          <w:bCs w:val="0"/>
          <w:caps w:val="0"/>
          <w:color w:val="auto"/>
          <w:sz w:val="28"/>
          <w:szCs w:val="28"/>
        </w:rPr>
        <w:t>ум</w:t>
      </w:r>
      <w:r w:rsidR="00C11EEB" w:rsidRPr="00C11EEB">
        <w:rPr>
          <w:rFonts w:ascii="Times New Roman" w:hAnsi="Times New Roman" w:cs="Times New Roman"/>
          <w:b w:val="0"/>
          <w:bCs w:val="0"/>
          <w:caps w:val="0"/>
          <w:color w:val="auto"/>
          <w:sz w:val="28"/>
          <w:szCs w:val="28"/>
        </w:rPr>
        <w:t>е</w:t>
      </w:r>
      <w:r w:rsidR="00C11EEB" w:rsidRPr="00C11EEB">
        <w:rPr>
          <w:rFonts w:ascii="Times New Roman" w:hAnsi="Times New Roman" w:cs="Times New Roman"/>
          <w:b w:val="0"/>
          <w:bCs w:val="0"/>
          <w:caps w:val="0"/>
          <w:color w:val="auto"/>
          <w:sz w:val="28"/>
          <w:szCs w:val="28"/>
        </w:rPr>
        <w:t>ренной и тяжелой умственной отсталостью</w:t>
      </w:r>
      <w:r w:rsidRPr="00473432">
        <w:rPr>
          <w:rFonts w:ascii="Times New Roman" w:hAnsi="Times New Roman" w:cs="Times New Roman"/>
          <w:b w:val="0"/>
          <w:bCs w:val="0"/>
          <w:caps w:val="0"/>
          <w:color w:val="auto"/>
          <w:sz w:val="28"/>
          <w:szCs w:val="28"/>
        </w:rPr>
        <w:t xml:space="preserve"> следует понимать комплекс спец</w:t>
      </w:r>
      <w:r w:rsidRPr="00473432">
        <w:rPr>
          <w:rFonts w:ascii="Times New Roman" w:hAnsi="Times New Roman" w:cs="Times New Roman"/>
          <w:b w:val="0"/>
          <w:bCs w:val="0"/>
          <w:caps w:val="0"/>
          <w:color w:val="auto"/>
          <w:sz w:val="28"/>
          <w:szCs w:val="28"/>
        </w:rPr>
        <w:t>и</w:t>
      </w:r>
      <w:r w:rsidRPr="00473432">
        <w:rPr>
          <w:rFonts w:ascii="Times New Roman" w:hAnsi="Times New Roman" w:cs="Times New Roman"/>
          <w:b w:val="0"/>
          <w:bCs w:val="0"/>
          <w:caps w:val="0"/>
          <w:color w:val="auto"/>
          <w:sz w:val="28"/>
          <w:szCs w:val="28"/>
        </w:rPr>
        <w:t>фических потребностей, возникающих вследствие первичного дефекта. Учет таких потребностей вызывает необходимость создания условий, способству</w:t>
      </w:r>
      <w:r w:rsidRPr="00473432">
        <w:rPr>
          <w:rFonts w:ascii="Times New Roman" w:hAnsi="Times New Roman" w:cs="Times New Roman"/>
          <w:b w:val="0"/>
          <w:bCs w:val="0"/>
          <w:caps w:val="0"/>
          <w:color w:val="auto"/>
          <w:sz w:val="28"/>
          <w:szCs w:val="28"/>
        </w:rPr>
        <w:t>ю</w:t>
      </w:r>
      <w:r w:rsidRPr="00473432">
        <w:rPr>
          <w:rFonts w:ascii="Times New Roman" w:hAnsi="Times New Roman" w:cs="Times New Roman"/>
          <w:b w:val="0"/>
          <w:bCs w:val="0"/>
          <w:caps w:val="0"/>
          <w:color w:val="auto"/>
          <w:sz w:val="28"/>
          <w:szCs w:val="28"/>
        </w:rPr>
        <w:t>щих развитию способностей обучающихся решать насущные жизненные зад</w:t>
      </w:r>
      <w:r w:rsidRPr="00473432">
        <w:rPr>
          <w:rFonts w:ascii="Times New Roman" w:hAnsi="Times New Roman" w:cs="Times New Roman"/>
          <w:b w:val="0"/>
          <w:bCs w:val="0"/>
          <w:caps w:val="0"/>
          <w:color w:val="auto"/>
          <w:sz w:val="28"/>
          <w:szCs w:val="28"/>
        </w:rPr>
        <w:t>а</w:t>
      </w:r>
      <w:r w:rsidRPr="00473432">
        <w:rPr>
          <w:rFonts w:ascii="Times New Roman" w:hAnsi="Times New Roman" w:cs="Times New Roman"/>
          <w:b w:val="0"/>
          <w:bCs w:val="0"/>
          <w:caps w:val="0"/>
          <w:color w:val="auto"/>
          <w:sz w:val="28"/>
          <w:szCs w:val="28"/>
        </w:rPr>
        <w:t xml:space="preserve">чи. </w:t>
      </w:r>
    </w:p>
    <w:p w:rsidR="00156706" w:rsidRPr="00473432" w:rsidRDefault="00156706" w:rsidP="00553455">
      <w:pPr>
        <w:pStyle w:val="ac"/>
        <w:spacing w:line="360" w:lineRule="auto"/>
        <w:ind w:firstLine="709"/>
        <w:jc w:val="both"/>
        <w:rPr>
          <w:rFonts w:ascii="Times New Roman" w:hAnsi="Times New Roman"/>
          <w:sz w:val="28"/>
          <w:szCs w:val="28"/>
        </w:rPr>
      </w:pPr>
      <w:r w:rsidRPr="00473432">
        <w:rPr>
          <w:rFonts w:ascii="Times New Roman" w:hAnsi="Times New Roman"/>
          <w:b/>
          <w:bCs/>
          <w:i/>
          <w:sz w:val="28"/>
          <w:szCs w:val="28"/>
        </w:rPr>
        <w:t xml:space="preserve">Создание специальных методов и средств обучения. </w:t>
      </w:r>
      <w:r w:rsidRPr="00473432">
        <w:rPr>
          <w:rFonts w:ascii="Times New Roman" w:hAnsi="Times New Roman"/>
          <w:bCs/>
          <w:sz w:val="28"/>
          <w:szCs w:val="28"/>
        </w:rPr>
        <w:t>О</w:t>
      </w:r>
      <w:r w:rsidRPr="00473432">
        <w:rPr>
          <w:rFonts w:ascii="Times New Roman" w:hAnsi="Times New Roman"/>
          <w:sz w:val="28"/>
          <w:szCs w:val="28"/>
        </w:rPr>
        <w:t>беспечивается потребность в построении "обходных путей", использовании специфических методов и средств обучения, в более дифференцированном, "пошаговом" об</w:t>
      </w:r>
      <w:r w:rsidRPr="00473432">
        <w:rPr>
          <w:rFonts w:ascii="Times New Roman" w:hAnsi="Times New Roman"/>
          <w:sz w:val="28"/>
          <w:szCs w:val="28"/>
        </w:rPr>
        <w:t>у</w:t>
      </w:r>
      <w:r w:rsidRPr="00473432">
        <w:rPr>
          <w:rFonts w:ascii="Times New Roman" w:hAnsi="Times New Roman"/>
          <w:sz w:val="28"/>
          <w:szCs w:val="28"/>
        </w:rPr>
        <w:t>чении, чем этого требует обучение обычно развивающегося ребенка. (Напр</w:t>
      </w:r>
      <w:r w:rsidRPr="00473432">
        <w:rPr>
          <w:rFonts w:ascii="Times New Roman" w:hAnsi="Times New Roman"/>
          <w:sz w:val="28"/>
          <w:szCs w:val="28"/>
        </w:rPr>
        <w:t>и</w:t>
      </w:r>
      <w:r w:rsidRPr="00473432">
        <w:rPr>
          <w:rFonts w:ascii="Times New Roman" w:hAnsi="Times New Roman"/>
          <w:sz w:val="28"/>
          <w:szCs w:val="28"/>
        </w:rPr>
        <w:t>мер, использование печатных изображений, предметных и графических алг</w:t>
      </w:r>
      <w:r w:rsidRPr="00473432">
        <w:rPr>
          <w:rFonts w:ascii="Times New Roman" w:hAnsi="Times New Roman"/>
          <w:sz w:val="28"/>
          <w:szCs w:val="28"/>
        </w:rPr>
        <w:t>о</w:t>
      </w:r>
      <w:r w:rsidRPr="00473432">
        <w:rPr>
          <w:rFonts w:ascii="Times New Roman" w:hAnsi="Times New Roman"/>
          <w:sz w:val="28"/>
          <w:szCs w:val="28"/>
        </w:rPr>
        <w:t>ритмов, электронных средств коммуникации, внешних стимулов и т.п.) </w:t>
      </w:r>
    </w:p>
    <w:p w:rsidR="00156706" w:rsidRPr="00473432" w:rsidRDefault="00156706" w:rsidP="00553455">
      <w:pPr>
        <w:pStyle w:val="ac"/>
        <w:spacing w:line="360" w:lineRule="auto"/>
        <w:ind w:firstLine="709"/>
        <w:jc w:val="both"/>
        <w:rPr>
          <w:rFonts w:ascii="Times New Roman" w:hAnsi="Times New Roman"/>
          <w:sz w:val="28"/>
          <w:szCs w:val="28"/>
        </w:rPr>
      </w:pPr>
      <w:r w:rsidRPr="00473432">
        <w:rPr>
          <w:rFonts w:ascii="Times New Roman" w:hAnsi="Times New Roman"/>
          <w:b/>
          <w:bCs/>
          <w:i/>
          <w:sz w:val="28"/>
          <w:szCs w:val="28"/>
        </w:rPr>
        <w:t>Особая организация обучения</w:t>
      </w:r>
      <w:r w:rsidRPr="00473432">
        <w:rPr>
          <w:rFonts w:ascii="Times New Roman" w:hAnsi="Times New Roman"/>
          <w:sz w:val="28"/>
          <w:szCs w:val="28"/>
        </w:rPr>
        <w:t>. Учитывается потребность в качественной индивидуализации обучения, в особой пространственной и временной и смы</w:t>
      </w:r>
      <w:r w:rsidRPr="00473432">
        <w:rPr>
          <w:rFonts w:ascii="Times New Roman" w:hAnsi="Times New Roman"/>
          <w:sz w:val="28"/>
          <w:szCs w:val="28"/>
        </w:rPr>
        <w:t>с</w:t>
      </w:r>
      <w:r w:rsidRPr="00473432">
        <w:rPr>
          <w:rFonts w:ascii="Times New Roman" w:hAnsi="Times New Roman"/>
          <w:sz w:val="28"/>
          <w:szCs w:val="28"/>
        </w:rPr>
        <w:t>ловой организации образовательной среды. </w:t>
      </w:r>
    </w:p>
    <w:p w:rsidR="00C11EEB" w:rsidRDefault="00156706" w:rsidP="00553455">
      <w:pPr>
        <w:pStyle w:val="ac"/>
        <w:spacing w:line="360" w:lineRule="auto"/>
        <w:ind w:firstLine="709"/>
        <w:jc w:val="both"/>
        <w:rPr>
          <w:rFonts w:ascii="Times New Roman" w:hAnsi="Times New Roman"/>
          <w:sz w:val="28"/>
          <w:szCs w:val="28"/>
        </w:rPr>
      </w:pPr>
      <w:r w:rsidRPr="00473432">
        <w:rPr>
          <w:rFonts w:ascii="Times New Roman" w:hAnsi="Times New Roman"/>
          <w:b/>
          <w:bCs/>
          <w:i/>
          <w:sz w:val="28"/>
          <w:szCs w:val="28"/>
        </w:rPr>
        <w:t>Определение границ образовательного пространства</w:t>
      </w:r>
      <w:r w:rsidRPr="00473432">
        <w:rPr>
          <w:rFonts w:ascii="Times New Roman" w:hAnsi="Times New Roman"/>
          <w:sz w:val="28"/>
          <w:szCs w:val="28"/>
        </w:rPr>
        <w:t xml:space="preserve">. </w:t>
      </w:r>
      <w:r w:rsidRPr="00473432">
        <w:rPr>
          <w:rFonts w:ascii="Times New Roman" w:hAnsi="Times New Roman"/>
          <w:bCs/>
          <w:sz w:val="28"/>
          <w:szCs w:val="28"/>
        </w:rPr>
        <w:t>Предполагает учет</w:t>
      </w:r>
      <w:r w:rsidRPr="00473432">
        <w:rPr>
          <w:rFonts w:ascii="Times New Roman" w:hAnsi="Times New Roman"/>
          <w:b/>
          <w:bCs/>
          <w:sz w:val="28"/>
          <w:szCs w:val="28"/>
        </w:rPr>
        <w:t xml:space="preserve"> </w:t>
      </w:r>
      <w:r w:rsidRPr="00473432">
        <w:rPr>
          <w:rFonts w:ascii="Times New Roman" w:hAnsi="Times New Roman"/>
          <w:bCs/>
          <w:sz w:val="28"/>
          <w:szCs w:val="28"/>
        </w:rPr>
        <w:t>п</w:t>
      </w:r>
      <w:r w:rsidRPr="00473432">
        <w:rPr>
          <w:rFonts w:ascii="Times New Roman" w:hAnsi="Times New Roman"/>
          <w:sz w:val="28"/>
          <w:szCs w:val="28"/>
        </w:rPr>
        <w:t>отребности в максимальном расширении образовательного пространства за пределы образовательного учреждения. </w:t>
      </w:r>
    </w:p>
    <w:p w:rsidR="00156706" w:rsidRPr="00473432" w:rsidRDefault="00156706" w:rsidP="00553455">
      <w:pPr>
        <w:pStyle w:val="ac"/>
        <w:spacing w:line="360" w:lineRule="auto"/>
        <w:ind w:firstLine="709"/>
        <w:jc w:val="both"/>
        <w:rPr>
          <w:rFonts w:ascii="Times New Roman" w:hAnsi="Times New Roman"/>
          <w:sz w:val="28"/>
          <w:szCs w:val="28"/>
        </w:rPr>
      </w:pPr>
      <w:r w:rsidRPr="00473432">
        <w:rPr>
          <w:rFonts w:ascii="Times New Roman" w:hAnsi="Times New Roman"/>
          <w:b/>
          <w:bCs/>
          <w:i/>
          <w:sz w:val="28"/>
          <w:szCs w:val="28"/>
        </w:rPr>
        <w:t>Определение круга лиц</w:t>
      </w:r>
      <w:r w:rsidRPr="00473432">
        <w:rPr>
          <w:rFonts w:ascii="Times New Roman" w:hAnsi="Times New Roman"/>
          <w:i/>
          <w:sz w:val="28"/>
          <w:szCs w:val="28"/>
        </w:rPr>
        <w:t xml:space="preserve">, </w:t>
      </w:r>
      <w:r w:rsidRPr="00473432">
        <w:rPr>
          <w:rFonts w:ascii="Times New Roman" w:hAnsi="Times New Roman"/>
          <w:b/>
          <w:i/>
          <w:sz w:val="28"/>
          <w:szCs w:val="28"/>
        </w:rPr>
        <w:t>участвующих в образовании и их взаимоде</w:t>
      </w:r>
      <w:r w:rsidRPr="00473432">
        <w:rPr>
          <w:rFonts w:ascii="Times New Roman" w:hAnsi="Times New Roman"/>
          <w:b/>
          <w:i/>
          <w:sz w:val="28"/>
          <w:szCs w:val="28"/>
        </w:rPr>
        <w:t>й</w:t>
      </w:r>
      <w:r w:rsidRPr="00473432">
        <w:rPr>
          <w:rFonts w:ascii="Times New Roman" w:hAnsi="Times New Roman"/>
          <w:b/>
          <w:i/>
          <w:sz w:val="28"/>
          <w:szCs w:val="28"/>
        </w:rPr>
        <w:t>ствие</w:t>
      </w:r>
      <w:r w:rsidRPr="00473432">
        <w:rPr>
          <w:rFonts w:ascii="Times New Roman" w:hAnsi="Times New Roman"/>
          <w:sz w:val="28"/>
          <w:szCs w:val="28"/>
        </w:rPr>
        <w:t>. Необходимо учитывать потребность в согласованных требованиях, предъявляемых к ребенку со стороны всех окружающих его людей; потре</w:t>
      </w:r>
      <w:r w:rsidRPr="00473432">
        <w:rPr>
          <w:rFonts w:ascii="Times New Roman" w:hAnsi="Times New Roman"/>
          <w:sz w:val="28"/>
          <w:szCs w:val="28"/>
        </w:rPr>
        <w:t>б</w:t>
      </w:r>
      <w:r w:rsidRPr="00473432">
        <w:rPr>
          <w:rFonts w:ascii="Times New Roman" w:hAnsi="Times New Roman"/>
          <w:sz w:val="28"/>
          <w:szCs w:val="28"/>
        </w:rPr>
        <w:t>ность в совместной работе специалистов разных профессий (специальных пс</w:t>
      </w:r>
      <w:r w:rsidRPr="00473432">
        <w:rPr>
          <w:rFonts w:ascii="Times New Roman" w:hAnsi="Times New Roman"/>
          <w:sz w:val="28"/>
          <w:szCs w:val="28"/>
        </w:rPr>
        <w:t>и</w:t>
      </w:r>
      <w:r w:rsidRPr="00473432">
        <w:rPr>
          <w:rFonts w:ascii="Times New Roman" w:hAnsi="Times New Roman"/>
          <w:sz w:val="28"/>
          <w:szCs w:val="28"/>
        </w:rPr>
        <w:t xml:space="preserve">хологов и педагогов, социальных работников, врачей разных специальностей, </w:t>
      </w:r>
      <w:proofErr w:type="spellStart"/>
      <w:r w:rsidRPr="00473432">
        <w:rPr>
          <w:rFonts w:ascii="Times New Roman" w:hAnsi="Times New Roman"/>
          <w:sz w:val="28"/>
          <w:szCs w:val="28"/>
        </w:rPr>
        <w:t>нейро</w:t>
      </w:r>
      <w:proofErr w:type="spellEnd"/>
      <w:r w:rsidRPr="00473432">
        <w:rPr>
          <w:rFonts w:ascii="Times New Roman" w:hAnsi="Times New Roman"/>
          <w:sz w:val="28"/>
          <w:szCs w:val="28"/>
        </w:rPr>
        <w:t xml:space="preserve">- и </w:t>
      </w:r>
      <w:proofErr w:type="spellStart"/>
      <w:r w:rsidRPr="00473432">
        <w:rPr>
          <w:rFonts w:ascii="Times New Roman" w:hAnsi="Times New Roman"/>
          <w:sz w:val="28"/>
          <w:szCs w:val="28"/>
        </w:rPr>
        <w:t>психофизиологов</w:t>
      </w:r>
      <w:proofErr w:type="spellEnd"/>
      <w:r w:rsidRPr="00473432">
        <w:rPr>
          <w:rFonts w:ascii="Times New Roman" w:hAnsi="Times New Roman"/>
          <w:sz w:val="28"/>
          <w:szCs w:val="28"/>
        </w:rPr>
        <w:t xml:space="preserve"> и др.) и родителей ребенка в процессе его образов</w:t>
      </w:r>
      <w:r w:rsidRPr="00473432">
        <w:rPr>
          <w:rFonts w:ascii="Times New Roman" w:hAnsi="Times New Roman"/>
          <w:sz w:val="28"/>
          <w:szCs w:val="28"/>
        </w:rPr>
        <w:t>а</w:t>
      </w:r>
      <w:r w:rsidRPr="00473432">
        <w:rPr>
          <w:rFonts w:ascii="Times New Roman" w:hAnsi="Times New Roman"/>
          <w:sz w:val="28"/>
          <w:szCs w:val="28"/>
        </w:rPr>
        <w:t xml:space="preserve">ния. Кроме того, при организации образования необходимо учитывать весь </w:t>
      </w:r>
      <w:r w:rsidRPr="00473432">
        <w:rPr>
          <w:rFonts w:ascii="Times New Roman" w:hAnsi="Times New Roman"/>
          <w:sz w:val="28"/>
          <w:szCs w:val="28"/>
        </w:rPr>
        <w:lastRenderedPageBreak/>
        <w:t xml:space="preserve">круг контактов ребенка, который может включать обслуживающий персонал организации, волонтеров, родственников, друзей семьи и др.  </w:t>
      </w:r>
    </w:p>
    <w:p w:rsidR="00156706" w:rsidRPr="00473432" w:rsidRDefault="00156706" w:rsidP="00553455">
      <w:pPr>
        <w:pStyle w:val="ac"/>
        <w:spacing w:line="360" w:lineRule="auto"/>
        <w:ind w:firstLine="709"/>
        <w:jc w:val="both"/>
        <w:rPr>
          <w:rFonts w:ascii="Times New Roman" w:hAnsi="Times New Roman"/>
          <w:sz w:val="28"/>
          <w:szCs w:val="28"/>
        </w:rPr>
      </w:pPr>
      <w:r w:rsidRPr="00473432">
        <w:rPr>
          <w:rFonts w:ascii="Times New Roman" w:hAnsi="Times New Roman"/>
          <w:sz w:val="28"/>
          <w:szCs w:val="28"/>
        </w:rPr>
        <w:t>Для реализации особых образовательных потребностей обучающегося с умеренной и тяжелой умственной отсталостью обязательной является спец</w:t>
      </w:r>
      <w:r w:rsidRPr="00473432">
        <w:rPr>
          <w:rFonts w:ascii="Times New Roman" w:hAnsi="Times New Roman"/>
          <w:sz w:val="28"/>
          <w:szCs w:val="28"/>
        </w:rPr>
        <w:t>и</w:t>
      </w:r>
      <w:r w:rsidRPr="00473432">
        <w:rPr>
          <w:rFonts w:ascii="Times New Roman" w:hAnsi="Times New Roman"/>
          <w:sz w:val="28"/>
          <w:szCs w:val="28"/>
        </w:rPr>
        <w:t xml:space="preserve">альная организация всей его жизни, обеспечивающая развитие его жизненной компетенции в условиях образовательной организации и дома. </w:t>
      </w:r>
    </w:p>
    <w:tbl>
      <w:tblPr>
        <w:tblW w:w="0" w:type="auto"/>
        <w:jc w:val="center"/>
        <w:tblLook w:val="04A0" w:firstRow="1" w:lastRow="0" w:firstColumn="1" w:lastColumn="0" w:noHBand="0" w:noVBand="1"/>
      </w:tblPr>
      <w:tblGrid>
        <w:gridCol w:w="8755"/>
      </w:tblGrid>
      <w:tr w:rsidR="00156706" w:rsidRPr="00473432" w:rsidTr="0031556E">
        <w:trPr>
          <w:jc w:val="center"/>
        </w:trPr>
        <w:tc>
          <w:tcPr>
            <w:tcW w:w="8755" w:type="dxa"/>
          </w:tcPr>
          <w:p w:rsidR="00156706" w:rsidRPr="00473432" w:rsidRDefault="00156706" w:rsidP="00422296">
            <w:pPr>
              <w:pStyle w:val="3"/>
              <w:spacing w:before="0" w:after="0" w:line="360" w:lineRule="auto"/>
              <w:rPr>
                <w:rFonts w:cs="Times New Roman"/>
              </w:rPr>
            </w:pPr>
            <w:bookmarkStart w:id="76" w:name="_Toc452046121"/>
            <w:bookmarkStart w:id="77" w:name="_Toc453836456"/>
            <w:r w:rsidRPr="00473432">
              <w:rPr>
                <w:rFonts w:cs="Times New Roman"/>
              </w:rPr>
              <w:t>Принципы и подходы к формированию адаптированной ос</w:t>
            </w:r>
            <w:r w:rsidRPr="00473432">
              <w:rPr>
                <w:rFonts w:cs="Times New Roman"/>
              </w:rPr>
              <w:softHyphen/>
              <w:t>нов</w:t>
            </w:r>
            <w:r w:rsidRPr="00473432">
              <w:rPr>
                <w:rFonts w:cs="Times New Roman"/>
              </w:rPr>
              <w:softHyphen/>
              <w:t>ной об</w:t>
            </w:r>
            <w:r w:rsidRPr="00473432">
              <w:rPr>
                <w:rFonts w:cs="Times New Roman"/>
              </w:rPr>
              <w:softHyphen/>
              <w:t>разовательной программы</w:t>
            </w:r>
            <w:bookmarkEnd w:id="76"/>
            <w:r w:rsidR="00422296">
              <w:rPr>
                <w:rFonts w:cs="Times New Roman"/>
              </w:rPr>
              <w:t xml:space="preserve">  для  обучающихся с умеренной и  тяжелой умственной отсталостью</w:t>
            </w:r>
            <w:bookmarkEnd w:id="77"/>
          </w:p>
        </w:tc>
      </w:tr>
    </w:tbl>
    <w:p w:rsidR="00156706" w:rsidRPr="00473432" w:rsidRDefault="00156706" w:rsidP="00553455">
      <w:pPr>
        <w:pStyle w:val="ac"/>
        <w:spacing w:line="360" w:lineRule="auto"/>
        <w:ind w:firstLine="709"/>
        <w:jc w:val="both"/>
        <w:rPr>
          <w:rFonts w:ascii="Times New Roman" w:hAnsi="Times New Roman"/>
          <w:sz w:val="28"/>
        </w:rPr>
      </w:pPr>
      <w:r w:rsidRPr="00473432">
        <w:rPr>
          <w:rFonts w:ascii="Times New Roman" w:hAnsi="Times New Roman"/>
          <w:sz w:val="28"/>
        </w:rPr>
        <w:t>В силу наличия тяжелых нарушений развития для обучающихся с ум</w:t>
      </w:r>
      <w:r w:rsidRPr="00473432">
        <w:rPr>
          <w:rFonts w:ascii="Times New Roman" w:hAnsi="Times New Roman"/>
          <w:sz w:val="28"/>
        </w:rPr>
        <w:t>е</w:t>
      </w:r>
      <w:r w:rsidRPr="00473432">
        <w:rPr>
          <w:rFonts w:ascii="Times New Roman" w:hAnsi="Times New Roman"/>
          <w:sz w:val="28"/>
        </w:rPr>
        <w:t xml:space="preserve">ренной и тяжелой умственной отсталостью показан </w:t>
      </w:r>
      <w:r w:rsidRPr="00473432">
        <w:rPr>
          <w:rFonts w:ascii="Times New Roman" w:hAnsi="Times New Roman"/>
          <w:b/>
          <w:i/>
          <w:sz w:val="28"/>
        </w:rPr>
        <w:t xml:space="preserve">индивидуальный уровень итогового результата образования. </w:t>
      </w:r>
      <w:r w:rsidRPr="00473432">
        <w:rPr>
          <w:rFonts w:ascii="Times New Roman" w:hAnsi="Times New Roman"/>
          <w:sz w:val="28"/>
        </w:rPr>
        <w:t>Благодаря этому варианту образования все обучающиеся,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программы уче</w:t>
      </w:r>
      <w:r w:rsidRPr="00473432">
        <w:rPr>
          <w:rFonts w:ascii="Times New Roman" w:hAnsi="Times New Roman"/>
          <w:sz w:val="28"/>
        </w:rPr>
        <w:t>б</w:t>
      </w:r>
      <w:r w:rsidRPr="00473432">
        <w:rPr>
          <w:rFonts w:ascii="Times New Roman" w:hAnsi="Times New Roman"/>
          <w:sz w:val="28"/>
        </w:rPr>
        <w:t xml:space="preserve">ных предметов и коррекционных технологий, содержание и методы работы определяются индивидуальными возможностями и особыми образовательными потребностями ребенка. </w:t>
      </w:r>
    </w:p>
    <w:p w:rsidR="00156706" w:rsidRPr="00473432" w:rsidRDefault="00156706" w:rsidP="00553455">
      <w:pPr>
        <w:pStyle w:val="ac"/>
        <w:spacing w:line="360" w:lineRule="auto"/>
        <w:ind w:firstLine="709"/>
        <w:jc w:val="both"/>
        <w:rPr>
          <w:rFonts w:ascii="Times New Roman" w:hAnsi="Times New Roman"/>
          <w:sz w:val="28"/>
        </w:rPr>
      </w:pPr>
      <w:r w:rsidRPr="00473432">
        <w:rPr>
          <w:rFonts w:ascii="Times New Roman" w:hAnsi="Times New Roman"/>
          <w:sz w:val="28"/>
        </w:rPr>
        <w:t>Итоговые</w:t>
      </w:r>
      <w:r w:rsidRPr="00473432">
        <w:rPr>
          <w:rFonts w:ascii="Times New Roman" w:hAnsi="Times New Roman"/>
          <w:bCs/>
          <w:sz w:val="28"/>
        </w:rPr>
        <w:t xml:space="preserve"> достижения обучающихся с </w:t>
      </w:r>
      <w:r w:rsidRPr="00473432">
        <w:rPr>
          <w:rFonts w:ascii="Times New Roman" w:hAnsi="Times New Roman"/>
          <w:sz w:val="28"/>
        </w:rPr>
        <w:t xml:space="preserve">умеренной и тяжелой умственной </w:t>
      </w:r>
      <w:r w:rsidR="00C11EEB">
        <w:rPr>
          <w:rFonts w:ascii="Times New Roman" w:hAnsi="Times New Roman"/>
          <w:bCs/>
          <w:sz w:val="28"/>
        </w:rPr>
        <w:t xml:space="preserve">отсталостью </w:t>
      </w:r>
      <w:r w:rsidRPr="00473432">
        <w:rPr>
          <w:rFonts w:ascii="Times New Roman" w:hAnsi="Times New Roman"/>
          <w:sz w:val="28"/>
        </w:rPr>
        <w:t xml:space="preserve">определяются </w:t>
      </w:r>
      <w:r w:rsidRPr="00510430">
        <w:rPr>
          <w:rFonts w:ascii="Times New Roman" w:hAnsi="Times New Roman"/>
          <w:b/>
          <w:i/>
          <w:sz w:val="28"/>
        </w:rPr>
        <w:t>индивидуальными</w:t>
      </w:r>
      <w:r w:rsidRPr="00473432">
        <w:rPr>
          <w:rFonts w:ascii="Times New Roman" w:hAnsi="Times New Roman"/>
          <w:sz w:val="28"/>
        </w:rPr>
        <w:t xml:space="preserve"> возможностями ребенка и тем, что его образование направлено на максимальное развитие жизненной комп</w:t>
      </w:r>
      <w:r w:rsidRPr="00473432">
        <w:rPr>
          <w:rFonts w:ascii="Times New Roman" w:hAnsi="Times New Roman"/>
          <w:sz w:val="28"/>
        </w:rPr>
        <w:t>е</w:t>
      </w:r>
      <w:r w:rsidRPr="00473432">
        <w:rPr>
          <w:rFonts w:ascii="Times New Roman" w:hAnsi="Times New Roman"/>
          <w:sz w:val="28"/>
        </w:rPr>
        <w:t>тенции. Овладение знаниями, умениями и навыками в различных образов</w:t>
      </w:r>
      <w:r w:rsidRPr="00473432">
        <w:rPr>
          <w:rFonts w:ascii="Times New Roman" w:hAnsi="Times New Roman"/>
          <w:sz w:val="28"/>
        </w:rPr>
        <w:t>а</w:t>
      </w:r>
      <w:r w:rsidRPr="00473432">
        <w:rPr>
          <w:rFonts w:ascii="Times New Roman" w:hAnsi="Times New Roman"/>
          <w:sz w:val="28"/>
        </w:rPr>
        <w:t>тельных областях регламентируется рамками полезных и необходимых для решения задач повседневной жизни. Накопление доступных навыков комм</w:t>
      </w:r>
      <w:r w:rsidRPr="00473432">
        <w:rPr>
          <w:rFonts w:ascii="Times New Roman" w:hAnsi="Times New Roman"/>
          <w:sz w:val="28"/>
        </w:rPr>
        <w:t>у</w:t>
      </w:r>
      <w:r w:rsidRPr="00473432">
        <w:rPr>
          <w:rFonts w:ascii="Times New Roman" w:hAnsi="Times New Roman"/>
          <w:sz w:val="28"/>
        </w:rPr>
        <w:t>никации, самообслуживания, бытовой и доступной трудовой деятельности, а также перенос сформированных представлений и умений в собственную де</w:t>
      </w:r>
      <w:r w:rsidRPr="00473432">
        <w:rPr>
          <w:rFonts w:ascii="Times New Roman" w:hAnsi="Times New Roman"/>
          <w:sz w:val="28"/>
        </w:rPr>
        <w:t>я</w:t>
      </w:r>
      <w:r w:rsidRPr="00473432">
        <w:rPr>
          <w:rFonts w:ascii="Times New Roman" w:hAnsi="Times New Roman"/>
          <w:sz w:val="28"/>
        </w:rPr>
        <w:t xml:space="preserve">тельность готовит обучающегося к использованию приобретенных в процессе образования способностей для жизни в семье и обществе. </w:t>
      </w:r>
    </w:p>
    <w:p w:rsidR="00156706" w:rsidRPr="00473432" w:rsidRDefault="00156706" w:rsidP="00553455">
      <w:pPr>
        <w:pStyle w:val="1"/>
        <w:spacing w:before="0" w:after="0" w:line="360" w:lineRule="auto"/>
        <w:jc w:val="center"/>
        <w:rPr>
          <w:rFonts w:ascii="Times New Roman" w:hAnsi="Times New Roman"/>
        </w:rPr>
      </w:pPr>
      <w:bookmarkStart w:id="78" w:name="_Toc452046122"/>
      <w:bookmarkStart w:id="79" w:name="_Toc453836457"/>
      <w:r w:rsidRPr="00473432">
        <w:rPr>
          <w:rFonts w:ascii="Times New Roman" w:hAnsi="Times New Roman"/>
        </w:rPr>
        <w:lastRenderedPageBreak/>
        <w:t>Содержание образования</w:t>
      </w:r>
      <w:bookmarkEnd w:id="78"/>
      <w:bookmarkEnd w:id="79"/>
    </w:p>
    <w:tbl>
      <w:tblPr>
        <w:tblW w:w="0" w:type="auto"/>
        <w:tblLook w:val="04A0" w:firstRow="1" w:lastRow="0" w:firstColumn="1" w:lastColumn="0" w:noHBand="0" w:noVBand="1"/>
      </w:tblPr>
      <w:tblGrid>
        <w:gridCol w:w="8755"/>
        <w:gridCol w:w="709"/>
      </w:tblGrid>
      <w:tr w:rsidR="00156706" w:rsidRPr="00473432" w:rsidTr="0031556E">
        <w:trPr>
          <w:gridAfter w:val="1"/>
          <w:wAfter w:w="709" w:type="dxa"/>
        </w:trPr>
        <w:tc>
          <w:tcPr>
            <w:tcW w:w="8755" w:type="dxa"/>
            <w:hideMark/>
          </w:tcPr>
          <w:p w:rsidR="00156706" w:rsidRPr="00473432" w:rsidRDefault="00156706" w:rsidP="00553455">
            <w:pPr>
              <w:pStyle w:val="3"/>
              <w:spacing w:before="0" w:after="0" w:line="360" w:lineRule="auto"/>
              <w:rPr>
                <w:rFonts w:cs="Times New Roman"/>
                <w:spacing w:val="2"/>
              </w:rPr>
            </w:pPr>
          </w:p>
        </w:tc>
      </w:tr>
      <w:tr w:rsidR="00156706" w:rsidRPr="00473432" w:rsidTr="0031556E">
        <w:tc>
          <w:tcPr>
            <w:tcW w:w="9464" w:type="dxa"/>
            <w:gridSpan w:val="2"/>
          </w:tcPr>
          <w:p w:rsidR="00156706" w:rsidRPr="00473432" w:rsidRDefault="00422296" w:rsidP="00422296">
            <w:pPr>
              <w:pStyle w:val="3"/>
              <w:spacing w:before="0" w:after="0"/>
              <w:rPr>
                <w:rFonts w:cs="Times New Roman"/>
              </w:rPr>
            </w:pPr>
            <w:bookmarkStart w:id="80" w:name="_Toc452046126"/>
            <w:bookmarkStart w:id="81" w:name="_Toc453836458"/>
            <w:r>
              <w:rPr>
                <w:rFonts w:cs="Times New Roman"/>
              </w:rPr>
              <w:t>Система оценки достижений</w:t>
            </w:r>
            <w:r w:rsidR="00156706" w:rsidRPr="00473432">
              <w:rPr>
                <w:rFonts w:cs="Times New Roman"/>
              </w:rPr>
              <w:t xml:space="preserve">  обучающимися</w:t>
            </w:r>
            <w:bookmarkEnd w:id="80"/>
            <w:r w:rsidR="00156706" w:rsidRPr="00473432">
              <w:rPr>
                <w:rFonts w:cs="Times New Roman"/>
              </w:rPr>
              <w:t xml:space="preserve"> </w:t>
            </w:r>
            <w:bookmarkStart w:id="82" w:name="_Toc452046127"/>
            <w:r w:rsidR="00156706" w:rsidRPr="00473432">
              <w:rPr>
                <w:rFonts w:cs="Times New Roman"/>
              </w:rPr>
              <w:t>с умеренной и тяжелой умственной</w:t>
            </w:r>
            <w:r>
              <w:rPr>
                <w:rFonts w:cs="Times New Roman"/>
              </w:rPr>
              <w:t xml:space="preserve"> </w:t>
            </w:r>
            <w:r w:rsidR="00156706" w:rsidRPr="00473432">
              <w:rPr>
                <w:rFonts w:cs="Times New Roman"/>
              </w:rPr>
              <w:t xml:space="preserve"> отсталостью</w:t>
            </w:r>
            <w:bookmarkEnd w:id="82"/>
            <w:r>
              <w:rPr>
                <w:rFonts w:cs="Times New Roman"/>
              </w:rPr>
              <w:t xml:space="preserve"> </w:t>
            </w:r>
            <w:r w:rsidR="00156706" w:rsidRPr="00473432">
              <w:rPr>
                <w:rFonts w:cs="Times New Roman"/>
              </w:rPr>
              <w:t xml:space="preserve"> </w:t>
            </w:r>
            <w:bookmarkStart w:id="83" w:name="_Toc452046128"/>
            <w:r w:rsidR="00156706" w:rsidRPr="00473432">
              <w:rPr>
                <w:rFonts w:cs="Times New Roman"/>
              </w:rPr>
              <w:t xml:space="preserve">результатов </w:t>
            </w:r>
            <w:r>
              <w:rPr>
                <w:rFonts w:cs="Times New Roman"/>
              </w:rPr>
              <w:t xml:space="preserve"> </w:t>
            </w:r>
            <w:r w:rsidR="00156706" w:rsidRPr="00473432">
              <w:rPr>
                <w:rFonts w:cs="Times New Roman"/>
              </w:rPr>
              <w:t>освоения</w:t>
            </w:r>
            <w:bookmarkEnd w:id="83"/>
            <w:r>
              <w:rPr>
                <w:rFonts w:cs="Times New Roman"/>
              </w:rPr>
              <w:t xml:space="preserve"> </w:t>
            </w:r>
            <w:r w:rsidR="00156706" w:rsidRPr="00473432">
              <w:rPr>
                <w:rFonts w:cs="Times New Roman"/>
              </w:rPr>
              <w:t xml:space="preserve"> </w:t>
            </w:r>
            <w:bookmarkStart w:id="84" w:name="_Toc452046129"/>
            <w:r w:rsidR="00156706" w:rsidRPr="00473432">
              <w:rPr>
                <w:rFonts w:cs="Times New Roman"/>
              </w:rPr>
              <w:t>адаптированной</w:t>
            </w:r>
            <w:r>
              <w:rPr>
                <w:rFonts w:cs="Times New Roman"/>
              </w:rPr>
              <w:t xml:space="preserve"> </w:t>
            </w:r>
            <w:r w:rsidR="00156706" w:rsidRPr="00473432">
              <w:rPr>
                <w:rFonts w:cs="Times New Roman"/>
              </w:rPr>
              <w:t xml:space="preserve"> основной образовательной программы</w:t>
            </w:r>
            <w:bookmarkEnd w:id="81"/>
            <w:bookmarkEnd w:id="84"/>
            <w:r w:rsidR="00156706" w:rsidRPr="00473432">
              <w:rPr>
                <w:rFonts w:cs="Times New Roman"/>
              </w:rPr>
              <w:t xml:space="preserve"> </w:t>
            </w:r>
          </w:p>
        </w:tc>
      </w:tr>
    </w:tbl>
    <w:p w:rsidR="000E7890" w:rsidRPr="00473432" w:rsidRDefault="000E7890" w:rsidP="00553455">
      <w:pPr>
        <w:pStyle w:val="14TexstOSNOVA1012"/>
        <w:spacing w:line="360" w:lineRule="auto"/>
        <w:ind w:firstLine="709"/>
        <w:rPr>
          <w:rFonts w:ascii="Times New Roman" w:hAnsi="Times New Roman" w:cs="Times New Roman"/>
          <w:color w:val="auto"/>
          <w:sz w:val="28"/>
          <w:szCs w:val="28"/>
        </w:rPr>
      </w:pPr>
    </w:p>
    <w:p w:rsidR="000E7890" w:rsidRPr="00473432" w:rsidRDefault="000E7890" w:rsidP="00553455">
      <w:pPr>
        <w:pStyle w:val="14TexstOSNOVA1012"/>
        <w:spacing w:line="360" w:lineRule="auto"/>
        <w:ind w:firstLine="709"/>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В соответствии с требованиями к </w:t>
      </w:r>
      <w:r w:rsidRPr="00473432">
        <w:rPr>
          <w:rFonts w:ascii="Times New Roman" w:hAnsi="Times New Roman" w:cs="Times New Roman"/>
          <w:color w:val="auto"/>
          <w:spacing w:val="2"/>
          <w:sz w:val="28"/>
          <w:szCs w:val="28"/>
        </w:rPr>
        <w:t>адаптированной основной образов</w:t>
      </w:r>
      <w:r w:rsidRPr="00473432">
        <w:rPr>
          <w:rFonts w:ascii="Times New Roman" w:hAnsi="Times New Roman" w:cs="Times New Roman"/>
          <w:color w:val="auto"/>
          <w:spacing w:val="2"/>
          <w:sz w:val="28"/>
          <w:szCs w:val="28"/>
        </w:rPr>
        <w:t>а</w:t>
      </w:r>
      <w:r w:rsidRPr="00473432">
        <w:rPr>
          <w:rFonts w:ascii="Times New Roman" w:hAnsi="Times New Roman" w:cs="Times New Roman"/>
          <w:color w:val="auto"/>
          <w:spacing w:val="2"/>
          <w:sz w:val="28"/>
          <w:szCs w:val="28"/>
        </w:rPr>
        <w:t>тельной программе</w:t>
      </w:r>
      <w:r w:rsidRPr="00473432">
        <w:rPr>
          <w:rFonts w:ascii="Times New Roman" w:hAnsi="Times New Roman" w:cs="Times New Roman"/>
          <w:color w:val="auto"/>
          <w:sz w:val="28"/>
          <w:szCs w:val="28"/>
        </w:rPr>
        <w:t xml:space="preserve"> для обучающихся с умеренной и тяжелой умственной о</w:t>
      </w:r>
      <w:r w:rsidRPr="00473432">
        <w:rPr>
          <w:rFonts w:ascii="Times New Roman" w:hAnsi="Times New Roman" w:cs="Times New Roman"/>
          <w:color w:val="auto"/>
          <w:sz w:val="28"/>
          <w:szCs w:val="28"/>
        </w:rPr>
        <w:t>т</w:t>
      </w:r>
      <w:r w:rsidRPr="00473432">
        <w:rPr>
          <w:rFonts w:ascii="Times New Roman" w:hAnsi="Times New Roman" w:cs="Times New Roman"/>
          <w:color w:val="auto"/>
          <w:sz w:val="28"/>
          <w:szCs w:val="28"/>
        </w:rPr>
        <w:t xml:space="preserve">сталостью </w:t>
      </w:r>
      <w:r w:rsidRPr="00473432">
        <w:rPr>
          <w:rFonts w:ascii="Times New Roman" w:hAnsi="Times New Roman" w:cs="Times New Roman"/>
          <w:b/>
          <w:color w:val="auto"/>
          <w:sz w:val="28"/>
          <w:szCs w:val="28"/>
        </w:rPr>
        <w:t>результативность обучения может оцениваться только строго индивидуально с учетом особенностей психофизического развития и ос</w:t>
      </w:r>
      <w:r w:rsidRPr="00473432">
        <w:rPr>
          <w:rFonts w:ascii="Times New Roman" w:hAnsi="Times New Roman" w:cs="Times New Roman"/>
          <w:b/>
          <w:color w:val="auto"/>
          <w:sz w:val="28"/>
          <w:szCs w:val="28"/>
        </w:rPr>
        <w:t>о</w:t>
      </w:r>
      <w:r w:rsidRPr="00473432">
        <w:rPr>
          <w:rFonts w:ascii="Times New Roman" w:hAnsi="Times New Roman" w:cs="Times New Roman"/>
          <w:b/>
          <w:color w:val="auto"/>
          <w:sz w:val="28"/>
          <w:szCs w:val="28"/>
        </w:rPr>
        <w:t>бых образовательных потребностей каждого обучающегося.</w:t>
      </w:r>
      <w:r w:rsidRPr="00473432">
        <w:rPr>
          <w:rFonts w:ascii="Times New Roman" w:hAnsi="Times New Roman" w:cs="Times New Roman"/>
          <w:color w:val="auto"/>
          <w:sz w:val="28"/>
          <w:szCs w:val="28"/>
        </w:rPr>
        <w:t xml:space="preserve"> В связи с этим, требования к результатам </w:t>
      </w:r>
      <w:r w:rsidRPr="00473432">
        <w:rPr>
          <w:rFonts w:ascii="Times New Roman" w:hAnsi="Times New Roman" w:cs="Times New Roman"/>
          <w:color w:val="auto"/>
          <w:sz w:val="28"/>
          <w:szCs w:val="28"/>
          <w:lang w:eastAsia="ar-SA"/>
        </w:rPr>
        <w:t xml:space="preserve">освоения образовательных программ </w:t>
      </w:r>
      <w:r w:rsidRPr="00473432">
        <w:rPr>
          <w:rFonts w:ascii="Times New Roman" w:hAnsi="Times New Roman" w:cs="Times New Roman"/>
          <w:color w:val="auto"/>
          <w:sz w:val="28"/>
          <w:szCs w:val="28"/>
        </w:rPr>
        <w:t>представляют собой описание</w:t>
      </w:r>
      <w:r w:rsidRPr="00473432">
        <w:rPr>
          <w:rFonts w:ascii="Times New Roman" w:hAnsi="Times New Roman" w:cs="Times New Roman"/>
          <w:b/>
          <w:color w:val="auto"/>
          <w:sz w:val="28"/>
          <w:szCs w:val="28"/>
        </w:rPr>
        <w:t xml:space="preserve"> возможных результатов</w:t>
      </w:r>
      <w:r w:rsidRPr="00473432">
        <w:rPr>
          <w:rFonts w:ascii="Times New Roman" w:hAnsi="Times New Roman" w:cs="Times New Roman"/>
          <w:color w:val="auto"/>
          <w:sz w:val="28"/>
          <w:szCs w:val="28"/>
        </w:rPr>
        <w:t xml:space="preserve"> образования данной категории об</w:t>
      </w:r>
      <w:r w:rsidRPr="00473432">
        <w:rPr>
          <w:rFonts w:ascii="Times New Roman" w:hAnsi="Times New Roman" w:cs="Times New Roman"/>
          <w:color w:val="auto"/>
          <w:sz w:val="28"/>
          <w:szCs w:val="28"/>
        </w:rPr>
        <w:t>у</w:t>
      </w:r>
      <w:r w:rsidRPr="00473432">
        <w:rPr>
          <w:rFonts w:ascii="Times New Roman" w:hAnsi="Times New Roman" w:cs="Times New Roman"/>
          <w:color w:val="auto"/>
          <w:sz w:val="28"/>
          <w:szCs w:val="28"/>
        </w:rPr>
        <w:t xml:space="preserve">чающихся.  </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Итоговая оценка качества освоения обучающимися </w:t>
      </w:r>
      <w:r w:rsidRPr="00473432">
        <w:rPr>
          <w:rFonts w:ascii="Times New Roman" w:hAnsi="Times New Roman" w:cs="Times New Roman"/>
          <w:b/>
          <w:bCs/>
          <w:color w:val="auto"/>
          <w:sz w:val="28"/>
          <w:szCs w:val="28"/>
        </w:rPr>
        <w:t xml:space="preserve">с умеренной и тяжелой умственной отсталостью </w:t>
      </w:r>
      <w:r w:rsidRPr="00473432">
        <w:rPr>
          <w:rFonts w:ascii="Times New Roman" w:hAnsi="Times New Roman" w:cs="Times New Roman"/>
          <w:color w:val="auto"/>
          <w:spacing w:val="2"/>
          <w:sz w:val="28"/>
          <w:szCs w:val="28"/>
        </w:rPr>
        <w:t>адаптированной основной образовательной программы общего образования</w:t>
      </w:r>
      <w:r w:rsidRPr="00473432">
        <w:rPr>
          <w:rFonts w:ascii="Times New Roman" w:hAnsi="Times New Roman" w:cs="Times New Roman"/>
          <w:bCs/>
          <w:color w:val="auto"/>
          <w:sz w:val="28"/>
          <w:szCs w:val="28"/>
        </w:rPr>
        <w:t xml:space="preserve"> </w:t>
      </w:r>
      <w:r w:rsidRPr="00473432">
        <w:rPr>
          <w:rFonts w:ascii="Times New Roman" w:hAnsi="Times New Roman" w:cs="Times New Roman"/>
          <w:color w:val="auto"/>
          <w:sz w:val="28"/>
          <w:szCs w:val="28"/>
        </w:rPr>
        <w:t xml:space="preserve">осуществляется образовательным учреждением. </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b/>
          <w:color w:val="auto"/>
          <w:sz w:val="28"/>
          <w:szCs w:val="28"/>
        </w:rPr>
        <w:t xml:space="preserve">Предметом итоговой оценки </w:t>
      </w:r>
      <w:r w:rsidRPr="00473432">
        <w:rPr>
          <w:rFonts w:ascii="Times New Roman" w:hAnsi="Times New Roman" w:cs="Times New Roman"/>
          <w:color w:val="auto"/>
          <w:sz w:val="28"/>
          <w:szCs w:val="28"/>
        </w:rPr>
        <w:t xml:space="preserve">освоения обучающимися адаптированной основной образовательной программы </w:t>
      </w:r>
      <w:r w:rsidR="00766695">
        <w:rPr>
          <w:rFonts w:ascii="Times New Roman" w:hAnsi="Times New Roman" w:cs="Times New Roman"/>
          <w:color w:val="auto"/>
          <w:sz w:val="28"/>
          <w:szCs w:val="28"/>
        </w:rPr>
        <w:t>является</w:t>
      </w:r>
      <w:r w:rsidRPr="00473432">
        <w:rPr>
          <w:rFonts w:ascii="Times New Roman" w:hAnsi="Times New Roman" w:cs="Times New Roman"/>
          <w:color w:val="auto"/>
          <w:sz w:val="28"/>
          <w:szCs w:val="28"/>
        </w:rPr>
        <w:t xml:space="preserve"> формиров</w:t>
      </w:r>
      <w:r w:rsidR="00766695">
        <w:rPr>
          <w:rFonts w:ascii="Times New Roman" w:hAnsi="Times New Roman" w:cs="Times New Roman"/>
          <w:color w:val="auto"/>
          <w:sz w:val="28"/>
          <w:szCs w:val="28"/>
        </w:rPr>
        <w:t>а</w:t>
      </w:r>
      <w:r w:rsidRPr="00473432">
        <w:rPr>
          <w:rFonts w:ascii="Times New Roman" w:hAnsi="Times New Roman" w:cs="Times New Roman"/>
          <w:color w:val="auto"/>
          <w:sz w:val="28"/>
          <w:szCs w:val="28"/>
        </w:rPr>
        <w:t xml:space="preserve">ние знаний умений и навыков освоения адаптированной основной образовательной программы для обучающихся с умеренной и тяжелой умственной отсталостью. </w:t>
      </w:r>
    </w:p>
    <w:p w:rsidR="00156706" w:rsidRPr="00473432" w:rsidRDefault="00156706" w:rsidP="00553455">
      <w:pPr>
        <w:spacing w:after="0" w:line="360" w:lineRule="auto"/>
        <w:ind w:firstLine="709"/>
        <w:jc w:val="both"/>
        <w:rPr>
          <w:rFonts w:ascii="Times New Roman" w:hAnsi="Times New Roman" w:cs="Times New Roman"/>
          <w:bCs/>
          <w:color w:val="auto"/>
          <w:sz w:val="28"/>
          <w:szCs w:val="28"/>
        </w:rPr>
      </w:pPr>
      <w:r w:rsidRPr="00473432">
        <w:rPr>
          <w:rFonts w:ascii="Times New Roman" w:hAnsi="Times New Roman" w:cs="Times New Roman"/>
          <w:color w:val="auto"/>
          <w:spacing w:val="2"/>
          <w:sz w:val="28"/>
          <w:szCs w:val="28"/>
        </w:rPr>
        <w:t xml:space="preserve">Система оценки результатов </w:t>
      </w:r>
      <w:r w:rsidR="00766695">
        <w:rPr>
          <w:rFonts w:ascii="Times New Roman" w:hAnsi="Times New Roman" w:cs="Times New Roman"/>
          <w:bCs/>
          <w:color w:val="auto"/>
          <w:sz w:val="28"/>
          <w:szCs w:val="28"/>
        </w:rPr>
        <w:t>включает</w:t>
      </w:r>
      <w:r w:rsidRPr="00473432">
        <w:rPr>
          <w:rFonts w:ascii="Times New Roman" w:hAnsi="Times New Roman" w:cs="Times New Roman"/>
          <w:bCs/>
          <w:color w:val="auto"/>
          <w:sz w:val="28"/>
          <w:szCs w:val="28"/>
        </w:rPr>
        <w:t xml:space="preserve"> взаимодействие следующих компонентов образования:  </w:t>
      </w:r>
    </w:p>
    <w:p w:rsidR="00156706" w:rsidRPr="00473432" w:rsidRDefault="00156706" w:rsidP="00437AF8">
      <w:pPr>
        <w:pStyle w:val="af0"/>
        <w:widowControl w:val="0"/>
        <w:numPr>
          <w:ilvl w:val="0"/>
          <w:numId w:val="48"/>
        </w:numPr>
        <w:suppressAutoHyphens/>
        <w:autoSpaceDN w:val="0"/>
        <w:spacing w:after="0" w:line="360" w:lineRule="auto"/>
        <w:contextualSpacing w:val="0"/>
        <w:jc w:val="both"/>
        <w:textAlignment w:val="baseline"/>
        <w:rPr>
          <w:rFonts w:ascii="Times New Roman" w:hAnsi="Times New Roman"/>
          <w:bCs/>
          <w:sz w:val="28"/>
          <w:szCs w:val="28"/>
        </w:rPr>
      </w:pPr>
      <w:r w:rsidRPr="00473432">
        <w:rPr>
          <w:rFonts w:ascii="Times New Roman" w:hAnsi="Times New Roman"/>
          <w:bCs/>
          <w:sz w:val="28"/>
          <w:szCs w:val="28"/>
        </w:rPr>
        <w:t xml:space="preserve">что обучающийся должен знать и уметь, </w:t>
      </w:r>
    </w:p>
    <w:p w:rsidR="00156706" w:rsidRPr="00473432" w:rsidRDefault="00156706" w:rsidP="00437AF8">
      <w:pPr>
        <w:pStyle w:val="af0"/>
        <w:widowControl w:val="0"/>
        <w:numPr>
          <w:ilvl w:val="0"/>
          <w:numId w:val="48"/>
        </w:numPr>
        <w:suppressAutoHyphens/>
        <w:autoSpaceDN w:val="0"/>
        <w:spacing w:after="0" w:line="360" w:lineRule="auto"/>
        <w:contextualSpacing w:val="0"/>
        <w:jc w:val="both"/>
        <w:textAlignment w:val="baseline"/>
        <w:rPr>
          <w:rFonts w:ascii="Times New Roman" w:hAnsi="Times New Roman"/>
          <w:bCs/>
          <w:sz w:val="28"/>
          <w:szCs w:val="28"/>
        </w:rPr>
      </w:pPr>
      <w:r w:rsidRPr="00473432">
        <w:rPr>
          <w:rFonts w:ascii="Times New Roman" w:hAnsi="Times New Roman"/>
          <w:bCs/>
          <w:sz w:val="28"/>
          <w:szCs w:val="28"/>
        </w:rPr>
        <w:t>что из полученных знаний и умений он может применять на практике,</w:t>
      </w:r>
    </w:p>
    <w:p w:rsidR="00156706" w:rsidRPr="00473432" w:rsidRDefault="00156706" w:rsidP="00437AF8">
      <w:pPr>
        <w:pStyle w:val="af0"/>
        <w:widowControl w:val="0"/>
        <w:numPr>
          <w:ilvl w:val="0"/>
          <w:numId w:val="48"/>
        </w:numPr>
        <w:suppressAutoHyphens/>
        <w:autoSpaceDN w:val="0"/>
        <w:spacing w:after="0" w:line="360" w:lineRule="auto"/>
        <w:contextualSpacing w:val="0"/>
        <w:jc w:val="both"/>
        <w:textAlignment w:val="baseline"/>
        <w:rPr>
          <w:rFonts w:ascii="Times New Roman" w:hAnsi="Times New Roman"/>
          <w:bCs/>
          <w:sz w:val="28"/>
          <w:szCs w:val="28"/>
        </w:rPr>
      </w:pPr>
      <w:r w:rsidRPr="00473432">
        <w:rPr>
          <w:rFonts w:ascii="Times New Roman" w:hAnsi="Times New Roman"/>
          <w:bCs/>
          <w:sz w:val="28"/>
          <w:szCs w:val="28"/>
        </w:rPr>
        <w:t>насколько активно, адекватно и самостоятельно он их применяет.</w:t>
      </w:r>
    </w:p>
    <w:p w:rsidR="00156706" w:rsidRPr="00473432" w:rsidRDefault="00156706" w:rsidP="00553455">
      <w:pPr>
        <w:spacing w:after="0" w:line="360" w:lineRule="auto"/>
        <w:ind w:firstLine="709"/>
        <w:jc w:val="both"/>
        <w:rPr>
          <w:rFonts w:ascii="Times New Roman" w:hAnsi="Times New Roman" w:cs="Times New Roman"/>
          <w:bCs/>
          <w:color w:val="auto"/>
          <w:sz w:val="28"/>
          <w:szCs w:val="28"/>
        </w:rPr>
      </w:pPr>
      <w:r w:rsidRPr="00473432">
        <w:rPr>
          <w:rFonts w:ascii="Times New Roman" w:hAnsi="Times New Roman" w:cs="Times New Roman"/>
          <w:bCs/>
          <w:color w:val="auto"/>
          <w:sz w:val="28"/>
          <w:szCs w:val="28"/>
        </w:rPr>
        <w:t>Для выявления возможной результативности обучения учтен ряд факторов:</w:t>
      </w:r>
    </w:p>
    <w:p w:rsidR="00156706" w:rsidRPr="00473432" w:rsidRDefault="00156706" w:rsidP="00437AF8">
      <w:pPr>
        <w:widowControl w:val="0"/>
        <w:numPr>
          <w:ilvl w:val="0"/>
          <w:numId w:val="49"/>
        </w:numPr>
        <w:autoSpaceDN w:val="0"/>
        <w:spacing w:after="0" w:line="360" w:lineRule="auto"/>
        <w:jc w:val="both"/>
        <w:textAlignment w:val="baseline"/>
        <w:rPr>
          <w:rFonts w:ascii="Times New Roman" w:hAnsi="Times New Roman" w:cs="Times New Roman"/>
          <w:bCs/>
          <w:color w:val="auto"/>
          <w:sz w:val="28"/>
          <w:szCs w:val="28"/>
        </w:rPr>
      </w:pPr>
      <w:r w:rsidRPr="00473432">
        <w:rPr>
          <w:rFonts w:ascii="Times New Roman" w:hAnsi="Times New Roman" w:cs="Times New Roman"/>
          <w:bCs/>
          <w:color w:val="auto"/>
          <w:sz w:val="28"/>
          <w:szCs w:val="28"/>
        </w:rPr>
        <w:t>особенности текущего психического, неврологического и соматического состояния каждого обучающегося;</w:t>
      </w:r>
    </w:p>
    <w:p w:rsidR="00156706" w:rsidRPr="00473432" w:rsidRDefault="00156706" w:rsidP="00437AF8">
      <w:pPr>
        <w:widowControl w:val="0"/>
        <w:numPr>
          <w:ilvl w:val="0"/>
          <w:numId w:val="49"/>
        </w:numPr>
        <w:autoSpaceDN w:val="0"/>
        <w:spacing w:after="0" w:line="360" w:lineRule="auto"/>
        <w:jc w:val="both"/>
        <w:textAlignment w:val="baseline"/>
        <w:rPr>
          <w:rFonts w:ascii="Times New Roman" w:hAnsi="Times New Roman" w:cs="Times New Roman"/>
          <w:bCs/>
          <w:color w:val="auto"/>
          <w:sz w:val="28"/>
          <w:szCs w:val="28"/>
        </w:rPr>
      </w:pPr>
      <w:r w:rsidRPr="00473432">
        <w:rPr>
          <w:rFonts w:ascii="Times New Roman" w:hAnsi="Times New Roman" w:cs="Times New Roman"/>
          <w:bCs/>
          <w:color w:val="auto"/>
          <w:sz w:val="28"/>
          <w:szCs w:val="28"/>
        </w:rPr>
        <w:t xml:space="preserve">в процессе предъявления заданий </w:t>
      </w:r>
      <w:r w:rsidR="007F06B0">
        <w:rPr>
          <w:rFonts w:ascii="Times New Roman" w:hAnsi="Times New Roman" w:cs="Times New Roman"/>
          <w:bCs/>
          <w:color w:val="auto"/>
          <w:sz w:val="28"/>
          <w:szCs w:val="28"/>
        </w:rPr>
        <w:t>используются</w:t>
      </w:r>
      <w:r w:rsidRPr="00473432">
        <w:rPr>
          <w:rFonts w:ascii="Times New Roman" w:hAnsi="Times New Roman" w:cs="Times New Roman"/>
          <w:bCs/>
          <w:color w:val="auto"/>
          <w:sz w:val="28"/>
          <w:szCs w:val="28"/>
        </w:rPr>
        <w:t xml:space="preserve"> все доступные </w:t>
      </w:r>
      <w:r w:rsidRPr="00473432">
        <w:rPr>
          <w:rFonts w:ascii="Times New Roman" w:hAnsi="Times New Roman" w:cs="Times New Roman"/>
          <w:bCs/>
          <w:color w:val="auto"/>
          <w:sz w:val="28"/>
          <w:szCs w:val="28"/>
        </w:rPr>
        <w:lastRenderedPageBreak/>
        <w:t>обучающемуся средства альтернативной коммуникации и речевые ср</w:t>
      </w:r>
      <w:r w:rsidR="00766695">
        <w:rPr>
          <w:rFonts w:ascii="Times New Roman" w:hAnsi="Times New Roman" w:cs="Times New Roman"/>
          <w:bCs/>
          <w:color w:val="auto"/>
          <w:sz w:val="28"/>
          <w:szCs w:val="28"/>
        </w:rPr>
        <w:t>едства</w:t>
      </w:r>
      <w:r w:rsidRPr="00473432">
        <w:rPr>
          <w:rFonts w:ascii="Times New Roman" w:hAnsi="Times New Roman" w:cs="Times New Roman"/>
          <w:bCs/>
          <w:color w:val="auto"/>
          <w:sz w:val="28"/>
          <w:szCs w:val="28"/>
        </w:rPr>
        <w:t>;</w:t>
      </w:r>
    </w:p>
    <w:p w:rsidR="007F06B0" w:rsidRDefault="00156706" w:rsidP="00437AF8">
      <w:pPr>
        <w:widowControl w:val="0"/>
        <w:numPr>
          <w:ilvl w:val="0"/>
          <w:numId w:val="49"/>
        </w:numPr>
        <w:autoSpaceDN w:val="0"/>
        <w:spacing w:after="0" w:line="360" w:lineRule="auto"/>
        <w:jc w:val="both"/>
        <w:textAlignment w:val="baseline"/>
        <w:rPr>
          <w:rFonts w:ascii="Times New Roman" w:hAnsi="Times New Roman" w:cs="Times New Roman"/>
          <w:bCs/>
          <w:color w:val="auto"/>
          <w:sz w:val="28"/>
          <w:szCs w:val="28"/>
        </w:rPr>
      </w:pPr>
      <w:r w:rsidRPr="007F06B0">
        <w:rPr>
          <w:rFonts w:ascii="Times New Roman" w:hAnsi="Times New Roman" w:cs="Times New Roman"/>
          <w:bCs/>
          <w:color w:val="auto"/>
          <w:sz w:val="28"/>
          <w:szCs w:val="28"/>
        </w:rPr>
        <w:t xml:space="preserve">формы выявления возможной результативности обучения </w:t>
      </w:r>
      <w:r w:rsidR="007F06B0" w:rsidRPr="007F06B0">
        <w:rPr>
          <w:rFonts w:ascii="Times New Roman" w:hAnsi="Times New Roman" w:cs="Times New Roman"/>
          <w:bCs/>
          <w:color w:val="auto"/>
          <w:sz w:val="28"/>
          <w:szCs w:val="28"/>
        </w:rPr>
        <w:t xml:space="preserve"> вариативны</w:t>
      </w:r>
      <w:r w:rsidR="007F06B0">
        <w:rPr>
          <w:rFonts w:ascii="Times New Roman" w:hAnsi="Times New Roman" w:cs="Times New Roman"/>
          <w:bCs/>
          <w:color w:val="auto"/>
          <w:sz w:val="28"/>
          <w:szCs w:val="28"/>
        </w:rPr>
        <w:t xml:space="preserve"> для различных детей;</w:t>
      </w:r>
    </w:p>
    <w:p w:rsidR="00156706" w:rsidRPr="007F06B0" w:rsidRDefault="00156706" w:rsidP="00437AF8">
      <w:pPr>
        <w:widowControl w:val="0"/>
        <w:numPr>
          <w:ilvl w:val="0"/>
          <w:numId w:val="49"/>
        </w:numPr>
        <w:autoSpaceDN w:val="0"/>
        <w:spacing w:after="0" w:line="360" w:lineRule="auto"/>
        <w:jc w:val="both"/>
        <w:textAlignment w:val="baseline"/>
        <w:rPr>
          <w:rFonts w:ascii="Times New Roman" w:hAnsi="Times New Roman" w:cs="Times New Roman"/>
          <w:bCs/>
          <w:color w:val="auto"/>
          <w:sz w:val="28"/>
          <w:szCs w:val="28"/>
        </w:rPr>
      </w:pPr>
      <w:r w:rsidRPr="007F06B0">
        <w:rPr>
          <w:rFonts w:ascii="Times New Roman" w:hAnsi="Times New Roman" w:cs="Times New Roman"/>
          <w:bCs/>
          <w:color w:val="auto"/>
          <w:sz w:val="28"/>
          <w:szCs w:val="28"/>
        </w:rPr>
        <w:t>способы выявления умений и представлений детей с умственной отстало</w:t>
      </w:r>
      <w:r w:rsidR="007F06B0">
        <w:rPr>
          <w:rFonts w:ascii="Times New Roman" w:hAnsi="Times New Roman" w:cs="Times New Roman"/>
          <w:bCs/>
          <w:color w:val="auto"/>
          <w:sz w:val="28"/>
          <w:szCs w:val="28"/>
        </w:rPr>
        <w:t>стью носят</w:t>
      </w:r>
      <w:r w:rsidRPr="007F06B0">
        <w:rPr>
          <w:rFonts w:ascii="Times New Roman" w:hAnsi="Times New Roman" w:cs="Times New Roman"/>
          <w:bCs/>
          <w:color w:val="auto"/>
          <w:sz w:val="28"/>
          <w:szCs w:val="28"/>
        </w:rPr>
        <w:t xml:space="preserve"> как традиционный характер, так и представлены в другой форме, в том числе в виде некоторых практических заданий; </w:t>
      </w:r>
    </w:p>
    <w:p w:rsidR="00156706" w:rsidRPr="00473432" w:rsidRDefault="00156706" w:rsidP="00437AF8">
      <w:pPr>
        <w:widowControl w:val="0"/>
        <w:numPr>
          <w:ilvl w:val="0"/>
          <w:numId w:val="49"/>
        </w:numPr>
        <w:autoSpaceDN w:val="0"/>
        <w:spacing w:after="0" w:line="360" w:lineRule="auto"/>
        <w:jc w:val="both"/>
        <w:textAlignment w:val="baseline"/>
        <w:rPr>
          <w:rFonts w:ascii="Times New Roman" w:hAnsi="Times New Roman" w:cs="Times New Roman"/>
          <w:bCs/>
          <w:color w:val="auto"/>
          <w:sz w:val="28"/>
          <w:szCs w:val="28"/>
        </w:rPr>
      </w:pPr>
      <w:r w:rsidRPr="00473432">
        <w:rPr>
          <w:rFonts w:ascii="Times New Roman" w:hAnsi="Times New Roman" w:cs="Times New Roman"/>
          <w:bCs/>
          <w:color w:val="auto"/>
          <w:sz w:val="28"/>
          <w:szCs w:val="28"/>
        </w:rPr>
        <w:t xml:space="preserve">в процессе предъявления и выполнения заданий обучающимся </w:t>
      </w:r>
      <w:r w:rsidR="007F06B0">
        <w:rPr>
          <w:rFonts w:ascii="Times New Roman" w:hAnsi="Times New Roman" w:cs="Times New Roman"/>
          <w:bCs/>
          <w:color w:val="auto"/>
          <w:sz w:val="28"/>
          <w:szCs w:val="28"/>
        </w:rPr>
        <w:t>оказывается</w:t>
      </w:r>
      <w:r w:rsidRPr="00473432">
        <w:rPr>
          <w:rFonts w:ascii="Times New Roman" w:hAnsi="Times New Roman" w:cs="Times New Roman"/>
          <w:bCs/>
          <w:color w:val="auto"/>
          <w:sz w:val="28"/>
          <w:szCs w:val="28"/>
        </w:rPr>
        <w:t xml:space="preserve"> необходимая помощь, которая может носить разнообразный характер (дополнительные словесные и жестовые инструкции и уточнения, выполнение ребенком задания по образцу, по подражанию, после частичного выполнения взрослым, совместно со взрослым); </w:t>
      </w:r>
    </w:p>
    <w:p w:rsidR="00156706" w:rsidRPr="00473432" w:rsidRDefault="00156706" w:rsidP="00437AF8">
      <w:pPr>
        <w:widowControl w:val="0"/>
        <w:numPr>
          <w:ilvl w:val="0"/>
          <w:numId w:val="49"/>
        </w:numPr>
        <w:autoSpaceDN w:val="0"/>
        <w:spacing w:after="0" w:line="360" w:lineRule="auto"/>
        <w:jc w:val="both"/>
        <w:textAlignment w:val="baseline"/>
        <w:rPr>
          <w:rFonts w:ascii="Times New Roman" w:hAnsi="Times New Roman" w:cs="Times New Roman"/>
          <w:bCs/>
          <w:color w:val="auto"/>
          <w:sz w:val="28"/>
          <w:szCs w:val="28"/>
        </w:rPr>
      </w:pPr>
      <w:r w:rsidRPr="00473432">
        <w:rPr>
          <w:rFonts w:ascii="Times New Roman" w:hAnsi="Times New Roman" w:cs="Times New Roman"/>
          <w:bCs/>
          <w:color w:val="auto"/>
          <w:sz w:val="28"/>
          <w:szCs w:val="28"/>
        </w:rPr>
        <w:t>при оценке результативности достижений учитыва</w:t>
      </w:r>
      <w:r w:rsidR="007F06B0">
        <w:rPr>
          <w:rFonts w:ascii="Times New Roman" w:hAnsi="Times New Roman" w:cs="Times New Roman"/>
          <w:bCs/>
          <w:color w:val="auto"/>
          <w:sz w:val="28"/>
          <w:szCs w:val="28"/>
        </w:rPr>
        <w:t>ется</w:t>
      </w:r>
      <w:r w:rsidRPr="00473432">
        <w:rPr>
          <w:rFonts w:ascii="Times New Roman" w:hAnsi="Times New Roman" w:cs="Times New Roman"/>
          <w:bCs/>
          <w:color w:val="auto"/>
          <w:sz w:val="28"/>
          <w:szCs w:val="28"/>
        </w:rPr>
        <w:t xml:space="preserve"> уровень выполнения и степень самостоятельности ребенка (самостоятельно, самостоятельно по образцу, по инструкции, с небольшой или значительной физической помощью, вместе со взрослым). </w:t>
      </w:r>
    </w:p>
    <w:p w:rsidR="00156706" w:rsidRPr="00473432" w:rsidRDefault="00156706" w:rsidP="00437AF8">
      <w:pPr>
        <w:widowControl w:val="0"/>
        <w:numPr>
          <w:ilvl w:val="0"/>
          <w:numId w:val="49"/>
        </w:numPr>
        <w:autoSpaceDN w:val="0"/>
        <w:spacing w:after="0" w:line="360" w:lineRule="auto"/>
        <w:jc w:val="both"/>
        <w:textAlignment w:val="baseline"/>
        <w:rPr>
          <w:rFonts w:ascii="Times New Roman" w:hAnsi="Times New Roman" w:cs="Times New Roman"/>
          <w:bCs/>
          <w:color w:val="auto"/>
          <w:sz w:val="28"/>
          <w:szCs w:val="28"/>
        </w:rPr>
      </w:pPr>
      <w:r w:rsidRPr="00473432">
        <w:rPr>
          <w:rFonts w:ascii="Times New Roman" w:hAnsi="Times New Roman" w:cs="Times New Roman"/>
          <w:bCs/>
          <w:color w:val="auto"/>
          <w:sz w:val="28"/>
          <w:szCs w:val="28"/>
        </w:rPr>
        <w:t xml:space="preserve">выявление результативности обучения направлено не только на определение актуального уровня развития, но и «зоны ближайшего», а для некоторых обучающихся «зоны отдаленного развития», т.е.  возможностей потенциального развития.  </w:t>
      </w:r>
    </w:p>
    <w:p w:rsidR="00156706" w:rsidRDefault="00156706" w:rsidP="00437AF8">
      <w:pPr>
        <w:widowControl w:val="0"/>
        <w:numPr>
          <w:ilvl w:val="0"/>
          <w:numId w:val="49"/>
        </w:numPr>
        <w:autoSpaceDN w:val="0"/>
        <w:spacing w:after="0" w:line="360" w:lineRule="auto"/>
        <w:jc w:val="both"/>
        <w:textAlignment w:val="baseline"/>
        <w:rPr>
          <w:rFonts w:ascii="Times New Roman" w:hAnsi="Times New Roman" w:cs="Times New Roman"/>
          <w:bCs/>
          <w:color w:val="auto"/>
          <w:sz w:val="28"/>
          <w:szCs w:val="28"/>
        </w:rPr>
      </w:pPr>
      <w:r w:rsidRPr="00473432">
        <w:rPr>
          <w:rFonts w:ascii="Times New Roman" w:hAnsi="Times New Roman" w:cs="Times New Roman"/>
          <w:bCs/>
          <w:color w:val="auto"/>
          <w:sz w:val="28"/>
          <w:szCs w:val="28"/>
        </w:rPr>
        <w:t xml:space="preserve">выявление </w:t>
      </w:r>
      <w:r w:rsidR="007F06B0">
        <w:rPr>
          <w:rFonts w:ascii="Times New Roman" w:hAnsi="Times New Roman" w:cs="Times New Roman"/>
          <w:bCs/>
          <w:color w:val="auto"/>
          <w:sz w:val="28"/>
          <w:szCs w:val="28"/>
        </w:rPr>
        <w:t>знаний</w:t>
      </w:r>
      <w:r w:rsidRPr="00473432">
        <w:rPr>
          <w:rFonts w:ascii="Times New Roman" w:hAnsi="Times New Roman" w:cs="Times New Roman"/>
          <w:bCs/>
          <w:color w:val="auto"/>
          <w:sz w:val="28"/>
          <w:szCs w:val="28"/>
        </w:rPr>
        <w:t>, умений и навыков обучающихся с</w:t>
      </w:r>
      <w:r w:rsidR="007F06B0">
        <w:rPr>
          <w:rFonts w:ascii="Times New Roman" w:hAnsi="Times New Roman" w:cs="Times New Roman"/>
          <w:bCs/>
          <w:color w:val="auto"/>
          <w:sz w:val="28"/>
          <w:szCs w:val="28"/>
        </w:rPr>
        <w:t xml:space="preserve"> умеренной и тяжелой</w:t>
      </w:r>
      <w:r w:rsidRPr="00473432">
        <w:rPr>
          <w:rFonts w:ascii="Times New Roman" w:hAnsi="Times New Roman" w:cs="Times New Roman"/>
          <w:bCs/>
          <w:color w:val="auto"/>
          <w:sz w:val="28"/>
          <w:szCs w:val="28"/>
        </w:rPr>
        <w:t xml:space="preserve"> умственной отсталостью в каждой образов</w:t>
      </w:r>
      <w:r w:rsidR="007F06B0">
        <w:rPr>
          <w:rFonts w:ascii="Times New Roman" w:hAnsi="Times New Roman" w:cs="Times New Roman"/>
          <w:bCs/>
          <w:color w:val="auto"/>
          <w:sz w:val="28"/>
          <w:szCs w:val="28"/>
        </w:rPr>
        <w:t>ательной области должно создает</w:t>
      </w:r>
      <w:r w:rsidRPr="00473432">
        <w:rPr>
          <w:rFonts w:ascii="Times New Roman" w:hAnsi="Times New Roman" w:cs="Times New Roman"/>
          <w:bCs/>
          <w:color w:val="auto"/>
          <w:sz w:val="28"/>
          <w:szCs w:val="28"/>
        </w:rPr>
        <w:t xml:space="preserve"> основу для дальнейшей корректировки коррекционно-развивающей работы. </w:t>
      </w:r>
    </w:p>
    <w:p w:rsidR="007F06B0" w:rsidRPr="00473432" w:rsidRDefault="007F06B0" w:rsidP="00C11EEB">
      <w:pPr>
        <w:widowControl w:val="0"/>
        <w:autoSpaceDN w:val="0"/>
        <w:spacing w:after="0" w:line="360" w:lineRule="auto"/>
        <w:ind w:left="720"/>
        <w:jc w:val="both"/>
        <w:textAlignment w:val="baseline"/>
        <w:rPr>
          <w:rFonts w:ascii="Times New Roman" w:hAnsi="Times New Roman" w:cs="Times New Roman"/>
          <w:bCs/>
          <w:color w:val="auto"/>
          <w:sz w:val="28"/>
          <w:szCs w:val="28"/>
        </w:rPr>
      </w:pPr>
    </w:p>
    <w:p w:rsidR="00156706" w:rsidRPr="00473432" w:rsidRDefault="009F54E7" w:rsidP="007F06B0">
      <w:pPr>
        <w:pStyle w:val="1"/>
        <w:spacing w:before="0" w:after="0" w:line="240" w:lineRule="auto"/>
        <w:jc w:val="center"/>
        <w:rPr>
          <w:rFonts w:ascii="Times New Roman" w:hAnsi="Times New Roman"/>
        </w:rPr>
      </w:pPr>
      <w:bookmarkStart w:id="85" w:name="_Toc452046130"/>
      <w:bookmarkStart w:id="86" w:name="_Toc453836459"/>
      <w:r>
        <w:rPr>
          <w:rFonts w:ascii="Times New Roman" w:hAnsi="Times New Roman"/>
        </w:rPr>
        <w:lastRenderedPageBreak/>
        <w:t>Программы</w:t>
      </w:r>
      <w:r w:rsidR="00156706" w:rsidRPr="00473432">
        <w:rPr>
          <w:rFonts w:ascii="Times New Roman" w:hAnsi="Times New Roman"/>
        </w:rPr>
        <w:t xml:space="preserve"> учебных предметов и планируемые </w:t>
      </w:r>
      <w:r w:rsidR="004B2ECF">
        <w:rPr>
          <w:rFonts w:ascii="Times New Roman" w:hAnsi="Times New Roman"/>
        </w:rPr>
        <w:t xml:space="preserve">знания, умения и навыки, как </w:t>
      </w:r>
      <w:r w:rsidR="00156706" w:rsidRPr="00473432">
        <w:rPr>
          <w:rFonts w:ascii="Times New Roman" w:hAnsi="Times New Roman"/>
        </w:rPr>
        <w:t>результаты освоения обучающимися с умеренной и тяжелой умственной отсталостью адаптированной основной образовательной программы</w:t>
      </w:r>
      <w:bookmarkEnd w:id="85"/>
      <w:bookmarkEnd w:id="86"/>
    </w:p>
    <w:p w:rsidR="005A694D" w:rsidRPr="00473432" w:rsidRDefault="005A694D" w:rsidP="00553455">
      <w:pPr>
        <w:pStyle w:val="2"/>
        <w:spacing w:before="0" w:line="360" w:lineRule="auto"/>
        <w:jc w:val="center"/>
        <w:rPr>
          <w:rFonts w:ascii="Times New Roman" w:hAnsi="Times New Roman"/>
          <w:caps/>
          <w:color w:val="auto"/>
          <w:sz w:val="28"/>
          <w:szCs w:val="28"/>
        </w:rPr>
      </w:pPr>
      <w:bookmarkStart w:id="87" w:name="_Toc452046131"/>
    </w:p>
    <w:p w:rsidR="00156706" w:rsidRPr="00473432" w:rsidRDefault="00156706" w:rsidP="00553455">
      <w:pPr>
        <w:pStyle w:val="2"/>
        <w:spacing w:before="0" w:line="360" w:lineRule="auto"/>
        <w:jc w:val="center"/>
        <w:rPr>
          <w:rFonts w:ascii="Times New Roman" w:hAnsi="Times New Roman"/>
          <w:caps/>
          <w:color w:val="auto"/>
          <w:sz w:val="28"/>
          <w:szCs w:val="28"/>
        </w:rPr>
      </w:pPr>
      <w:bookmarkStart w:id="88" w:name="_Toc453836460"/>
      <w:r w:rsidRPr="00473432">
        <w:rPr>
          <w:rFonts w:ascii="Times New Roman" w:hAnsi="Times New Roman"/>
          <w:caps/>
          <w:color w:val="auto"/>
          <w:sz w:val="28"/>
          <w:szCs w:val="28"/>
        </w:rPr>
        <w:t>Развитие речи и окружающий мир</w:t>
      </w:r>
      <w:bookmarkEnd w:id="87"/>
      <w:bookmarkEnd w:id="88"/>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Нарушение речи учащихся с умеренной и тяжелой умственной отсталостью имеет системный характер, распространяется на все ее функции: коммуникативную, познавательную, регулятивную. Однако в структуре общего речевого недоразвития на первый план выступает слабость коммуникативной функции, которая вызывает задержку кризисных новообразований, свидетельствующих о вступлении ребенка в дошкольный период детства (возникновение и развитие Я-позиции и Я-образа, стремление к самостоятельности, потребность в признании собственных достижений окружающими, выделение сверстника и взаимодействия с ним и пр.).</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Лица с умеренной и тяжелой умственной отсталостью достаточно поздно овладевают возникающими в онтогенезе словесными средствами коммуникации. Недоразвитие коммуникативной функции речи рассматривается как часть общего нарушения коммуникативной деятельности (с присущими ей мотивами и потребностями, речевыми и неречевыми средствами, целевыми и контрольными моментами).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Наряду с нарушениями коммуникативной функции речи у детей и подростков с умеренной и тяжелой умственной отсталостью отмечается значительная недостаточность познавательной функции. На всех этапах развития детей (как в дошкольном, так и в школьном возрасте) страдает регулятивная функция речи. Речь практически не включается в процесс деятельности, не оказывает на нее должного организующего и регулирующего влияния.</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В ходе организации и проведения уроков по данному предмету необходимо исходить из положения о том, что общение является особым видом деятельности, а развитие речи есть усвоение средств общения. Поэтому вся коррекционно-образовательная работа с учащимися с умеренной и тяжелой </w:t>
      </w:r>
      <w:r w:rsidRPr="00473432">
        <w:rPr>
          <w:rFonts w:ascii="Times New Roman" w:hAnsi="Times New Roman" w:cs="Times New Roman"/>
          <w:color w:val="auto"/>
          <w:sz w:val="28"/>
          <w:szCs w:val="28"/>
        </w:rPr>
        <w:lastRenderedPageBreak/>
        <w:t xml:space="preserve">умственной отсталостью должна строиться таким образом, чтобы были задействованы три составляющие деятельности: мотивационная, целевая и исполнительская. Задачи формирования представлений детей школьного возраста с умеренной и тяжелой умственной отсталостью о себе и об окружающем мире, развития их речи решаются на: комплексной основе с использованием деятельностного подхода к обучению. Они структурируются в виде тематических блоков: «Это я», «Мои игрушки», «Моя семья»,| «Мой дом», «Я в школе», «Мир цвета и звука», «Мир животных», «Мир растений», «Явления природы», «Мир людей». </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Такая структура обеспечивает эмоциональное и социально-личностное развитие учащегося с умеренной или тяжелой умственной отсталостью, формирование его представлений о себе, об окружающей предметной и социальной действительности. Она тесно связана с содержанием сюжетно-ролевых и театрализованных игр, продуктивной деятельностью учащихся на учебных занятиях, а также с коррекционно-развивающей областью учебного плана.</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Цель:</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Создание условий для формирования речевые навыков на основе ознакомления с родной природой, окружающим миром.</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Основные задачи, которые предстоит решать педагогу в процессе обучения учащихся предмету «Развитие речи и окружающий мир»:</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формировать первоначальные представления о себе, о ближайшем социальном окружении («Я и взрослый», «Я в семье», «Я в школе»);</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вызывать интерес к разнообразию окружающего мира (мира людей, животных, растений), к явлениям природы;</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учить устанавливать простейшие родственные отношения между людьми (бабушка, дедушка, папа, мама, я);</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создавать условия для возникновения речевой активности детей и использования усвоенного речевого материала в быту, на уроках-занятиях, в играх, в самообслуживании и в повседневной жизни;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обеспечивать необходимую мотивацию речи посредством создания ситуаций общения, поддерживать стремление к общению;</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воспитывать отношение к сверстнику как объекту взаимодействия, развивать субъектно-объектные отношения;</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формировать и расширять словарный запас, связанный с содержанием эмоционального, бытового, предметного, игрового, трудового опыта;</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учить задавать вопросы, строить простейшие сообщения и побуждения (то есть пользоваться различными типами коммуникативных высказываний);</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развивать фразовую речь;</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формировать умение составлять с помощью педагога простейший словесный отчет о выполненных действиях;</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формировать представления о частях собственного тела, их назначении, расположении, о собственных возможностях и умениях («у меня глаза — я умею смотреть», «это мои руки — я умею...» и т. д.);</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привлекать внимание к различным эмоциональным состояниям человека, учить подражать выражению лица учителя (перед зеркалом и без него) и его действиям;</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развивать способность выражать свое настроение и потребности с помощью доступных пантомимических, мимических и других средств;</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формировать элементарные представления о предметах быта, необходимых в жизни человека;</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формировать первоначальные представления о </w:t>
      </w:r>
      <w:proofErr w:type="spellStart"/>
      <w:r w:rsidRPr="00473432">
        <w:rPr>
          <w:rFonts w:ascii="Times New Roman" w:hAnsi="Times New Roman" w:cs="Times New Roman"/>
          <w:color w:val="auto"/>
          <w:sz w:val="28"/>
          <w:szCs w:val="28"/>
        </w:rPr>
        <w:t>микросоциальном</w:t>
      </w:r>
      <w:proofErr w:type="spellEnd"/>
      <w:r w:rsidRPr="00473432">
        <w:rPr>
          <w:rFonts w:ascii="Times New Roman" w:hAnsi="Times New Roman" w:cs="Times New Roman"/>
          <w:color w:val="auto"/>
          <w:sz w:val="28"/>
          <w:szCs w:val="28"/>
        </w:rPr>
        <w:t xml:space="preserve"> окружении;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знакомить с функциональными свойствами объектов в процессе наблюдения и практического экспериментирования;</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формировать представления о явлениях природы, сезонных и суточных изменениях (лето, осень, зима, весна, день, ночь);</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формировать элементарные экологические представления (люди, растения и животные, строение тела, способ передвижения, питание);</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развивать сенсорно-перцептивные способности детей: учить выделять знакомые объекты из фона зрительно, тактильно и на вкус (исходя из целесообразности и безопасности);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закреплять полученные представления в процессе раз личных видов доступной учащимся социально-бытовой деятельности;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использовать малые формы фольклора для формирования представлений о простейших явлениях природной и социальной действительности;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знакомить с простейшими рассказами, историями сказками, стихотворениями, разыгрывать их содержание по ролям совместно с учителем.</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Все эти задачи в той или иной степени необходимо решать в процессе работы с учащимися с умеренной и тяжелой умственной отсталостью. Однако первостепенная задача учителя — организовать речевую среду, пробудить речевую активность учащегося, интерес к предметному миру и человеку (прежде всего, к сверстнику как объекту взаимодействия), сформировать у него предметные и предметно-игровые действия, способность к коллективной деятельности научить его понимать соотносящиеся и указательные жест и т. д.</w:t>
      </w:r>
    </w:p>
    <w:p w:rsidR="00156706" w:rsidRPr="00473432" w:rsidRDefault="00156706" w:rsidP="00553455">
      <w:pPr>
        <w:spacing w:after="0" w:line="360" w:lineRule="auto"/>
        <w:ind w:firstLine="709"/>
        <w:jc w:val="both"/>
        <w:rPr>
          <w:rFonts w:ascii="Times New Roman" w:hAnsi="Times New Roman" w:cs="Times New Roman"/>
          <w:color w:val="auto"/>
          <w:sz w:val="28"/>
          <w:szCs w:val="28"/>
          <w:u w:val="single"/>
        </w:rPr>
      </w:pPr>
      <w:r w:rsidRPr="00473432">
        <w:rPr>
          <w:rFonts w:ascii="Times New Roman" w:hAnsi="Times New Roman" w:cs="Times New Roman"/>
          <w:color w:val="auto"/>
          <w:sz w:val="28"/>
          <w:szCs w:val="28"/>
          <w:u w:val="single"/>
        </w:rPr>
        <w:t>Предполагается, что по окончании всего курса обучения учащиеся должны владеть следующими знаниями, умениями и навыками:</w:t>
      </w:r>
    </w:p>
    <w:p w:rsidR="00156706" w:rsidRPr="00473432" w:rsidRDefault="00156706" w:rsidP="00437AF8">
      <w:pPr>
        <w:numPr>
          <w:ilvl w:val="0"/>
          <w:numId w:val="7"/>
        </w:numPr>
        <w:tabs>
          <w:tab w:val="num" w:pos="0"/>
        </w:tabs>
        <w:autoSpaceDN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знать свой класс, школу;</w:t>
      </w:r>
    </w:p>
    <w:p w:rsidR="00156706" w:rsidRPr="00473432" w:rsidRDefault="00156706" w:rsidP="00437AF8">
      <w:pPr>
        <w:numPr>
          <w:ilvl w:val="0"/>
          <w:numId w:val="7"/>
        </w:numPr>
        <w:autoSpaceDN w:val="0"/>
        <w:spacing w:after="0" w:line="360" w:lineRule="auto"/>
        <w:jc w:val="both"/>
        <w:rPr>
          <w:rFonts w:ascii="Times New Roman" w:hAnsi="Times New Roman" w:cs="Times New Roman"/>
          <w:i/>
          <w:color w:val="auto"/>
          <w:sz w:val="28"/>
          <w:szCs w:val="28"/>
        </w:rPr>
      </w:pPr>
      <w:r w:rsidRPr="00473432">
        <w:rPr>
          <w:rFonts w:ascii="Times New Roman" w:hAnsi="Times New Roman" w:cs="Times New Roman"/>
          <w:color w:val="auto"/>
          <w:sz w:val="28"/>
          <w:szCs w:val="28"/>
        </w:rPr>
        <w:t>по возможности уметь слушать и слышать учителя;</w:t>
      </w:r>
    </w:p>
    <w:p w:rsidR="00156706" w:rsidRPr="00473432" w:rsidRDefault="00156706" w:rsidP="00437AF8">
      <w:pPr>
        <w:numPr>
          <w:ilvl w:val="0"/>
          <w:numId w:val="7"/>
        </w:numPr>
        <w:tabs>
          <w:tab w:val="num" w:pos="0"/>
        </w:tabs>
        <w:autoSpaceDN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уметь отвечать на поставленный вопрос;</w:t>
      </w:r>
    </w:p>
    <w:p w:rsidR="00156706" w:rsidRPr="00473432" w:rsidRDefault="00156706" w:rsidP="00437AF8">
      <w:pPr>
        <w:numPr>
          <w:ilvl w:val="0"/>
          <w:numId w:val="7"/>
        </w:numPr>
        <w:tabs>
          <w:tab w:val="num" w:pos="0"/>
        </w:tabs>
        <w:autoSpaceDN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уметь словесно оформлять свои желания и действия;</w:t>
      </w:r>
    </w:p>
    <w:p w:rsidR="00156706" w:rsidRPr="00473432" w:rsidRDefault="00156706" w:rsidP="00437AF8">
      <w:pPr>
        <w:numPr>
          <w:ilvl w:val="0"/>
          <w:numId w:val="7"/>
        </w:numPr>
        <w:tabs>
          <w:tab w:val="num" w:pos="0"/>
        </w:tabs>
        <w:autoSpaceDN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уметь высказываться о себе;</w:t>
      </w:r>
    </w:p>
    <w:p w:rsidR="00156706" w:rsidRPr="00473432" w:rsidRDefault="00156706" w:rsidP="00437AF8">
      <w:pPr>
        <w:numPr>
          <w:ilvl w:val="0"/>
          <w:numId w:val="7"/>
        </w:numPr>
        <w:tabs>
          <w:tab w:val="num" w:pos="0"/>
          <w:tab w:val="left" w:pos="360"/>
        </w:tabs>
        <w:autoSpaceDN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уметь обращаться друг к другу;</w:t>
      </w:r>
    </w:p>
    <w:p w:rsidR="00156706" w:rsidRPr="00473432" w:rsidRDefault="00156706" w:rsidP="00437AF8">
      <w:pPr>
        <w:numPr>
          <w:ilvl w:val="0"/>
          <w:numId w:val="7"/>
        </w:numPr>
        <w:tabs>
          <w:tab w:val="num" w:pos="0"/>
          <w:tab w:val="left" w:pos="360"/>
        </w:tabs>
        <w:autoSpaceDN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уметь узнавать предметы по словесной инструкции;</w:t>
      </w:r>
    </w:p>
    <w:p w:rsidR="00156706" w:rsidRPr="00473432" w:rsidRDefault="00156706" w:rsidP="00437AF8">
      <w:pPr>
        <w:numPr>
          <w:ilvl w:val="0"/>
          <w:numId w:val="7"/>
        </w:numPr>
        <w:autoSpaceDN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знать обобщающие слова;</w:t>
      </w:r>
    </w:p>
    <w:p w:rsidR="00156706" w:rsidRPr="00473432" w:rsidRDefault="00156706" w:rsidP="00437AF8">
      <w:pPr>
        <w:numPr>
          <w:ilvl w:val="0"/>
          <w:numId w:val="12"/>
        </w:numPr>
        <w:autoSpaceDN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узнавать времена года по значимым признакам;</w:t>
      </w:r>
    </w:p>
    <w:p w:rsidR="00156706" w:rsidRPr="00473432" w:rsidRDefault="00156706" w:rsidP="00437AF8">
      <w:pPr>
        <w:numPr>
          <w:ilvl w:val="0"/>
          <w:numId w:val="12"/>
        </w:numPr>
        <w:autoSpaceDN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узнавать основных представителей растительного и животного мира;</w:t>
      </w:r>
    </w:p>
    <w:p w:rsidR="00156706" w:rsidRPr="00473432" w:rsidRDefault="00156706" w:rsidP="00437AF8">
      <w:pPr>
        <w:numPr>
          <w:ilvl w:val="0"/>
          <w:numId w:val="12"/>
        </w:numPr>
        <w:autoSpaceDN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владеть навыками самообслуживания;</w:t>
      </w:r>
    </w:p>
    <w:p w:rsidR="00156706" w:rsidRPr="00473432" w:rsidRDefault="00156706" w:rsidP="00437AF8">
      <w:pPr>
        <w:numPr>
          <w:ilvl w:val="0"/>
          <w:numId w:val="12"/>
        </w:numPr>
        <w:autoSpaceDN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по возможности знать правила поведения в общественных местах.</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Основное внимание в коррекционно-развивающей работе обращается на усвоение учащимся средств общения (речевых и неречевых), которые могут удовлетворить его коммуникативные потребности. Развитие коммуникативной функции речи – главная задача обучения предмету «Развитие речи и  окружающий мир», а коммуникативный принцип по строения уроков-занятий является ведущим. Речевая активность учащихся поддерживается и поощряется на все уроках-занятиях. Однако не следует забывать и том, что важная роль в работе с учащимися отводится обучению и восприятию и пониманию выразительных движений и естественных жестов, особенно мимики и эмоциональных со стояний человека.</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Для развития регулирующей и исполнительской функции речи рекомендуется работа по формированию и отработке предварительного замысла и его реализации с помощью символических средств: пиктограмм, карточек со словами. Использование пиктограмм, позволяющих составлять несложные рассказы «из личного опыта», давать «словесный» отчет о выполненных действиях в процессе продуктивных видов деятельности, положено в основу обучения предмету «Развитие речи и окружающий мир». </w:t>
      </w:r>
    </w:p>
    <w:p w:rsidR="00156706" w:rsidRPr="00473432" w:rsidRDefault="00156706" w:rsidP="00553455">
      <w:pPr>
        <w:pStyle w:val="2"/>
        <w:spacing w:before="0" w:line="360" w:lineRule="auto"/>
        <w:jc w:val="center"/>
        <w:rPr>
          <w:rFonts w:ascii="Times New Roman" w:hAnsi="Times New Roman"/>
          <w:caps/>
          <w:color w:val="auto"/>
          <w:sz w:val="28"/>
          <w:szCs w:val="28"/>
        </w:rPr>
      </w:pPr>
      <w:bookmarkStart w:id="89" w:name="_Toc452046132"/>
      <w:bookmarkStart w:id="90" w:name="_Toc453836461"/>
      <w:r w:rsidRPr="00473432">
        <w:rPr>
          <w:rFonts w:ascii="Times New Roman" w:hAnsi="Times New Roman"/>
          <w:caps/>
          <w:color w:val="auto"/>
          <w:sz w:val="28"/>
          <w:szCs w:val="28"/>
        </w:rPr>
        <w:t>Альтернативное чтение</w:t>
      </w:r>
      <w:bookmarkEnd w:id="89"/>
      <w:bookmarkEnd w:id="90"/>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Учитывая, что речь, которая играет основную роль в когнитивном и эмоциональном развитии ребенка, является фундаментальной основой социального взаимодействия, регулятором поведения, не может быть использована детьми с умеренной и тяжелой умственной отсталостью в полной мере, следует предоставить в их распоряжение другую систему – систему невербальных средств общения, способствующих развитию языковой компетенции, расширяющих возможности общения и образования. В основу предмета «Альтернативное чтение» положена система формирования навыков коммуникативного поведения на основе использования средств невербальной коммуникации. Эта система предусматривает формирование логической цепочки: первоначальное понятие «знак» («пиктограмма») — обобщающее </w:t>
      </w:r>
      <w:r w:rsidRPr="00473432">
        <w:rPr>
          <w:rFonts w:ascii="Times New Roman" w:hAnsi="Times New Roman" w:cs="Times New Roman"/>
          <w:color w:val="auto"/>
          <w:sz w:val="28"/>
          <w:szCs w:val="28"/>
        </w:rPr>
        <w:lastRenderedPageBreak/>
        <w:t>понятие – закрепление навыка самостоятельных действий с пиктограммами, самостоятельная ориентировка в системе знаков.</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При определении содержания предмета «Альтернативное чтение» учтено, что в современных технологиях наряду с традиционным чтением используются и альтернативные виды чтения: слушание аудиокниг, «чтение» картин, «чтение жестов», «чтение нот» и т. п.</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Предмет «Альтернативное чтение» предполагает обучение учащихся с умеренной и тяжелой умственной отсталостью следующим вариантам «чтения»:</w:t>
      </w:r>
    </w:p>
    <w:p w:rsidR="00156706" w:rsidRPr="00473432" w:rsidRDefault="00156706" w:rsidP="00437AF8">
      <w:pPr>
        <w:pStyle w:val="af0"/>
        <w:numPr>
          <w:ilvl w:val="0"/>
          <w:numId w:val="6"/>
        </w:numPr>
        <w:autoSpaceDN w:val="0"/>
        <w:spacing w:after="0" w:line="360" w:lineRule="auto"/>
        <w:jc w:val="both"/>
        <w:rPr>
          <w:rFonts w:ascii="Times New Roman" w:hAnsi="Times New Roman"/>
          <w:sz w:val="28"/>
          <w:szCs w:val="28"/>
        </w:rPr>
      </w:pPr>
      <w:r w:rsidRPr="00473432">
        <w:rPr>
          <w:rFonts w:ascii="Times New Roman" w:hAnsi="Times New Roman"/>
          <w:sz w:val="28"/>
          <w:szCs w:val="28"/>
        </w:rPr>
        <w:t>«чтение» телесных и мимических движений;</w:t>
      </w:r>
    </w:p>
    <w:p w:rsidR="00156706" w:rsidRPr="00473432" w:rsidRDefault="00156706" w:rsidP="00437AF8">
      <w:pPr>
        <w:pStyle w:val="af0"/>
        <w:numPr>
          <w:ilvl w:val="0"/>
          <w:numId w:val="6"/>
        </w:numPr>
        <w:autoSpaceDN w:val="0"/>
        <w:spacing w:after="0" w:line="360" w:lineRule="auto"/>
        <w:jc w:val="both"/>
        <w:rPr>
          <w:rFonts w:ascii="Times New Roman" w:hAnsi="Times New Roman"/>
          <w:sz w:val="28"/>
          <w:szCs w:val="28"/>
        </w:rPr>
      </w:pPr>
      <w:r w:rsidRPr="00473432">
        <w:rPr>
          <w:rFonts w:ascii="Times New Roman" w:hAnsi="Times New Roman"/>
          <w:sz w:val="28"/>
          <w:szCs w:val="28"/>
        </w:rPr>
        <w:t>«чтение» изображений на картинках и картинах;</w:t>
      </w:r>
    </w:p>
    <w:p w:rsidR="00156706" w:rsidRPr="00473432" w:rsidRDefault="00156706" w:rsidP="00437AF8">
      <w:pPr>
        <w:pStyle w:val="af0"/>
        <w:numPr>
          <w:ilvl w:val="0"/>
          <w:numId w:val="6"/>
        </w:numPr>
        <w:autoSpaceDN w:val="0"/>
        <w:spacing w:after="0" w:line="360" w:lineRule="auto"/>
        <w:jc w:val="both"/>
        <w:rPr>
          <w:rFonts w:ascii="Times New Roman" w:hAnsi="Times New Roman"/>
          <w:sz w:val="28"/>
          <w:szCs w:val="28"/>
        </w:rPr>
      </w:pPr>
      <w:r w:rsidRPr="00473432">
        <w:rPr>
          <w:rFonts w:ascii="Times New Roman" w:hAnsi="Times New Roman"/>
          <w:sz w:val="28"/>
          <w:szCs w:val="28"/>
        </w:rPr>
        <w:t>«аудиальное чтение»: слушание аудиокниг (литературных произведений, записанных на пластинки, аудиокассеты, CD-диски и др.);</w:t>
      </w:r>
    </w:p>
    <w:p w:rsidR="00156706" w:rsidRPr="00473432" w:rsidRDefault="00156706" w:rsidP="00437AF8">
      <w:pPr>
        <w:pStyle w:val="af0"/>
        <w:numPr>
          <w:ilvl w:val="0"/>
          <w:numId w:val="6"/>
        </w:numPr>
        <w:autoSpaceDN w:val="0"/>
        <w:spacing w:after="0" w:line="360" w:lineRule="auto"/>
        <w:jc w:val="both"/>
        <w:rPr>
          <w:rFonts w:ascii="Times New Roman" w:hAnsi="Times New Roman"/>
          <w:sz w:val="28"/>
          <w:szCs w:val="28"/>
        </w:rPr>
      </w:pPr>
      <w:r w:rsidRPr="00473432">
        <w:rPr>
          <w:rFonts w:ascii="Times New Roman" w:hAnsi="Times New Roman"/>
          <w:sz w:val="28"/>
          <w:szCs w:val="28"/>
        </w:rPr>
        <w:t>«чтение видеоизображений» (изображений на CD-дисках, видеофильмов: мультфильмов, документальных фильмов о природе, животных, фра</w:t>
      </w:r>
      <w:r w:rsidRPr="00473432">
        <w:rPr>
          <w:rFonts w:ascii="Times New Roman" w:hAnsi="Times New Roman"/>
          <w:sz w:val="28"/>
          <w:szCs w:val="28"/>
        </w:rPr>
        <w:t>г</w:t>
      </w:r>
      <w:r w:rsidRPr="00473432">
        <w:rPr>
          <w:rFonts w:ascii="Times New Roman" w:hAnsi="Times New Roman"/>
          <w:sz w:val="28"/>
          <w:szCs w:val="28"/>
        </w:rPr>
        <w:t>ментов художественных фильмов и т. п.);</w:t>
      </w:r>
    </w:p>
    <w:p w:rsidR="00156706" w:rsidRPr="00473432" w:rsidRDefault="00156706" w:rsidP="00437AF8">
      <w:pPr>
        <w:pStyle w:val="af0"/>
        <w:numPr>
          <w:ilvl w:val="0"/>
          <w:numId w:val="6"/>
        </w:numPr>
        <w:autoSpaceDN w:val="0"/>
        <w:spacing w:after="0" w:line="360" w:lineRule="auto"/>
        <w:jc w:val="both"/>
        <w:rPr>
          <w:rFonts w:ascii="Times New Roman" w:hAnsi="Times New Roman"/>
          <w:sz w:val="28"/>
          <w:szCs w:val="28"/>
        </w:rPr>
      </w:pPr>
      <w:r w:rsidRPr="00473432">
        <w:rPr>
          <w:rFonts w:ascii="Times New Roman" w:hAnsi="Times New Roman"/>
          <w:sz w:val="28"/>
          <w:szCs w:val="28"/>
        </w:rPr>
        <w:t>«чтение» пиктограмм;</w:t>
      </w:r>
    </w:p>
    <w:p w:rsidR="00156706" w:rsidRPr="00473432" w:rsidRDefault="00156706" w:rsidP="00437AF8">
      <w:pPr>
        <w:pStyle w:val="af0"/>
        <w:numPr>
          <w:ilvl w:val="0"/>
          <w:numId w:val="6"/>
        </w:numPr>
        <w:autoSpaceDN w:val="0"/>
        <w:spacing w:after="0" w:line="360" w:lineRule="auto"/>
        <w:jc w:val="both"/>
        <w:rPr>
          <w:rFonts w:ascii="Times New Roman" w:hAnsi="Times New Roman"/>
          <w:sz w:val="28"/>
          <w:szCs w:val="28"/>
        </w:rPr>
      </w:pPr>
      <w:r w:rsidRPr="00473432">
        <w:rPr>
          <w:rFonts w:ascii="Times New Roman" w:hAnsi="Times New Roman"/>
          <w:sz w:val="28"/>
          <w:szCs w:val="28"/>
        </w:rPr>
        <w:t>глобальное чтение;</w:t>
      </w:r>
    </w:p>
    <w:p w:rsidR="00156706" w:rsidRPr="00473432" w:rsidRDefault="00156706" w:rsidP="00437AF8">
      <w:pPr>
        <w:pStyle w:val="af0"/>
        <w:numPr>
          <w:ilvl w:val="0"/>
          <w:numId w:val="6"/>
        </w:numPr>
        <w:autoSpaceDN w:val="0"/>
        <w:spacing w:after="0" w:line="360" w:lineRule="auto"/>
        <w:jc w:val="both"/>
        <w:rPr>
          <w:rFonts w:ascii="Times New Roman" w:hAnsi="Times New Roman"/>
          <w:sz w:val="28"/>
          <w:szCs w:val="28"/>
        </w:rPr>
      </w:pPr>
      <w:r w:rsidRPr="00473432">
        <w:rPr>
          <w:rFonts w:ascii="Times New Roman" w:hAnsi="Times New Roman"/>
          <w:sz w:val="28"/>
          <w:szCs w:val="28"/>
        </w:rPr>
        <w:t>чтение букв, цифр и других знаков;</w:t>
      </w:r>
    </w:p>
    <w:p w:rsidR="00156706" w:rsidRPr="00473432" w:rsidRDefault="00156706" w:rsidP="00437AF8">
      <w:pPr>
        <w:pStyle w:val="af0"/>
        <w:numPr>
          <w:ilvl w:val="0"/>
          <w:numId w:val="6"/>
        </w:numPr>
        <w:autoSpaceDN w:val="0"/>
        <w:spacing w:after="0" w:line="360" w:lineRule="auto"/>
        <w:jc w:val="both"/>
        <w:rPr>
          <w:rFonts w:ascii="Times New Roman" w:hAnsi="Times New Roman"/>
          <w:sz w:val="28"/>
          <w:szCs w:val="28"/>
        </w:rPr>
      </w:pPr>
      <w:r w:rsidRPr="00473432">
        <w:rPr>
          <w:rFonts w:ascii="Times New Roman" w:hAnsi="Times New Roman"/>
          <w:sz w:val="28"/>
          <w:szCs w:val="28"/>
        </w:rPr>
        <w:t>чтение по складам и т. п.</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Такое широкое понимание «чтения» и в соответствии с этим обучение кодированию и декодированию визуальной и аудиальной информации способствует развитию социально-бытовой ориентировки учащихся с умеренной и тяжелой умственной отсталостью. Процесс «чтения» в широком его понимании очень важен для формирования у ребенка с умеренной и тяжелой умственной отсталостью правильных представлений о себе, социальном и природном мире.</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Обучение в рекомендованной последовательности «Альтернативному чтению» на основе работы со знаково-символической системой ориентировано на индивидуальные психофизические и речевые (сохранные и нарушенные) </w:t>
      </w:r>
      <w:r w:rsidRPr="00473432">
        <w:rPr>
          <w:rFonts w:ascii="Times New Roman" w:hAnsi="Times New Roman" w:cs="Times New Roman"/>
          <w:color w:val="auto"/>
          <w:sz w:val="28"/>
          <w:szCs w:val="28"/>
        </w:rPr>
        <w:lastRenderedPageBreak/>
        <w:t>функции учащихся. Это позволит учителю осуществлять коррекционно-развивающий процесс в соответствии с возможностями учащихся, то есть учить их вышеперечисленным видам «чтения», достигая, если возможно, чтения как можно большего количества слогов, слов и фраз.</w:t>
      </w:r>
    </w:p>
    <w:p w:rsidR="00156706" w:rsidRPr="00473432" w:rsidRDefault="00156706" w:rsidP="00553455">
      <w:pPr>
        <w:pStyle w:val="35"/>
        <w:spacing w:after="0" w:line="360" w:lineRule="auto"/>
        <w:ind w:left="360"/>
        <w:jc w:val="both"/>
        <w:rPr>
          <w:rFonts w:ascii="Times New Roman" w:hAnsi="Times New Roman"/>
          <w:sz w:val="28"/>
          <w:szCs w:val="28"/>
          <w:u w:val="single"/>
        </w:rPr>
      </w:pPr>
      <w:r w:rsidRPr="00473432">
        <w:rPr>
          <w:rFonts w:ascii="Times New Roman" w:hAnsi="Times New Roman"/>
          <w:sz w:val="28"/>
          <w:szCs w:val="28"/>
          <w:u w:val="single"/>
        </w:rPr>
        <w:t>Цель:</w:t>
      </w:r>
    </w:p>
    <w:p w:rsidR="00156706" w:rsidRPr="00473432" w:rsidRDefault="00156706" w:rsidP="00553455">
      <w:pPr>
        <w:pStyle w:val="35"/>
        <w:spacing w:after="0" w:line="360" w:lineRule="auto"/>
        <w:ind w:left="0"/>
        <w:jc w:val="both"/>
        <w:rPr>
          <w:rFonts w:ascii="Times New Roman" w:hAnsi="Times New Roman"/>
          <w:sz w:val="28"/>
          <w:szCs w:val="28"/>
        </w:rPr>
      </w:pPr>
      <w:r w:rsidRPr="00473432">
        <w:rPr>
          <w:rFonts w:ascii="Times New Roman" w:hAnsi="Times New Roman"/>
          <w:sz w:val="28"/>
          <w:szCs w:val="28"/>
        </w:rPr>
        <w:t xml:space="preserve">Создание условий для повышения общего уровня развития учащихся через различные виды информации </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При обучении «Альтернативному чтению» учащихся этой категории основной акцент делается на то, что важнейшей задачей обучения является не собственно ознакомление учащихся с художественной литературой, не занятия их литературным образованием, а ежедневное чтение им художественной литературы, (</w:t>
      </w:r>
      <w:proofErr w:type="spellStart"/>
      <w:r w:rsidRPr="00473432">
        <w:rPr>
          <w:rFonts w:ascii="Times New Roman" w:hAnsi="Times New Roman" w:cs="Times New Roman"/>
          <w:color w:val="auto"/>
          <w:sz w:val="28"/>
          <w:szCs w:val="28"/>
        </w:rPr>
        <w:t>потешек</w:t>
      </w:r>
      <w:proofErr w:type="spellEnd"/>
      <w:r w:rsidRPr="00473432">
        <w:rPr>
          <w:rFonts w:ascii="Times New Roman" w:hAnsi="Times New Roman" w:cs="Times New Roman"/>
          <w:color w:val="auto"/>
          <w:sz w:val="28"/>
          <w:szCs w:val="28"/>
        </w:rPr>
        <w:t>, стихотворений, сказок, коротких рассказов и т. п.) и формирование умений самостоятельно воспроизводить эти тексты, используя для этого невербальные и вербальные средства коммуникации.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 качестве одной из важных задач в «Программе» выделяется задача формирования представлений учащихся о том, что книга имеет вид нескольких сброшюрованных листов печатного материала, обычно в обложке или переплете. Процесс «общения» (взаимодействия) с книгой является определяющим в социально-личностном развитии учащихся с умеренной и тяжелой умственной отсталостью, формируя хотя бы минимальные способности к самореализации, передавая ребенку с ограниченными возможностями здоровья опыт, накопленный человечеством.</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Поэтому важными моментами деятельности учителя являются формирование круга чтения и чтение учащимся, а также обучение их самостоятельному чтению жестово-двигательных и знаково-символических изображений.</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Формируя круг чтения учащихся, учитель должен в первую очередь руководствоваться принципом соответствия произведений развитию учащихся с умеренной и тяжелой умственной отсталостью (социально-личностному, познавательно-речевому, художественно-эстетическому) поскольку подбор художественной литературы в соответствии с прикладными принципами (по </w:t>
      </w:r>
      <w:r w:rsidRPr="00473432">
        <w:rPr>
          <w:rFonts w:ascii="Times New Roman" w:hAnsi="Times New Roman" w:cs="Times New Roman"/>
          <w:color w:val="auto"/>
          <w:sz w:val="28"/>
          <w:szCs w:val="28"/>
        </w:rPr>
        <w:lastRenderedPageBreak/>
        <w:t>жанрам, периодам, писателям) ориентирован на детей с более высоким уровнем; интеллектуального развития.</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Однако главной задачей учителя в ходе обучения чтению является организация речевой среды, пробуждение речевой активности на основе прочитанного или элементарного самостоятельного «чтения» (чтение картинок, пиктограмм, букв, слогов, слов и предложений). Учитывая, что этот вид работы мало представлен в учебно-методической литературе, авторы «Программы» сочли необходимым более подробно, чем остальные направления работы с учащимися, представить именно этот вид работы.</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Использование пиктограмм позволяет учащимся составлять несложные рассказы «из личного опыта», давать «словесный» отчет о выполненных действиях в процессе продуктивных видов деятельности.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Темы уроков-занятий по обучению альтернативному чтению учащихся с умеренной и тяжелой умственной отсталостью находят свое логическое продолжение в содержании других учебных предметов и в ходе реализации коррекционно-развивающей области образования.</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 процессе работы по предмету «Альтернативное чтение» рекомендуется последовательное выполнение следующих упражнений:</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практические упражнения;</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упражнения с картинками;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упражнения с пиктограммами (символами);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упражнения по прослушанному тексту;</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упражнения со словами и т. п.</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Такой порядок упражнений позволяет систематизировать работу учителя по обучению учащихся с умеренной и тяжелой умственной отсталостью по предмету «Альтернативное чтение».</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К практическим упражнениям относят игры с образными игрушками, то есть проигрывание различных ситуаций общения с использованием образных игрушек (роль ведет учитель, роль вместе со учителем ведет ученик), упражнения с иллюстративным материалом, упражнения на подражание действиям педагога и др. Поэтому при обучении учащихся альтернативному </w:t>
      </w:r>
      <w:r w:rsidRPr="00473432">
        <w:rPr>
          <w:rFonts w:ascii="Times New Roman" w:hAnsi="Times New Roman" w:cs="Times New Roman"/>
          <w:color w:val="auto"/>
          <w:sz w:val="28"/>
          <w:szCs w:val="28"/>
        </w:rPr>
        <w:lastRenderedPageBreak/>
        <w:t>чтению необходимо предлагать задания, направленные на выполнение движений и соотнесение их с соответствующей картинкой.</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Алгоритм использования картинок в работе с литературным материалом может включать подбор картинок к каждому слову текста, к каждой строке, а также подбор сюжетных картинок к разным текстам.</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На определенном этапе работы, когда учащиеся начинают осмысливать простые изображения, можно предложить им показать, назвать персонажи короткого произведения, изобразить наиболее характерные особенности поведения, используя голос, имитацию движений, составить книжки- самоделки из рисунков, аппликаций, выполненных учителем или учащимся совместно с учителем. С помощью реальных предметов, игрушек, картинок проводятся элементарные беседы по сюжетным иллюстрациям.</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Художественные тексты, прежде всего стихотворные, широко применяются на уроках-занятиях по всем учебным предметам и в коррекционно-развивающей области. Одно и то же произведение может быть творчески использовано педагогами в бытовых, игровых и учебных ситуациях, то есть пройти через жизненный и игровой опыт учащегося.</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В зависимости от интеллектуальных и речевых особенностей учащихся тексты литературных произведений могут быть адаптированы, но таким образом, чтобы не искажался их смысл. Учитель может прочитать (рассказать) произведение сам или предложить послушать его аудиозапись. Рекомендуется использовать оба вида подачи литературного материала. В ряде случаев, если это возможно, художественное произведение представляется наглядно: в виде режиссерской игры с объемными, плоскостными игрушками и моделями, с отсталостью, среди которых велик процент детей, не имеющих возможности использовать вербальную речь, приобретают специальные средства, к которым относится система так называемых </w:t>
      </w:r>
      <w:proofErr w:type="spellStart"/>
      <w:r w:rsidRPr="00473432">
        <w:rPr>
          <w:rFonts w:ascii="Times New Roman" w:hAnsi="Times New Roman" w:cs="Times New Roman"/>
          <w:color w:val="auto"/>
          <w:sz w:val="28"/>
          <w:szCs w:val="28"/>
        </w:rPr>
        <w:t>неартикулируемых</w:t>
      </w:r>
      <w:proofErr w:type="spellEnd"/>
      <w:r w:rsidRPr="00473432">
        <w:rPr>
          <w:rFonts w:ascii="Times New Roman" w:hAnsi="Times New Roman" w:cs="Times New Roman"/>
          <w:color w:val="auto"/>
          <w:sz w:val="28"/>
          <w:szCs w:val="28"/>
        </w:rPr>
        <w:t xml:space="preserve"> средств общения, визуальных речевых кодов. В этом случае специальные коммуникативные коды можно рассматривать как средства первичной коммуникации, которая предшествует формированию языкового общения и является необходимой основой для его развития. При серьезном раннем органическом поражении </w:t>
      </w:r>
      <w:r w:rsidRPr="00473432">
        <w:rPr>
          <w:rFonts w:ascii="Times New Roman" w:hAnsi="Times New Roman" w:cs="Times New Roman"/>
          <w:color w:val="auto"/>
          <w:sz w:val="28"/>
          <w:szCs w:val="28"/>
        </w:rPr>
        <w:lastRenderedPageBreak/>
        <w:t>центральной нервной системы они становятся основным инструментом коммуникации и полностью замещают звуковую (произносительную) речь. Очевидно, что невербальные средства коммуникации в качестве средства замещения звуковой речи должны использоваться только в работе с учащимися, не способными к общению посредством устной речи. Невербальные коммуникативные средства развивают у учащихся с умеренной и тяжелой умственной отсталостью навыки символизации, вырабатывают умения воспроизводить и сопоставлять, что является незаменимым для формирования представлений и понятий.</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Передача мысли с помощью символов, то есть системы знаков для воспроизведения всего того, что учащийся наблюдает, переживает и понимает, помогает взрослому человеку понять его внутреннее состояние. Это является отправной точкой для построения обучения в рамках предмета «Альтернативное чтение».</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Альтернативные системы общения могут использоваться в следующем качестве:</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как средство временного общения, когда ребенок пока не говорит, но в перспективе может овладеть устной речью. В этом случае их задача — сохранить мотивацию и желание общаться;</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как средство постоянного общения для учащихся, неспособных говорить и в будущем;</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как средство, облегчающее развитие общения, речи, когнитивных функций (символизации, формирования элементарных представлений и понятий);</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как этап в освоении детьми чтения.</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Эффективным средством, позволяющим удовлетворять одну из главных человеческих потребностей — потребность в общении, является метод пиктограмм. Этот метод положен в основу обучения альтернативному чтению.</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Цель применения метода пиктограмм, прежде всего, организовать коммуникацию с неговорящими учащимися, пробудить и актуализировать их </w:t>
      </w:r>
      <w:proofErr w:type="spellStart"/>
      <w:r w:rsidRPr="00473432">
        <w:rPr>
          <w:rFonts w:ascii="Times New Roman" w:hAnsi="Times New Roman" w:cs="Times New Roman"/>
          <w:color w:val="auto"/>
          <w:sz w:val="28"/>
          <w:szCs w:val="28"/>
        </w:rPr>
        <w:t>перцептуальные</w:t>
      </w:r>
      <w:proofErr w:type="spellEnd"/>
      <w:r w:rsidRPr="00473432">
        <w:rPr>
          <w:rFonts w:ascii="Times New Roman" w:hAnsi="Times New Roman" w:cs="Times New Roman"/>
          <w:color w:val="auto"/>
          <w:sz w:val="28"/>
          <w:szCs w:val="28"/>
        </w:rPr>
        <w:t xml:space="preserve"> и понятийные возможности, активизировать невербальный </w:t>
      </w:r>
      <w:r w:rsidRPr="00473432">
        <w:rPr>
          <w:rFonts w:ascii="Times New Roman" w:hAnsi="Times New Roman" w:cs="Times New Roman"/>
          <w:color w:val="auto"/>
          <w:sz w:val="28"/>
          <w:szCs w:val="28"/>
        </w:rPr>
        <w:lastRenderedPageBreak/>
        <w:t xml:space="preserve">интеллект. Пиктограммы – эффективное средство коррекции психики умственно отсталых детей. Уроки-занятия с использованием пиктограмм пробуждают и развивают их когнитивные возможности, стимулируют и активизируют деятельность Учащихся, в том числе и коммуникативную. Опора на «графический» язык помогает становлению </w:t>
      </w:r>
      <w:proofErr w:type="spellStart"/>
      <w:r w:rsidRPr="00473432">
        <w:rPr>
          <w:rFonts w:ascii="Times New Roman" w:hAnsi="Times New Roman" w:cs="Times New Roman"/>
          <w:color w:val="auto"/>
          <w:sz w:val="28"/>
          <w:szCs w:val="28"/>
        </w:rPr>
        <w:t>импрессивной</w:t>
      </w:r>
      <w:proofErr w:type="spellEnd"/>
      <w:r w:rsidRPr="00473432">
        <w:rPr>
          <w:rFonts w:ascii="Times New Roman" w:hAnsi="Times New Roman" w:cs="Times New Roman"/>
          <w:color w:val="auto"/>
          <w:sz w:val="28"/>
          <w:szCs w:val="28"/>
        </w:rPr>
        <w:t xml:space="preserve"> речи Учащихся, что создает благоприятные предпосылки для формирования зачатков их экспрессивной речи.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Система работы с невербальными средствами коммуникации, направленная на развитие у учащихся продуктивных механизмов обработки информации как базы для формирования навыков коммуникативного поведения на уроках альтернативного чтения, предусматривает:</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первоначальное формирование понятия знака (пиктограммы);</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формирование обобщающего понятия на основе изученных знаков;</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закрепление навыка самостоятельных действий с пиктограммой;</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самостоятельную ориентировку в системе предлагаемых знаков – «чтение пиктограмм».</w:t>
      </w:r>
    </w:p>
    <w:p w:rsidR="00156706" w:rsidRPr="00473432" w:rsidRDefault="00156706" w:rsidP="00553455">
      <w:pPr>
        <w:spacing w:after="0" w:line="360" w:lineRule="auto"/>
        <w:jc w:val="both"/>
        <w:rPr>
          <w:rFonts w:ascii="Times New Roman" w:hAnsi="Times New Roman" w:cs="Times New Roman"/>
          <w:sz w:val="28"/>
          <w:szCs w:val="28"/>
          <w:u w:val="single"/>
        </w:rPr>
      </w:pPr>
      <w:r w:rsidRPr="00473432">
        <w:rPr>
          <w:rFonts w:ascii="Times New Roman" w:hAnsi="Times New Roman" w:cs="Times New Roman"/>
          <w:sz w:val="28"/>
          <w:szCs w:val="28"/>
          <w:u w:val="single"/>
        </w:rPr>
        <w:t>Предполагается, что по окончании всего курса обучения учащиеся должны владеть следующими знаниями, умениями и навыками:</w:t>
      </w:r>
    </w:p>
    <w:p w:rsidR="00156706" w:rsidRPr="00473432" w:rsidRDefault="00156706" w:rsidP="00437AF8">
      <w:pPr>
        <w:pStyle w:val="af0"/>
        <w:numPr>
          <w:ilvl w:val="0"/>
          <w:numId w:val="20"/>
        </w:numPr>
        <w:spacing w:after="0" w:line="360" w:lineRule="auto"/>
        <w:jc w:val="both"/>
        <w:rPr>
          <w:rFonts w:ascii="Times New Roman" w:hAnsi="Times New Roman"/>
          <w:sz w:val="28"/>
          <w:szCs w:val="28"/>
        </w:rPr>
      </w:pPr>
      <w:r w:rsidRPr="00473432">
        <w:rPr>
          <w:rFonts w:ascii="Times New Roman" w:hAnsi="Times New Roman"/>
          <w:sz w:val="28"/>
          <w:szCs w:val="28"/>
        </w:rPr>
        <w:t>по возможности уметь понимать жесты;</w:t>
      </w:r>
    </w:p>
    <w:p w:rsidR="00156706" w:rsidRPr="00473432" w:rsidRDefault="00156706" w:rsidP="00437AF8">
      <w:pPr>
        <w:pStyle w:val="af0"/>
        <w:numPr>
          <w:ilvl w:val="0"/>
          <w:numId w:val="20"/>
        </w:numPr>
        <w:spacing w:after="0" w:line="360" w:lineRule="auto"/>
        <w:jc w:val="both"/>
        <w:rPr>
          <w:rFonts w:ascii="Times New Roman" w:hAnsi="Times New Roman"/>
          <w:sz w:val="28"/>
          <w:szCs w:val="28"/>
        </w:rPr>
      </w:pPr>
      <w:r w:rsidRPr="00473432">
        <w:rPr>
          <w:rFonts w:ascii="Times New Roman" w:hAnsi="Times New Roman"/>
          <w:sz w:val="28"/>
          <w:szCs w:val="28"/>
        </w:rPr>
        <w:t>по возможности уметь воспринимать информацию зрительно и на слух;</w:t>
      </w:r>
    </w:p>
    <w:p w:rsidR="00156706" w:rsidRPr="00473432" w:rsidRDefault="00156706" w:rsidP="00437AF8">
      <w:pPr>
        <w:pStyle w:val="af0"/>
        <w:numPr>
          <w:ilvl w:val="0"/>
          <w:numId w:val="20"/>
        </w:numPr>
        <w:spacing w:after="0" w:line="360" w:lineRule="auto"/>
        <w:jc w:val="both"/>
        <w:rPr>
          <w:rFonts w:ascii="Times New Roman" w:hAnsi="Times New Roman"/>
          <w:sz w:val="28"/>
          <w:szCs w:val="28"/>
        </w:rPr>
      </w:pPr>
      <w:r w:rsidRPr="00473432">
        <w:rPr>
          <w:rFonts w:ascii="Times New Roman" w:hAnsi="Times New Roman"/>
          <w:sz w:val="28"/>
          <w:szCs w:val="28"/>
        </w:rPr>
        <w:t>по возможности уметь соотносить звук с его источником;</w:t>
      </w:r>
    </w:p>
    <w:p w:rsidR="00156706" w:rsidRPr="00473432" w:rsidRDefault="00156706" w:rsidP="00437AF8">
      <w:pPr>
        <w:pStyle w:val="af0"/>
        <w:numPr>
          <w:ilvl w:val="0"/>
          <w:numId w:val="20"/>
        </w:numPr>
        <w:spacing w:after="0" w:line="360" w:lineRule="auto"/>
        <w:jc w:val="both"/>
        <w:rPr>
          <w:rFonts w:ascii="Times New Roman" w:hAnsi="Times New Roman"/>
          <w:sz w:val="28"/>
          <w:szCs w:val="28"/>
        </w:rPr>
      </w:pPr>
      <w:r w:rsidRPr="00473432">
        <w:rPr>
          <w:rFonts w:ascii="Times New Roman" w:hAnsi="Times New Roman"/>
          <w:sz w:val="28"/>
          <w:szCs w:val="28"/>
        </w:rPr>
        <w:t>по возможности уметь характеризовать звук по силе звучания (тихо, громко);</w:t>
      </w:r>
    </w:p>
    <w:p w:rsidR="00156706" w:rsidRPr="00473432" w:rsidRDefault="00156706" w:rsidP="00437AF8">
      <w:pPr>
        <w:pStyle w:val="af0"/>
        <w:numPr>
          <w:ilvl w:val="0"/>
          <w:numId w:val="20"/>
        </w:numPr>
        <w:spacing w:after="0" w:line="360" w:lineRule="auto"/>
        <w:jc w:val="both"/>
        <w:rPr>
          <w:rFonts w:ascii="Times New Roman" w:hAnsi="Times New Roman"/>
          <w:sz w:val="28"/>
          <w:szCs w:val="28"/>
        </w:rPr>
      </w:pPr>
      <w:r w:rsidRPr="00473432">
        <w:rPr>
          <w:rFonts w:ascii="Times New Roman" w:hAnsi="Times New Roman"/>
          <w:sz w:val="28"/>
          <w:szCs w:val="28"/>
        </w:rPr>
        <w:t>по возможности уметь имитировать звуки окружающей действительн</w:t>
      </w:r>
      <w:r w:rsidRPr="00473432">
        <w:rPr>
          <w:rFonts w:ascii="Times New Roman" w:hAnsi="Times New Roman"/>
          <w:sz w:val="28"/>
          <w:szCs w:val="28"/>
        </w:rPr>
        <w:t>о</w:t>
      </w:r>
      <w:r w:rsidRPr="00473432">
        <w:rPr>
          <w:rFonts w:ascii="Times New Roman" w:hAnsi="Times New Roman"/>
          <w:sz w:val="28"/>
          <w:szCs w:val="28"/>
        </w:rPr>
        <w:t>сти;</w:t>
      </w:r>
    </w:p>
    <w:p w:rsidR="00156706" w:rsidRPr="00473432" w:rsidRDefault="00156706" w:rsidP="00437AF8">
      <w:pPr>
        <w:pStyle w:val="af0"/>
        <w:numPr>
          <w:ilvl w:val="0"/>
          <w:numId w:val="20"/>
        </w:numPr>
        <w:spacing w:after="0" w:line="360" w:lineRule="auto"/>
        <w:jc w:val="both"/>
        <w:rPr>
          <w:rFonts w:ascii="Times New Roman" w:hAnsi="Times New Roman"/>
          <w:sz w:val="28"/>
          <w:szCs w:val="28"/>
        </w:rPr>
      </w:pPr>
      <w:r w:rsidRPr="00473432">
        <w:rPr>
          <w:rFonts w:ascii="Times New Roman" w:hAnsi="Times New Roman"/>
          <w:sz w:val="28"/>
          <w:szCs w:val="28"/>
        </w:rPr>
        <w:t>по возможности уметь выделять изучаемый звук из ранее изученных;</w:t>
      </w:r>
    </w:p>
    <w:p w:rsidR="00156706" w:rsidRPr="00473432" w:rsidRDefault="00156706" w:rsidP="00437AF8">
      <w:pPr>
        <w:pStyle w:val="af0"/>
        <w:numPr>
          <w:ilvl w:val="0"/>
          <w:numId w:val="20"/>
        </w:numPr>
        <w:spacing w:after="0" w:line="360" w:lineRule="auto"/>
        <w:jc w:val="both"/>
        <w:rPr>
          <w:rFonts w:ascii="Times New Roman" w:hAnsi="Times New Roman"/>
          <w:sz w:val="28"/>
          <w:szCs w:val="28"/>
        </w:rPr>
      </w:pPr>
      <w:r w:rsidRPr="00473432">
        <w:rPr>
          <w:rFonts w:ascii="Times New Roman" w:hAnsi="Times New Roman"/>
          <w:sz w:val="28"/>
          <w:szCs w:val="28"/>
        </w:rPr>
        <w:t>по возможности уметь читать слоги, состоящие из 2-3 звуков;</w:t>
      </w:r>
    </w:p>
    <w:p w:rsidR="00156706" w:rsidRPr="00473432" w:rsidRDefault="00156706" w:rsidP="00437AF8">
      <w:pPr>
        <w:pStyle w:val="af0"/>
        <w:numPr>
          <w:ilvl w:val="0"/>
          <w:numId w:val="20"/>
        </w:numPr>
        <w:spacing w:after="0" w:line="360" w:lineRule="auto"/>
        <w:jc w:val="both"/>
        <w:rPr>
          <w:rFonts w:ascii="Times New Roman" w:hAnsi="Times New Roman"/>
          <w:i/>
          <w:sz w:val="28"/>
          <w:szCs w:val="28"/>
        </w:rPr>
      </w:pPr>
      <w:r w:rsidRPr="00473432">
        <w:rPr>
          <w:rFonts w:ascii="Times New Roman" w:hAnsi="Times New Roman"/>
          <w:sz w:val="28"/>
          <w:szCs w:val="28"/>
        </w:rPr>
        <w:t>по возможности уметь слушать и слышать учителя;</w:t>
      </w:r>
    </w:p>
    <w:p w:rsidR="00156706" w:rsidRPr="00473432" w:rsidRDefault="00156706" w:rsidP="00437AF8">
      <w:pPr>
        <w:pStyle w:val="af0"/>
        <w:numPr>
          <w:ilvl w:val="0"/>
          <w:numId w:val="20"/>
        </w:numPr>
        <w:spacing w:after="0" w:line="360" w:lineRule="auto"/>
        <w:jc w:val="both"/>
        <w:rPr>
          <w:rFonts w:ascii="Times New Roman" w:hAnsi="Times New Roman"/>
          <w:sz w:val="28"/>
          <w:szCs w:val="28"/>
        </w:rPr>
      </w:pPr>
      <w:r w:rsidRPr="00473432">
        <w:rPr>
          <w:rFonts w:ascii="Times New Roman" w:hAnsi="Times New Roman"/>
          <w:sz w:val="28"/>
          <w:szCs w:val="28"/>
        </w:rPr>
        <w:t>по возможности уметь находить изученные буквы из ряда предложе</w:t>
      </w:r>
      <w:r w:rsidRPr="00473432">
        <w:rPr>
          <w:rFonts w:ascii="Times New Roman" w:hAnsi="Times New Roman"/>
          <w:sz w:val="28"/>
          <w:szCs w:val="28"/>
        </w:rPr>
        <w:t>н</w:t>
      </w:r>
      <w:r w:rsidRPr="00473432">
        <w:rPr>
          <w:rFonts w:ascii="Times New Roman" w:hAnsi="Times New Roman"/>
          <w:sz w:val="28"/>
          <w:szCs w:val="28"/>
        </w:rPr>
        <w:t>ных;</w:t>
      </w:r>
    </w:p>
    <w:p w:rsidR="00156706" w:rsidRPr="00473432" w:rsidRDefault="00156706" w:rsidP="00437AF8">
      <w:pPr>
        <w:pStyle w:val="af0"/>
        <w:numPr>
          <w:ilvl w:val="0"/>
          <w:numId w:val="20"/>
        </w:numPr>
        <w:spacing w:after="0" w:line="360" w:lineRule="auto"/>
        <w:jc w:val="both"/>
        <w:rPr>
          <w:rFonts w:ascii="Times New Roman" w:hAnsi="Times New Roman"/>
          <w:sz w:val="28"/>
          <w:szCs w:val="28"/>
        </w:rPr>
      </w:pPr>
      <w:r w:rsidRPr="00473432">
        <w:rPr>
          <w:rFonts w:ascii="Times New Roman" w:hAnsi="Times New Roman"/>
          <w:sz w:val="28"/>
          <w:szCs w:val="28"/>
        </w:rPr>
        <w:lastRenderedPageBreak/>
        <w:t>по возможности иметь навыки работы с разрезной азбукой;</w:t>
      </w:r>
    </w:p>
    <w:p w:rsidR="00156706" w:rsidRPr="00473432" w:rsidRDefault="00156706" w:rsidP="00437AF8">
      <w:pPr>
        <w:pStyle w:val="af0"/>
        <w:numPr>
          <w:ilvl w:val="0"/>
          <w:numId w:val="20"/>
        </w:numPr>
        <w:spacing w:after="0" w:line="360" w:lineRule="auto"/>
        <w:jc w:val="both"/>
        <w:rPr>
          <w:rFonts w:ascii="Times New Roman" w:hAnsi="Times New Roman"/>
          <w:sz w:val="28"/>
          <w:szCs w:val="28"/>
        </w:rPr>
      </w:pPr>
      <w:r w:rsidRPr="00473432">
        <w:rPr>
          <w:rFonts w:ascii="Times New Roman" w:hAnsi="Times New Roman"/>
          <w:sz w:val="28"/>
          <w:szCs w:val="28"/>
        </w:rPr>
        <w:t>по возможности уметь составлять слова из усвоенных слоговых стру</w:t>
      </w:r>
      <w:r w:rsidRPr="00473432">
        <w:rPr>
          <w:rFonts w:ascii="Times New Roman" w:hAnsi="Times New Roman"/>
          <w:sz w:val="28"/>
          <w:szCs w:val="28"/>
        </w:rPr>
        <w:t>к</w:t>
      </w:r>
      <w:r w:rsidRPr="00473432">
        <w:rPr>
          <w:rFonts w:ascii="Times New Roman" w:hAnsi="Times New Roman"/>
          <w:sz w:val="28"/>
          <w:szCs w:val="28"/>
        </w:rPr>
        <w:t>тур;</w:t>
      </w:r>
    </w:p>
    <w:p w:rsidR="00156706" w:rsidRPr="00473432" w:rsidRDefault="00156706" w:rsidP="00437AF8">
      <w:pPr>
        <w:pStyle w:val="af0"/>
        <w:numPr>
          <w:ilvl w:val="0"/>
          <w:numId w:val="20"/>
        </w:numPr>
        <w:spacing w:after="0" w:line="360" w:lineRule="auto"/>
        <w:jc w:val="both"/>
        <w:rPr>
          <w:rFonts w:ascii="Times New Roman" w:hAnsi="Times New Roman"/>
          <w:sz w:val="28"/>
          <w:szCs w:val="28"/>
        </w:rPr>
      </w:pPr>
      <w:r w:rsidRPr="00473432">
        <w:rPr>
          <w:rFonts w:ascii="Times New Roman" w:hAnsi="Times New Roman"/>
          <w:sz w:val="28"/>
          <w:szCs w:val="28"/>
        </w:rPr>
        <w:t>по возможности уметь вставлять букву в слово;</w:t>
      </w:r>
    </w:p>
    <w:p w:rsidR="00156706" w:rsidRPr="00473432" w:rsidRDefault="00156706" w:rsidP="00437AF8">
      <w:pPr>
        <w:pStyle w:val="af0"/>
        <w:numPr>
          <w:ilvl w:val="0"/>
          <w:numId w:val="20"/>
        </w:numPr>
        <w:spacing w:after="0" w:line="360" w:lineRule="auto"/>
        <w:jc w:val="both"/>
        <w:rPr>
          <w:rFonts w:ascii="Times New Roman" w:hAnsi="Times New Roman"/>
          <w:sz w:val="28"/>
          <w:szCs w:val="28"/>
        </w:rPr>
      </w:pPr>
      <w:r w:rsidRPr="00473432">
        <w:rPr>
          <w:rFonts w:ascii="Times New Roman" w:hAnsi="Times New Roman"/>
          <w:sz w:val="28"/>
          <w:szCs w:val="28"/>
        </w:rPr>
        <w:t>по возможности уметь называть и различать изображенные на картинках предметы;</w:t>
      </w:r>
    </w:p>
    <w:p w:rsidR="00156706" w:rsidRPr="00473432" w:rsidRDefault="00156706" w:rsidP="00437AF8">
      <w:pPr>
        <w:pStyle w:val="af0"/>
        <w:numPr>
          <w:ilvl w:val="0"/>
          <w:numId w:val="20"/>
        </w:numPr>
        <w:spacing w:after="0" w:line="360" w:lineRule="auto"/>
        <w:jc w:val="both"/>
        <w:rPr>
          <w:rFonts w:ascii="Times New Roman" w:hAnsi="Times New Roman"/>
          <w:sz w:val="28"/>
          <w:szCs w:val="28"/>
        </w:rPr>
      </w:pPr>
      <w:r w:rsidRPr="00473432">
        <w:rPr>
          <w:rFonts w:ascii="Times New Roman" w:hAnsi="Times New Roman"/>
          <w:sz w:val="28"/>
          <w:szCs w:val="28"/>
        </w:rPr>
        <w:t>по возможности уметь подбирать иллюстрацию к предложению;</w:t>
      </w:r>
    </w:p>
    <w:p w:rsidR="00156706" w:rsidRPr="00473432" w:rsidRDefault="00156706" w:rsidP="00437AF8">
      <w:pPr>
        <w:pStyle w:val="af0"/>
        <w:numPr>
          <w:ilvl w:val="0"/>
          <w:numId w:val="20"/>
        </w:numPr>
        <w:spacing w:after="0" w:line="360" w:lineRule="auto"/>
        <w:jc w:val="both"/>
        <w:rPr>
          <w:rFonts w:ascii="Times New Roman" w:hAnsi="Times New Roman"/>
          <w:sz w:val="28"/>
          <w:szCs w:val="28"/>
        </w:rPr>
      </w:pPr>
      <w:r w:rsidRPr="00473432">
        <w:rPr>
          <w:rFonts w:ascii="Times New Roman" w:hAnsi="Times New Roman"/>
          <w:sz w:val="28"/>
          <w:szCs w:val="28"/>
        </w:rPr>
        <w:t>по возможности уметь вставлять в предложение недостающее слово, из ряда предложенных;</w:t>
      </w:r>
    </w:p>
    <w:p w:rsidR="00156706" w:rsidRPr="00473432" w:rsidRDefault="00156706" w:rsidP="00437AF8">
      <w:pPr>
        <w:pStyle w:val="af0"/>
        <w:numPr>
          <w:ilvl w:val="0"/>
          <w:numId w:val="20"/>
        </w:numPr>
        <w:spacing w:after="0" w:line="360" w:lineRule="auto"/>
        <w:jc w:val="both"/>
        <w:rPr>
          <w:rFonts w:ascii="Times New Roman" w:hAnsi="Times New Roman"/>
          <w:sz w:val="28"/>
          <w:szCs w:val="28"/>
        </w:rPr>
      </w:pPr>
      <w:r w:rsidRPr="00473432">
        <w:rPr>
          <w:rFonts w:ascii="Times New Roman" w:hAnsi="Times New Roman"/>
          <w:sz w:val="28"/>
          <w:szCs w:val="28"/>
        </w:rPr>
        <w:t>по возможности иметь навык отвечать на поставленный вопрос.</w:t>
      </w:r>
    </w:p>
    <w:p w:rsidR="00156706" w:rsidRPr="00473432" w:rsidRDefault="00156706" w:rsidP="00553455">
      <w:pPr>
        <w:pStyle w:val="2"/>
        <w:spacing w:before="0" w:line="360" w:lineRule="auto"/>
        <w:jc w:val="center"/>
        <w:rPr>
          <w:rFonts w:ascii="Times New Roman" w:hAnsi="Times New Roman"/>
          <w:caps/>
          <w:color w:val="auto"/>
          <w:sz w:val="28"/>
          <w:szCs w:val="28"/>
        </w:rPr>
      </w:pPr>
      <w:bookmarkStart w:id="91" w:name="_Toc452046133"/>
      <w:bookmarkStart w:id="92" w:name="_Toc453836462"/>
      <w:r w:rsidRPr="00473432">
        <w:rPr>
          <w:rFonts w:ascii="Times New Roman" w:hAnsi="Times New Roman"/>
          <w:caps/>
          <w:color w:val="auto"/>
          <w:sz w:val="28"/>
          <w:szCs w:val="28"/>
        </w:rPr>
        <w:t>Графика и письмо</w:t>
      </w:r>
      <w:bookmarkEnd w:id="91"/>
      <w:bookmarkEnd w:id="92"/>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Овладение письмом является одной из труднейших задач обучения учащихся с умеренной умственной отсталостью. Этот вид письменной речи оказывается чаще всего недоступным для них. Тем не менее некоторые учащиеся с умеренной умственной отсталостью все же способны освоить его на доступном для них уровне. Поэтому процесс обучения «письму» рассматривается в широком понимании. Прежде чем дети начинают осваивать доступные для них навыки письменной речи, они овладевают графическими навыками. </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На уроках по предмету «Графика и письмо» учащиеся овладевают элементарными изобразительными и </w:t>
      </w:r>
      <w:proofErr w:type="spellStart"/>
      <w:r w:rsidRPr="00473432">
        <w:rPr>
          <w:rFonts w:ascii="Times New Roman" w:hAnsi="Times New Roman" w:cs="Times New Roman"/>
          <w:color w:val="auto"/>
          <w:sz w:val="28"/>
          <w:szCs w:val="28"/>
        </w:rPr>
        <w:t>графомоторными</w:t>
      </w:r>
      <w:proofErr w:type="spellEnd"/>
      <w:r w:rsidRPr="00473432">
        <w:rPr>
          <w:rFonts w:ascii="Times New Roman" w:hAnsi="Times New Roman" w:cs="Times New Roman"/>
          <w:color w:val="auto"/>
          <w:sz w:val="28"/>
          <w:szCs w:val="28"/>
        </w:rPr>
        <w:t xml:space="preserve"> навыками, пространственными представлениями. Независимо от возраста учащихся обучение проводится в игровой форме, наиболее доступной детям с умеренной и тяжелой умственной отсталостью. Работа осуществляется на основе предметно-практической деятельности, дающей учащимся возможность познать объект, используя все анализаторы (слуховые, зрительные, двигательные, тактильные). Практическая деятельность включает оперирование различными предметами и дидактическими игрушками, обыгрывание разного рода действий с использованием реальных предметов и </w:t>
      </w:r>
      <w:r w:rsidRPr="00473432">
        <w:rPr>
          <w:rFonts w:ascii="Times New Roman" w:hAnsi="Times New Roman" w:cs="Times New Roman"/>
          <w:color w:val="auto"/>
          <w:sz w:val="28"/>
          <w:szCs w:val="28"/>
        </w:rPr>
        <w:lastRenderedPageBreak/>
        <w:t>их аналогов, а также пиктограмм. Учитывая возможности каждого ребенка, по мере обучения можно замедлять или увеличивать его темп.</w:t>
      </w:r>
    </w:p>
    <w:p w:rsidR="00156706" w:rsidRPr="00473432" w:rsidRDefault="00156706" w:rsidP="00553455">
      <w:pPr>
        <w:spacing w:after="0" w:line="360" w:lineRule="auto"/>
        <w:jc w:val="both"/>
        <w:rPr>
          <w:rFonts w:ascii="Times New Roman" w:hAnsi="Times New Roman" w:cs="Times New Roman"/>
          <w:color w:val="auto"/>
          <w:sz w:val="28"/>
          <w:szCs w:val="28"/>
          <w:u w:val="single"/>
        </w:rPr>
      </w:pPr>
      <w:r w:rsidRPr="00473432">
        <w:rPr>
          <w:rFonts w:ascii="Times New Roman" w:hAnsi="Times New Roman" w:cs="Times New Roman"/>
          <w:color w:val="auto"/>
          <w:sz w:val="28"/>
          <w:szCs w:val="28"/>
          <w:u w:val="single"/>
        </w:rPr>
        <w:t>Цель:</w:t>
      </w:r>
    </w:p>
    <w:p w:rsidR="00156706" w:rsidRPr="00473432" w:rsidRDefault="00156706" w:rsidP="00553455">
      <w:pPr>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Создание условий для повышения уровня общего развития учащихся через формирование у обучающихся графических навыков.</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Важнейшая задача учителя в ходе обучения предмету «Графика и письмо» - организовать речевую среду, пробудить речевую активность учащихся, их интерес к предметному миру и человеку (прежде всего, к сверстнику как объекту взаимодействия), сформировать у них предметные и предметно-игровые действия, способность к коллективной деятельности, научить его понимать соотносящиеся и указательные жесты.</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Основное внимание в коррекционно-развивающей практике обращается на усвоение учащимся средств общения (речевых и неречевых), которые могут удовлетворить его коммуникативные потребности. Развитие коммуникативной функции речи – главная задача начального этапа обучения грамоте (чтению и письму), а коммуникативный принцип построения уроков-занятий становится ведущим. Речевая активность учащихся поддерживается и поощряется на всех уроках-занятиях. В то же время, наряду с формированием и развитием речи, важная роль в работе с учащимися отводится обучению восприятия и понимания ими выразительных движений и естественных жестов, особенно мимики и эмоциональных состояний человека.</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Для развития регулирующей и исполнительской функций речи рекомендуется работа по формированию и отработке предварительного замысла и его реализации с помощью символических средств: пиктограмм, карточек со словами и др.</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Использование пиктограмм, позволяющих составлять несложные рассказы «из личного опыта», давать «словесный» отчет о выполненных действиях в процессе продуктивных видов деятельности, положено в основу предлагаемого обучения предмету «Графика и письмо» </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В процессе обучения учащихся на уроках по предмету «Графика и письмо» активно применяются различные упражнения. </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В процессе работы по предмету «Графика и письмо» рекомендуется последовательное использование следующих упражнений:</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практические упражнения;</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упражнения с картинками;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упражнения с пиктограммами (символами);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«письменные» упражнения;</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упражнения с буквами, слогами и словами.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Такая классификация позволяет систематизировать работу учителя по обучению письму учащихся с умеренной и тяжелой умственной недостаточностью, поскольку из-за особенностей психомоторного развития они могут научиться выполнять эти виды упражнений только с помощью педагога. «Письменные упражнения» - это, скорее, различные сенсомоторные упражнения, направленные на развитие тонкой моторики пальцев, кисти руки, на формирование пространственных представлений, координацию движений «взгляд-рука». Они знакомят учащихся со свойствами материалов, которые могут служить в качестве средств </w:t>
      </w:r>
      <w:proofErr w:type="spellStart"/>
      <w:r w:rsidRPr="00473432">
        <w:rPr>
          <w:rFonts w:ascii="Times New Roman" w:hAnsi="Times New Roman" w:cs="Times New Roman"/>
          <w:color w:val="auto"/>
          <w:sz w:val="28"/>
          <w:szCs w:val="28"/>
        </w:rPr>
        <w:t>отобразительности</w:t>
      </w:r>
      <w:proofErr w:type="spellEnd"/>
      <w:r w:rsidRPr="00473432">
        <w:rPr>
          <w:rFonts w:ascii="Times New Roman" w:hAnsi="Times New Roman" w:cs="Times New Roman"/>
          <w:color w:val="auto"/>
          <w:sz w:val="28"/>
          <w:szCs w:val="28"/>
        </w:rPr>
        <w:t>.</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«Письменные» упражнения включают рисование на песке ладонью, пальцем, палочкой и т. п. Для этого в классной или специально оборудованной комнате располагаются подготовленные емкости с чистым, просеянным песком.</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Для «письменных» упражнений применяются также подносы с манкой (или другими сыпучими материалами), на которой учащиеся рисуют различные картинки (лицо, дерево и т. п.), а также вместе с учителем «пишут» буквы и слова.</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По мере развития моторных навыков учащиеся с умеренной умственной отсталостью переходят к рисованию различных картинок, пиктограмм, «написанию» слов с помощью внутренних и внешних трафаретов. Они могут делать это вместе с учителем или самостоятельно. </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«Упражнения со словами» вводятся в процесс обучения по мере освоения учащимися материала по предмету «Графика и письмо», начиная с четвертого класса. Более раннее использование этого вида упражнений возможно </w:t>
      </w:r>
      <w:r w:rsidRPr="00473432">
        <w:rPr>
          <w:rFonts w:ascii="Times New Roman" w:hAnsi="Times New Roman" w:cs="Times New Roman"/>
          <w:color w:val="auto"/>
          <w:sz w:val="28"/>
          <w:szCs w:val="28"/>
        </w:rPr>
        <w:lastRenderedPageBreak/>
        <w:t>индивидуально, исходя из возможностей учащихся. Для того чтобы упражнения со словами в работе сучащимися рассматриваемой категории дали положительный результат, необходим определенный пропедевтический этап, направленный на развитие представлений о предметах, действиях, качествах предметов, на их соотнесение с картинным и графическим изображением.</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Данный вид упражнений имеет целью сформировать целостное восприятие слов. Для этого используются карточки со словами, написанными красным цветом, который является наиболее привлекательным для детей. Постепенно, по мере того как они перестают обращать внимание на яркость изображения и переключаются на само слово, для написания букв можно использовать черный цвет. В начале работы размер букв должен быть не менее 10 см, затем — 5, 3, 1 см. Таким образом, размеры букв последовательно уменьшаются по мере овладения навыком «чтения».</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Те учащиеся, которые освоили самостоятельное «написание» слов печатными буквами, получают задания скопировать слова, то есть самостоятельно «написать» их. После того как учащиеся научатся «писать» печатные буквы и слова, им предлагается писать слова. Вначале они выполняют упражнения на переписывание. Они могут переписывать отдельные письменные буквы, слоги, слова, предложения. Им предлагается переписывать свое имя, фамилию и т. п. При этом графические навыки не учитываются. Главное, чтобы ученик мог передать образ буквы, понимал значение слова и смысл задания, мог пояснить (в том числе и с помощью пиктограммы), что он «написал». Такая работа проводится индивидуально с каждым учащимся.</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Таким образом, предмет «Графика и письмо» предполагает обучение учащихся с умеренной и тяжелой умственной отсталостью следующим вариантам «письма»:</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рисованию контурных и цветных изображений по трафаретам;</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рисованию («писанию») контурных линий, штрихов, пятен (черно-белых и цветных) на листе бумаги, различной по фактуре сыпучей поверхности (манки, светлого песка), с которыми изображение образует контрастное или нюансное соотношение;</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рисованию простых эстампов (с помощью педагога), отражающих смысловые единицы;</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обводке по точкам и пунктирным линиям, </w:t>
      </w:r>
      <w:proofErr w:type="spellStart"/>
      <w:r w:rsidRPr="00473432">
        <w:rPr>
          <w:rFonts w:ascii="Times New Roman" w:hAnsi="Times New Roman" w:cs="Times New Roman"/>
          <w:color w:val="auto"/>
          <w:sz w:val="28"/>
          <w:szCs w:val="28"/>
        </w:rPr>
        <w:t>дорисовыванию</w:t>
      </w:r>
      <w:proofErr w:type="spellEnd"/>
      <w:r w:rsidRPr="00473432">
        <w:rPr>
          <w:rFonts w:ascii="Times New Roman" w:hAnsi="Times New Roman" w:cs="Times New Roman"/>
          <w:color w:val="auto"/>
          <w:sz w:val="28"/>
          <w:szCs w:val="28"/>
        </w:rPr>
        <w:t xml:space="preserve"> частей изображения с целью создания целого — двухмерное изображение предмета;</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писанию печатных букв — «печатанию» букв;</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писанию букв по трафаретам, изображающим письменные буквы;</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составлению текста с помощью пиктограмм (книжки пиктограмм) — вместе с учителем;</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рисованию плакатов, коллажей с доступной тематикой с использованием предметно-практической деятельности (рисование, аппликация, конструирование из природного и бросового материала);</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списыванию букв, слогов, слов с печатного или письменного текста;</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письму букв, слогов, слов и коротких предложений.</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Таким образом, учащиеся получают лишь элементарные основы графики и письма. Если они овладевают письмом на основе традиционной системы, то порядок изучения звуков и букв диктуется законами фонетики, с учетом специфики особенностей восприятия, запоминания, познавательной деятельности детей.</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Обучение носит сугубо практическую направленность и не требует от учащихся соблюдения четких правил. Максимальная цель обучения предмету «Графика и письмо» данной категории учащихся заключается в том, чтобы научить их писать свою фамилию, имя, отчество, простое заявление и т. п.</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 «Упражнения со словами» вводятся в процесс обучения по мере освоения учащимися материала по предмету «Графика и письмо», начиная с четвертого класса. Более раннее использование этого вида упражнений возможно индивидуально, исходя из возможностей учащихся. Для того чтобы упражнения со словами в работе с учащимися рассматриваемой категории дали положительный результат, необходим определенный пропедевтический этап, направленный на развитие представлений о предметах, действиях, качествах предметов, на их соотнесение с картинным и графическим изображением.</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Те учащиеся, которые освоили самостоятельное «написание» слов печатными буквами, получают задания скопировать слова, то есть самостоятельно «написать» их. После того как учащиеся научатся «писать» печатные буквы и слова, им предлагается писать слова. Вначале они выполняют упражнения на переписывание. Они могут переписывать отдельные письменные буквы, слоги, слова, предложения. Им предлагается переписывать свое имя, фамилию и т. п. При этом графические навыки не учитываются. Главное, чтобы ученик мог передать образ буквы, понимал значение слова и смысл задания, мог пояснить (в том числе и с помощью пиктограммы), что он «написал». Такая работа проводится индивидуально с каждым учащимся.</w:t>
      </w:r>
    </w:p>
    <w:p w:rsidR="00156706" w:rsidRPr="00473432" w:rsidRDefault="00156706" w:rsidP="00553455">
      <w:pPr>
        <w:spacing w:after="0" w:line="360" w:lineRule="auto"/>
        <w:jc w:val="both"/>
        <w:rPr>
          <w:rFonts w:ascii="Times New Roman" w:hAnsi="Times New Roman" w:cs="Times New Roman"/>
          <w:sz w:val="28"/>
          <w:szCs w:val="28"/>
          <w:u w:val="single"/>
        </w:rPr>
      </w:pPr>
      <w:r w:rsidRPr="00473432">
        <w:rPr>
          <w:rFonts w:ascii="Times New Roman" w:hAnsi="Times New Roman" w:cs="Times New Roman"/>
          <w:sz w:val="28"/>
          <w:szCs w:val="28"/>
          <w:u w:val="single"/>
        </w:rPr>
        <w:t>Предполагается, что по окончании всего курса обучения учащиеся должны владеть следующими знаниями, умениями и навыками:</w:t>
      </w:r>
    </w:p>
    <w:p w:rsidR="00156706" w:rsidRPr="00473432" w:rsidRDefault="00156706" w:rsidP="00437AF8">
      <w:pPr>
        <w:numPr>
          <w:ilvl w:val="0"/>
          <w:numId w:val="13"/>
        </w:numPr>
        <w:tabs>
          <w:tab w:val="clear" w:pos="720"/>
          <w:tab w:val="num" w:pos="360"/>
        </w:tabs>
        <w:suppressAutoHyphens w:val="0"/>
        <w:spacing w:after="0" w:line="360" w:lineRule="auto"/>
        <w:ind w:left="360"/>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уметь соотносить звук с его источником;</w:t>
      </w:r>
    </w:p>
    <w:p w:rsidR="00156706" w:rsidRPr="00473432" w:rsidRDefault="00156706" w:rsidP="00437AF8">
      <w:pPr>
        <w:numPr>
          <w:ilvl w:val="0"/>
          <w:numId w:val="13"/>
        </w:numPr>
        <w:tabs>
          <w:tab w:val="clear" w:pos="720"/>
          <w:tab w:val="num" w:pos="360"/>
        </w:tabs>
        <w:suppressAutoHyphens w:val="0"/>
        <w:spacing w:after="0" w:line="360" w:lineRule="auto"/>
        <w:ind w:left="360"/>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уметь характеризовать звук по силе звучания (тихо, гро</w:t>
      </w:r>
      <w:r w:rsidRPr="00473432">
        <w:rPr>
          <w:rFonts w:ascii="Times New Roman" w:hAnsi="Times New Roman" w:cs="Times New Roman"/>
          <w:color w:val="auto"/>
          <w:sz w:val="28"/>
          <w:szCs w:val="28"/>
        </w:rPr>
        <w:t>м</w:t>
      </w:r>
      <w:r w:rsidRPr="00473432">
        <w:rPr>
          <w:rFonts w:ascii="Times New Roman" w:hAnsi="Times New Roman" w:cs="Times New Roman"/>
          <w:color w:val="auto"/>
          <w:sz w:val="28"/>
          <w:szCs w:val="28"/>
        </w:rPr>
        <w:t>ко);</w:t>
      </w:r>
    </w:p>
    <w:p w:rsidR="00156706" w:rsidRPr="00473432" w:rsidRDefault="00156706" w:rsidP="00437AF8">
      <w:pPr>
        <w:numPr>
          <w:ilvl w:val="0"/>
          <w:numId w:val="13"/>
        </w:numPr>
        <w:tabs>
          <w:tab w:val="clear" w:pos="720"/>
          <w:tab w:val="num" w:pos="360"/>
        </w:tabs>
        <w:suppressAutoHyphens w:val="0"/>
        <w:spacing w:after="0" w:line="360" w:lineRule="auto"/>
        <w:ind w:left="360"/>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уметь имитировать звуки окружающей действительности;</w:t>
      </w:r>
    </w:p>
    <w:p w:rsidR="00156706" w:rsidRPr="00473432" w:rsidRDefault="00156706" w:rsidP="00437AF8">
      <w:pPr>
        <w:numPr>
          <w:ilvl w:val="0"/>
          <w:numId w:val="13"/>
        </w:numPr>
        <w:tabs>
          <w:tab w:val="clear" w:pos="720"/>
          <w:tab w:val="num" w:pos="360"/>
        </w:tabs>
        <w:suppressAutoHyphens w:val="0"/>
        <w:spacing w:after="0" w:line="360" w:lineRule="auto"/>
        <w:ind w:left="360"/>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овладеть навыками написания элементов букв и бордюров из них;</w:t>
      </w:r>
    </w:p>
    <w:p w:rsidR="00156706" w:rsidRPr="00473432" w:rsidRDefault="00156706" w:rsidP="00437AF8">
      <w:pPr>
        <w:numPr>
          <w:ilvl w:val="0"/>
          <w:numId w:val="13"/>
        </w:numPr>
        <w:tabs>
          <w:tab w:val="clear" w:pos="720"/>
          <w:tab w:val="num" w:pos="360"/>
        </w:tabs>
        <w:suppressAutoHyphens w:val="0"/>
        <w:spacing w:after="0" w:line="360" w:lineRule="auto"/>
        <w:ind w:left="360"/>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овладеть навыками печатного начертания изученных букв;</w:t>
      </w:r>
    </w:p>
    <w:p w:rsidR="00156706" w:rsidRPr="00473432" w:rsidRDefault="00156706" w:rsidP="00437AF8">
      <w:pPr>
        <w:numPr>
          <w:ilvl w:val="0"/>
          <w:numId w:val="13"/>
        </w:numPr>
        <w:tabs>
          <w:tab w:val="clear" w:pos="720"/>
          <w:tab w:val="num" w:pos="360"/>
        </w:tabs>
        <w:suppressAutoHyphens w:val="0"/>
        <w:spacing w:after="0" w:line="360" w:lineRule="auto"/>
        <w:ind w:left="360"/>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овладеть навыками подбора иллюстраций к предложению;</w:t>
      </w:r>
    </w:p>
    <w:p w:rsidR="00156706" w:rsidRPr="00473432" w:rsidRDefault="00156706" w:rsidP="00437AF8">
      <w:pPr>
        <w:numPr>
          <w:ilvl w:val="0"/>
          <w:numId w:val="13"/>
        </w:numPr>
        <w:tabs>
          <w:tab w:val="clear" w:pos="720"/>
          <w:tab w:val="num" w:pos="360"/>
        </w:tabs>
        <w:suppressAutoHyphens w:val="0"/>
        <w:spacing w:after="0" w:line="360" w:lineRule="auto"/>
        <w:ind w:left="360"/>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уметь находить изученные звуки и буквы из ряда предл</w:t>
      </w:r>
      <w:r w:rsidRPr="00473432">
        <w:rPr>
          <w:rFonts w:ascii="Times New Roman" w:hAnsi="Times New Roman" w:cs="Times New Roman"/>
          <w:color w:val="auto"/>
          <w:sz w:val="28"/>
          <w:szCs w:val="28"/>
        </w:rPr>
        <w:t>о</w:t>
      </w:r>
      <w:r w:rsidRPr="00473432">
        <w:rPr>
          <w:rFonts w:ascii="Times New Roman" w:hAnsi="Times New Roman" w:cs="Times New Roman"/>
          <w:color w:val="auto"/>
          <w:sz w:val="28"/>
          <w:szCs w:val="28"/>
        </w:rPr>
        <w:t>женных;</w:t>
      </w:r>
    </w:p>
    <w:p w:rsidR="00156706" w:rsidRPr="00473432" w:rsidRDefault="00156706" w:rsidP="00437AF8">
      <w:pPr>
        <w:numPr>
          <w:ilvl w:val="0"/>
          <w:numId w:val="13"/>
        </w:numPr>
        <w:tabs>
          <w:tab w:val="clear" w:pos="720"/>
          <w:tab w:val="num" w:pos="360"/>
        </w:tabs>
        <w:suppressAutoHyphens w:val="0"/>
        <w:spacing w:after="0" w:line="360" w:lineRule="auto"/>
        <w:ind w:left="360"/>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овладеть навыками составления слова из усвоенных слог</w:t>
      </w:r>
      <w:r w:rsidRPr="00473432">
        <w:rPr>
          <w:rFonts w:ascii="Times New Roman" w:hAnsi="Times New Roman" w:cs="Times New Roman"/>
          <w:color w:val="auto"/>
          <w:sz w:val="28"/>
          <w:szCs w:val="28"/>
        </w:rPr>
        <w:t>о</w:t>
      </w:r>
      <w:r w:rsidRPr="00473432">
        <w:rPr>
          <w:rFonts w:ascii="Times New Roman" w:hAnsi="Times New Roman" w:cs="Times New Roman"/>
          <w:color w:val="auto"/>
          <w:sz w:val="28"/>
          <w:szCs w:val="28"/>
        </w:rPr>
        <w:t>вых структур;</w:t>
      </w:r>
    </w:p>
    <w:p w:rsidR="00156706" w:rsidRPr="00473432" w:rsidRDefault="00156706" w:rsidP="00437AF8">
      <w:pPr>
        <w:numPr>
          <w:ilvl w:val="0"/>
          <w:numId w:val="13"/>
        </w:numPr>
        <w:tabs>
          <w:tab w:val="clear" w:pos="720"/>
          <w:tab w:val="num" w:pos="360"/>
        </w:tabs>
        <w:suppressAutoHyphens w:val="0"/>
        <w:spacing w:after="0" w:line="360" w:lineRule="auto"/>
        <w:ind w:left="360"/>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уметь вставлять букву в слово;</w:t>
      </w:r>
    </w:p>
    <w:p w:rsidR="00156706" w:rsidRPr="00473432" w:rsidRDefault="00156706" w:rsidP="00437AF8">
      <w:pPr>
        <w:numPr>
          <w:ilvl w:val="0"/>
          <w:numId w:val="13"/>
        </w:numPr>
        <w:tabs>
          <w:tab w:val="clear" w:pos="720"/>
          <w:tab w:val="num" w:pos="360"/>
        </w:tabs>
        <w:suppressAutoHyphens w:val="0"/>
        <w:spacing w:after="0" w:line="360" w:lineRule="auto"/>
        <w:ind w:left="360"/>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научиться вставлять в предложение недостающее слово, из ряда предложенных.</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Обучение носит сугубо практическую направленность и не требует от учащихся соблюдения четких правил. Максимальная цель обучения предмету </w:t>
      </w:r>
      <w:r w:rsidRPr="00473432">
        <w:rPr>
          <w:rFonts w:ascii="Times New Roman" w:hAnsi="Times New Roman" w:cs="Times New Roman"/>
          <w:color w:val="auto"/>
          <w:sz w:val="28"/>
          <w:szCs w:val="28"/>
        </w:rPr>
        <w:lastRenderedPageBreak/>
        <w:t>«Графика и письмо» данной категории учащихся заключается в том, чтобы научить их писать свою фамилию, имя, отчество, простое заявление и т. п.</w:t>
      </w:r>
    </w:p>
    <w:p w:rsidR="00156706" w:rsidRPr="00473432" w:rsidRDefault="00156706" w:rsidP="00553455">
      <w:pPr>
        <w:pStyle w:val="2"/>
        <w:spacing w:before="0" w:line="360" w:lineRule="auto"/>
        <w:jc w:val="center"/>
        <w:rPr>
          <w:rFonts w:ascii="Times New Roman" w:hAnsi="Times New Roman"/>
          <w:caps/>
          <w:color w:val="auto"/>
          <w:sz w:val="28"/>
          <w:szCs w:val="28"/>
        </w:rPr>
      </w:pPr>
      <w:bookmarkStart w:id="93" w:name="_Toc452046134"/>
      <w:bookmarkStart w:id="94" w:name="_Toc453836463"/>
      <w:r w:rsidRPr="00473432">
        <w:rPr>
          <w:rFonts w:ascii="Times New Roman" w:hAnsi="Times New Roman"/>
          <w:caps/>
          <w:color w:val="auto"/>
          <w:sz w:val="28"/>
          <w:szCs w:val="28"/>
        </w:rPr>
        <w:t>Математические представления (МП) и конструиров</w:t>
      </w:r>
      <w:r w:rsidRPr="00473432">
        <w:rPr>
          <w:rFonts w:ascii="Times New Roman" w:hAnsi="Times New Roman"/>
          <w:caps/>
          <w:color w:val="auto"/>
          <w:sz w:val="28"/>
          <w:szCs w:val="28"/>
        </w:rPr>
        <w:t>а</w:t>
      </w:r>
      <w:r w:rsidRPr="00473432">
        <w:rPr>
          <w:rFonts w:ascii="Times New Roman" w:hAnsi="Times New Roman"/>
          <w:caps/>
          <w:color w:val="auto"/>
          <w:sz w:val="28"/>
          <w:szCs w:val="28"/>
        </w:rPr>
        <w:t>ние</w:t>
      </w:r>
      <w:bookmarkEnd w:id="93"/>
      <w:bookmarkEnd w:id="94"/>
    </w:p>
    <w:p w:rsidR="00156706" w:rsidRPr="00473432" w:rsidRDefault="00156706" w:rsidP="00553455">
      <w:pPr>
        <w:spacing w:after="0" w:line="360" w:lineRule="auto"/>
        <w:jc w:val="both"/>
        <w:rPr>
          <w:rFonts w:ascii="Times New Roman" w:hAnsi="Times New Roman" w:cs="Times New Roman"/>
          <w:color w:val="auto"/>
          <w:sz w:val="28"/>
          <w:szCs w:val="28"/>
          <w:u w:val="single"/>
        </w:rPr>
      </w:pPr>
      <w:r w:rsidRPr="00473432">
        <w:rPr>
          <w:rFonts w:ascii="Times New Roman" w:hAnsi="Times New Roman" w:cs="Times New Roman"/>
          <w:color w:val="auto"/>
          <w:sz w:val="28"/>
          <w:szCs w:val="28"/>
          <w:u w:val="single"/>
        </w:rPr>
        <w:t>Цель:</w:t>
      </w:r>
    </w:p>
    <w:p w:rsidR="00156706" w:rsidRPr="00473432" w:rsidRDefault="00156706" w:rsidP="00553455">
      <w:pPr>
        <w:spacing w:after="0" w:line="360" w:lineRule="auto"/>
        <w:ind w:firstLine="720"/>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Создание условий для формирования практических навыков и умений в счете, вычислениях, измерении на наглядно представленном материале в бытовых ситуациях.</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 ходе обучения учебному предмету «Математические представления и конструирование» выделяются следующие основные задачи: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развитие элементарной, жизнеобеспечивающей ориентировки в пространственно-</w:t>
      </w:r>
      <w:proofErr w:type="spellStart"/>
      <w:r w:rsidRPr="00473432">
        <w:rPr>
          <w:rFonts w:ascii="Times New Roman" w:hAnsi="Times New Roman" w:cs="Times New Roman"/>
          <w:color w:val="auto"/>
          <w:sz w:val="28"/>
          <w:szCs w:val="28"/>
        </w:rPr>
        <w:t>величинных</w:t>
      </w:r>
      <w:proofErr w:type="spellEnd"/>
      <w:r w:rsidRPr="00473432">
        <w:rPr>
          <w:rFonts w:ascii="Times New Roman" w:hAnsi="Times New Roman" w:cs="Times New Roman"/>
          <w:color w:val="auto"/>
          <w:sz w:val="28"/>
          <w:szCs w:val="28"/>
        </w:rPr>
        <w:t>, временных и количественных отношениях окружающей действительности;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формирование практических навыков и умений в счете, вычислениях, измерении на наглядно представленном материале в бытовых ситуациях;</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формирование элементарных </w:t>
      </w:r>
      <w:proofErr w:type="spellStart"/>
      <w:r w:rsidRPr="00473432">
        <w:rPr>
          <w:rFonts w:ascii="Times New Roman" w:hAnsi="Times New Roman" w:cs="Times New Roman"/>
          <w:color w:val="auto"/>
          <w:sz w:val="28"/>
          <w:szCs w:val="28"/>
        </w:rPr>
        <w:t>общеучебных</w:t>
      </w:r>
      <w:proofErr w:type="spellEnd"/>
      <w:r w:rsidRPr="00473432">
        <w:rPr>
          <w:rFonts w:ascii="Times New Roman" w:hAnsi="Times New Roman" w:cs="Times New Roman"/>
          <w:color w:val="auto"/>
          <w:sz w:val="28"/>
          <w:szCs w:val="28"/>
        </w:rPr>
        <w:t xml:space="preserve"> умений;</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овладение элементарной терминологией, значимой для социально-бытовой ориентировки в окружающей действительности;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развитие познавательных интересов жизнеобеспечивающего характера на основе ознакомления с бытовыми, </w:t>
      </w:r>
      <w:proofErr w:type="spellStart"/>
      <w:r w:rsidRPr="00473432">
        <w:rPr>
          <w:rFonts w:ascii="Times New Roman" w:hAnsi="Times New Roman" w:cs="Times New Roman"/>
          <w:color w:val="auto"/>
          <w:sz w:val="28"/>
          <w:szCs w:val="28"/>
        </w:rPr>
        <w:t>здоровьесберегающими</w:t>
      </w:r>
      <w:proofErr w:type="spellEnd"/>
      <w:r w:rsidRPr="00473432">
        <w:rPr>
          <w:rFonts w:ascii="Times New Roman" w:hAnsi="Times New Roman" w:cs="Times New Roman"/>
          <w:color w:val="auto"/>
          <w:sz w:val="28"/>
          <w:szCs w:val="28"/>
        </w:rPr>
        <w:t xml:space="preserve"> ситуациями, развитие наглядно-действенного мышления и элементов наглядно-образного и логического мышления;</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общее развитие учащихся с умеренной и тяжелой умственной отсталостью.</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Наряду с конкретными задачами в ходе обучения математическим представлениям и конструированию предусматривается реализация и более широкой задачи — формирование у учащихся с ограниченными возможностями здоровья на основе предметно-практической, игровой и элементарной учебной деятельности доступной их восприятию «картины мира». Именно в ходе обучения элементарной математике и конструированию у учащихся с умеренной и тяжелой умственной отсталостью в разнообразной </w:t>
      </w:r>
      <w:r w:rsidRPr="00473432">
        <w:rPr>
          <w:rFonts w:ascii="Times New Roman" w:hAnsi="Times New Roman" w:cs="Times New Roman"/>
          <w:color w:val="auto"/>
          <w:sz w:val="28"/>
          <w:szCs w:val="28"/>
        </w:rPr>
        <w:lastRenderedPageBreak/>
        <w:t>деятельности можно сформировать взаимосвязи с основными сферами бытия: предметным миром, миром людей, природой, то есть «картину мира».</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Именно для этой категории учащихся очень важно, чтобы содержание учебного предмета «Математические представления и конструирование» способствовало решению задач нравственного, умственного, речевого, трудового, эстетического и физического воспитания. Поэтому учебный предмет «Математические представления и конструирование» нельзя рассматривать в отрыве от решения задач целостного развития учащихся с умеренной и тяжелой умственной отсталостью с учетом их индивидуально-психологических особенностей, влияющих на успешность овладения элементарной предметно-практической, игровой и учебной деятельностью. К таким особенностям относятся своеобразие </w:t>
      </w:r>
      <w:proofErr w:type="spellStart"/>
      <w:r w:rsidRPr="00473432">
        <w:rPr>
          <w:rFonts w:ascii="Times New Roman" w:hAnsi="Times New Roman" w:cs="Times New Roman"/>
          <w:color w:val="auto"/>
          <w:sz w:val="28"/>
          <w:szCs w:val="28"/>
        </w:rPr>
        <w:t>сенсорики</w:t>
      </w:r>
      <w:proofErr w:type="spellEnd"/>
      <w:r w:rsidRPr="00473432">
        <w:rPr>
          <w:rFonts w:ascii="Times New Roman" w:hAnsi="Times New Roman" w:cs="Times New Roman"/>
          <w:color w:val="auto"/>
          <w:sz w:val="28"/>
          <w:szCs w:val="28"/>
        </w:rPr>
        <w:t>, моторики и умственной деятельности, влияющее на успешность всего обучения.</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Содержание учебного предмета «Математические представления и конструирование» направлено на формирование и преобразование получаемого детьми элементарного математического и конструктивного опыта путем активного, преднамеренного, осознанного овладения ими физической и социальной картиной мира, значимой для социально-бытовой адаптации учащихся.</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Предмет «Математические представления и конструирование» для учащихся с умеренной и тяжелой умственной отсталостью» включает:</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ознакомительно-ориентировочные действия в предметно-развивающей среде;</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упражнения, игровые ситуации, игры со строительными материалами и дидактическими игрушками (</w:t>
      </w:r>
      <w:proofErr w:type="spellStart"/>
      <w:r w:rsidRPr="00473432">
        <w:rPr>
          <w:rFonts w:ascii="Times New Roman" w:hAnsi="Times New Roman" w:cs="Times New Roman"/>
          <w:color w:val="auto"/>
          <w:sz w:val="28"/>
          <w:szCs w:val="28"/>
        </w:rPr>
        <w:t>сборноразборными</w:t>
      </w:r>
      <w:proofErr w:type="spellEnd"/>
      <w:r w:rsidRPr="00473432">
        <w:rPr>
          <w:rFonts w:ascii="Times New Roman" w:hAnsi="Times New Roman" w:cs="Times New Roman"/>
          <w:color w:val="auto"/>
          <w:sz w:val="28"/>
          <w:szCs w:val="28"/>
        </w:rPr>
        <w:t>, мозаикой, палочками);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игры и упражнения на ознакомление со свойствами и качествами конструктивных материалов и расположением  их в пространстве;</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конструирование из строительного, природного и бросового материалов;</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формирование количественных представлений;</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«чтение» и письмо цифр;</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формирование представлений о форме;</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формирование представлений о величине;</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формирование пространственно-временных представлений и ориентировок.</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Понятия математического и конструктивного характера рассматриваются в качестве показателей развития учащихся на всех этапах обучения:</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овладение </w:t>
      </w:r>
      <w:proofErr w:type="spellStart"/>
      <w:r w:rsidRPr="00473432">
        <w:rPr>
          <w:rFonts w:ascii="Times New Roman" w:hAnsi="Times New Roman" w:cs="Times New Roman"/>
          <w:color w:val="auto"/>
          <w:sz w:val="28"/>
          <w:szCs w:val="28"/>
        </w:rPr>
        <w:t>манипулятивными</w:t>
      </w:r>
      <w:proofErr w:type="spellEnd"/>
      <w:r w:rsidRPr="00473432">
        <w:rPr>
          <w:rFonts w:ascii="Times New Roman" w:hAnsi="Times New Roman" w:cs="Times New Roman"/>
          <w:color w:val="auto"/>
          <w:sz w:val="28"/>
          <w:szCs w:val="28"/>
        </w:rPr>
        <w:t xml:space="preserve"> действиями предметами, значимыми для математической и конструктивной деятельности и для элементарных навыков жизнеобеспечения;</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формирование навыков предметно-практической деятельности с объемными и плоскостными объектами и элементарных коммуникативных навыков;</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развитие навыков общения по содержанию предмета «Математические представления и конструирование» на наглядной основе, овладение предметно-игровой деятельностью и элементами бытовой деятельности с математическим содержанием.</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Количественные, пространственные, временные и другие математические представления формируются у учащихся исходя из их индивидуально-типологических особенностей. Поэтому возможный предел, например, счетных навыков определяется учителем в ходе уроков-занятий с учащимися </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Обучение строится таким образом, чтобы достичь максимальной активности детей, используя в процессе формирования элементарных математических представлений и навыков конструирования занимательные и игровые материалы, полифункциональный игровой материал, красочное и эмоциональное оформление уроков-занятий. Процесс обучения осуществляется с использованием практических, наглядных методов в сочетании со словесными.</w:t>
      </w:r>
    </w:p>
    <w:p w:rsidR="00156706" w:rsidRPr="00473432" w:rsidRDefault="00156706" w:rsidP="00553455">
      <w:pPr>
        <w:spacing w:after="0" w:line="360" w:lineRule="auto"/>
        <w:jc w:val="both"/>
        <w:rPr>
          <w:rFonts w:ascii="Times New Roman" w:hAnsi="Times New Roman" w:cs="Times New Roman"/>
          <w:color w:val="auto"/>
          <w:sz w:val="28"/>
          <w:szCs w:val="28"/>
          <w:u w:val="single"/>
        </w:rPr>
      </w:pPr>
      <w:r w:rsidRPr="00473432">
        <w:rPr>
          <w:rFonts w:ascii="Times New Roman" w:hAnsi="Times New Roman" w:cs="Times New Roman"/>
          <w:sz w:val="28"/>
          <w:szCs w:val="28"/>
          <w:u w:val="single"/>
        </w:rPr>
        <w:t>Предполагается, что по окончании всего курса обучения учащиеся должны владеть следующими знаниями, умениями и навыками:</w:t>
      </w:r>
    </w:p>
    <w:p w:rsidR="00156706" w:rsidRPr="00473432" w:rsidRDefault="00156706" w:rsidP="00437AF8">
      <w:pPr>
        <w:numPr>
          <w:ilvl w:val="0"/>
          <w:numId w:val="11"/>
        </w:numPr>
        <w:tabs>
          <w:tab w:val="clear" w:pos="720"/>
          <w:tab w:val="num" w:pos="360"/>
        </w:tabs>
        <w:suppressAutoHyphens w:val="0"/>
        <w:spacing w:after="0" w:line="360" w:lineRule="auto"/>
        <w:ind w:left="540" w:hanging="540"/>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знать элементарные математические представления;</w:t>
      </w:r>
    </w:p>
    <w:p w:rsidR="00156706" w:rsidRPr="00473432" w:rsidRDefault="00156706" w:rsidP="00437AF8">
      <w:pPr>
        <w:numPr>
          <w:ilvl w:val="0"/>
          <w:numId w:val="11"/>
        </w:numPr>
        <w:tabs>
          <w:tab w:val="clear" w:pos="720"/>
          <w:tab w:val="num" w:pos="360"/>
        </w:tabs>
        <w:suppressAutoHyphens w:val="0"/>
        <w:spacing w:after="0" w:line="360" w:lineRule="auto"/>
        <w:ind w:left="540" w:hanging="540"/>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иметь навыки ориентирования в большом и малом пр</w:t>
      </w:r>
      <w:r w:rsidRPr="00473432">
        <w:rPr>
          <w:rFonts w:ascii="Times New Roman" w:hAnsi="Times New Roman" w:cs="Times New Roman"/>
          <w:color w:val="auto"/>
          <w:sz w:val="28"/>
          <w:szCs w:val="28"/>
        </w:rPr>
        <w:t>о</w:t>
      </w:r>
      <w:r w:rsidRPr="00473432">
        <w:rPr>
          <w:rFonts w:ascii="Times New Roman" w:hAnsi="Times New Roman" w:cs="Times New Roman"/>
          <w:color w:val="auto"/>
          <w:sz w:val="28"/>
          <w:szCs w:val="28"/>
        </w:rPr>
        <w:t>странстве;</w:t>
      </w:r>
    </w:p>
    <w:p w:rsidR="00156706" w:rsidRPr="00473432" w:rsidRDefault="00156706" w:rsidP="00437AF8">
      <w:pPr>
        <w:numPr>
          <w:ilvl w:val="0"/>
          <w:numId w:val="11"/>
        </w:numPr>
        <w:tabs>
          <w:tab w:val="clear" w:pos="720"/>
          <w:tab w:val="num" w:pos="360"/>
        </w:tabs>
        <w:suppressAutoHyphens w:val="0"/>
        <w:spacing w:after="0" w:line="360" w:lineRule="auto"/>
        <w:ind w:left="540" w:hanging="540"/>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по возможности знать и различать основные цвета;</w:t>
      </w:r>
    </w:p>
    <w:p w:rsidR="00156706" w:rsidRPr="00473432" w:rsidRDefault="00156706" w:rsidP="00437AF8">
      <w:pPr>
        <w:numPr>
          <w:ilvl w:val="0"/>
          <w:numId w:val="11"/>
        </w:numPr>
        <w:tabs>
          <w:tab w:val="clear" w:pos="720"/>
          <w:tab w:val="num" w:pos="360"/>
        </w:tabs>
        <w:suppressAutoHyphens w:val="0"/>
        <w:spacing w:after="0" w:line="360" w:lineRule="auto"/>
        <w:ind w:left="540" w:hanging="540"/>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уметь различать формы предметов;</w:t>
      </w:r>
    </w:p>
    <w:p w:rsidR="00156706" w:rsidRPr="00473432" w:rsidRDefault="00156706" w:rsidP="00437AF8">
      <w:pPr>
        <w:numPr>
          <w:ilvl w:val="0"/>
          <w:numId w:val="11"/>
        </w:numPr>
        <w:tabs>
          <w:tab w:val="clear" w:pos="720"/>
          <w:tab w:val="num" w:pos="360"/>
        </w:tabs>
        <w:suppressAutoHyphens w:val="0"/>
        <w:spacing w:after="0" w:line="360" w:lineRule="auto"/>
        <w:ind w:left="540" w:hanging="540"/>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уметь различать величину предметов;</w:t>
      </w:r>
    </w:p>
    <w:p w:rsidR="00156706" w:rsidRPr="00473432" w:rsidRDefault="00156706" w:rsidP="00437AF8">
      <w:pPr>
        <w:numPr>
          <w:ilvl w:val="0"/>
          <w:numId w:val="11"/>
        </w:numPr>
        <w:tabs>
          <w:tab w:val="clear" w:pos="720"/>
          <w:tab w:val="num" w:pos="360"/>
        </w:tabs>
        <w:suppressAutoHyphens w:val="0"/>
        <w:spacing w:after="0" w:line="360" w:lineRule="auto"/>
        <w:ind w:left="540" w:hanging="540"/>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иметь навыки элементарного конструирования;</w:t>
      </w:r>
    </w:p>
    <w:p w:rsidR="00156706" w:rsidRPr="00473432" w:rsidRDefault="00156706" w:rsidP="00437AF8">
      <w:pPr>
        <w:numPr>
          <w:ilvl w:val="0"/>
          <w:numId w:val="11"/>
        </w:numPr>
        <w:tabs>
          <w:tab w:val="clear" w:pos="720"/>
          <w:tab w:val="num" w:pos="360"/>
        </w:tabs>
        <w:suppressAutoHyphens w:val="0"/>
        <w:spacing w:after="0" w:line="360" w:lineRule="auto"/>
        <w:ind w:left="540" w:hanging="540"/>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знать понятия о количестве;</w:t>
      </w:r>
    </w:p>
    <w:p w:rsidR="00156706" w:rsidRPr="00473432" w:rsidRDefault="00156706" w:rsidP="00437AF8">
      <w:pPr>
        <w:numPr>
          <w:ilvl w:val="0"/>
          <w:numId w:val="11"/>
        </w:numPr>
        <w:tabs>
          <w:tab w:val="clear" w:pos="720"/>
          <w:tab w:val="num" w:pos="360"/>
        </w:tabs>
        <w:suppressAutoHyphens w:val="0"/>
        <w:spacing w:after="0" w:line="360" w:lineRule="auto"/>
        <w:ind w:left="540" w:hanging="540"/>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овладеть навыками пользования калькулятором;</w:t>
      </w:r>
    </w:p>
    <w:p w:rsidR="00156706" w:rsidRPr="00473432" w:rsidRDefault="00156706" w:rsidP="00437AF8">
      <w:pPr>
        <w:numPr>
          <w:ilvl w:val="0"/>
          <w:numId w:val="11"/>
        </w:numPr>
        <w:tabs>
          <w:tab w:val="clear" w:pos="720"/>
          <w:tab w:val="num" w:pos="360"/>
        </w:tabs>
        <w:suppressAutoHyphens w:val="0"/>
        <w:spacing w:after="0" w:line="360" w:lineRule="auto"/>
        <w:ind w:left="540" w:hanging="540"/>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уметь осуществлять простые измерительные операции.</w:t>
      </w:r>
    </w:p>
    <w:p w:rsidR="00156706" w:rsidRPr="00473432" w:rsidRDefault="00156706" w:rsidP="00553455">
      <w:pPr>
        <w:pStyle w:val="2"/>
        <w:spacing w:before="0" w:line="360" w:lineRule="auto"/>
        <w:jc w:val="center"/>
        <w:rPr>
          <w:rFonts w:ascii="Times New Roman" w:hAnsi="Times New Roman"/>
          <w:caps/>
          <w:color w:val="auto"/>
          <w:sz w:val="28"/>
          <w:szCs w:val="28"/>
        </w:rPr>
      </w:pPr>
      <w:bookmarkStart w:id="95" w:name="_Toc452046135"/>
      <w:bookmarkStart w:id="96" w:name="_Toc453836464"/>
      <w:r w:rsidRPr="00473432">
        <w:rPr>
          <w:rFonts w:ascii="Times New Roman" w:hAnsi="Times New Roman"/>
          <w:caps/>
          <w:color w:val="auto"/>
          <w:sz w:val="28"/>
          <w:szCs w:val="28"/>
        </w:rPr>
        <w:t>Здоровье и основы безопасности жизнедеятельности (ЗОБЖ)</w:t>
      </w:r>
      <w:bookmarkEnd w:id="95"/>
      <w:bookmarkEnd w:id="96"/>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Целью обучения данному предмету является освоение учащимися системы жизненно-необходимых практических навыков и умений, обеспечивающих их адекватное поведение в реальной жизни. На уроках формируются элементарные навыки самообслуживания с частичной помощью учителя, а затем и самостоятельно, культурно- гигиенические навыки, выполняемые вместе с педагогом, по подражанию его действиям, по образцу, ориентируясь на картинки и пиктограммы, а также первичные элементарные представления о здоровье и здоровом образе жизни (плохо — хорошо, полезно — вредно для здоровья), о безопасности жизнедеятельности.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 основу уроков по предмету «Здоровье и основы безопасности жизнедеятельности» положен комплексный подход, который предполагает:</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ознакомление учащихся с особенностями здоровья и здорового образа жизни и правилами поведения в различных ситуациях, исходя из требований безопасности жизнедеятельности;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организацию предметно-развивающей среды для обучения учащихся правилам </w:t>
      </w:r>
      <w:proofErr w:type="spellStart"/>
      <w:r w:rsidRPr="00473432">
        <w:rPr>
          <w:rFonts w:ascii="Times New Roman" w:hAnsi="Times New Roman" w:cs="Times New Roman"/>
          <w:color w:val="auto"/>
          <w:sz w:val="28"/>
          <w:szCs w:val="28"/>
        </w:rPr>
        <w:t>здоровьесбережения</w:t>
      </w:r>
      <w:proofErr w:type="spellEnd"/>
      <w:r w:rsidRPr="00473432">
        <w:rPr>
          <w:rFonts w:ascii="Times New Roman" w:hAnsi="Times New Roman" w:cs="Times New Roman"/>
          <w:color w:val="auto"/>
          <w:sz w:val="28"/>
          <w:szCs w:val="28"/>
        </w:rPr>
        <w:t xml:space="preserve"> и безопасности; развитие мотивационно-</w:t>
      </w:r>
      <w:proofErr w:type="spellStart"/>
      <w:r w:rsidRPr="00473432">
        <w:rPr>
          <w:rFonts w:ascii="Times New Roman" w:hAnsi="Times New Roman" w:cs="Times New Roman"/>
          <w:color w:val="auto"/>
          <w:sz w:val="28"/>
          <w:szCs w:val="28"/>
        </w:rPr>
        <w:t>потребностной</w:t>
      </w:r>
      <w:proofErr w:type="spellEnd"/>
      <w:r w:rsidRPr="00473432">
        <w:rPr>
          <w:rFonts w:ascii="Times New Roman" w:hAnsi="Times New Roman" w:cs="Times New Roman"/>
          <w:color w:val="auto"/>
          <w:sz w:val="28"/>
          <w:szCs w:val="28"/>
        </w:rPr>
        <w:t xml:space="preserve"> сферы учащихся, ориентированной на соблюдение доступных их восприятию норм здорового образа жизни и правил безопасности;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формирование способности учеников к моделированию и символизации в действиях с игровыми аналогами на стоящих предметов, предметами-</w:t>
      </w:r>
      <w:r w:rsidRPr="00473432">
        <w:rPr>
          <w:rFonts w:ascii="Times New Roman" w:hAnsi="Times New Roman" w:cs="Times New Roman"/>
          <w:color w:val="auto"/>
          <w:sz w:val="28"/>
          <w:szCs w:val="28"/>
        </w:rPr>
        <w:lastRenderedPageBreak/>
        <w:t>заместителями, картинками и пиктограммами в обучающих предметно-практических упражнениях, игровых упражнениях и играх;</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индивидуальный и дифференцированный подход в общении учителя и учащихся в процессе игр и игровых упражнений;</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последовательно-параллельную работу по обучению основам здорового образа жизни и правилами безопасности жизнедеятельности.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Учитель обучает учащихся использованию невербальных и вербальных средств общения в процессе самообслуживания, выполнения культурно-гигиенических процедур (сообщать о своих действиях, демонстрировать умения, обращаться за помощью в случае затруднений). Для подкрепления действий учащихся и соблюдения их алгоритма активно используются специальные символы (картинки, пиктограммы), с которыми они многократно знакомятся в различных бытовых и игровых ситуациях.</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Учащихся старшего школьного возраста знакомят на доступном для их восприятия уровне с потенциальными источниками различных опасных ситуаций, связанных с социальной деятельностью человека (бытовые приборы и оборудование, мобильность образа жизни взрослых и детей), антропогенными изменениями в природе, которые нередко становятся причиной глобальных экологических проблем (снижение качества воды, воздуха, изменение климата).</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Исходя из особенностей развития мыслительной деятельности учащихся, их индивидуально-типологических характеристик, учитель на уроках по предмету «Здоровье и основы безопасности жизнедеятельности» воспитывает (тренирует) у них состояние физической, психической и социальной защищенности. Это является основой социализации детей с ограниченными возможностями здоровья, в том числе и детей с умеренной и тяжелой умственной отсталостью. Учащиеся в доступной форме получают представления о том, что безопасность окружающего мира — необходимое условие существования каждого человека, взрослого и ребенка.</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 ходе предметно-практической, игровой и элементарной Учебной деятельности у учащихся формируются:</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основы безопасности собственной жизнедеятельности: представления о некоторых видах опасных ситуаций и способах поведения в стандартных и чрезвычайных опасных ситуациях;</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навыки осторожного и осмотрительного отношения к опасным ситуациям. Наряду с формированием представлений о собственной! безопасности учащимся в доступной форме раскрываются основы безопасности окружающего мира природы. </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Реализуя задачи обучения предмету «Здоровье и основы безопасности жизнедеятельности», педагоги стремятся максимально сформировать у учащихся представления о том, как можно предотвратить опасные ситуации, сохранив тем самым свое здоровье, а зачастую и жизнь. Именно поэтому такое огромное значение имеет своевременное обучение Учащихся правилам поведения в кризисных ситуациях. Овладение учащимися основами безопасности жизнедеятельности напрямую связано с формированием у них социальных представлений, а именно к ним относятся представления о правилах пожарной безопасности, правилах Дорожного движения, правилах поведения у водоемов и во время пребывания в них. Обучение учащихся правилам поведения в опасных, чрезвычайных ситуациях, в ситуациях с прогнозируемой степенью опасности направлено на выработку у них привычки выполнять эти правила, на формирование навыка ориентировки в пространстве улицы, помещения и т. д.</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В процессе изучения тематических групп по предмету «Здоровье и основы безопасности жизнедеятельности» учащиеся должны: уточнить и закрепить понятийный аппарат (название предметов, действий с ними); четко представлять последовательность операций с бытовыми предметами, </w:t>
      </w:r>
      <w:proofErr w:type="spellStart"/>
      <w:r w:rsidRPr="00473432">
        <w:rPr>
          <w:rFonts w:ascii="Times New Roman" w:hAnsi="Times New Roman" w:cs="Times New Roman"/>
          <w:color w:val="auto"/>
          <w:sz w:val="28"/>
          <w:szCs w:val="28"/>
        </w:rPr>
        <w:t>пpи</w:t>
      </w:r>
      <w:proofErr w:type="spellEnd"/>
      <w:r w:rsidRPr="00473432">
        <w:rPr>
          <w:rFonts w:ascii="Times New Roman" w:hAnsi="Times New Roman" w:cs="Times New Roman"/>
          <w:color w:val="auto"/>
          <w:sz w:val="28"/>
          <w:szCs w:val="28"/>
        </w:rPr>
        <w:t xml:space="preserve"> этом знать правила безопасности; уметь вести себя в чрезвычайных ситуациях; освоить модели межличностного общения, необходимые в различных ситуациях.</w:t>
      </w:r>
    </w:p>
    <w:p w:rsidR="00156706" w:rsidRPr="00473432" w:rsidRDefault="00156706" w:rsidP="00553455">
      <w:pPr>
        <w:spacing w:after="0" w:line="360" w:lineRule="auto"/>
        <w:jc w:val="both"/>
        <w:rPr>
          <w:rFonts w:ascii="Times New Roman" w:hAnsi="Times New Roman" w:cs="Times New Roman"/>
          <w:color w:val="auto"/>
          <w:spacing w:val="1"/>
          <w:sz w:val="28"/>
          <w:szCs w:val="28"/>
          <w:u w:val="single"/>
        </w:rPr>
      </w:pPr>
      <w:r w:rsidRPr="00473432">
        <w:rPr>
          <w:rFonts w:ascii="Times New Roman" w:hAnsi="Times New Roman" w:cs="Times New Roman"/>
          <w:sz w:val="28"/>
          <w:szCs w:val="28"/>
          <w:u w:val="single"/>
        </w:rPr>
        <w:t>Предполагается, что по окончании всего курса обучения учащиеся должны владеть следующими знаниями, умениями и навыками:</w:t>
      </w:r>
    </w:p>
    <w:p w:rsidR="00156706" w:rsidRPr="00473432" w:rsidRDefault="00156706" w:rsidP="00437AF8">
      <w:pPr>
        <w:numPr>
          <w:ilvl w:val="0"/>
          <w:numId w:val="14"/>
        </w:numPr>
        <w:tabs>
          <w:tab w:val="clear" w:pos="360"/>
          <w:tab w:val="num" w:pos="540"/>
        </w:tabs>
        <w:suppressAutoHyphens w:val="0"/>
        <w:spacing w:after="0" w:line="360" w:lineRule="auto"/>
        <w:ind w:left="540"/>
        <w:jc w:val="both"/>
        <w:rPr>
          <w:rFonts w:ascii="Times New Roman" w:hAnsi="Times New Roman" w:cs="Times New Roman"/>
          <w:color w:val="auto"/>
          <w:spacing w:val="-1"/>
          <w:sz w:val="28"/>
          <w:szCs w:val="28"/>
        </w:rPr>
      </w:pPr>
      <w:r w:rsidRPr="00473432">
        <w:rPr>
          <w:rFonts w:ascii="Times New Roman" w:hAnsi="Times New Roman" w:cs="Times New Roman"/>
          <w:color w:val="auto"/>
          <w:sz w:val="28"/>
          <w:szCs w:val="28"/>
        </w:rPr>
        <w:t xml:space="preserve">по возможности </w:t>
      </w:r>
      <w:r w:rsidRPr="00473432">
        <w:rPr>
          <w:rFonts w:ascii="Times New Roman" w:hAnsi="Times New Roman" w:cs="Times New Roman"/>
          <w:color w:val="auto"/>
          <w:spacing w:val="-1"/>
          <w:sz w:val="28"/>
          <w:szCs w:val="28"/>
        </w:rPr>
        <w:t>овладеть навыками поведения в быту и на улице;</w:t>
      </w:r>
    </w:p>
    <w:p w:rsidR="00156706" w:rsidRPr="00473432" w:rsidRDefault="00156706" w:rsidP="00437AF8">
      <w:pPr>
        <w:widowControl w:val="0"/>
        <w:numPr>
          <w:ilvl w:val="0"/>
          <w:numId w:val="14"/>
        </w:numPr>
        <w:tabs>
          <w:tab w:val="clear" w:pos="360"/>
          <w:tab w:val="num" w:pos="540"/>
        </w:tabs>
        <w:suppressAutoHyphens w:val="0"/>
        <w:autoSpaceDE w:val="0"/>
        <w:autoSpaceDN w:val="0"/>
        <w:adjustRightInd w:val="0"/>
        <w:spacing w:after="0" w:line="360" w:lineRule="auto"/>
        <w:ind w:left="540"/>
        <w:jc w:val="both"/>
        <w:rPr>
          <w:rFonts w:ascii="Times New Roman" w:hAnsi="Times New Roman" w:cs="Times New Roman"/>
          <w:b/>
          <w:color w:val="auto"/>
          <w:sz w:val="28"/>
          <w:szCs w:val="28"/>
        </w:rPr>
      </w:pPr>
      <w:r w:rsidRPr="00473432">
        <w:rPr>
          <w:rFonts w:ascii="Times New Roman" w:hAnsi="Times New Roman" w:cs="Times New Roman"/>
          <w:color w:val="auto"/>
          <w:sz w:val="28"/>
          <w:szCs w:val="28"/>
        </w:rPr>
        <w:lastRenderedPageBreak/>
        <w:t xml:space="preserve">по возможности </w:t>
      </w:r>
      <w:r w:rsidRPr="00473432">
        <w:rPr>
          <w:rFonts w:ascii="Times New Roman" w:hAnsi="Times New Roman" w:cs="Times New Roman"/>
          <w:color w:val="auto"/>
          <w:spacing w:val="4"/>
          <w:sz w:val="28"/>
          <w:szCs w:val="28"/>
        </w:rPr>
        <w:t>овладеть знаниями правил дорожного движения;</w:t>
      </w:r>
    </w:p>
    <w:p w:rsidR="00156706" w:rsidRPr="00473432" w:rsidRDefault="00156706" w:rsidP="00437AF8">
      <w:pPr>
        <w:widowControl w:val="0"/>
        <w:numPr>
          <w:ilvl w:val="0"/>
          <w:numId w:val="14"/>
        </w:numPr>
        <w:tabs>
          <w:tab w:val="clear" w:pos="360"/>
          <w:tab w:val="num" w:pos="540"/>
        </w:tabs>
        <w:suppressAutoHyphens w:val="0"/>
        <w:autoSpaceDE w:val="0"/>
        <w:autoSpaceDN w:val="0"/>
        <w:adjustRightInd w:val="0"/>
        <w:spacing w:after="0" w:line="360" w:lineRule="auto"/>
        <w:ind w:left="540"/>
        <w:jc w:val="both"/>
        <w:rPr>
          <w:rFonts w:ascii="Times New Roman" w:hAnsi="Times New Roman" w:cs="Times New Roman"/>
          <w:b/>
          <w:color w:val="auto"/>
          <w:sz w:val="28"/>
          <w:szCs w:val="28"/>
        </w:rPr>
      </w:pPr>
      <w:r w:rsidRPr="00473432">
        <w:rPr>
          <w:rFonts w:ascii="Times New Roman" w:hAnsi="Times New Roman" w:cs="Times New Roman"/>
          <w:color w:val="auto"/>
          <w:sz w:val="28"/>
          <w:szCs w:val="28"/>
        </w:rPr>
        <w:t xml:space="preserve">по возможности </w:t>
      </w:r>
      <w:r w:rsidRPr="00473432">
        <w:rPr>
          <w:rFonts w:ascii="Times New Roman" w:hAnsi="Times New Roman" w:cs="Times New Roman"/>
          <w:color w:val="auto"/>
          <w:spacing w:val="4"/>
          <w:sz w:val="28"/>
          <w:szCs w:val="28"/>
        </w:rPr>
        <w:t>овладеть правилами пользования общественным тран</w:t>
      </w:r>
      <w:r w:rsidRPr="00473432">
        <w:rPr>
          <w:rFonts w:ascii="Times New Roman" w:hAnsi="Times New Roman" w:cs="Times New Roman"/>
          <w:color w:val="auto"/>
          <w:spacing w:val="4"/>
          <w:sz w:val="28"/>
          <w:szCs w:val="28"/>
        </w:rPr>
        <w:t>с</w:t>
      </w:r>
      <w:r w:rsidRPr="00473432">
        <w:rPr>
          <w:rFonts w:ascii="Times New Roman" w:hAnsi="Times New Roman" w:cs="Times New Roman"/>
          <w:color w:val="auto"/>
          <w:spacing w:val="4"/>
          <w:sz w:val="28"/>
          <w:szCs w:val="28"/>
        </w:rPr>
        <w:t>портом;</w:t>
      </w:r>
    </w:p>
    <w:p w:rsidR="00156706" w:rsidRPr="00473432" w:rsidRDefault="00156706" w:rsidP="00437AF8">
      <w:pPr>
        <w:widowControl w:val="0"/>
        <w:numPr>
          <w:ilvl w:val="0"/>
          <w:numId w:val="14"/>
        </w:numPr>
        <w:tabs>
          <w:tab w:val="clear" w:pos="360"/>
          <w:tab w:val="num" w:pos="540"/>
        </w:tabs>
        <w:suppressAutoHyphens w:val="0"/>
        <w:autoSpaceDE w:val="0"/>
        <w:autoSpaceDN w:val="0"/>
        <w:adjustRightInd w:val="0"/>
        <w:spacing w:after="0" w:line="360" w:lineRule="auto"/>
        <w:ind w:left="540"/>
        <w:jc w:val="both"/>
        <w:rPr>
          <w:rFonts w:ascii="Times New Roman" w:hAnsi="Times New Roman" w:cs="Times New Roman"/>
          <w:b/>
          <w:color w:val="auto"/>
          <w:sz w:val="28"/>
          <w:szCs w:val="28"/>
        </w:rPr>
      </w:pPr>
      <w:r w:rsidRPr="00473432">
        <w:rPr>
          <w:rFonts w:ascii="Times New Roman" w:hAnsi="Times New Roman" w:cs="Times New Roman"/>
          <w:color w:val="auto"/>
          <w:sz w:val="28"/>
          <w:szCs w:val="28"/>
        </w:rPr>
        <w:t xml:space="preserve">по возможности </w:t>
      </w:r>
      <w:r w:rsidRPr="00473432">
        <w:rPr>
          <w:rFonts w:ascii="Times New Roman" w:hAnsi="Times New Roman" w:cs="Times New Roman"/>
          <w:color w:val="auto"/>
          <w:spacing w:val="4"/>
          <w:sz w:val="28"/>
          <w:szCs w:val="28"/>
        </w:rPr>
        <w:t>овладеть правилами безопасности при работе с бытовой техникой;</w:t>
      </w:r>
    </w:p>
    <w:p w:rsidR="00156706" w:rsidRPr="00473432" w:rsidRDefault="00156706" w:rsidP="00437AF8">
      <w:pPr>
        <w:widowControl w:val="0"/>
        <w:numPr>
          <w:ilvl w:val="0"/>
          <w:numId w:val="14"/>
        </w:numPr>
        <w:tabs>
          <w:tab w:val="clear" w:pos="360"/>
          <w:tab w:val="num" w:pos="540"/>
        </w:tabs>
        <w:suppressAutoHyphens w:val="0"/>
        <w:autoSpaceDE w:val="0"/>
        <w:autoSpaceDN w:val="0"/>
        <w:adjustRightInd w:val="0"/>
        <w:spacing w:after="0" w:line="360" w:lineRule="auto"/>
        <w:ind w:left="540"/>
        <w:jc w:val="both"/>
        <w:rPr>
          <w:rFonts w:ascii="Times New Roman" w:hAnsi="Times New Roman" w:cs="Times New Roman"/>
          <w:b/>
          <w:color w:val="auto"/>
          <w:sz w:val="28"/>
          <w:szCs w:val="28"/>
        </w:rPr>
      </w:pPr>
      <w:r w:rsidRPr="00473432">
        <w:rPr>
          <w:rFonts w:ascii="Times New Roman" w:hAnsi="Times New Roman" w:cs="Times New Roman"/>
          <w:color w:val="auto"/>
          <w:sz w:val="28"/>
          <w:szCs w:val="28"/>
        </w:rPr>
        <w:t>по возможности уметь определять факторы, сохраняющие и разрушающие здоровье;</w:t>
      </w:r>
    </w:p>
    <w:p w:rsidR="00156706" w:rsidRPr="00473432" w:rsidRDefault="00156706" w:rsidP="00437AF8">
      <w:pPr>
        <w:numPr>
          <w:ilvl w:val="0"/>
          <w:numId w:val="14"/>
        </w:numPr>
        <w:tabs>
          <w:tab w:val="clear" w:pos="360"/>
          <w:tab w:val="num" w:pos="540"/>
        </w:tabs>
        <w:suppressAutoHyphens w:val="0"/>
        <w:spacing w:after="0" w:line="360" w:lineRule="auto"/>
        <w:ind w:left="540"/>
        <w:jc w:val="both"/>
        <w:rPr>
          <w:rFonts w:ascii="Times New Roman" w:hAnsi="Times New Roman" w:cs="Times New Roman"/>
          <w:color w:val="auto"/>
          <w:spacing w:val="11"/>
          <w:sz w:val="28"/>
          <w:szCs w:val="28"/>
        </w:rPr>
      </w:pPr>
      <w:r w:rsidRPr="00473432">
        <w:rPr>
          <w:rFonts w:ascii="Times New Roman" w:hAnsi="Times New Roman" w:cs="Times New Roman"/>
          <w:color w:val="auto"/>
          <w:sz w:val="28"/>
          <w:szCs w:val="28"/>
        </w:rPr>
        <w:t xml:space="preserve">по возможности </w:t>
      </w:r>
      <w:r w:rsidRPr="00473432">
        <w:rPr>
          <w:rFonts w:ascii="Times New Roman" w:hAnsi="Times New Roman" w:cs="Times New Roman"/>
          <w:color w:val="auto"/>
          <w:spacing w:val="4"/>
          <w:sz w:val="28"/>
          <w:szCs w:val="28"/>
        </w:rPr>
        <w:t>овладеть</w:t>
      </w:r>
      <w:r w:rsidRPr="00473432">
        <w:rPr>
          <w:rFonts w:ascii="Times New Roman" w:hAnsi="Times New Roman" w:cs="Times New Roman"/>
          <w:color w:val="auto"/>
          <w:spacing w:val="11"/>
          <w:sz w:val="28"/>
          <w:szCs w:val="28"/>
        </w:rPr>
        <w:t xml:space="preserve"> знаниями о защитных сооружениях гражда</w:t>
      </w:r>
      <w:r w:rsidRPr="00473432">
        <w:rPr>
          <w:rFonts w:ascii="Times New Roman" w:hAnsi="Times New Roman" w:cs="Times New Roman"/>
          <w:color w:val="auto"/>
          <w:spacing w:val="11"/>
          <w:sz w:val="28"/>
          <w:szCs w:val="28"/>
        </w:rPr>
        <w:t>н</w:t>
      </w:r>
      <w:r w:rsidRPr="00473432">
        <w:rPr>
          <w:rFonts w:ascii="Times New Roman" w:hAnsi="Times New Roman" w:cs="Times New Roman"/>
          <w:color w:val="auto"/>
          <w:spacing w:val="11"/>
          <w:sz w:val="28"/>
          <w:szCs w:val="28"/>
        </w:rPr>
        <w:t>ской обороны;</w:t>
      </w:r>
    </w:p>
    <w:p w:rsidR="00156706" w:rsidRPr="00473432" w:rsidRDefault="00156706" w:rsidP="00437AF8">
      <w:pPr>
        <w:numPr>
          <w:ilvl w:val="0"/>
          <w:numId w:val="14"/>
        </w:numPr>
        <w:tabs>
          <w:tab w:val="clear" w:pos="360"/>
          <w:tab w:val="num" w:pos="540"/>
        </w:tabs>
        <w:suppressAutoHyphens w:val="0"/>
        <w:spacing w:after="0" w:line="360" w:lineRule="auto"/>
        <w:ind w:left="540"/>
        <w:jc w:val="both"/>
        <w:rPr>
          <w:rFonts w:ascii="Times New Roman" w:hAnsi="Times New Roman" w:cs="Times New Roman"/>
          <w:b/>
          <w:color w:val="auto"/>
          <w:spacing w:val="-1"/>
          <w:sz w:val="28"/>
          <w:szCs w:val="28"/>
        </w:rPr>
      </w:pPr>
      <w:r w:rsidRPr="00473432">
        <w:rPr>
          <w:rFonts w:ascii="Times New Roman" w:hAnsi="Times New Roman" w:cs="Times New Roman"/>
          <w:color w:val="auto"/>
          <w:sz w:val="28"/>
          <w:szCs w:val="28"/>
        </w:rPr>
        <w:t xml:space="preserve">по возможности </w:t>
      </w:r>
      <w:r w:rsidRPr="00473432">
        <w:rPr>
          <w:rFonts w:ascii="Times New Roman" w:hAnsi="Times New Roman" w:cs="Times New Roman"/>
          <w:color w:val="auto"/>
          <w:spacing w:val="4"/>
          <w:sz w:val="28"/>
          <w:szCs w:val="28"/>
        </w:rPr>
        <w:t>овладеть</w:t>
      </w:r>
      <w:r w:rsidRPr="00473432">
        <w:rPr>
          <w:rFonts w:ascii="Times New Roman" w:hAnsi="Times New Roman" w:cs="Times New Roman"/>
          <w:color w:val="auto"/>
          <w:spacing w:val="11"/>
          <w:sz w:val="28"/>
          <w:szCs w:val="28"/>
        </w:rPr>
        <w:t xml:space="preserve"> знаниями о правилах </w:t>
      </w:r>
      <w:r w:rsidRPr="00473432">
        <w:rPr>
          <w:rFonts w:ascii="Times New Roman" w:hAnsi="Times New Roman" w:cs="Times New Roman"/>
          <w:color w:val="auto"/>
          <w:sz w:val="28"/>
          <w:szCs w:val="28"/>
        </w:rPr>
        <w:t>использования</w:t>
      </w:r>
      <w:r w:rsidRPr="00473432">
        <w:rPr>
          <w:rFonts w:ascii="Times New Roman" w:hAnsi="Times New Roman" w:cs="Times New Roman"/>
          <w:color w:val="auto"/>
          <w:spacing w:val="11"/>
          <w:sz w:val="28"/>
          <w:szCs w:val="28"/>
        </w:rPr>
        <w:t xml:space="preserve"> защи</w:t>
      </w:r>
      <w:r w:rsidRPr="00473432">
        <w:rPr>
          <w:rFonts w:ascii="Times New Roman" w:hAnsi="Times New Roman" w:cs="Times New Roman"/>
          <w:color w:val="auto"/>
          <w:spacing w:val="11"/>
          <w:sz w:val="28"/>
          <w:szCs w:val="28"/>
        </w:rPr>
        <w:t>т</w:t>
      </w:r>
      <w:r w:rsidRPr="00473432">
        <w:rPr>
          <w:rFonts w:ascii="Times New Roman" w:hAnsi="Times New Roman" w:cs="Times New Roman"/>
          <w:color w:val="auto"/>
          <w:spacing w:val="11"/>
          <w:sz w:val="28"/>
          <w:szCs w:val="28"/>
        </w:rPr>
        <w:t>ных сооружений</w:t>
      </w:r>
      <w:r w:rsidRPr="00473432">
        <w:rPr>
          <w:rFonts w:ascii="Times New Roman" w:hAnsi="Times New Roman" w:cs="Times New Roman"/>
          <w:color w:val="auto"/>
          <w:sz w:val="28"/>
          <w:szCs w:val="28"/>
        </w:rPr>
        <w:t xml:space="preserve"> в чрезвычайных ситуациях.</w:t>
      </w:r>
    </w:p>
    <w:p w:rsidR="00156706" w:rsidRPr="00473432" w:rsidRDefault="00156706" w:rsidP="00553455">
      <w:pPr>
        <w:pStyle w:val="2"/>
        <w:spacing w:before="0" w:line="360" w:lineRule="auto"/>
        <w:jc w:val="center"/>
        <w:rPr>
          <w:rFonts w:ascii="Times New Roman" w:hAnsi="Times New Roman"/>
          <w:caps/>
          <w:color w:val="auto"/>
          <w:sz w:val="28"/>
          <w:szCs w:val="28"/>
        </w:rPr>
      </w:pPr>
      <w:bookmarkStart w:id="97" w:name="_Toc452046136"/>
      <w:bookmarkStart w:id="98" w:name="_Toc453836465"/>
      <w:r w:rsidRPr="00473432">
        <w:rPr>
          <w:rFonts w:ascii="Times New Roman" w:hAnsi="Times New Roman"/>
          <w:caps/>
          <w:color w:val="auto"/>
          <w:sz w:val="28"/>
          <w:szCs w:val="28"/>
        </w:rPr>
        <w:t>Социально-бытовая ориентировка (СБО)</w:t>
      </w:r>
      <w:bookmarkEnd w:id="97"/>
      <w:bookmarkEnd w:id="98"/>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 основу предмета «Социально - бытовая ориентировка» положен интегративный подход, который предполагает освоение учащимися системы жизненно необходимых практических навыков и умений, обеспечивающих адекватное проживание в социуме.</w:t>
      </w:r>
    </w:p>
    <w:p w:rsidR="00156706" w:rsidRPr="00473432" w:rsidRDefault="00156706" w:rsidP="00553455">
      <w:pPr>
        <w:spacing w:after="0" w:line="360" w:lineRule="auto"/>
        <w:jc w:val="both"/>
        <w:rPr>
          <w:rFonts w:ascii="Times New Roman" w:hAnsi="Times New Roman" w:cs="Times New Roman"/>
          <w:color w:val="auto"/>
          <w:sz w:val="28"/>
          <w:szCs w:val="28"/>
          <w:u w:val="single"/>
        </w:rPr>
      </w:pPr>
      <w:r w:rsidRPr="00473432">
        <w:rPr>
          <w:rFonts w:ascii="Times New Roman" w:hAnsi="Times New Roman" w:cs="Times New Roman"/>
          <w:color w:val="auto"/>
          <w:sz w:val="28"/>
          <w:szCs w:val="28"/>
          <w:u w:val="single"/>
        </w:rPr>
        <w:t>Цель:</w:t>
      </w:r>
    </w:p>
    <w:p w:rsidR="00156706" w:rsidRPr="00473432" w:rsidRDefault="00156706" w:rsidP="00553455">
      <w:pPr>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Создание условий для подготовки учащихся к взрослой жизни через овладение ими навыками самообслуживания, общения, приспособление их к жизни в обществе, воспитание у них максимально возможного уровня самостоятельности.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На уроках дети и подростки обучаются элементарным социально-бытовым умениям сначала с помощью учителя, а затем и с элементами самостоятельности, используя определенный диапазон моделей коммуникативного общения.</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На всех этапах обучения на основе линейно-концентрического принципа у учащихся:</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формируются, затем уточняются и закрепляются основные бытовые умения и навыки, обеспечивающие постепенное вхождение в социальную жизненную среду;</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формируется, закрепляется и постепенно расширяется спектр социально-бытовых умений, навыков, операций, которые необходимы в процессе жизнедеятельности в разные временные периоды (во время пребывания в школе, в течение дня, недели и т. п.);</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формируются и вводятся в предметно-бытовое и межличностное общение с учетом индивидуальных особенностей Учащихся невербальные и вербальные средства коммуникации.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На уроках учащиеся осваивают:</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элементарную систему информационно-бытовых знаний, обеспечивающих им комфортное пребывание в школе, а в целом — проживание</w:t>
      </w:r>
    </w:p>
    <w:p w:rsidR="00156706" w:rsidRPr="00473432" w:rsidRDefault="00156706" w:rsidP="00553455">
      <w:pPr>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 социуме;</w:t>
      </w:r>
    </w:p>
    <w:p w:rsidR="00156706" w:rsidRPr="00473432" w:rsidRDefault="00156706" w:rsidP="00553455">
      <w:pPr>
        <w:spacing w:after="0" w:line="360" w:lineRule="auto"/>
        <w:ind w:firstLine="708"/>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социально-бытовые навыки и умения, операции, </w:t>
      </w:r>
      <w:proofErr w:type="spellStart"/>
      <w:r w:rsidRPr="00473432">
        <w:rPr>
          <w:rFonts w:ascii="Times New Roman" w:hAnsi="Times New Roman" w:cs="Times New Roman"/>
          <w:color w:val="auto"/>
          <w:sz w:val="28"/>
          <w:szCs w:val="28"/>
        </w:rPr>
        <w:t>небходимые</w:t>
      </w:r>
      <w:proofErr w:type="spellEnd"/>
      <w:r w:rsidRPr="00473432">
        <w:rPr>
          <w:rFonts w:ascii="Times New Roman" w:hAnsi="Times New Roman" w:cs="Times New Roman"/>
          <w:color w:val="auto"/>
          <w:sz w:val="28"/>
          <w:szCs w:val="28"/>
        </w:rPr>
        <w:t xml:space="preserve"> им в течение времени, установленного определенным режимом жизнедеятельности (урока, дня, недели и т.п.); — невербальные и вербальные модели коммуникативного общения, необходимого в процессе межличностного взаимодействия с окружающими в различных социально-бытовых ситуациях.</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Необходимость включения предмета «Социально-бытовая ориентировка (СБО)» в учебный план с первого класса обусловлена крайне низким развитием высших психических функций учащихся, сниженными возможностями </w:t>
      </w:r>
      <w:proofErr w:type="spellStart"/>
      <w:r w:rsidRPr="00473432">
        <w:rPr>
          <w:rFonts w:ascii="Times New Roman" w:hAnsi="Times New Roman" w:cs="Times New Roman"/>
          <w:color w:val="auto"/>
          <w:sz w:val="28"/>
          <w:szCs w:val="28"/>
        </w:rPr>
        <w:t>манипулятивных</w:t>
      </w:r>
      <w:proofErr w:type="spellEnd"/>
      <w:r w:rsidRPr="00473432">
        <w:rPr>
          <w:rFonts w:ascii="Times New Roman" w:hAnsi="Times New Roman" w:cs="Times New Roman"/>
          <w:color w:val="auto"/>
          <w:sz w:val="28"/>
          <w:szCs w:val="28"/>
        </w:rPr>
        <w:t xml:space="preserve"> действий и участия в любом виде деятельности. Программа СБО включает следующие разделы: «Одежда и обувь», «Питание», «Жилище», «Культура поведения», «Транспорт», «Семья», «Торговля», «Средства связи» «Учреждения и организации», «Экономика домашнего </w:t>
      </w:r>
      <w:proofErr w:type="spellStart"/>
      <w:r w:rsidRPr="00473432">
        <w:rPr>
          <w:rFonts w:ascii="Times New Roman" w:hAnsi="Times New Roman" w:cs="Times New Roman"/>
          <w:color w:val="auto"/>
          <w:sz w:val="28"/>
          <w:szCs w:val="28"/>
        </w:rPr>
        <w:t>xoзяйства</w:t>
      </w:r>
      <w:proofErr w:type="spellEnd"/>
      <w:r w:rsidRPr="00473432">
        <w:rPr>
          <w:rFonts w:ascii="Times New Roman" w:hAnsi="Times New Roman" w:cs="Times New Roman"/>
          <w:color w:val="auto"/>
          <w:sz w:val="28"/>
          <w:szCs w:val="28"/>
        </w:rPr>
        <w:t>».</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Одежда и обувь. В данном разделе предлагается обучение учащихся называнию предметов одежды и обуви, элементарным способам ухода за ними, аккуратному пользованию этими предметами.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Питание. Учитывая низкий уровень самостоятельности и психофизических возможностей детей и подростков, в данном разделе предлагаются варианты обучения как учащихся, овладевших элементарными навыками разговорной речи так и неговорящих школьников. Детей и </w:t>
      </w:r>
      <w:r w:rsidRPr="00473432">
        <w:rPr>
          <w:rFonts w:ascii="Times New Roman" w:hAnsi="Times New Roman" w:cs="Times New Roman"/>
          <w:color w:val="auto"/>
          <w:sz w:val="28"/>
          <w:szCs w:val="28"/>
        </w:rPr>
        <w:lastRenderedPageBreak/>
        <w:t>подростков учат практическим умениям приготовления элементарных блюд, правилам хранения некоторых продуктов, соблюдению санитарно-гигиенических требований к содержанию посуды, хранения и использования продуктов.</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Жилище. После изучения материала, предлагаемого в этом разделе, учащиеся приобретут умения выбирать и пользоваться средствами и инвентарем по уходу за жилищем, выполнять элементарные действия по созданию уюта в доме, использовать для украшения интерьера изделия собственного изготовления.</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Культура поведения. Данный раздел предполагает обучение учащихся элементарным правилам поведения в классе, дома, в транспорте, в общественных местах, а также альтернативной коммуникации и правилам общения со взрослыми и сверстниками. Учащиеся обучаются культуре приема пищи, ношения одежды, обуви.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Транспорт. Задачей данного раздела является обучение учащихся алгоритмам проездки на транспорте, нахождению нужной остановки, оплате за проезд, альтернативной коммуникации и навыкам элементарного общения.</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Семья. Этот раздел представлен в «Программе» не для всех классов. Тема является достаточно сложной для учащихся с умеренной, а тем более с тяжелой умственной отсталостью, поэтому их обучают элементарным знаниям о составе семьи и ее членах, о распределении обязанностей между членами семьи при выполнении совместной деятельности.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Торговля. Материал раздела направлен на обучение учащихся умению различать магазины по видам, совершать элементарные покупки для приготовления пищи и ухода за собой, жилищем, для стирки белья и одежды.</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Средства связи. Учащиеся знакомятся со средствами связи: почтой, телеграфом, телефоном, правилами пользования и поведения в экстренных случаях.</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Учреждения и организации. Учитывая минимальный уровень самостоятельности учащихся с умственной отсталостью не только в школе, но и в дальнейшей жизни и низкий уровень ориентировки в окружающем, данный </w:t>
      </w:r>
      <w:r w:rsidRPr="00473432">
        <w:rPr>
          <w:rFonts w:ascii="Times New Roman" w:hAnsi="Times New Roman" w:cs="Times New Roman"/>
          <w:color w:val="auto"/>
          <w:sz w:val="28"/>
          <w:szCs w:val="28"/>
        </w:rPr>
        <w:lastRenderedPageBreak/>
        <w:t>раздел предполагает их знакомство только с одним видом учреждений — поликлиникой. Предполагается формирование у учащихся элементарных навыков посещения поликлиники, общения и альтернативной коммуникации.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Экономика домашнего хозяйства. Данный предмет предполагается ввести с двенадцатого класса, когда учащиеся достигнут максимального самостоятельности в специально организованной педагогической среде. уровня</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 процессе изучения материала вышеназванных разделов Учащиеся должны: уточнить и закрепить понятийный аппарат (название предметов, действий с ними); четко представлять последовательность операций с различными предметами, при этом знать правила безопасного поведения; Уметь вести себя в чрезвычайных ситуациях; освоить доступные их восприятию модели межличностного общения, Необходимые в различных ситуациях.</w:t>
      </w:r>
    </w:p>
    <w:p w:rsidR="00156706" w:rsidRPr="00473432" w:rsidRDefault="00156706" w:rsidP="00553455">
      <w:pPr>
        <w:spacing w:after="0" w:line="360" w:lineRule="auto"/>
        <w:jc w:val="both"/>
        <w:rPr>
          <w:rFonts w:ascii="Times New Roman" w:hAnsi="Times New Roman" w:cs="Times New Roman"/>
          <w:color w:val="auto"/>
          <w:sz w:val="28"/>
          <w:szCs w:val="28"/>
          <w:u w:val="single"/>
        </w:rPr>
      </w:pPr>
      <w:r w:rsidRPr="00473432">
        <w:rPr>
          <w:rFonts w:ascii="Times New Roman" w:hAnsi="Times New Roman" w:cs="Times New Roman"/>
          <w:color w:val="auto"/>
          <w:sz w:val="28"/>
          <w:szCs w:val="28"/>
          <w:u w:val="single"/>
        </w:rPr>
        <w:t>Предполагается, что по окончании всего курса обучения учащиеся должны:</w:t>
      </w:r>
    </w:p>
    <w:p w:rsidR="00156706" w:rsidRPr="00473432" w:rsidRDefault="00156706" w:rsidP="00437AF8">
      <w:pPr>
        <w:pStyle w:val="affe"/>
        <w:widowControl/>
        <w:numPr>
          <w:ilvl w:val="0"/>
          <w:numId w:val="10"/>
        </w:numPr>
        <w:suppressLineNumbers w:val="0"/>
        <w:suppressAutoHyphens w:val="0"/>
        <w:spacing w:before="0" w:after="0" w:line="360" w:lineRule="auto"/>
        <w:jc w:val="both"/>
        <w:textAlignment w:val="auto"/>
        <w:rPr>
          <w:rFonts w:cs="Times New Roman"/>
          <w:i w:val="0"/>
          <w:color w:val="auto"/>
          <w:sz w:val="28"/>
          <w:szCs w:val="28"/>
        </w:rPr>
      </w:pPr>
      <w:proofErr w:type="spellStart"/>
      <w:r w:rsidRPr="00473432">
        <w:rPr>
          <w:rFonts w:cs="Times New Roman"/>
          <w:i w:val="0"/>
          <w:color w:val="auto"/>
          <w:sz w:val="28"/>
          <w:szCs w:val="28"/>
        </w:rPr>
        <w:t>по</w:t>
      </w:r>
      <w:proofErr w:type="spellEnd"/>
      <w:r w:rsidRPr="00473432">
        <w:rPr>
          <w:rFonts w:cs="Times New Roman"/>
          <w:i w:val="0"/>
          <w:color w:val="auto"/>
          <w:sz w:val="28"/>
          <w:szCs w:val="28"/>
        </w:rPr>
        <w:t xml:space="preserve"> </w:t>
      </w:r>
      <w:proofErr w:type="spellStart"/>
      <w:r w:rsidRPr="00473432">
        <w:rPr>
          <w:rFonts w:cs="Times New Roman"/>
          <w:i w:val="0"/>
          <w:color w:val="auto"/>
          <w:sz w:val="28"/>
          <w:szCs w:val="28"/>
        </w:rPr>
        <w:t>возможности</w:t>
      </w:r>
      <w:proofErr w:type="spellEnd"/>
      <w:r w:rsidRPr="00473432">
        <w:rPr>
          <w:rFonts w:cs="Times New Roman"/>
          <w:color w:val="auto"/>
          <w:sz w:val="28"/>
          <w:szCs w:val="28"/>
        </w:rPr>
        <w:t xml:space="preserve"> </w:t>
      </w:r>
      <w:r w:rsidRPr="00473432">
        <w:rPr>
          <w:rFonts w:cs="Times New Roman"/>
          <w:i w:val="0"/>
          <w:color w:val="auto"/>
          <w:sz w:val="28"/>
          <w:szCs w:val="28"/>
          <w:lang w:val="ru-RU"/>
        </w:rPr>
        <w:t>н</w:t>
      </w:r>
      <w:proofErr w:type="spellStart"/>
      <w:r w:rsidRPr="00473432">
        <w:rPr>
          <w:rFonts w:cs="Times New Roman"/>
          <w:i w:val="0"/>
          <w:color w:val="auto"/>
          <w:sz w:val="28"/>
          <w:szCs w:val="28"/>
        </w:rPr>
        <w:t>аучить</w:t>
      </w:r>
      <w:r w:rsidRPr="00473432">
        <w:rPr>
          <w:rFonts w:cs="Times New Roman"/>
          <w:i w:val="0"/>
          <w:color w:val="auto"/>
          <w:sz w:val="28"/>
          <w:szCs w:val="28"/>
          <w:lang w:val="ru-RU"/>
        </w:rPr>
        <w:t>ся</w:t>
      </w:r>
      <w:proofErr w:type="spellEnd"/>
      <w:r w:rsidRPr="00473432">
        <w:rPr>
          <w:rFonts w:cs="Times New Roman"/>
          <w:i w:val="0"/>
          <w:color w:val="auto"/>
          <w:sz w:val="28"/>
          <w:szCs w:val="28"/>
        </w:rPr>
        <w:t xml:space="preserve"> </w:t>
      </w:r>
      <w:proofErr w:type="spellStart"/>
      <w:r w:rsidRPr="00473432">
        <w:rPr>
          <w:rFonts w:cs="Times New Roman"/>
          <w:i w:val="0"/>
          <w:color w:val="auto"/>
          <w:sz w:val="28"/>
          <w:szCs w:val="28"/>
        </w:rPr>
        <w:t>элементарно</w:t>
      </w:r>
      <w:proofErr w:type="spellEnd"/>
      <w:r w:rsidRPr="00473432">
        <w:rPr>
          <w:rFonts w:cs="Times New Roman"/>
          <w:i w:val="0"/>
          <w:color w:val="auto"/>
          <w:sz w:val="28"/>
          <w:szCs w:val="28"/>
        </w:rPr>
        <w:t xml:space="preserve"> </w:t>
      </w:r>
      <w:proofErr w:type="spellStart"/>
      <w:r w:rsidRPr="00473432">
        <w:rPr>
          <w:rFonts w:cs="Times New Roman"/>
          <w:i w:val="0"/>
          <w:color w:val="auto"/>
          <w:sz w:val="28"/>
          <w:szCs w:val="28"/>
        </w:rPr>
        <w:t>заботиться</w:t>
      </w:r>
      <w:proofErr w:type="spellEnd"/>
      <w:r w:rsidRPr="00473432">
        <w:rPr>
          <w:rFonts w:cs="Times New Roman"/>
          <w:i w:val="0"/>
          <w:color w:val="auto"/>
          <w:sz w:val="28"/>
          <w:szCs w:val="28"/>
        </w:rPr>
        <w:t xml:space="preserve"> о </w:t>
      </w:r>
      <w:proofErr w:type="spellStart"/>
      <w:r w:rsidRPr="00473432">
        <w:rPr>
          <w:rFonts w:cs="Times New Roman"/>
          <w:i w:val="0"/>
          <w:color w:val="auto"/>
          <w:sz w:val="28"/>
          <w:szCs w:val="28"/>
        </w:rPr>
        <w:t>себе</w:t>
      </w:r>
      <w:proofErr w:type="spellEnd"/>
      <w:r w:rsidRPr="00473432">
        <w:rPr>
          <w:rFonts w:cs="Times New Roman"/>
          <w:i w:val="0"/>
          <w:color w:val="auto"/>
          <w:sz w:val="28"/>
          <w:szCs w:val="28"/>
          <w:lang w:val="ru-RU"/>
        </w:rPr>
        <w:t>;</w:t>
      </w:r>
    </w:p>
    <w:p w:rsidR="00156706" w:rsidRPr="00473432" w:rsidRDefault="00156706" w:rsidP="00437AF8">
      <w:pPr>
        <w:pStyle w:val="affe"/>
        <w:widowControl/>
        <w:numPr>
          <w:ilvl w:val="0"/>
          <w:numId w:val="10"/>
        </w:numPr>
        <w:suppressLineNumbers w:val="0"/>
        <w:suppressAutoHyphens w:val="0"/>
        <w:spacing w:before="0" w:after="0" w:line="360" w:lineRule="auto"/>
        <w:jc w:val="both"/>
        <w:textAlignment w:val="auto"/>
        <w:rPr>
          <w:rFonts w:cs="Times New Roman"/>
          <w:i w:val="0"/>
          <w:color w:val="auto"/>
          <w:sz w:val="28"/>
          <w:szCs w:val="28"/>
        </w:rPr>
      </w:pPr>
      <w:proofErr w:type="spellStart"/>
      <w:r w:rsidRPr="00473432">
        <w:rPr>
          <w:rFonts w:cs="Times New Roman"/>
          <w:i w:val="0"/>
          <w:color w:val="auto"/>
          <w:sz w:val="28"/>
          <w:szCs w:val="28"/>
        </w:rPr>
        <w:t>по</w:t>
      </w:r>
      <w:proofErr w:type="spellEnd"/>
      <w:r w:rsidRPr="00473432">
        <w:rPr>
          <w:rFonts w:cs="Times New Roman"/>
          <w:i w:val="0"/>
          <w:color w:val="auto"/>
          <w:sz w:val="28"/>
          <w:szCs w:val="28"/>
        </w:rPr>
        <w:t xml:space="preserve"> </w:t>
      </w:r>
      <w:proofErr w:type="spellStart"/>
      <w:r w:rsidRPr="00473432">
        <w:rPr>
          <w:rFonts w:cs="Times New Roman"/>
          <w:i w:val="0"/>
          <w:color w:val="auto"/>
          <w:sz w:val="28"/>
          <w:szCs w:val="28"/>
        </w:rPr>
        <w:t>возможности</w:t>
      </w:r>
      <w:proofErr w:type="spellEnd"/>
      <w:r w:rsidRPr="00473432">
        <w:rPr>
          <w:rFonts w:cs="Times New Roman"/>
          <w:color w:val="auto"/>
          <w:sz w:val="28"/>
          <w:szCs w:val="28"/>
        </w:rPr>
        <w:t xml:space="preserve"> </w:t>
      </w:r>
      <w:r w:rsidRPr="00473432">
        <w:rPr>
          <w:rFonts w:cs="Times New Roman"/>
          <w:i w:val="0"/>
          <w:color w:val="auto"/>
          <w:sz w:val="28"/>
          <w:szCs w:val="28"/>
          <w:lang w:val="ru-RU"/>
        </w:rPr>
        <w:t>н</w:t>
      </w:r>
      <w:proofErr w:type="spellStart"/>
      <w:r w:rsidRPr="00473432">
        <w:rPr>
          <w:rFonts w:cs="Times New Roman"/>
          <w:i w:val="0"/>
          <w:color w:val="auto"/>
          <w:sz w:val="28"/>
          <w:szCs w:val="28"/>
        </w:rPr>
        <w:t>аучить</w:t>
      </w:r>
      <w:r w:rsidRPr="00473432">
        <w:rPr>
          <w:rFonts w:cs="Times New Roman"/>
          <w:i w:val="0"/>
          <w:color w:val="auto"/>
          <w:sz w:val="28"/>
          <w:szCs w:val="28"/>
          <w:lang w:val="ru-RU"/>
        </w:rPr>
        <w:t>ся</w:t>
      </w:r>
      <w:proofErr w:type="spellEnd"/>
      <w:r w:rsidRPr="00473432">
        <w:rPr>
          <w:rFonts w:cs="Times New Roman"/>
          <w:i w:val="0"/>
          <w:color w:val="auto"/>
          <w:sz w:val="28"/>
          <w:szCs w:val="28"/>
        </w:rPr>
        <w:t xml:space="preserve"> </w:t>
      </w:r>
      <w:proofErr w:type="spellStart"/>
      <w:r w:rsidRPr="00473432">
        <w:rPr>
          <w:rFonts w:cs="Times New Roman"/>
          <w:i w:val="0"/>
          <w:color w:val="auto"/>
          <w:sz w:val="28"/>
          <w:szCs w:val="28"/>
        </w:rPr>
        <w:t>ориентироваться</w:t>
      </w:r>
      <w:proofErr w:type="spellEnd"/>
      <w:r w:rsidRPr="00473432">
        <w:rPr>
          <w:rFonts w:cs="Times New Roman"/>
          <w:i w:val="0"/>
          <w:color w:val="auto"/>
          <w:sz w:val="28"/>
          <w:szCs w:val="28"/>
        </w:rPr>
        <w:t xml:space="preserve"> в </w:t>
      </w:r>
      <w:proofErr w:type="spellStart"/>
      <w:r w:rsidRPr="00473432">
        <w:rPr>
          <w:rFonts w:cs="Times New Roman"/>
          <w:i w:val="0"/>
          <w:color w:val="auto"/>
          <w:sz w:val="28"/>
          <w:szCs w:val="28"/>
        </w:rPr>
        <w:t>окружающей</w:t>
      </w:r>
      <w:proofErr w:type="spellEnd"/>
      <w:r w:rsidRPr="00473432">
        <w:rPr>
          <w:rFonts w:cs="Times New Roman"/>
          <w:i w:val="0"/>
          <w:color w:val="auto"/>
          <w:sz w:val="28"/>
          <w:szCs w:val="28"/>
        </w:rPr>
        <w:t xml:space="preserve"> </w:t>
      </w:r>
      <w:proofErr w:type="spellStart"/>
      <w:r w:rsidRPr="00473432">
        <w:rPr>
          <w:rFonts w:cs="Times New Roman"/>
          <w:i w:val="0"/>
          <w:color w:val="auto"/>
          <w:sz w:val="28"/>
          <w:szCs w:val="28"/>
        </w:rPr>
        <w:t>среде</w:t>
      </w:r>
      <w:proofErr w:type="spellEnd"/>
      <w:r w:rsidRPr="00473432">
        <w:rPr>
          <w:rFonts w:cs="Times New Roman"/>
          <w:i w:val="0"/>
          <w:color w:val="auto"/>
          <w:sz w:val="28"/>
          <w:szCs w:val="28"/>
          <w:lang w:val="ru-RU"/>
        </w:rPr>
        <w:t>;</w:t>
      </w:r>
    </w:p>
    <w:p w:rsidR="00156706" w:rsidRPr="00473432" w:rsidRDefault="00156706" w:rsidP="00437AF8">
      <w:pPr>
        <w:pStyle w:val="affe"/>
        <w:widowControl/>
        <w:numPr>
          <w:ilvl w:val="0"/>
          <w:numId w:val="10"/>
        </w:numPr>
        <w:suppressLineNumbers w:val="0"/>
        <w:suppressAutoHyphens w:val="0"/>
        <w:spacing w:before="0" w:after="0" w:line="360" w:lineRule="auto"/>
        <w:jc w:val="both"/>
        <w:textAlignment w:val="auto"/>
        <w:rPr>
          <w:rFonts w:cs="Times New Roman"/>
          <w:i w:val="0"/>
          <w:color w:val="auto"/>
          <w:sz w:val="28"/>
          <w:szCs w:val="28"/>
        </w:rPr>
      </w:pPr>
      <w:proofErr w:type="spellStart"/>
      <w:r w:rsidRPr="00473432">
        <w:rPr>
          <w:rFonts w:cs="Times New Roman"/>
          <w:i w:val="0"/>
          <w:color w:val="auto"/>
          <w:sz w:val="28"/>
          <w:szCs w:val="28"/>
        </w:rPr>
        <w:t>по</w:t>
      </w:r>
      <w:proofErr w:type="spellEnd"/>
      <w:r w:rsidRPr="00473432">
        <w:rPr>
          <w:rFonts w:cs="Times New Roman"/>
          <w:i w:val="0"/>
          <w:color w:val="auto"/>
          <w:sz w:val="28"/>
          <w:szCs w:val="28"/>
        </w:rPr>
        <w:t xml:space="preserve"> </w:t>
      </w:r>
      <w:proofErr w:type="spellStart"/>
      <w:r w:rsidRPr="00473432">
        <w:rPr>
          <w:rFonts w:cs="Times New Roman"/>
          <w:i w:val="0"/>
          <w:color w:val="auto"/>
          <w:sz w:val="28"/>
          <w:szCs w:val="28"/>
        </w:rPr>
        <w:t>возможности</w:t>
      </w:r>
      <w:proofErr w:type="spellEnd"/>
      <w:r w:rsidRPr="00473432">
        <w:rPr>
          <w:rFonts w:cs="Times New Roman"/>
          <w:i w:val="0"/>
          <w:color w:val="auto"/>
          <w:sz w:val="28"/>
          <w:szCs w:val="28"/>
        </w:rPr>
        <w:t xml:space="preserve"> </w:t>
      </w:r>
      <w:proofErr w:type="spellStart"/>
      <w:r w:rsidRPr="00473432">
        <w:rPr>
          <w:rFonts w:cs="Times New Roman"/>
          <w:i w:val="0"/>
          <w:color w:val="auto"/>
          <w:sz w:val="28"/>
          <w:szCs w:val="28"/>
        </w:rPr>
        <w:t>уме</w:t>
      </w:r>
      <w:r w:rsidRPr="00473432">
        <w:rPr>
          <w:rFonts w:cs="Times New Roman"/>
          <w:i w:val="0"/>
          <w:color w:val="auto"/>
          <w:sz w:val="28"/>
          <w:szCs w:val="28"/>
          <w:lang w:val="ru-RU"/>
        </w:rPr>
        <w:t>ть</w:t>
      </w:r>
      <w:proofErr w:type="spellEnd"/>
      <w:r w:rsidRPr="00473432">
        <w:rPr>
          <w:rFonts w:cs="Times New Roman"/>
          <w:i w:val="0"/>
          <w:color w:val="auto"/>
          <w:sz w:val="28"/>
          <w:szCs w:val="28"/>
        </w:rPr>
        <w:t xml:space="preserve"> </w:t>
      </w:r>
      <w:proofErr w:type="spellStart"/>
      <w:r w:rsidRPr="00473432">
        <w:rPr>
          <w:rFonts w:cs="Times New Roman"/>
          <w:i w:val="0"/>
          <w:color w:val="auto"/>
          <w:sz w:val="28"/>
          <w:szCs w:val="28"/>
        </w:rPr>
        <w:t>оказывать</w:t>
      </w:r>
      <w:proofErr w:type="spellEnd"/>
      <w:r w:rsidRPr="00473432">
        <w:rPr>
          <w:rFonts w:cs="Times New Roman"/>
          <w:i w:val="0"/>
          <w:color w:val="auto"/>
          <w:sz w:val="28"/>
          <w:szCs w:val="28"/>
        </w:rPr>
        <w:t xml:space="preserve"> </w:t>
      </w:r>
      <w:proofErr w:type="spellStart"/>
      <w:r w:rsidRPr="00473432">
        <w:rPr>
          <w:rFonts w:cs="Times New Roman"/>
          <w:i w:val="0"/>
          <w:color w:val="auto"/>
          <w:sz w:val="28"/>
          <w:szCs w:val="28"/>
        </w:rPr>
        <w:t>посильную</w:t>
      </w:r>
      <w:proofErr w:type="spellEnd"/>
      <w:r w:rsidRPr="00473432">
        <w:rPr>
          <w:rFonts w:cs="Times New Roman"/>
          <w:i w:val="0"/>
          <w:color w:val="auto"/>
          <w:sz w:val="28"/>
          <w:szCs w:val="28"/>
        </w:rPr>
        <w:t xml:space="preserve"> </w:t>
      </w:r>
      <w:proofErr w:type="spellStart"/>
      <w:r w:rsidRPr="00473432">
        <w:rPr>
          <w:rFonts w:cs="Times New Roman"/>
          <w:i w:val="0"/>
          <w:color w:val="auto"/>
          <w:sz w:val="28"/>
          <w:szCs w:val="28"/>
        </w:rPr>
        <w:t>помощь</w:t>
      </w:r>
      <w:proofErr w:type="spellEnd"/>
      <w:r w:rsidRPr="00473432">
        <w:rPr>
          <w:rFonts w:cs="Times New Roman"/>
          <w:i w:val="0"/>
          <w:color w:val="auto"/>
          <w:sz w:val="28"/>
          <w:szCs w:val="28"/>
        </w:rPr>
        <w:t xml:space="preserve"> в </w:t>
      </w:r>
      <w:proofErr w:type="spellStart"/>
      <w:r w:rsidRPr="00473432">
        <w:rPr>
          <w:rFonts w:cs="Times New Roman"/>
          <w:i w:val="0"/>
          <w:color w:val="auto"/>
          <w:sz w:val="28"/>
          <w:szCs w:val="28"/>
        </w:rPr>
        <w:t>семье</w:t>
      </w:r>
      <w:proofErr w:type="spellEnd"/>
      <w:r w:rsidRPr="00473432">
        <w:rPr>
          <w:rFonts w:cs="Times New Roman"/>
          <w:i w:val="0"/>
          <w:color w:val="auto"/>
          <w:sz w:val="28"/>
          <w:szCs w:val="28"/>
        </w:rPr>
        <w:t xml:space="preserve">, </w:t>
      </w:r>
      <w:proofErr w:type="spellStart"/>
      <w:r w:rsidRPr="00473432">
        <w:rPr>
          <w:rFonts w:cs="Times New Roman"/>
          <w:i w:val="0"/>
          <w:color w:val="auto"/>
          <w:sz w:val="28"/>
          <w:szCs w:val="28"/>
        </w:rPr>
        <w:t>друзьям</w:t>
      </w:r>
      <w:proofErr w:type="spellEnd"/>
      <w:r w:rsidRPr="00473432">
        <w:rPr>
          <w:rFonts w:cs="Times New Roman"/>
          <w:i w:val="0"/>
          <w:color w:val="auto"/>
          <w:sz w:val="28"/>
          <w:szCs w:val="28"/>
          <w:lang w:val="ru-RU"/>
        </w:rPr>
        <w:t>;</w:t>
      </w:r>
    </w:p>
    <w:p w:rsidR="00156706" w:rsidRPr="00473432" w:rsidRDefault="00156706" w:rsidP="00437AF8">
      <w:pPr>
        <w:pStyle w:val="affe"/>
        <w:widowControl/>
        <w:numPr>
          <w:ilvl w:val="0"/>
          <w:numId w:val="10"/>
        </w:numPr>
        <w:suppressLineNumbers w:val="0"/>
        <w:suppressAutoHyphens w:val="0"/>
        <w:spacing w:before="0" w:after="0" w:line="360" w:lineRule="auto"/>
        <w:jc w:val="both"/>
        <w:textAlignment w:val="auto"/>
        <w:rPr>
          <w:rFonts w:cs="Times New Roman"/>
          <w:i w:val="0"/>
          <w:color w:val="auto"/>
          <w:sz w:val="28"/>
          <w:szCs w:val="28"/>
        </w:rPr>
      </w:pPr>
      <w:proofErr w:type="spellStart"/>
      <w:r w:rsidRPr="00473432">
        <w:rPr>
          <w:rFonts w:cs="Times New Roman"/>
          <w:i w:val="0"/>
          <w:color w:val="auto"/>
          <w:sz w:val="28"/>
          <w:szCs w:val="28"/>
        </w:rPr>
        <w:t>по</w:t>
      </w:r>
      <w:proofErr w:type="spellEnd"/>
      <w:r w:rsidRPr="00473432">
        <w:rPr>
          <w:rFonts w:cs="Times New Roman"/>
          <w:i w:val="0"/>
          <w:color w:val="auto"/>
          <w:sz w:val="28"/>
          <w:szCs w:val="28"/>
        </w:rPr>
        <w:t xml:space="preserve"> </w:t>
      </w:r>
      <w:proofErr w:type="spellStart"/>
      <w:r w:rsidRPr="00473432">
        <w:rPr>
          <w:rFonts w:cs="Times New Roman"/>
          <w:i w:val="0"/>
          <w:color w:val="auto"/>
          <w:sz w:val="28"/>
          <w:szCs w:val="28"/>
        </w:rPr>
        <w:t>возможности</w:t>
      </w:r>
      <w:proofErr w:type="spellEnd"/>
      <w:r w:rsidRPr="00473432">
        <w:rPr>
          <w:rFonts w:cs="Times New Roman"/>
          <w:i w:val="0"/>
          <w:color w:val="auto"/>
          <w:sz w:val="28"/>
          <w:szCs w:val="28"/>
        </w:rPr>
        <w:t xml:space="preserve"> </w:t>
      </w:r>
      <w:r w:rsidRPr="00473432">
        <w:rPr>
          <w:rFonts w:cs="Times New Roman"/>
          <w:i w:val="0"/>
          <w:color w:val="auto"/>
          <w:sz w:val="28"/>
          <w:szCs w:val="28"/>
          <w:lang w:val="ru-RU"/>
        </w:rPr>
        <w:t>о</w:t>
      </w:r>
      <w:proofErr w:type="spellStart"/>
      <w:r w:rsidRPr="00473432">
        <w:rPr>
          <w:rFonts w:cs="Times New Roman"/>
          <w:i w:val="0"/>
          <w:color w:val="auto"/>
          <w:sz w:val="28"/>
          <w:szCs w:val="28"/>
        </w:rPr>
        <w:t>владеть</w:t>
      </w:r>
      <w:proofErr w:type="spellEnd"/>
      <w:r w:rsidRPr="00473432">
        <w:rPr>
          <w:rFonts w:cs="Times New Roman"/>
          <w:i w:val="0"/>
          <w:color w:val="auto"/>
          <w:sz w:val="28"/>
          <w:szCs w:val="28"/>
        </w:rPr>
        <w:t xml:space="preserve"> </w:t>
      </w:r>
      <w:proofErr w:type="spellStart"/>
      <w:r w:rsidRPr="00473432">
        <w:rPr>
          <w:rFonts w:cs="Times New Roman"/>
          <w:i w:val="0"/>
          <w:color w:val="auto"/>
          <w:sz w:val="28"/>
          <w:szCs w:val="28"/>
        </w:rPr>
        <w:t>навыками</w:t>
      </w:r>
      <w:proofErr w:type="spellEnd"/>
      <w:r w:rsidRPr="00473432">
        <w:rPr>
          <w:rFonts w:cs="Times New Roman"/>
          <w:i w:val="0"/>
          <w:color w:val="auto"/>
          <w:sz w:val="28"/>
          <w:szCs w:val="28"/>
        </w:rPr>
        <w:t xml:space="preserve"> </w:t>
      </w:r>
      <w:proofErr w:type="spellStart"/>
      <w:r w:rsidRPr="00473432">
        <w:rPr>
          <w:rFonts w:cs="Times New Roman"/>
          <w:i w:val="0"/>
          <w:color w:val="auto"/>
          <w:sz w:val="28"/>
          <w:szCs w:val="28"/>
        </w:rPr>
        <w:t>гигиены</w:t>
      </w:r>
      <w:proofErr w:type="spellEnd"/>
      <w:r w:rsidRPr="00473432">
        <w:rPr>
          <w:rFonts w:cs="Times New Roman"/>
          <w:i w:val="0"/>
          <w:color w:val="auto"/>
          <w:sz w:val="28"/>
          <w:szCs w:val="28"/>
        </w:rPr>
        <w:t xml:space="preserve"> и </w:t>
      </w:r>
      <w:proofErr w:type="spellStart"/>
      <w:r w:rsidRPr="00473432">
        <w:rPr>
          <w:rFonts w:cs="Times New Roman"/>
          <w:i w:val="0"/>
          <w:color w:val="auto"/>
          <w:sz w:val="28"/>
          <w:szCs w:val="28"/>
        </w:rPr>
        <w:t>самообслуживания</w:t>
      </w:r>
      <w:proofErr w:type="spellEnd"/>
      <w:r w:rsidRPr="00473432">
        <w:rPr>
          <w:rFonts w:cs="Times New Roman"/>
          <w:i w:val="0"/>
          <w:color w:val="auto"/>
          <w:sz w:val="28"/>
          <w:szCs w:val="28"/>
          <w:lang w:val="ru-RU"/>
        </w:rPr>
        <w:t>;</w:t>
      </w:r>
    </w:p>
    <w:p w:rsidR="00156706" w:rsidRPr="00473432" w:rsidRDefault="00156706" w:rsidP="00437AF8">
      <w:pPr>
        <w:pStyle w:val="affe"/>
        <w:widowControl/>
        <w:numPr>
          <w:ilvl w:val="0"/>
          <w:numId w:val="10"/>
        </w:numPr>
        <w:suppressLineNumbers w:val="0"/>
        <w:suppressAutoHyphens w:val="0"/>
        <w:spacing w:before="0" w:after="0" w:line="360" w:lineRule="auto"/>
        <w:jc w:val="both"/>
        <w:textAlignment w:val="auto"/>
        <w:rPr>
          <w:rFonts w:cs="Times New Roman"/>
          <w:i w:val="0"/>
          <w:color w:val="auto"/>
          <w:sz w:val="28"/>
          <w:szCs w:val="28"/>
        </w:rPr>
      </w:pPr>
      <w:proofErr w:type="spellStart"/>
      <w:r w:rsidRPr="00473432">
        <w:rPr>
          <w:rFonts w:cs="Times New Roman"/>
          <w:i w:val="0"/>
          <w:color w:val="auto"/>
          <w:sz w:val="28"/>
          <w:szCs w:val="28"/>
        </w:rPr>
        <w:t>по</w:t>
      </w:r>
      <w:proofErr w:type="spellEnd"/>
      <w:r w:rsidRPr="00473432">
        <w:rPr>
          <w:rFonts w:cs="Times New Roman"/>
          <w:i w:val="0"/>
          <w:color w:val="auto"/>
          <w:sz w:val="28"/>
          <w:szCs w:val="28"/>
        </w:rPr>
        <w:t xml:space="preserve"> </w:t>
      </w:r>
      <w:proofErr w:type="spellStart"/>
      <w:r w:rsidRPr="00473432">
        <w:rPr>
          <w:rFonts w:cs="Times New Roman"/>
          <w:i w:val="0"/>
          <w:color w:val="auto"/>
          <w:sz w:val="28"/>
          <w:szCs w:val="28"/>
        </w:rPr>
        <w:t>возможности</w:t>
      </w:r>
      <w:proofErr w:type="spellEnd"/>
      <w:r w:rsidRPr="00473432">
        <w:rPr>
          <w:rFonts w:cs="Times New Roman"/>
          <w:color w:val="auto"/>
          <w:sz w:val="28"/>
          <w:szCs w:val="28"/>
        </w:rPr>
        <w:t xml:space="preserve"> </w:t>
      </w:r>
      <w:r w:rsidRPr="00473432">
        <w:rPr>
          <w:rFonts w:cs="Times New Roman"/>
          <w:i w:val="0"/>
          <w:color w:val="auto"/>
          <w:sz w:val="28"/>
          <w:szCs w:val="28"/>
          <w:lang w:val="ru-RU"/>
        </w:rPr>
        <w:t>н</w:t>
      </w:r>
      <w:proofErr w:type="spellStart"/>
      <w:r w:rsidRPr="00473432">
        <w:rPr>
          <w:rFonts w:cs="Times New Roman"/>
          <w:i w:val="0"/>
          <w:color w:val="auto"/>
          <w:sz w:val="28"/>
          <w:szCs w:val="28"/>
        </w:rPr>
        <w:t>аучить</w:t>
      </w:r>
      <w:proofErr w:type="spellEnd"/>
      <w:r w:rsidRPr="00473432">
        <w:rPr>
          <w:rFonts w:cs="Times New Roman"/>
          <w:i w:val="0"/>
          <w:color w:val="auto"/>
          <w:sz w:val="28"/>
          <w:szCs w:val="28"/>
        </w:rPr>
        <w:t xml:space="preserve"> </w:t>
      </w:r>
      <w:proofErr w:type="spellStart"/>
      <w:r w:rsidRPr="00473432">
        <w:rPr>
          <w:rFonts w:cs="Times New Roman"/>
          <w:i w:val="0"/>
          <w:color w:val="auto"/>
          <w:sz w:val="28"/>
          <w:szCs w:val="28"/>
        </w:rPr>
        <w:t>готовить</w:t>
      </w:r>
      <w:proofErr w:type="spellEnd"/>
      <w:r w:rsidRPr="00473432">
        <w:rPr>
          <w:rFonts w:cs="Times New Roman"/>
          <w:i w:val="0"/>
          <w:color w:val="auto"/>
          <w:sz w:val="28"/>
          <w:szCs w:val="28"/>
        </w:rPr>
        <w:t xml:space="preserve"> </w:t>
      </w:r>
      <w:proofErr w:type="spellStart"/>
      <w:r w:rsidRPr="00473432">
        <w:rPr>
          <w:rFonts w:cs="Times New Roman"/>
          <w:i w:val="0"/>
          <w:color w:val="auto"/>
          <w:sz w:val="28"/>
          <w:szCs w:val="28"/>
        </w:rPr>
        <w:t>пищу</w:t>
      </w:r>
      <w:proofErr w:type="spellEnd"/>
      <w:r w:rsidRPr="00473432">
        <w:rPr>
          <w:rFonts w:cs="Times New Roman"/>
          <w:i w:val="0"/>
          <w:color w:val="auto"/>
          <w:sz w:val="28"/>
          <w:szCs w:val="28"/>
        </w:rPr>
        <w:t>.</w:t>
      </w:r>
    </w:p>
    <w:p w:rsidR="005A694D" w:rsidRPr="00473432" w:rsidRDefault="005A694D" w:rsidP="00553455">
      <w:pPr>
        <w:pStyle w:val="2"/>
        <w:spacing w:before="0" w:line="360" w:lineRule="auto"/>
        <w:jc w:val="center"/>
        <w:rPr>
          <w:rFonts w:ascii="Times New Roman" w:hAnsi="Times New Roman"/>
          <w:caps/>
          <w:color w:val="auto"/>
          <w:sz w:val="28"/>
          <w:szCs w:val="28"/>
        </w:rPr>
      </w:pPr>
      <w:bookmarkStart w:id="99" w:name="_Toc452046137"/>
    </w:p>
    <w:p w:rsidR="00156706" w:rsidRPr="00473432" w:rsidRDefault="00156706" w:rsidP="00553455">
      <w:pPr>
        <w:pStyle w:val="2"/>
        <w:spacing w:before="0" w:line="360" w:lineRule="auto"/>
        <w:jc w:val="center"/>
        <w:rPr>
          <w:rFonts w:ascii="Times New Roman" w:hAnsi="Times New Roman"/>
          <w:caps/>
          <w:color w:val="auto"/>
          <w:sz w:val="28"/>
          <w:szCs w:val="28"/>
        </w:rPr>
      </w:pPr>
      <w:bookmarkStart w:id="100" w:name="_Toc453836466"/>
      <w:r w:rsidRPr="00473432">
        <w:rPr>
          <w:rFonts w:ascii="Times New Roman" w:hAnsi="Times New Roman"/>
          <w:caps/>
          <w:color w:val="auto"/>
          <w:sz w:val="28"/>
          <w:szCs w:val="28"/>
        </w:rPr>
        <w:t>Ручной труд</w:t>
      </w:r>
      <w:bookmarkEnd w:id="99"/>
      <w:bookmarkEnd w:id="100"/>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В наиболее общем виде ручной труд определяется как составляющий компонент психофизического развития и воспитания учащихся, Именно поэтому учебный предмет «Ручной труд» рассматривается в образовательном процессе с позиций психотерапевтических технологий, направленных на воспитание трудолюбия, развитие мышц рук, глазомера, ознакомление со свойствами материалов и различными инструментами. В ходе уроков по предмету «Ручной труд» рекомендуется использовать психотерапевтические технологии, доступные учащимся с умеренной и тяжелой умственной отсталостью. Основное внимание при этом обращается на то, что учащиеся </w:t>
      </w:r>
      <w:r w:rsidRPr="00473432">
        <w:rPr>
          <w:rFonts w:ascii="Times New Roman" w:hAnsi="Times New Roman" w:cs="Times New Roman"/>
          <w:color w:val="auto"/>
          <w:sz w:val="28"/>
          <w:szCs w:val="28"/>
        </w:rPr>
        <w:lastRenderedPageBreak/>
        <w:t>систематически в течение всех лет обучения активно взаимодействуют с предметами труда и средствами труда, а также с окружающей средой.</w:t>
      </w:r>
    </w:p>
    <w:p w:rsidR="00156706" w:rsidRPr="00473432" w:rsidRDefault="00156706" w:rsidP="00553455">
      <w:pPr>
        <w:spacing w:after="0" w:line="360" w:lineRule="auto"/>
        <w:jc w:val="both"/>
        <w:rPr>
          <w:rFonts w:ascii="Times New Roman" w:hAnsi="Times New Roman" w:cs="Times New Roman"/>
          <w:color w:val="auto"/>
          <w:sz w:val="28"/>
          <w:szCs w:val="28"/>
          <w:u w:val="single"/>
        </w:rPr>
      </w:pPr>
      <w:r w:rsidRPr="00473432">
        <w:rPr>
          <w:rFonts w:ascii="Times New Roman" w:hAnsi="Times New Roman" w:cs="Times New Roman"/>
          <w:color w:val="auto"/>
          <w:sz w:val="28"/>
          <w:szCs w:val="28"/>
          <w:u w:val="single"/>
        </w:rPr>
        <w:t>Цель:</w:t>
      </w:r>
    </w:p>
    <w:p w:rsidR="00156706" w:rsidRPr="00473432" w:rsidRDefault="00156706" w:rsidP="00553455">
      <w:pPr>
        <w:pStyle w:val="35"/>
        <w:spacing w:after="0" w:line="360" w:lineRule="auto"/>
        <w:ind w:left="0" w:right="22"/>
        <w:jc w:val="both"/>
        <w:rPr>
          <w:rFonts w:ascii="Times New Roman" w:hAnsi="Times New Roman"/>
          <w:sz w:val="28"/>
          <w:szCs w:val="28"/>
        </w:rPr>
      </w:pPr>
      <w:r w:rsidRPr="00473432">
        <w:rPr>
          <w:rFonts w:ascii="Times New Roman" w:hAnsi="Times New Roman"/>
          <w:sz w:val="28"/>
          <w:szCs w:val="28"/>
        </w:rPr>
        <w:tab/>
        <w:t>Создание условий для формирования элементарных трудовых навыков, позволяющих учащимся выполнять различные поделки.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Особое внимание на уроках обращается на обеспечение безопасности труда учащихся, соблюдение санитарно-гигиенических, эргономических и эстетических требований к условиям труда.</w:t>
      </w:r>
    </w:p>
    <w:p w:rsidR="00156706" w:rsidRPr="00473432" w:rsidRDefault="00156706" w:rsidP="00553455">
      <w:pPr>
        <w:spacing w:after="0" w:line="360" w:lineRule="auto"/>
        <w:jc w:val="both"/>
        <w:rPr>
          <w:rFonts w:ascii="Times New Roman" w:hAnsi="Times New Roman" w:cs="Times New Roman"/>
          <w:color w:val="auto"/>
          <w:sz w:val="28"/>
          <w:szCs w:val="28"/>
          <w:u w:val="single"/>
        </w:rPr>
      </w:pPr>
      <w:r w:rsidRPr="00473432">
        <w:rPr>
          <w:rFonts w:ascii="Times New Roman" w:hAnsi="Times New Roman" w:cs="Times New Roman"/>
          <w:color w:val="auto"/>
          <w:sz w:val="28"/>
          <w:szCs w:val="28"/>
          <w:u w:val="single"/>
        </w:rPr>
        <w:t>Предполагается, что по окончании всего курса обучения учащиеся должны:</w:t>
      </w:r>
    </w:p>
    <w:p w:rsidR="00156706" w:rsidRPr="00473432" w:rsidRDefault="00156706" w:rsidP="00437AF8">
      <w:pPr>
        <w:numPr>
          <w:ilvl w:val="0"/>
          <w:numId w:val="9"/>
        </w:numPr>
        <w:suppressAutoHyphens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научиться ориентироваться на листе бумаги;</w:t>
      </w:r>
    </w:p>
    <w:p w:rsidR="00156706" w:rsidRPr="00473432" w:rsidRDefault="00156706" w:rsidP="00437AF8">
      <w:pPr>
        <w:numPr>
          <w:ilvl w:val="0"/>
          <w:numId w:val="9"/>
        </w:numPr>
        <w:suppressAutoHyphens w:val="0"/>
        <w:spacing w:after="0" w:line="360" w:lineRule="auto"/>
        <w:jc w:val="both"/>
        <w:rPr>
          <w:rFonts w:ascii="Times New Roman" w:hAnsi="Times New Roman" w:cs="Times New Roman"/>
          <w:b/>
          <w:color w:val="auto"/>
          <w:sz w:val="28"/>
          <w:szCs w:val="28"/>
        </w:rPr>
      </w:pPr>
      <w:r w:rsidRPr="00473432">
        <w:rPr>
          <w:rFonts w:ascii="Times New Roman" w:hAnsi="Times New Roman" w:cs="Times New Roman"/>
          <w:color w:val="auto"/>
          <w:sz w:val="28"/>
          <w:szCs w:val="28"/>
        </w:rPr>
        <w:t>по возможности научиться  складывать лист бумаги пополам;</w:t>
      </w:r>
    </w:p>
    <w:p w:rsidR="00156706" w:rsidRPr="00473432" w:rsidRDefault="00156706" w:rsidP="00437AF8">
      <w:pPr>
        <w:numPr>
          <w:ilvl w:val="0"/>
          <w:numId w:val="9"/>
        </w:numPr>
        <w:suppressAutoHyphens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научиться пользоваться ножницами;</w:t>
      </w:r>
    </w:p>
    <w:p w:rsidR="00156706" w:rsidRPr="00473432" w:rsidRDefault="00156706" w:rsidP="00437AF8">
      <w:pPr>
        <w:numPr>
          <w:ilvl w:val="0"/>
          <w:numId w:val="9"/>
        </w:numPr>
        <w:suppressAutoHyphens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знать виды клея;</w:t>
      </w:r>
    </w:p>
    <w:p w:rsidR="00156706" w:rsidRPr="00473432" w:rsidRDefault="00156706" w:rsidP="00437AF8">
      <w:pPr>
        <w:numPr>
          <w:ilvl w:val="0"/>
          <w:numId w:val="9"/>
        </w:numPr>
        <w:suppressAutoHyphens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научиться вырезать из бумаги геометрические фигуры;</w:t>
      </w:r>
    </w:p>
    <w:p w:rsidR="00156706" w:rsidRPr="00473432" w:rsidRDefault="00156706" w:rsidP="00437AF8">
      <w:pPr>
        <w:numPr>
          <w:ilvl w:val="0"/>
          <w:numId w:val="9"/>
        </w:numPr>
        <w:suppressAutoHyphens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научиться выкладывать орнамент из геометрических ф</w:t>
      </w:r>
      <w:r w:rsidRPr="00473432">
        <w:rPr>
          <w:rFonts w:ascii="Times New Roman" w:hAnsi="Times New Roman" w:cs="Times New Roman"/>
          <w:color w:val="auto"/>
          <w:sz w:val="28"/>
          <w:szCs w:val="28"/>
        </w:rPr>
        <w:t>и</w:t>
      </w:r>
      <w:r w:rsidRPr="00473432">
        <w:rPr>
          <w:rFonts w:ascii="Times New Roman" w:hAnsi="Times New Roman" w:cs="Times New Roman"/>
          <w:color w:val="auto"/>
          <w:sz w:val="28"/>
          <w:szCs w:val="28"/>
        </w:rPr>
        <w:t>гур по образцу;</w:t>
      </w:r>
    </w:p>
    <w:p w:rsidR="00156706" w:rsidRPr="00473432" w:rsidRDefault="00156706" w:rsidP="00437AF8">
      <w:pPr>
        <w:numPr>
          <w:ilvl w:val="0"/>
          <w:numId w:val="8"/>
        </w:numPr>
        <w:suppressAutoHyphens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по возможности научиться приёмам работы с пластилином; </w:t>
      </w:r>
    </w:p>
    <w:p w:rsidR="00156706" w:rsidRPr="00473432" w:rsidRDefault="00156706" w:rsidP="00437AF8">
      <w:pPr>
        <w:numPr>
          <w:ilvl w:val="0"/>
          <w:numId w:val="8"/>
        </w:numPr>
        <w:suppressAutoHyphens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научиться  собирать природный материал;</w:t>
      </w:r>
    </w:p>
    <w:p w:rsidR="00156706" w:rsidRPr="00473432" w:rsidRDefault="00156706" w:rsidP="00437AF8">
      <w:pPr>
        <w:numPr>
          <w:ilvl w:val="0"/>
          <w:numId w:val="8"/>
        </w:numPr>
        <w:suppressAutoHyphens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научиться нанизывать бисер на леску;</w:t>
      </w:r>
    </w:p>
    <w:p w:rsidR="00156706" w:rsidRPr="00473432" w:rsidRDefault="00156706" w:rsidP="00437AF8">
      <w:pPr>
        <w:numPr>
          <w:ilvl w:val="0"/>
          <w:numId w:val="8"/>
        </w:numPr>
        <w:suppressAutoHyphens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овладеть правила техники безопасности;</w:t>
      </w:r>
    </w:p>
    <w:p w:rsidR="00156706" w:rsidRPr="00473432" w:rsidRDefault="00156706" w:rsidP="00553455">
      <w:pPr>
        <w:pStyle w:val="2"/>
        <w:spacing w:before="0" w:line="360" w:lineRule="auto"/>
        <w:jc w:val="center"/>
        <w:rPr>
          <w:rFonts w:ascii="Times New Roman" w:hAnsi="Times New Roman"/>
          <w:caps/>
          <w:color w:val="auto"/>
          <w:sz w:val="28"/>
          <w:szCs w:val="28"/>
        </w:rPr>
      </w:pPr>
      <w:bookmarkStart w:id="101" w:name="_Toc452046138"/>
      <w:bookmarkStart w:id="102" w:name="_Toc453836467"/>
      <w:r w:rsidRPr="00473432">
        <w:rPr>
          <w:rFonts w:ascii="Times New Roman" w:hAnsi="Times New Roman"/>
          <w:caps/>
          <w:color w:val="auto"/>
          <w:sz w:val="28"/>
          <w:szCs w:val="28"/>
        </w:rPr>
        <w:t>Адаптивная физическая культура</w:t>
      </w:r>
      <w:bookmarkEnd w:id="101"/>
      <w:bookmarkEnd w:id="102"/>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Физическое воспитание отличается от других видов воспитания тем, что в его основе лежит обучение упорядоченным двигательным действиям, развитие физических способностей и формирование связанных с ними знаний. Специфичность понятия «адаптивная физическая культура» выражается в дополняющем определении «адаптивная», что подчеркивает ее предназначение для людей с отклонениями в состоянии здоровья, включая школьников с выраженным недоразвитием интеллекта. Это предполагает, что физическая культура во всех ее проявлениях должна стимулировать позитивные реакции в системах и функция? организма, формируя тем самым необходимые </w:t>
      </w:r>
      <w:r w:rsidRPr="00473432">
        <w:rPr>
          <w:rFonts w:ascii="Times New Roman" w:hAnsi="Times New Roman" w:cs="Times New Roman"/>
          <w:color w:val="auto"/>
          <w:sz w:val="28"/>
          <w:szCs w:val="28"/>
        </w:rPr>
        <w:lastRenderedPageBreak/>
        <w:t xml:space="preserve">двигательные координации, физические качества и способности, направленные на жизнеобеспечение, развитие и совершенствование организма учащегося. В соответствии с этим целью обучений данному предмету является освоение учащимся системы двигательных координаций, физических качеств и способностей, направленных на жизнеобеспечение, развитие и совершенствование его организма. </w:t>
      </w:r>
    </w:p>
    <w:p w:rsidR="00156706" w:rsidRPr="00473432" w:rsidRDefault="00156706" w:rsidP="00553455">
      <w:pPr>
        <w:spacing w:after="0" w:line="360" w:lineRule="auto"/>
        <w:jc w:val="both"/>
        <w:rPr>
          <w:rFonts w:ascii="Times New Roman" w:hAnsi="Times New Roman" w:cs="Times New Roman"/>
          <w:color w:val="auto"/>
          <w:sz w:val="28"/>
          <w:szCs w:val="28"/>
          <w:u w:val="single"/>
        </w:rPr>
      </w:pPr>
      <w:r w:rsidRPr="00473432">
        <w:rPr>
          <w:rFonts w:ascii="Times New Roman" w:hAnsi="Times New Roman" w:cs="Times New Roman"/>
          <w:color w:val="auto"/>
          <w:sz w:val="28"/>
          <w:szCs w:val="28"/>
          <w:u w:val="single"/>
        </w:rPr>
        <w:t>Цель:</w:t>
      </w:r>
    </w:p>
    <w:p w:rsidR="00156706" w:rsidRPr="00473432" w:rsidRDefault="00156706" w:rsidP="00553455">
      <w:pPr>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Создание условий для формирования у обучающихся жизненно важных знаний, умений, физических качеств, которые позволили бы им адаптироваться к предстоящей самостоятельной жизни, к физическому труду и здоровому образу жизни. </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 основу обучения положена система простейших физических упражнений, направленных на коррекцию дефектов физического развития и моторики, укрепление здоровья, выработку жизненно необходимых двигательных умений и навыков у учащихся с умеренной и тяжелой умственной отсталостью. Необходимо отметить, что учащиеся этой категории имеют значительные отклонения в физическом и двигательном развитии. Это сказывается на содержании и методике уроков адаптивной физической культуры. Замедленность психических процессов, конкретность мышления, нарушения памяти и внимания обусловливают чрезвычайную медлительность образования у них двигательных навыков.</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 ходе обучения учебному предмету «Адаптивная физическая культура» должны решаться следующие основные задачи: всестороннее гармоническое развитие и социализация учащихся;</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формирование необходимых в разнообразной двигательной деятельности знаний, умений, навыков и воспитание сознательного отношения к их использованию;</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совершенствование двигательных, интеллектуальных, волевых и эмоциональных навыков;</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воспитание нравственных качеств, приучение к дисциплинированности, организованности, ответственности, элементарной самостоятельности.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Основной формой работы по адаптивному физическому воспитанию в школе является урок. Каждый урок должен планироваться в соответствии со следующими принципами: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постепенное повышение нагрузки и переход к успокоительным упражнениям в конце урока;</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чередование различных видов упражнений;</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подбор упражнений, соответствующих возрасту и развитию учащихся.</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Урок состоит из четырех частей: вводной, подготовительной, основной и заключительной. В работе с учащимися с умеренной и тяжелой умственной отсталостью целесообразно применять специальные педагогические приемы, направленные на развитие интеллектуальной деятельности: название движений, запоминание комбинаций движений по темпу, объему, усилию, плавности. На уроках широко применяются упражнения, которые требуют четкой дозировки силовых, временных и пространственных компонентов движений. При планировании занятий учитываются возможности проведения их на свежем воздухе.</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Кроме уроков, физическое воспитание включает мероприятия по соблюдению режима дня, внеклассную и внешкольную физкультурную работу. Для правильной постановки физического воспитания требуются определенные гигиенические условия на занятиях по всем предметам. Целесообразно введение динамических 30-минутных пауз во второй половине дня и вовлечение учащихся в занятия видами спорта, доступными им.</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Обязательным требованием является обеспечение систематического медицинского контроля за физическим развитием и состоянием здоровья учеников. Помещение, отведенное для занятий адаптивной физической культурой, Должно соответствовать установленным санитарно-гигиеническим нормам, быть оборудовано современным спортивным Инвентарем, пособиями и аптечкой первой помощи.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На всех занятиях должны быть предприняты меры для предупреждения несчастных случаев.</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В процессе физического воспитания решаются конкретные задачи обучения детей и подростков:</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подготовка к уроку физкультуры;</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правильное построение и знание своего места в строю;</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правильное передвижение из класса на урок физкультуры;</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ориентировка в зале по конкретным ориентирам (вход, стены, потолок, пол, углы);</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простейшие исходные положения при выполнении общеразвивающих упражнений и движения в различных пространственных направлениях (вперед, назад, в сторону, вверх, вниз);</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овладение приемами правильного дыхания (по показу учителя);</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выполнение простейших заданий по словесной инструкции учителя;</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ходьба и бег в строю, в колонне по одному; овладение навыками координации толчка двумя ногами в различных видах прыжков и умение мягко приземляться в прыжках;</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формирование умений прыгать (толчок одной ногой и приземление на две ноги);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овладение навыками правильного захвата различных предметов, передачи и переноски их;</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формирование умений метать, бросать и ловить мяч;</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формирование умений ходить в заданном ритме под счет, музыку;</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формирование умений выполнять простейшие упражнения в определенном ритме;</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формирование умений сохранять равновесие в процессе движения по гимнастической скамейке и сенсорным! тропам и дорожкам;</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формирование умений преодолевать различные препятствия;</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обучение переноске различных грузов и коллективным действиям при переноске тяжелых вещей;</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формирование целенаправленных действий под руководством учителя в подвижных играх.</w:t>
      </w:r>
    </w:p>
    <w:p w:rsidR="00156706" w:rsidRPr="00473432" w:rsidRDefault="00156706" w:rsidP="00553455">
      <w:pPr>
        <w:spacing w:after="0" w:line="360" w:lineRule="auto"/>
        <w:jc w:val="both"/>
        <w:rPr>
          <w:rFonts w:ascii="Times New Roman" w:hAnsi="Times New Roman" w:cs="Times New Roman"/>
          <w:color w:val="auto"/>
          <w:sz w:val="28"/>
          <w:szCs w:val="28"/>
          <w:u w:val="single"/>
        </w:rPr>
      </w:pPr>
      <w:r w:rsidRPr="00473432">
        <w:rPr>
          <w:rFonts w:ascii="Times New Roman" w:hAnsi="Times New Roman" w:cs="Times New Roman"/>
          <w:color w:val="auto"/>
          <w:sz w:val="28"/>
          <w:szCs w:val="28"/>
          <w:u w:val="single"/>
        </w:rPr>
        <w:t>Предполагается, что по окончании всего курса обучения учащиеся должны:</w:t>
      </w:r>
    </w:p>
    <w:p w:rsidR="00156706" w:rsidRPr="00473432" w:rsidRDefault="00156706" w:rsidP="00437AF8">
      <w:pPr>
        <w:numPr>
          <w:ilvl w:val="0"/>
          <w:numId w:val="15"/>
        </w:numPr>
        <w:suppressAutoHyphens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по возможности ориентироваться в спортивном зале;</w:t>
      </w:r>
    </w:p>
    <w:p w:rsidR="00156706" w:rsidRPr="00473432" w:rsidRDefault="00156706" w:rsidP="00437AF8">
      <w:pPr>
        <w:numPr>
          <w:ilvl w:val="0"/>
          <w:numId w:val="15"/>
        </w:numPr>
        <w:suppressAutoHyphens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выполнять построения и перестроения на месте и в п</w:t>
      </w:r>
      <w:r w:rsidRPr="00473432">
        <w:rPr>
          <w:rFonts w:ascii="Times New Roman" w:hAnsi="Times New Roman" w:cs="Times New Roman"/>
          <w:color w:val="auto"/>
          <w:sz w:val="28"/>
          <w:szCs w:val="28"/>
        </w:rPr>
        <w:t>е</w:t>
      </w:r>
      <w:r w:rsidRPr="00473432">
        <w:rPr>
          <w:rFonts w:ascii="Times New Roman" w:hAnsi="Times New Roman" w:cs="Times New Roman"/>
          <w:color w:val="auto"/>
          <w:sz w:val="28"/>
          <w:szCs w:val="28"/>
        </w:rPr>
        <w:t xml:space="preserve">редвижении по спортивному залу; </w:t>
      </w:r>
    </w:p>
    <w:p w:rsidR="00156706" w:rsidRPr="00473432" w:rsidRDefault="00156706" w:rsidP="00437AF8">
      <w:pPr>
        <w:numPr>
          <w:ilvl w:val="0"/>
          <w:numId w:val="15"/>
        </w:numPr>
        <w:suppressAutoHyphens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выполнять команды на месте и в передвижении по спо</w:t>
      </w:r>
      <w:r w:rsidRPr="00473432">
        <w:rPr>
          <w:rFonts w:ascii="Times New Roman" w:hAnsi="Times New Roman" w:cs="Times New Roman"/>
          <w:color w:val="auto"/>
          <w:sz w:val="28"/>
          <w:szCs w:val="28"/>
        </w:rPr>
        <w:t>р</w:t>
      </w:r>
      <w:r w:rsidRPr="00473432">
        <w:rPr>
          <w:rFonts w:ascii="Times New Roman" w:hAnsi="Times New Roman" w:cs="Times New Roman"/>
          <w:color w:val="auto"/>
          <w:sz w:val="28"/>
          <w:szCs w:val="28"/>
        </w:rPr>
        <w:t>тивному залу;</w:t>
      </w:r>
    </w:p>
    <w:p w:rsidR="00156706" w:rsidRPr="00473432" w:rsidRDefault="00156706" w:rsidP="00437AF8">
      <w:pPr>
        <w:numPr>
          <w:ilvl w:val="0"/>
          <w:numId w:val="15"/>
        </w:numPr>
        <w:suppressAutoHyphens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выполнять комплексы утренней гигиенической и ритм</w:t>
      </w:r>
      <w:r w:rsidRPr="00473432">
        <w:rPr>
          <w:rFonts w:ascii="Times New Roman" w:hAnsi="Times New Roman" w:cs="Times New Roman"/>
          <w:color w:val="auto"/>
          <w:sz w:val="28"/>
          <w:szCs w:val="28"/>
        </w:rPr>
        <w:t>и</w:t>
      </w:r>
      <w:r w:rsidRPr="00473432">
        <w:rPr>
          <w:rFonts w:ascii="Times New Roman" w:hAnsi="Times New Roman" w:cs="Times New Roman"/>
          <w:color w:val="auto"/>
          <w:sz w:val="28"/>
          <w:szCs w:val="28"/>
        </w:rPr>
        <w:t>ческой гимнастки, ОРКУ с различным инвентарем;</w:t>
      </w:r>
    </w:p>
    <w:p w:rsidR="00156706" w:rsidRPr="00473432" w:rsidRDefault="00156706" w:rsidP="00437AF8">
      <w:pPr>
        <w:numPr>
          <w:ilvl w:val="0"/>
          <w:numId w:val="15"/>
        </w:numPr>
        <w:suppressAutoHyphens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по возможности выполнять лазание по гимнастической стенке и скамейке и </w:t>
      </w:r>
      <w:proofErr w:type="spellStart"/>
      <w:r w:rsidRPr="00473432">
        <w:rPr>
          <w:rFonts w:ascii="Times New Roman" w:hAnsi="Times New Roman" w:cs="Times New Roman"/>
          <w:color w:val="auto"/>
          <w:sz w:val="28"/>
          <w:szCs w:val="28"/>
        </w:rPr>
        <w:t>перелезание</w:t>
      </w:r>
      <w:proofErr w:type="spellEnd"/>
      <w:r w:rsidRPr="00473432">
        <w:rPr>
          <w:rFonts w:ascii="Times New Roman" w:hAnsi="Times New Roman" w:cs="Times New Roman"/>
          <w:color w:val="auto"/>
          <w:sz w:val="28"/>
          <w:szCs w:val="28"/>
        </w:rPr>
        <w:t xml:space="preserve"> через препятствия;</w:t>
      </w:r>
    </w:p>
    <w:p w:rsidR="00156706" w:rsidRPr="00473432" w:rsidRDefault="00156706" w:rsidP="00437AF8">
      <w:pPr>
        <w:numPr>
          <w:ilvl w:val="0"/>
          <w:numId w:val="15"/>
        </w:numPr>
        <w:suppressAutoHyphens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выполнять различные прыжки;</w:t>
      </w:r>
    </w:p>
    <w:p w:rsidR="00156706" w:rsidRPr="00473432" w:rsidRDefault="00156706" w:rsidP="00437AF8">
      <w:pPr>
        <w:numPr>
          <w:ilvl w:val="0"/>
          <w:numId w:val="15"/>
        </w:numPr>
        <w:suppressAutoHyphens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уметь выполнять задания с мячами различного диаме</w:t>
      </w:r>
      <w:r w:rsidRPr="00473432">
        <w:rPr>
          <w:rFonts w:ascii="Times New Roman" w:hAnsi="Times New Roman" w:cs="Times New Roman"/>
          <w:color w:val="auto"/>
          <w:sz w:val="28"/>
          <w:szCs w:val="28"/>
        </w:rPr>
        <w:t>т</w:t>
      </w:r>
      <w:r w:rsidRPr="00473432">
        <w:rPr>
          <w:rFonts w:ascii="Times New Roman" w:hAnsi="Times New Roman" w:cs="Times New Roman"/>
          <w:color w:val="auto"/>
          <w:sz w:val="28"/>
          <w:szCs w:val="28"/>
        </w:rPr>
        <w:t>ра: броски, ловлю, метание;</w:t>
      </w:r>
    </w:p>
    <w:p w:rsidR="00156706" w:rsidRPr="00473432" w:rsidRDefault="00156706" w:rsidP="00437AF8">
      <w:pPr>
        <w:numPr>
          <w:ilvl w:val="0"/>
          <w:numId w:val="15"/>
        </w:numPr>
        <w:suppressAutoHyphens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в</w:t>
      </w:r>
      <w:r w:rsidRPr="00473432">
        <w:rPr>
          <w:rFonts w:ascii="Times New Roman" w:hAnsi="Times New Roman" w:cs="Times New Roman"/>
          <w:bCs/>
          <w:color w:val="auto"/>
          <w:sz w:val="28"/>
          <w:szCs w:val="28"/>
        </w:rPr>
        <w:t>ыполнять различные упражнения и задания на равнов</w:t>
      </w:r>
      <w:r w:rsidRPr="00473432">
        <w:rPr>
          <w:rFonts w:ascii="Times New Roman" w:hAnsi="Times New Roman" w:cs="Times New Roman"/>
          <w:bCs/>
          <w:color w:val="auto"/>
          <w:sz w:val="28"/>
          <w:szCs w:val="28"/>
        </w:rPr>
        <w:t>е</w:t>
      </w:r>
      <w:r w:rsidRPr="00473432">
        <w:rPr>
          <w:rFonts w:ascii="Times New Roman" w:hAnsi="Times New Roman" w:cs="Times New Roman"/>
          <w:bCs/>
          <w:color w:val="auto"/>
          <w:sz w:val="28"/>
          <w:szCs w:val="28"/>
        </w:rPr>
        <w:t>сие на месте и на гимнастической скамейке;</w:t>
      </w:r>
    </w:p>
    <w:p w:rsidR="00156706" w:rsidRPr="00473432" w:rsidRDefault="00156706" w:rsidP="00437AF8">
      <w:pPr>
        <w:numPr>
          <w:ilvl w:val="0"/>
          <w:numId w:val="15"/>
        </w:numPr>
        <w:suppressAutoHyphens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знать и уметь играть в  подвижные игры разной напра</w:t>
      </w:r>
      <w:r w:rsidRPr="00473432">
        <w:rPr>
          <w:rFonts w:ascii="Times New Roman" w:hAnsi="Times New Roman" w:cs="Times New Roman"/>
          <w:color w:val="auto"/>
          <w:sz w:val="28"/>
          <w:szCs w:val="28"/>
        </w:rPr>
        <w:t>в</w:t>
      </w:r>
      <w:r w:rsidRPr="00473432">
        <w:rPr>
          <w:rFonts w:ascii="Times New Roman" w:hAnsi="Times New Roman" w:cs="Times New Roman"/>
          <w:color w:val="auto"/>
          <w:sz w:val="28"/>
          <w:szCs w:val="28"/>
        </w:rPr>
        <w:t>ленности;</w:t>
      </w:r>
    </w:p>
    <w:p w:rsidR="00156706" w:rsidRPr="00473432" w:rsidRDefault="00156706" w:rsidP="00437AF8">
      <w:pPr>
        <w:numPr>
          <w:ilvl w:val="0"/>
          <w:numId w:val="15"/>
        </w:numPr>
        <w:suppressAutoHyphens w:val="0"/>
        <w:spacing w:after="0" w:line="360" w:lineRule="auto"/>
        <w:jc w:val="both"/>
        <w:rPr>
          <w:rFonts w:ascii="Times New Roman" w:hAnsi="Times New Roman" w:cs="Times New Roman"/>
          <w:bCs/>
          <w:color w:val="auto"/>
          <w:sz w:val="28"/>
          <w:szCs w:val="28"/>
        </w:rPr>
      </w:pPr>
      <w:r w:rsidRPr="00473432">
        <w:rPr>
          <w:rFonts w:ascii="Times New Roman" w:hAnsi="Times New Roman" w:cs="Times New Roman"/>
          <w:color w:val="auto"/>
          <w:sz w:val="28"/>
          <w:szCs w:val="28"/>
        </w:rPr>
        <w:t xml:space="preserve">по возможности </w:t>
      </w:r>
      <w:r w:rsidRPr="00473432">
        <w:rPr>
          <w:rFonts w:ascii="Times New Roman" w:hAnsi="Times New Roman" w:cs="Times New Roman"/>
          <w:bCs/>
          <w:color w:val="auto"/>
          <w:sz w:val="28"/>
          <w:szCs w:val="28"/>
        </w:rPr>
        <w:t>выполнять элементы спортивных игр – футбол, баске</w:t>
      </w:r>
      <w:r w:rsidRPr="00473432">
        <w:rPr>
          <w:rFonts w:ascii="Times New Roman" w:hAnsi="Times New Roman" w:cs="Times New Roman"/>
          <w:bCs/>
          <w:color w:val="auto"/>
          <w:sz w:val="28"/>
          <w:szCs w:val="28"/>
        </w:rPr>
        <w:t>т</w:t>
      </w:r>
      <w:r w:rsidRPr="00473432">
        <w:rPr>
          <w:rFonts w:ascii="Times New Roman" w:hAnsi="Times New Roman" w:cs="Times New Roman"/>
          <w:bCs/>
          <w:color w:val="auto"/>
          <w:sz w:val="28"/>
          <w:szCs w:val="28"/>
        </w:rPr>
        <w:t>бол, пионербол, хоккей на полу.</w:t>
      </w:r>
    </w:p>
    <w:p w:rsidR="00156706" w:rsidRPr="00473432" w:rsidRDefault="00156706" w:rsidP="00553455">
      <w:pPr>
        <w:pStyle w:val="2"/>
        <w:spacing w:before="0" w:line="360" w:lineRule="auto"/>
        <w:jc w:val="center"/>
        <w:rPr>
          <w:rFonts w:ascii="Times New Roman" w:hAnsi="Times New Roman"/>
          <w:caps/>
          <w:color w:val="auto"/>
          <w:sz w:val="28"/>
          <w:szCs w:val="28"/>
        </w:rPr>
      </w:pPr>
      <w:bookmarkStart w:id="103" w:name="_Toc452046139"/>
      <w:bookmarkStart w:id="104" w:name="_Toc453836468"/>
      <w:r w:rsidRPr="00473432">
        <w:rPr>
          <w:rFonts w:ascii="Times New Roman" w:hAnsi="Times New Roman"/>
          <w:caps/>
          <w:color w:val="auto"/>
          <w:sz w:val="28"/>
          <w:szCs w:val="28"/>
        </w:rPr>
        <w:t>Музыка и движение</w:t>
      </w:r>
      <w:bookmarkEnd w:id="103"/>
      <w:bookmarkEnd w:id="104"/>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Музыкальное развитие учащихся с умеренной и тяжелой умственной отсталостью осуществляется в таких формах работы, которые стимулируют их к определенной самостоятельности, проявлению минимальной творческой индивидуальности. В ходе уроков «Музыка и движение» знания, исполнительские умения и навыки не являются самоцелью. Они способствуют формированию предпочтений, интересов, потребностей, вкуса учащихся.</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Ведущим видом музыкальной деятельности с учащимися являются музыкально-ритмические движения, которые сопровождаются подпеванием, «звучащими» жестами и действиями с использованием простейших ударных и шумовых инструментов (погремушек, колокольчиков, трещоток и пр.)</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 xml:space="preserve">Выполнение движений с простейшими «звучащими жестами» подготавливает учащихся к </w:t>
      </w:r>
      <w:proofErr w:type="spellStart"/>
      <w:r w:rsidRPr="00473432">
        <w:rPr>
          <w:rFonts w:ascii="Times New Roman" w:hAnsi="Times New Roman" w:cs="Times New Roman"/>
          <w:color w:val="auto"/>
          <w:sz w:val="28"/>
          <w:szCs w:val="28"/>
        </w:rPr>
        <w:t>музицированию</w:t>
      </w:r>
      <w:proofErr w:type="spellEnd"/>
      <w:r w:rsidRPr="00473432">
        <w:rPr>
          <w:rFonts w:ascii="Times New Roman" w:hAnsi="Times New Roman" w:cs="Times New Roman"/>
          <w:color w:val="auto"/>
          <w:sz w:val="28"/>
          <w:szCs w:val="28"/>
        </w:rPr>
        <w:t xml:space="preserve"> и выполнению более сложных ритмических заданий. С помощью картинок, игрушек, и других визуальных интерактивных средств учитель знакомит их с </w:t>
      </w:r>
      <w:proofErr w:type="spellStart"/>
      <w:r w:rsidRPr="00473432">
        <w:rPr>
          <w:rFonts w:ascii="Times New Roman" w:hAnsi="Times New Roman" w:cs="Times New Roman"/>
          <w:color w:val="auto"/>
          <w:sz w:val="28"/>
          <w:szCs w:val="28"/>
        </w:rPr>
        <w:t>попевками</w:t>
      </w:r>
      <w:proofErr w:type="spellEnd"/>
      <w:r w:rsidRPr="00473432">
        <w:rPr>
          <w:rFonts w:ascii="Times New Roman" w:hAnsi="Times New Roman" w:cs="Times New Roman"/>
          <w:color w:val="auto"/>
          <w:sz w:val="28"/>
          <w:szCs w:val="28"/>
        </w:rPr>
        <w:t xml:space="preserve"> или песенками. Пение учителя должно вызывать у учеников подражательные реакции.</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Особое внимание обращается на стимулирование учащихся к играм на музыкальных инструментах. При этом педагог активно импровизирует на каком-либо музыкальном инструменте.</w:t>
      </w:r>
    </w:p>
    <w:p w:rsidR="00156706" w:rsidRPr="00473432" w:rsidRDefault="00156706" w:rsidP="00553455">
      <w:pPr>
        <w:spacing w:after="0" w:line="360" w:lineRule="auto"/>
        <w:jc w:val="both"/>
        <w:rPr>
          <w:rFonts w:ascii="Times New Roman" w:hAnsi="Times New Roman" w:cs="Times New Roman"/>
          <w:color w:val="auto"/>
          <w:sz w:val="28"/>
          <w:szCs w:val="28"/>
          <w:u w:val="single"/>
        </w:rPr>
      </w:pPr>
      <w:r w:rsidRPr="00473432">
        <w:rPr>
          <w:rFonts w:ascii="Times New Roman" w:hAnsi="Times New Roman" w:cs="Times New Roman"/>
          <w:color w:val="auto"/>
          <w:sz w:val="28"/>
          <w:szCs w:val="28"/>
          <w:u w:val="single"/>
        </w:rPr>
        <w:t>Цель:</w:t>
      </w:r>
    </w:p>
    <w:p w:rsidR="00156706" w:rsidRPr="00473432" w:rsidRDefault="00156706" w:rsidP="00553455">
      <w:pPr>
        <w:spacing w:after="0" w:line="360" w:lineRule="auto"/>
        <w:ind w:left="23" w:right="62" w:firstLine="278"/>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Создание условий для формирования</w:t>
      </w:r>
      <w:r w:rsidRPr="00473432">
        <w:rPr>
          <w:rFonts w:ascii="Times New Roman" w:hAnsi="Times New Roman" w:cs="Times New Roman"/>
          <w:color w:val="auto"/>
          <w:spacing w:val="-10"/>
          <w:sz w:val="28"/>
          <w:szCs w:val="28"/>
        </w:rPr>
        <w:t xml:space="preserve"> </w:t>
      </w:r>
      <w:proofErr w:type="spellStart"/>
      <w:r w:rsidRPr="00473432">
        <w:rPr>
          <w:rFonts w:ascii="Times New Roman" w:hAnsi="Times New Roman" w:cs="Times New Roman"/>
          <w:color w:val="auto"/>
          <w:spacing w:val="-10"/>
          <w:sz w:val="28"/>
          <w:szCs w:val="28"/>
        </w:rPr>
        <w:t>слухозрительного</w:t>
      </w:r>
      <w:proofErr w:type="spellEnd"/>
      <w:r w:rsidRPr="00473432">
        <w:rPr>
          <w:rFonts w:ascii="Times New Roman" w:hAnsi="Times New Roman" w:cs="Times New Roman"/>
          <w:color w:val="auto"/>
          <w:spacing w:val="-10"/>
          <w:sz w:val="28"/>
          <w:szCs w:val="28"/>
        </w:rPr>
        <w:t xml:space="preserve"> и </w:t>
      </w:r>
      <w:proofErr w:type="spellStart"/>
      <w:r w:rsidRPr="00473432">
        <w:rPr>
          <w:rFonts w:ascii="Times New Roman" w:hAnsi="Times New Roman" w:cs="Times New Roman"/>
          <w:color w:val="auto"/>
          <w:spacing w:val="-10"/>
          <w:sz w:val="28"/>
          <w:szCs w:val="28"/>
        </w:rPr>
        <w:t>слухомоторного</w:t>
      </w:r>
      <w:proofErr w:type="spellEnd"/>
      <w:r w:rsidRPr="00473432">
        <w:rPr>
          <w:rFonts w:ascii="Times New Roman" w:hAnsi="Times New Roman" w:cs="Times New Roman"/>
          <w:color w:val="auto"/>
          <w:spacing w:val="-10"/>
          <w:sz w:val="28"/>
          <w:szCs w:val="28"/>
        </w:rPr>
        <w:t xml:space="preserve"> взаимодействия в различных видах музыкальной деятельности и предпочтений, интересов, потребностей, вкуса учащихся.</w:t>
      </w:r>
    </w:p>
    <w:p w:rsidR="00156706" w:rsidRPr="00473432" w:rsidRDefault="00156706" w:rsidP="00553455">
      <w:pPr>
        <w:spacing w:after="0" w:line="360" w:lineRule="auto"/>
        <w:jc w:val="both"/>
        <w:rPr>
          <w:rFonts w:ascii="Times New Roman" w:hAnsi="Times New Roman" w:cs="Times New Roman"/>
          <w:color w:val="auto"/>
          <w:sz w:val="28"/>
          <w:szCs w:val="28"/>
        </w:rPr>
      </w:pPr>
      <w:r w:rsidRPr="00473432">
        <w:rPr>
          <w:rFonts w:ascii="Times New Roman" w:hAnsi="Times New Roman" w:cs="Times New Roman"/>
          <w:sz w:val="28"/>
          <w:szCs w:val="28"/>
        </w:rPr>
        <w:t>Предполагается, что по окончании всего курса обучения учащиеся должны владеть следующими знаниями, умениями и навыками:</w:t>
      </w:r>
    </w:p>
    <w:p w:rsidR="00156706" w:rsidRPr="00473432" w:rsidRDefault="00156706" w:rsidP="00437AF8">
      <w:pPr>
        <w:pStyle w:val="af0"/>
        <w:numPr>
          <w:ilvl w:val="0"/>
          <w:numId w:val="19"/>
        </w:numPr>
        <w:spacing w:after="0" w:line="360" w:lineRule="auto"/>
        <w:rPr>
          <w:rFonts w:ascii="Times New Roman" w:hAnsi="Times New Roman"/>
          <w:sz w:val="28"/>
          <w:szCs w:val="28"/>
        </w:rPr>
      </w:pPr>
      <w:r w:rsidRPr="00473432">
        <w:rPr>
          <w:rFonts w:ascii="Times New Roman" w:hAnsi="Times New Roman"/>
          <w:sz w:val="28"/>
          <w:szCs w:val="28"/>
        </w:rPr>
        <w:t>по возможности овладеть навыками правильной артикуляции гласных звуков;</w:t>
      </w:r>
    </w:p>
    <w:p w:rsidR="00156706" w:rsidRPr="00473432" w:rsidRDefault="00156706" w:rsidP="00437AF8">
      <w:pPr>
        <w:pStyle w:val="af0"/>
        <w:numPr>
          <w:ilvl w:val="0"/>
          <w:numId w:val="19"/>
        </w:numPr>
        <w:spacing w:after="0" w:line="360" w:lineRule="auto"/>
        <w:rPr>
          <w:rFonts w:ascii="Times New Roman" w:hAnsi="Times New Roman"/>
          <w:sz w:val="28"/>
          <w:szCs w:val="28"/>
        </w:rPr>
      </w:pPr>
      <w:r w:rsidRPr="00473432">
        <w:rPr>
          <w:rFonts w:ascii="Times New Roman" w:hAnsi="Times New Roman"/>
          <w:sz w:val="28"/>
          <w:szCs w:val="28"/>
        </w:rPr>
        <w:t>по возможности уметь различать высокие и низкие звуки,</w:t>
      </w:r>
    </w:p>
    <w:p w:rsidR="00156706" w:rsidRPr="00473432" w:rsidRDefault="00156706" w:rsidP="00437AF8">
      <w:pPr>
        <w:pStyle w:val="af0"/>
        <w:numPr>
          <w:ilvl w:val="0"/>
          <w:numId w:val="19"/>
        </w:numPr>
        <w:spacing w:after="0" w:line="360" w:lineRule="auto"/>
        <w:rPr>
          <w:rFonts w:ascii="Times New Roman" w:hAnsi="Times New Roman"/>
          <w:sz w:val="28"/>
          <w:szCs w:val="28"/>
        </w:rPr>
      </w:pPr>
      <w:r w:rsidRPr="00473432">
        <w:rPr>
          <w:rFonts w:ascii="Times New Roman" w:hAnsi="Times New Roman"/>
          <w:sz w:val="28"/>
          <w:szCs w:val="28"/>
        </w:rPr>
        <w:t>по возможности уметь показывать движением рук мелодию;</w:t>
      </w:r>
    </w:p>
    <w:p w:rsidR="00156706" w:rsidRPr="00473432" w:rsidRDefault="00156706" w:rsidP="00437AF8">
      <w:pPr>
        <w:pStyle w:val="af0"/>
        <w:numPr>
          <w:ilvl w:val="0"/>
          <w:numId w:val="19"/>
        </w:numPr>
        <w:spacing w:after="0" w:line="360" w:lineRule="auto"/>
        <w:rPr>
          <w:rFonts w:ascii="Times New Roman" w:hAnsi="Times New Roman"/>
          <w:sz w:val="28"/>
          <w:szCs w:val="28"/>
        </w:rPr>
      </w:pPr>
      <w:r w:rsidRPr="00473432">
        <w:rPr>
          <w:rFonts w:ascii="Times New Roman" w:hAnsi="Times New Roman"/>
          <w:sz w:val="28"/>
          <w:szCs w:val="28"/>
        </w:rPr>
        <w:t>по возможности уметь передавать ритмический рисунок мелодии ногами.</w:t>
      </w:r>
    </w:p>
    <w:p w:rsidR="00156706" w:rsidRPr="00473432" w:rsidRDefault="00156706" w:rsidP="00553455">
      <w:pPr>
        <w:pStyle w:val="2"/>
        <w:spacing w:before="0" w:line="360" w:lineRule="auto"/>
        <w:jc w:val="center"/>
        <w:rPr>
          <w:rFonts w:ascii="Times New Roman" w:hAnsi="Times New Roman"/>
          <w:color w:val="auto"/>
          <w:spacing w:val="2"/>
          <w:sz w:val="28"/>
          <w:szCs w:val="28"/>
        </w:rPr>
      </w:pPr>
      <w:bookmarkStart w:id="105" w:name="_Toc452046140"/>
      <w:bookmarkStart w:id="106" w:name="_Toc453836469"/>
      <w:r w:rsidRPr="00473432">
        <w:rPr>
          <w:rFonts w:ascii="Times New Roman" w:hAnsi="Times New Roman"/>
          <w:color w:val="auto"/>
          <w:spacing w:val="2"/>
          <w:sz w:val="28"/>
          <w:szCs w:val="28"/>
        </w:rPr>
        <w:t>РИСОВАНИЕ</w:t>
      </w:r>
      <w:bookmarkEnd w:id="105"/>
      <w:bookmarkEnd w:id="106"/>
    </w:p>
    <w:p w:rsidR="00156706" w:rsidRPr="00473432" w:rsidRDefault="00156706" w:rsidP="00553455">
      <w:pPr>
        <w:suppressAutoHyphens w:val="0"/>
        <w:spacing w:after="0" w:line="360" w:lineRule="auto"/>
        <w:ind w:firstLine="709"/>
        <w:jc w:val="both"/>
        <w:rPr>
          <w:rFonts w:ascii="Times New Roman" w:eastAsia="Times New Roman" w:hAnsi="Times New Roman" w:cs="Times New Roman"/>
          <w:color w:val="auto"/>
          <w:kern w:val="0"/>
          <w:sz w:val="28"/>
          <w:lang w:eastAsia="ru-RU"/>
        </w:rPr>
      </w:pPr>
      <w:r w:rsidRPr="00473432">
        <w:rPr>
          <w:rFonts w:ascii="Times New Roman" w:eastAsia="Times New Roman" w:hAnsi="Times New Roman" w:cs="Times New Roman"/>
          <w:color w:val="auto"/>
          <w:kern w:val="0"/>
          <w:sz w:val="28"/>
          <w:lang w:eastAsia="ru-RU"/>
        </w:rPr>
        <w:t>Рисование как учебный предмет имеет важное коррекционно-развивающее значение. Уроки рисования оказывают существенное воздействие на интеллектуальную, эмоциональную и двигательную сферы, способствуют формированию личности умственно отсталого ребенка, воспитанию у него п</w:t>
      </w:r>
      <w:r w:rsidRPr="00473432">
        <w:rPr>
          <w:rFonts w:ascii="Times New Roman" w:eastAsia="Times New Roman" w:hAnsi="Times New Roman" w:cs="Times New Roman"/>
          <w:color w:val="auto"/>
          <w:kern w:val="0"/>
          <w:sz w:val="28"/>
          <w:lang w:eastAsia="ru-RU"/>
        </w:rPr>
        <w:t>о</w:t>
      </w:r>
      <w:r w:rsidRPr="00473432">
        <w:rPr>
          <w:rFonts w:ascii="Times New Roman" w:eastAsia="Times New Roman" w:hAnsi="Times New Roman" w:cs="Times New Roman"/>
          <w:color w:val="auto"/>
          <w:kern w:val="0"/>
          <w:sz w:val="28"/>
          <w:lang w:eastAsia="ru-RU"/>
        </w:rPr>
        <w:t>ложительных навыков и привычек. Теоретическое и практическое обучение  направлено на коррекцию недостатков психического развития детей, на разв</w:t>
      </w:r>
      <w:r w:rsidRPr="00473432">
        <w:rPr>
          <w:rFonts w:ascii="Times New Roman" w:eastAsia="Times New Roman" w:hAnsi="Times New Roman" w:cs="Times New Roman"/>
          <w:color w:val="auto"/>
          <w:kern w:val="0"/>
          <w:sz w:val="28"/>
          <w:lang w:eastAsia="ru-RU"/>
        </w:rPr>
        <w:t>и</w:t>
      </w:r>
      <w:r w:rsidRPr="00473432">
        <w:rPr>
          <w:rFonts w:ascii="Times New Roman" w:eastAsia="Times New Roman" w:hAnsi="Times New Roman" w:cs="Times New Roman"/>
          <w:color w:val="auto"/>
          <w:kern w:val="0"/>
          <w:sz w:val="28"/>
          <w:lang w:eastAsia="ru-RU"/>
        </w:rPr>
        <w:t>тие способности к самовыражению и формированию эстетического вкуса у учащихся.</w:t>
      </w:r>
    </w:p>
    <w:p w:rsidR="00156706" w:rsidRPr="00473432" w:rsidRDefault="00156706" w:rsidP="00553455">
      <w:pPr>
        <w:suppressAutoHyphens w:val="0"/>
        <w:spacing w:after="0" w:line="360" w:lineRule="auto"/>
        <w:ind w:firstLine="709"/>
        <w:jc w:val="both"/>
        <w:rPr>
          <w:rFonts w:ascii="Times New Roman" w:eastAsia="Times New Roman" w:hAnsi="Times New Roman" w:cs="Times New Roman"/>
          <w:color w:val="auto"/>
          <w:kern w:val="0"/>
          <w:sz w:val="28"/>
          <w:lang w:eastAsia="ru-RU"/>
        </w:rPr>
      </w:pPr>
      <w:r w:rsidRPr="00473432">
        <w:rPr>
          <w:rFonts w:ascii="Times New Roman" w:eastAsia="Times New Roman" w:hAnsi="Times New Roman" w:cs="Times New Roman"/>
          <w:color w:val="auto"/>
          <w:kern w:val="0"/>
          <w:sz w:val="28"/>
          <w:lang w:eastAsia="ru-RU"/>
        </w:rPr>
        <w:t xml:space="preserve"> Целенаправленное использование изобразительной деятельности как средства коррекции может обеспечить развитие  сенсомоторной сферы,  зр</w:t>
      </w:r>
      <w:r w:rsidRPr="00473432">
        <w:rPr>
          <w:rFonts w:ascii="Times New Roman" w:eastAsia="Times New Roman" w:hAnsi="Times New Roman" w:cs="Times New Roman"/>
          <w:color w:val="auto"/>
          <w:kern w:val="0"/>
          <w:sz w:val="28"/>
          <w:lang w:eastAsia="ru-RU"/>
        </w:rPr>
        <w:t>и</w:t>
      </w:r>
      <w:r w:rsidRPr="00473432">
        <w:rPr>
          <w:rFonts w:ascii="Times New Roman" w:eastAsia="Times New Roman" w:hAnsi="Times New Roman" w:cs="Times New Roman"/>
          <w:color w:val="auto"/>
          <w:kern w:val="0"/>
          <w:sz w:val="28"/>
          <w:lang w:eastAsia="ru-RU"/>
        </w:rPr>
        <w:lastRenderedPageBreak/>
        <w:t>тельно-двигательной координации, восприятия, представлений об окружа</w:t>
      </w:r>
      <w:r w:rsidRPr="00473432">
        <w:rPr>
          <w:rFonts w:ascii="Times New Roman" w:eastAsia="Times New Roman" w:hAnsi="Times New Roman" w:cs="Times New Roman"/>
          <w:color w:val="auto"/>
          <w:kern w:val="0"/>
          <w:sz w:val="28"/>
          <w:lang w:eastAsia="ru-RU"/>
        </w:rPr>
        <w:t>ю</w:t>
      </w:r>
      <w:r w:rsidRPr="00473432">
        <w:rPr>
          <w:rFonts w:ascii="Times New Roman" w:eastAsia="Times New Roman" w:hAnsi="Times New Roman" w:cs="Times New Roman"/>
          <w:color w:val="auto"/>
          <w:kern w:val="0"/>
          <w:sz w:val="28"/>
          <w:lang w:eastAsia="ru-RU"/>
        </w:rPr>
        <w:t>щем мире.</w:t>
      </w:r>
    </w:p>
    <w:p w:rsidR="00156706" w:rsidRPr="00473432" w:rsidRDefault="00156706" w:rsidP="00553455">
      <w:pPr>
        <w:spacing w:after="0" w:line="360" w:lineRule="auto"/>
        <w:jc w:val="both"/>
        <w:rPr>
          <w:rFonts w:ascii="Times New Roman" w:hAnsi="Times New Roman" w:cs="Times New Roman"/>
          <w:color w:val="auto"/>
          <w:sz w:val="28"/>
          <w:szCs w:val="28"/>
          <w:u w:val="single"/>
        </w:rPr>
      </w:pPr>
      <w:r w:rsidRPr="00473432">
        <w:rPr>
          <w:rFonts w:ascii="Times New Roman" w:hAnsi="Times New Roman" w:cs="Times New Roman"/>
          <w:color w:val="auto"/>
          <w:sz w:val="28"/>
          <w:szCs w:val="28"/>
          <w:u w:val="single"/>
        </w:rPr>
        <w:t>Цель:</w:t>
      </w:r>
    </w:p>
    <w:p w:rsidR="00156706" w:rsidRPr="00473432" w:rsidRDefault="00156706" w:rsidP="00553455">
      <w:pPr>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ab/>
        <w:t>Создание условий для овладения изобразительными навыками для формирования основ художественных знаний и умений.</w:t>
      </w:r>
    </w:p>
    <w:p w:rsidR="00156706" w:rsidRPr="00473432" w:rsidRDefault="00156706" w:rsidP="00553455">
      <w:pPr>
        <w:spacing w:after="0" w:line="360" w:lineRule="auto"/>
        <w:jc w:val="both"/>
        <w:rPr>
          <w:rFonts w:ascii="Times New Roman" w:eastAsia="Times New Roman" w:hAnsi="Times New Roman" w:cs="Times New Roman"/>
          <w:color w:val="auto"/>
          <w:kern w:val="0"/>
          <w:sz w:val="28"/>
          <w:szCs w:val="28"/>
          <w:lang w:eastAsia="ru-RU"/>
        </w:rPr>
      </w:pPr>
      <w:r w:rsidRPr="00473432">
        <w:rPr>
          <w:rFonts w:ascii="Times New Roman" w:hAnsi="Times New Roman" w:cs="Times New Roman"/>
          <w:sz w:val="28"/>
          <w:szCs w:val="28"/>
          <w:lang w:eastAsia="ru-RU"/>
        </w:rPr>
        <w:t xml:space="preserve">          </w:t>
      </w:r>
      <w:r w:rsidRPr="00473432">
        <w:rPr>
          <w:rFonts w:ascii="Times New Roman" w:eastAsia="Times New Roman" w:hAnsi="Times New Roman" w:cs="Times New Roman"/>
          <w:color w:val="auto"/>
          <w:kern w:val="0"/>
          <w:sz w:val="28"/>
          <w:szCs w:val="28"/>
          <w:lang w:eastAsia="ru-RU"/>
        </w:rPr>
        <w:t xml:space="preserve">На занятиях изобразительной деятельностью происходит освоение средств изобразительной деятельности и их использование в повседневной жизни:  </w:t>
      </w:r>
    </w:p>
    <w:p w:rsidR="00156706" w:rsidRPr="00473432" w:rsidRDefault="00156706" w:rsidP="00553455">
      <w:pPr>
        <w:spacing w:after="0" w:line="360" w:lineRule="auto"/>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 xml:space="preserve">    интерес к доступным видам изобразительной деятельности;</w:t>
      </w:r>
    </w:p>
    <w:p w:rsidR="00156706" w:rsidRPr="00473432" w:rsidRDefault="00156706" w:rsidP="00553455">
      <w:pPr>
        <w:suppressAutoHyphens w:val="0"/>
        <w:spacing w:after="0" w:line="360" w:lineRule="auto"/>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 xml:space="preserve">    умение использовать инструменты и материалы в процессе доступной изо</w:t>
      </w:r>
      <w:r w:rsidRPr="00473432">
        <w:rPr>
          <w:rFonts w:ascii="Times New Roman" w:eastAsia="Times New Roman" w:hAnsi="Times New Roman" w:cs="Times New Roman"/>
          <w:color w:val="auto"/>
          <w:kern w:val="0"/>
          <w:sz w:val="28"/>
          <w:szCs w:val="28"/>
          <w:lang w:eastAsia="ru-RU"/>
        </w:rPr>
        <w:t>б</w:t>
      </w:r>
      <w:r w:rsidRPr="00473432">
        <w:rPr>
          <w:rFonts w:ascii="Times New Roman" w:eastAsia="Times New Roman" w:hAnsi="Times New Roman" w:cs="Times New Roman"/>
          <w:color w:val="auto"/>
          <w:kern w:val="0"/>
          <w:sz w:val="28"/>
          <w:szCs w:val="28"/>
          <w:lang w:eastAsia="ru-RU"/>
        </w:rPr>
        <w:t>разительной деятельности (лепка, рисование, аппликация);</w:t>
      </w:r>
    </w:p>
    <w:p w:rsidR="00156706" w:rsidRPr="00473432" w:rsidRDefault="00156706" w:rsidP="00553455">
      <w:pPr>
        <w:suppressAutoHyphens w:val="0"/>
        <w:spacing w:after="0" w:line="360" w:lineRule="auto"/>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 xml:space="preserve">    умение использовать различные изобразительные технологии в процессе р</w:t>
      </w:r>
      <w:r w:rsidRPr="00473432">
        <w:rPr>
          <w:rFonts w:ascii="Times New Roman" w:eastAsia="Times New Roman" w:hAnsi="Times New Roman" w:cs="Times New Roman"/>
          <w:color w:val="auto"/>
          <w:kern w:val="0"/>
          <w:sz w:val="28"/>
          <w:szCs w:val="28"/>
          <w:lang w:eastAsia="ru-RU"/>
        </w:rPr>
        <w:t>и</w:t>
      </w:r>
      <w:r w:rsidRPr="00473432">
        <w:rPr>
          <w:rFonts w:ascii="Times New Roman" w:eastAsia="Times New Roman" w:hAnsi="Times New Roman" w:cs="Times New Roman"/>
          <w:color w:val="auto"/>
          <w:kern w:val="0"/>
          <w:sz w:val="28"/>
          <w:szCs w:val="28"/>
          <w:lang w:eastAsia="ru-RU"/>
        </w:rPr>
        <w:t>сования, лепки, аппликации.</w:t>
      </w:r>
    </w:p>
    <w:p w:rsidR="00156706" w:rsidRPr="00473432" w:rsidRDefault="00156706" w:rsidP="00553455">
      <w:pPr>
        <w:suppressAutoHyphens w:val="0"/>
        <w:spacing w:after="0" w:line="360" w:lineRule="auto"/>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 xml:space="preserve">     Также развивается способность к совместной и самостоятельной изобраз</w:t>
      </w:r>
      <w:r w:rsidRPr="00473432">
        <w:rPr>
          <w:rFonts w:ascii="Times New Roman" w:eastAsia="Times New Roman" w:hAnsi="Times New Roman" w:cs="Times New Roman"/>
          <w:color w:val="auto"/>
          <w:kern w:val="0"/>
          <w:sz w:val="28"/>
          <w:szCs w:val="28"/>
          <w:lang w:eastAsia="ru-RU"/>
        </w:rPr>
        <w:t>и</w:t>
      </w:r>
      <w:r w:rsidRPr="00473432">
        <w:rPr>
          <w:rFonts w:ascii="Times New Roman" w:eastAsia="Times New Roman" w:hAnsi="Times New Roman" w:cs="Times New Roman"/>
          <w:color w:val="auto"/>
          <w:kern w:val="0"/>
          <w:sz w:val="28"/>
          <w:szCs w:val="28"/>
          <w:lang w:eastAsia="ru-RU"/>
        </w:rPr>
        <w:t>тельной деятельности:</w:t>
      </w:r>
    </w:p>
    <w:p w:rsidR="00156706" w:rsidRPr="00473432" w:rsidRDefault="00156706" w:rsidP="00553455">
      <w:pPr>
        <w:suppressAutoHyphens w:val="0"/>
        <w:spacing w:after="0" w:line="360" w:lineRule="auto"/>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 xml:space="preserve">    положительные эмоциональные реакции в процессе изобразительной де</w:t>
      </w:r>
      <w:r w:rsidRPr="00473432">
        <w:rPr>
          <w:rFonts w:ascii="Times New Roman" w:eastAsia="Times New Roman" w:hAnsi="Times New Roman" w:cs="Times New Roman"/>
          <w:color w:val="auto"/>
          <w:kern w:val="0"/>
          <w:sz w:val="28"/>
          <w:szCs w:val="28"/>
          <w:lang w:eastAsia="ru-RU"/>
        </w:rPr>
        <w:t>я</w:t>
      </w:r>
      <w:r w:rsidRPr="00473432">
        <w:rPr>
          <w:rFonts w:ascii="Times New Roman" w:eastAsia="Times New Roman" w:hAnsi="Times New Roman" w:cs="Times New Roman"/>
          <w:color w:val="auto"/>
          <w:kern w:val="0"/>
          <w:sz w:val="28"/>
          <w:szCs w:val="28"/>
          <w:lang w:eastAsia="ru-RU"/>
        </w:rPr>
        <w:t>тельности;</w:t>
      </w:r>
    </w:p>
    <w:p w:rsidR="00156706" w:rsidRPr="00473432" w:rsidRDefault="00156706" w:rsidP="00553455">
      <w:pPr>
        <w:suppressAutoHyphens w:val="0"/>
        <w:spacing w:after="0" w:line="360" w:lineRule="auto"/>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 xml:space="preserve">    стремление к собственной творческой деятельности и умение демонстрир</w:t>
      </w:r>
      <w:r w:rsidRPr="00473432">
        <w:rPr>
          <w:rFonts w:ascii="Times New Roman" w:eastAsia="Times New Roman" w:hAnsi="Times New Roman" w:cs="Times New Roman"/>
          <w:color w:val="auto"/>
          <w:kern w:val="0"/>
          <w:sz w:val="28"/>
          <w:szCs w:val="28"/>
          <w:lang w:eastAsia="ru-RU"/>
        </w:rPr>
        <w:t>о</w:t>
      </w:r>
      <w:r w:rsidRPr="00473432">
        <w:rPr>
          <w:rFonts w:ascii="Times New Roman" w:eastAsia="Times New Roman" w:hAnsi="Times New Roman" w:cs="Times New Roman"/>
          <w:color w:val="auto"/>
          <w:kern w:val="0"/>
          <w:sz w:val="28"/>
          <w:szCs w:val="28"/>
          <w:lang w:eastAsia="ru-RU"/>
        </w:rPr>
        <w:t>вать результаты работы;</w:t>
      </w:r>
    </w:p>
    <w:p w:rsidR="00156706" w:rsidRPr="00473432" w:rsidRDefault="00156706" w:rsidP="00553455">
      <w:pPr>
        <w:suppressAutoHyphens w:val="0"/>
        <w:spacing w:after="0" w:line="360" w:lineRule="auto"/>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 xml:space="preserve">    умение выражать свое отношение к результатам собственной и чужой тво</w:t>
      </w:r>
      <w:r w:rsidRPr="00473432">
        <w:rPr>
          <w:rFonts w:ascii="Times New Roman" w:eastAsia="Times New Roman" w:hAnsi="Times New Roman" w:cs="Times New Roman"/>
          <w:color w:val="auto"/>
          <w:kern w:val="0"/>
          <w:sz w:val="28"/>
          <w:szCs w:val="28"/>
          <w:lang w:eastAsia="ru-RU"/>
        </w:rPr>
        <w:t>р</w:t>
      </w:r>
      <w:r w:rsidRPr="00473432">
        <w:rPr>
          <w:rFonts w:ascii="Times New Roman" w:eastAsia="Times New Roman" w:hAnsi="Times New Roman" w:cs="Times New Roman"/>
          <w:color w:val="auto"/>
          <w:kern w:val="0"/>
          <w:sz w:val="28"/>
          <w:szCs w:val="28"/>
          <w:lang w:eastAsia="ru-RU"/>
        </w:rPr>
        <w:t>ческой деятельности.</w:t>
      </w:r>
    </w:p>
    <w:p w:rsidR="00156706" w:rsidRPr="00473432" w:rsidRDefault="00156706" w:rsidP="00553455">
      <w:pPr>
        <w:suppressAutoHyphens w:val="0"/>
        <w:spacing w:after="0" w:line="360" w:lineRule="auto"/>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 xml:space="preserve">     На занятиях изобразительной деятельностью формируется готовность к уч</w:t>
      </w:r>
      <w:r w:rsidRPr="00473432">
        <w:rPr>
          <w:rFonts w:ascii="Times New Roman" w:eastAsia="Times New Roman" w:hAnsi="Times New Roman" w:cs="Times New Roman"/>
          <w:color w:val="auto"/>
          <w:kern w:val="0"/>
          <w:sz w:val="28"/>
          <w:szCs w:val="28"/>
          <w:lang w:eastAsia="ru-RU"/>
        </w:rPr>
        <w:t>а</w:t>
      </w:r>
      <w:r w:rsidRPr="00473432">
        <w:rPr>
          <w:rFonts w:ascii="Times New Roman" w:eastAsia="Times New Roman" w:hAnsi="Times New Roman" w:cs="Times New Roman"/>
          <w:color w:val="auto"/>
          <w:kern w:val="0"/>
          <w:sz w:val="28"/>
          <w:szCs w:val="28"/>
          <w:lang w:eastAsia="ru-RU"/>
        </w:rPr>
        <w:t>стию в совместных мероприятиях:</w:t>
      </w:r>
    </w:p>
    <w:p w:rsidR="00156706" w:rsidRPr="00473432" w:rsidRDefault="00156706" w:rsidP="00553455">
      <w:pPr>
        <w:suppressAutoHyphens w:val="0"/>
        <w:spacing w:after="0" w:line="360" w:lineRule="auto"/>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 xml:space="preserve">     готовность к взаимодействию в творческой деятельности совместно со сверстниками, взрослыми;</w:t>
      </w:r>
    </w:p>
    <w:p w:rsidR="00156706" w:rsidRPr="00473432" w:rsidRDefault="00156706" w:rsidP="00553455">
      <w:pPr>
        <w:suppressAutoHyphens w:val="0"/>
        <w:spacing w:after="0" w:line="360" w:lineRule="auto"/>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 xml:space="preserve">     умение использовать полученные навыки для изготовления творческих р</w:t>
      </w:r>
      <w:r w:rsidRPr="00473432">
        <w:rPr>
          <w:rFonts w:ascii="Times New Roman" w:eastAsia="Times New Roman" w:hAnsi="Times New Roman" w:cs="Times New Roman"/>
          <w:color w:val="auto"/>
          <w:kern w:val="0"/>
          <w:sz w:val="28"/>
          <w:szCs w:val="28"/>
          <w:lang w:eastAsia="ru-RU"/>
        </w:rPr>
        <w:t>а</w:t>
      </w:r>
      <w:r w:rsidRPr="00473432">
        <w:rPr>
          <w:rFonts w:ascii="Times New Roman" w:eastAsia="Times New Roman" w:hAnsi="Times New Roman" w:cs="Times New Roman"/>
          <w:color w:val="auto"/>
          <w:kern w:val="0"/>
          <w:sz w:val="28"/>
          <w:szCs w:val="28"/>
          <w:lang w:eastAsia="ru-RU"/>
        </w:rPr>
        <w:t>бот, для участия в выставках, конкурсах рисунков, поделок.</w:t>
      </w:r>
    </w:p>
    <w:p w:rsidR="00156706" w:rsidRPr="00473432" w:rsidRDefault="00156706" w:rsidP="00553455">
      <w:pPr>
        <w:spacing w:after="0" w:line="360" w:lineRule="auto"/>
        <w:jc w:val="both"/>
        <w:rPr>
          <w:rFonts w:ascii="Times New Roman" w:hAnsi="Times New Roman" w:cs="Times New Roman"/>
          <w:color w:val="auto"/>
          <w:sz w:val="28"/>
          <w:szCs w:val="28"/>
          <w:u w:val="single"/>
        </w:rPr>
      </w:pPr>
      <w:r w:rsidRPr="00473432">
        <w:rPr>
          <w:rFonts w:ascii="Times New Roman" w:hAnsi="Times New Roman" w:cs="Times New Roman"/>
          <w:color w:val="auto"/>
          <w:sz w:val="28"/>
          <w:szCs w:val="28"/>
          <w:u w:val="single"/>
        </w:rPr>
        <w:t xml:space="preserve">Предполагается, что по окончании всего  курса обучения рисованию учащиеся должны: </w:t>
      </w:r>
    </w:p>
    <w:p w:rsidR="00156706" w:rsidRPr="00473432" w:rsidRDefault="00156706" w:rsidP="00437AF8">
      <w:pPr>
        <w:numPr>
          <w:ilvl w:val="0"/>
          <w:numId w:val="16"/>
        </w:numPr>
        <w:suppressAutoHyphens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уметь использовать различные трафареты, рисовать по опорным точкам, рисовать знакомые предметы по точкам;</w:t>
      </w:r>
    </w:p>
    <w:p w:rsidR="00156706" w:rsidRPr="00473432" w:rsidRDefault="00156706" w:rsidP="00437AF8">
      <w:pPr>
        <w:numPr>
          <w:ilvl w:val="0"/>
          <w:numId w:val="16"/>
        </w:numPr>
        <w:suppressAutoHyphens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 xml:space="preserve">по возможности </w:t>
      </w:r>
      <w:r w:rsidRPr="00473432">
        <w:rPr>
          <w:rFonts w:ascii="Times New Roman" w:hAnsi="Times New Roman" w:cs="Times New Roman"/>
          <w:bCs/>
          <w:color w:val="auto"/>
          <w:sz w:val="28"/>
          <w:szCs w:val="28"/>
        </w:rPr>
        <w:t>овладеть умением</w:t>
      </w:r>
      <w:r w:rsidRPr="00473432">
        <w:rPr>
          <w:rFonts w:ascii="Times New Roman" w:hAnsi="Times New Roman" w:cs="Times New Roman"/>
          <w:color w:val="auto"/>
          <w:sz w:val="28"/>
          <w:szCs w:val="28"/>
        </w:rPr>
        <w:t xml:space="preserve"> пользоваться линейкой для соедин</w:t>
      </w:r>
      <w:r w:rsidRPr="00473432">
        <w:rPr>
          <w:rFonts w:ascii="Times New Roman" w:hAnsi="Times New Roman" w:cs="Times New Roman"/>
          <w:color w:val="auto"/>
          <w:sz w:val="28"/>
          <w:szCs w:val="28"/>
        </w:rPr>
        <w:t>е</w:t>
      </w:r>
      <w:r w:rsidRPr="00473432">
        <w:rPr>
          <w:rFonts w:ascii="Times New Roman" w:hAnsi="Times New Roman" w:cs="Times New Roman"/>
          <w:color w:val="auto"/>
          <w:sz w:val="28"/>
          <w:szCs w:val="28"/>
        </w:rPr>
        <w:t>ния точек прямыми линиями;</w:t>
      </w:r>
    </w:p>
    <w:p w:rsidR="00156706" w:rsidRPr="00473432" w:rsidRDefault="00156706" w:rsidP="00437AF8">
      <w:pPr>
        <w:numPr>
          <w:ilvl w:val="0"/>
          <w:numId w:val="16"/>
        </w:numPr>
        <w:suppressAutoHyphens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по возможности </w:t>
      </w:r>
      <w:r w:rsidRPr="00473432">
        <w:rPr>
          <w:rFonts w:ascii="Times New Roman" w:hAnsi="Times New Roman" w:cs="Times New Roman"/>
          <w:bCs/>
          <w:color w:val="auto"/>
          <w:sz w:val="28"/>
          <w:szCs w:val="28"/>
        </w:rPr>
        <w:t>овладеть умением</w:t>
      </w:r>
      <w:r w:rsidRPr="00473432">
        <w:rPr>
          <w:rFonts w:ascii="Times New Roman" w:hAnsi="Times New Roman" w:cs="Times New Roman"/>
          <w:color w:val="auto"/>
          <w:sz w:val="28"/>
          <w:szCs w:val="28"/>
        </w:rPr>
        <w:t xml:space="preserve"> проводить разнообразные линии и штрихи;</w:t>
      </w:r>
    </w:p>
    <w:p w:rsidR="00156706" w:rsidRPr="00473432" w:rsidRDefault="00156706" w:rsidP="00437AF8">
      <w:pPr>
        <w:numPr>
          <w:ilvl w:val="0"/>
          <w:numId w:val="16"/>
        </w:numPr>
        <w:suppressAutoHyphens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работать цветными карандашами, фломастерами, акв</w:t>
      </w:r>
      <w:r w:rsidRPr="00473432">
        <w:rPr>
          <w:rFonts w:ascii="Times New Roman" w:hAnsi="Times New Roman" w:cs="Times New Roman"/>
          <w:color w:val="auto"/>
          <w:sz w:val="28"/>
          <w:szCs w:val="28"/>
        </w:rPr>
        <w:t>а</w:t>
      </w:r>
      <w:r w:rsidRPr="00473432">
        <w:rPr>
          <w:rFonts w:ascii="Times New Roman" w:hAnsi="Times New Roman" w:cs="Times New Roman"/>
          <w:color w:val="auto"/>
          <w:sz w:val="28"/>
          <w:szCs w:val="28"/>
        </w:rPr>
        <w:t xml:space="preserve">рельными и гуашевыми красками; </w:t>
      </w:r>
    </w:p>
    <w:p w:rsidR="00156706" w:rsidRPr="00473432" w:rsidRDefault="00156706" w:rsidP="00437AF8">
      <w:pPr>
        <w:numPr>
          <w:ilvl w:val="0"/>
          <w:numId w:val="16"/>
        </w:numPr>
        <w:suppressAutoHyphens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знать шесть основных цветов;</w:t>
      </w:r>
    </w:p>
    <w:p w:rsidR="00156706" w:rsidRPr="00473432" w:rsidRDefault="00156706" w:rsidP="00437AF8">
      <w:pPr>
        <w:numPr>
          <w:ilvl w:val="0"/>
          <w:numId w:val="16"/>
        </w:numPr>
        <w:suppressAutoHyphens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знать основные геометрические формы: круг, квадрат, треугольник, прямоугольник, овал;</w:t>
      </w:r>
    </w:p>
    <w:p w:rsidR="00156706" w:rsidRPr="00473432" w:rsidRDefault="00156706" w:rsidP="00437AF8">
      <w:pPr>
        <w:numPr>
          <w:ilvl w:val="0"/>
          <w:numId w:val="16"/>
        </w:numPr>
        <w:suppressAutoHyphens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использовать элементы самостоятельности в своих раб</w:t>
      </w:r>
      <w:r w:rsidRPr="00473432">
        <w:rPr>
          <w:rFonts w:ascii="Times New Roman" w:hAnsi="Times New Roman" w:cs="Times New Roman"/>
          <w:color w:val="auto"/>
          <w:sz w:val="28"/>
          <w:szCs w:val="28"/>
        </w:rPr>
        <w:t>о</w:t>
      </w:r>
      <w:r w:rsidRPr="00473432">
        <w:rPr>
          <w:rFonts w:ascii="Times New Roman" w:hAnsi="Times New Roman" w:cs="Times New Roman"/>
          <w:color w:val="auto"/>
          <w:sz w:val="28"/>
          <w:szCs w:val="28"/>
        </w:rPr>
        <w:t>тах.</w:t>
      </w:r>
    </w:p>
    <w:p w:rsidR="00156706" w:rsidRPr="00473432" w:rsidRDefault="00156706" w:rsidP="00553455">
      <w:pPr>
        <w:pStyle w:val="2"/>
        <w:spacing w:before="0" w:line="360" w:lineRule="auto"/>
        <w:jc w:val="center"/>
        <w:rPr>
          <w:rFonts w:ascii="Times New Roman" w:hAnsi="Times New Roman"/>
          <w:color w:val="auto"/>
          <w:spacing w:val="2"/>
          <w:sz w:val="28"/>
          <w:szCs w:val="28"/>
        </w:rPr>
      </w:pPr>
      <w:bookmarkStart w:id="107" w:name="_Toc452046141"/>
      <w:bookmarkStart w:id="108" w:name="_Toc453836470"/>
      <w:r w:rsidRPr="00473432">
        <w:rPr>
          <w:rFonts w:ascii="Times New Roman" w:hAnsi="Times New Roman"/>
          <w:color w:val="auto"/>
          <w:spacing w:val="2"/>
          <w:sz w:val="28"/>
          <w:szCs w:val="28"/>
        </w:rPr>
        <w:t>НАШ ГОРОД</w:t>
      </w:r>
      <w:bookmarkEnd w:id="107"/>
      <w:bookmarkEnd w:id="108"/>
    </w:p>
    <w:p w:rsidR="00156706" w:rsidRPr="00473432" w:rsidRDefault="00156706" w:rsidP="00553455">
      <w:pPr>
        <w:spacing w:after="0" w:line="360" w:lineRule="auto"/>
        <w:jc w:val="both"/>
        <w:rPr>
          <w:rFonts w:ascii="Times New Roman" w:hAnsi="Times New Roman" w:cs="Times New Roman"/>
          <w:color w:val="auto"/>
          <w:sz w:val="28"/>
          <w:szCs w:val="28"/>
          <w:u w:val="single"/>
        </w:rPr>
      </w:pPr>
      <w:r w:rsidRPr="00473432">
        <w:rPr>
          <w:rFonts w:ascii="Times New Roman" w:hAnsi="Times New Roman" w:cs="Times New Roman"/>
          <w:color w:val="auto"/>
          <w:sz w:val="28"/>
          <w:szCs w:val="28"/>
          <w:u w:val="single"/>
        </w:rPr>
        <w:t>Цель:</w:t>
      </w:r>
    </w:p>
    <w:p w:rsidR="00156706" w:rsidRPr="00473432" w:rsidRDefault="00156706" w:rsidP="00553455">
      <w:pPr>
        <w:spacing w:after="0" w:line="360" w:lineRule="auto"/>
        <w:ind w:firstLine="708"/>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Создание условий для коррекции и развития всех сторон личности ребенка на основе ознакомления с родным городом.</w:t>
      </w:r>
    </w:p>
    <w:p w:rsidR="00156706" w:rsidRPr="00473432" w:rsidRDefault="00156706" w:rsidP="00553455">
      <w:pPr>
        <w:spacing w:after="0" w:line="360" w:lineRule="auto"/>
        <w:ind w:firstLine="708"/>
        <w:jc w:val="both"/>
        <w:rPr>
          <w:rFonts w:ascii="Times New Roman" w:hAnsi="Times New Roman" w:cs="Times New Roman"/>
          <w:sz w:val="28"/>
          <w:szCs w:val="28"/>
        </w:rPr>
      </w:pPr>
      <w:r w:rsidRPr="00473432">
        <w:rPr>
          <w:rFonts w:ascii="Times New Roman" w:hAnsi="Times New Roman" w:cs="Times New Roman"/>
          <w:sz w:val="28"/>
          <w:szCs w:val="28"/>
        </w:rPr>
        <w:t xml:space="preserve">У детей с умеренной умственной отсталостью знания о городе крайне скудны. Учащиеся с нарушением интеллекта примитивно понимают обращенную речь, они улавливают   интонацию и мимику говорящего и отдельные опорные слова, фактически   не ориентируются в пространстве и времени, плохо знают или не знают вовсе основные исторические и архитектурные памятники  города. Одним из основных направлений коррекционной работы с учащимися с  умеренной умственной отсталостью является воспитание юного петербуржца, что означает не только приобретение   каких-либо определенных социально-бытовых навыков, но и развитие личности каждого ребенка.  </w:t>
      </w:r>
      <w:r w:rsidRPr="00473432">
        <w:rPr>
          <w:rFonts w:ascii="Times New Roman" w:hAnsi="Times New Roman" w:cs="Times New Roman"/>
          <w:sz w:val="28"/>
          <w:szCs w:val="28"/>
        </w:rPr>
        <w:tab/>
      </w:r>
      <w:r w:rsidRPr="00473432">
        <w:rPr>
          <w:rFonts w:ascii="Times New Roman" w:hAnsi="Times New Roman" w:cs="Times New Roman"/>
          <w:i/>
          <w:sz w:val="28"/>
          <w:szCs w:val="28"/>
        </w:rPr>
        <w:t xml:space="preserve"> </w:t>
      </w:r>
    </w:p>
    <w:p w:rsidR="00156706" w:rsidRPr="00473432" w:rsidRDefault="00156706" w:rsidP="00553455">
      <w:pPr>
        <w:spacing w:after="0" w:line="360" w:lineRule="auto"/>
        <w:jc w:val="both"/>
        <w:rPr>
          <w:rFonts w:ascii="Times New Roman" w:hAnsi="Times New Roman" w:cs="Times New Roman"/>
          <w:color w:val="auto"/>
          <w:sz w:val="28"/>
          <w:szCs w:val="28"/>
          <w:u w:val="single"/>
        </w:rPr>
      </w:pPr>
      <w:r w:rsidRPr="00473432">
        <w:rPr>
          <w:rFonts w:ascii="Times New Roman" w:hAnsi="Times New Roman" w:cs="Times New Roman"/>
          <w:color w:val="auto"/>
          <w:sz w:val="28"/>
          <w:szCs w:val="28"/>
          <w:u w:val="single"/>
        </w:rPr>
        <w:t>По окончании  курса обучения учащиеся должны:</w:t>
      </w:r>
    </w:p>
    <w:p w:rsidR="00156706" w:rsidRPr="00473432" w:rsidRDefault="00156706" w:rsidP="00437AF8">
      <w:pPr>
        <w:numPr>
          <w:ilvl w:val="0"/>
          <w:numId w:val="7"/>
        </w:numPr>
        <w:tabs>
          <w:tab w:val="clear" w:pos="360"/>
          <w:tab w:val="num" w:pos="720"/>
        </w:tabs>
        <w:suppressAutoHyphens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уметь отвечать на поставленные вопросы;</w:t>
      </w:r>
    </w:p>
    <w:p w:rsidR="00156706" w:rsidRPr="00473432" w:rsidRDefault="00156706" w:rsidP="00437AF8">
      <w:pPr>
        <w:numPr>
          <w:ilvl w:val="0"/>
          <w:numId w:val="7"/>
        </w:numPr>
        <w:tabs>
          <w:tab w:val="clear" w:pos="360"/>
          <w:tab w:val="num" w:pos="720"/>
        </w:tabs>
        <w:suppressAutoHyphens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знать класс, в котором учатся;</w:t>
      </w:r>
    </w:p>
    <w:p w:rsidR="00156706" w:rsidRPr="00473432" w:rsidRDefault="00156706" w:rsidP="00437AF8">
      <w:pPr>
        <w:numPr>
          <w:ilvl w:val="0"/>
          <w:numId w:val="7"/>
        </w:numPr>
        <w:tabs>
          <w:tab w:val="clear" w:pos="360"/>
          <w:tab w:val="num" w:pos="720"/>
        </w:tabs>
        <w:suppressAutoHyphens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знать номер школы, название улицы, где расположена шк</w:t>
      </w:r>
      <w:r w:rsidRPr="00473432">
        <w:rPr>
          <w:rFonts w:ascii="Times New Roman" w:hAnsi="Times New Roman" w:cs="Times New Roman"/>
          <w:color w:val="auto"/>
          <w:sz w:val="28"/>
          <w:szCs w:val="28"/>
        </w:rPr>
        <w:t>о</w:t>
      </w:r>
      <w:r w:rsidRPr="00473432">
        <w:rPr>
          <w:rFonts w:ascii="Times New Roman" w:hAnsi="Times New Roman" w:cs="Times New Roman"/>
          <w:color w:val="auto"/>
          <w:sz w:val="28"/>
          <w:szCs w:val="28"/>
        </w:rPr>
        <w:t>ла;</w:t>
      </w:r>
    </w:p>
    <w:p w:rsidR="00156706" w:rsidRPr="00473432" w:rsidRDefault="00156706" w:rsidP="00437AF8">
      <w:pPr>
        <w:numPr>
          <w:ilvl w:val="0"/>
          <w:numId w:val="7"/>
        </w:numPr>
        <w:tabs>
          <w:tab w:val="clear" w:pos="360"/>
          <w:tab w:val="num" w:pos="720"/>
        </w:tabs>
        <w:suppressAutoHyphens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по возможности знать имя города и кто основал город;</w:t>
      </w:r>
    </w:p>
    <w:p w:rsidR="00156706" w:rsidRPr="00473432" w:rsidRDefault="00156706" w:rsidP="00437AF8">
      <w:pPr>
        <w:numPr>
          <w:ilvl w:val="0"/>
          <w:numId w:val="7"/>
        </w:numPr>
        <w:tabs>
          <w:tab w:val="clear" w:pos="360"/>
          <w:tab w:val="num" w:pos="720"/>
        </w:tabs>
        <w:suppressAutoHyphens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знать правила поведения в общественных местах;</w:t>
      </w:r>
    </w:p>
    <w:p w:rsidR="005A694D" w:rsidRPr="00473432" w:rsidRDefault="00156706" w:rsidP="00437AF8">
      <w:pPr>
        <w:numPr>
          <w:ilvl w:val="0"/>
          <w:numId w:val="7"/>
        </w:numPr>
        <w:tabs>
          <w:tab w:val="clear" w:pos="360"/>
          <w:tab w:val="num" w:pos="720"/>
        </w:tabs>
        <w:suppressAutoHyphens w:val="0"/>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по возможности уметь узнавать исторические места города на иллюстрац</w:t>
      </w:r>
      <w:r w:rsidRPr="00473432">
        <w:rPr>
          <w:rFonts w:ascii="Times New Roman" w:hAnsi="Times New Roman" w:cs="Times New Roman"/>
          <w:color w:val="auto"/>
          <w:sz w:val="28"/>
          <w:szCs w:val="28"/>
        </w:rPr>
        <w:t>и</w:t>
      </w:r>
      <w:r w:rsidRPr="00473432">
        <w:rPr>
          <w:rFonts w:ascii="Times New Roman" w:hAnsi="Times New Roman" w:cs="Times New Roman"/>
          <w:color w:val="auto"/>
          <w:sz w:val="28"/>
          <w:szCs w:val="28"/>
        </w:rPr>
        <w:t>ях.</w:t>
      </w:r>
      <w:bookmarkStart w:id="109" w:name="_Toc452046142"/>
    </w:p>
    <w:p w:rsidR="00156706" w:rsidRPr="00473432" w:rsidRDefault="00156706" w:rsidP="00553455">
      <w:pPr>
        <w:pStyle w:val="2"/>
        <w:spacing w:before="0" w:line="360" w:lineRule="auto"/>
        <w:jc w:val="center"/>
        <w:rPr>
          <w:rFonts w:ascii="Times New Roman" w:hAnsi="Times New Roman"/>
          <w:color w:val="auto"/>
          <w:sz w:val="28"/>
          <w:szCs w:val="28"/>
        </w:rPr>
      </w:pPr>
      <w:bookmarkStart w:id="110" w:name="_Toc453836471"/>
      <w:r w:rsidRPr="00473432">
        <w:rPr>
          <w:rFonts w:ascii="Times New Roman" w:hAnsi="Times New Roman"/>
          <w:caps/>
          <w:color w:val="auto"/>
          <w:sz w:val="28"/>
          <w:szCs w:val="28"/>
        </w:rPr>
        <w:t>Программа духовно-нравственного развития</w:t>
      </w:r>
      <w:bookmarkEnd w:id="109"/>
      <w:bookmarkEnd w:id="110"/>
    </w:p>
    <w:p w:rsidR="00156706" w:rsidRPr="00473432" w:rsidRDefault="00156706" w:rsidP="00553455">
      <w:pPr>
        <w:pStyle w:val="ac"/>
        <w:spacing w:line="360" w:lineRule="auto"/>
        <w:ind w:firstLine="709"/>
        <w:jc w:val="both"/>
        <w:rPr>
          <w:rFonts w:ascii="Times New Roman" w:hAnsi="Times New Roman"/>
          <w:sz w:val="28"/>
          <w:szCs w:val="28"/>
        </w:rPr>
      </w:pPr>
      <w:r w:rsidRPr="00473432">
        <w:rPr>
          <w:rFonts w:ascii="Times New Roman" w:hAnsi="Times New Roman"/>
          <w:sz w:val="28"/>
          <w:szCs w:val="28"/>
        </w:rPr>
        <w:t>Программа духовно-нравственного развития направлена на обеспечение личностного и социокультурного развития обучающихся с умеренной и тяж</w:t>
      </w:r>
      <w:r w:rsidRPr="00473432">
        <w:rPr>
          <w:rFonts w:ascii="Times New Roman" w:hAnsi="Times New Roman"/>
          <w:sz w:val="28"/>
          <w:szCs w:val="28"/>
        </w:rPr>
        <w:t>е</w:t>
      </w:r>
      <w:r w:rsidRPr="00473432">
        <w:rPr>
          <w:rFonts w:ascii="Times New Roman" w:hAnsi="Times New Roman"/>
          <w:sz w:val="28"/>
          <w:szCs w:val="28"/>
        </w:rPr>
        <w:t>лой умственной отсталостью и с ТМНР в единстве урочной, внеурочной и внешкольной деятельности, в совместной педагогической работе образов</w:t>
      </w:r>
      <w:r w:rsidRPr="00473432">
        <w:rPr>
          <w:rFonts w:ascii="Times New Roman" w:hAnsi="Times New Roman"/>
          <w:sz w:val="28"/>
          <w:szCs w:val="28"/>
        </w:rPr>
        <w:t>а</w:t>
      </w:r>
      <w:r w:rsidRPr="00473432">
        <w:rPr>
          <w:rFonts w:ascii="Times New Roman" w:hAnsi="Times New Roman"/>
          <w:sz w:val="28"/>
          <w:szCs w:val="28"/>
        </w:rPr>
        <w:t>тельной организации, семьи и других институтов общества.</w:t>
      </w:r>
    </w:p>
    <w:p w:rsidR="00156706" w:rsidRPr="00473432" w:rsidRDefault="00156706" w:rsidP="00553455">
      <w:pPr>
        <w:pStyle w:val="ac"/>
        <w:spacing w:line="360" w:lineRule="auto"/>
        <w:ind w:firstLine="709"/>
        <w:jc w:val="both"/>
        <w:rPr>
          <w:rFonts w:ascii="Times New Roman" w:hAnsi="Times New Roman"/>
          <w:sz w:val="28"/>
          <w:szCs w:val="28"/>
        </w:rPr>
      </w:pPr>
      <w:r w:rsidRPr="00473432">
        <w:rPr>
          <w:rFonts w:ascii="Times New Roman" w:hAnsi="Times New Roman"/>
          <w:sz w:val="28"/>
          <w:szCs w:val="28"/>
        </w:rPr>
        <w:t>В основу данной программы положены ключевые воспитательные зад</w:t>
      </w:r>
      <w:r w:rsidRPr="00473432">
        <w:rPr>
          <w:rFonts w:ascii="Times New Roman" w:hAnsi="Times New Roman"/>
          <w:sz w:val="28"/>
          <w:szCs w:val="28"/>
        </w:rPr>
        <w:t>а</w:t>
      </w:r>
      <w:r w:rsidRPr="00473432">
        <w:rPr>
          <w:rFonts w:ascii="Times New Roman" w:hAnsi="Times New Roman"/>
          <w:sz w:val="28"/>
          <w:szCs w:val="28"/>
        </w:rPr>
        <w:t>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156706" w:rsidRPr="00473432" w:rsidRDefault="00156706"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Программа предлагает следующие направления </w:t>
      </w:r>
      <w:r w:rsidRPr="00473432">
        <w:rPr>
          <w:rFonts w:ascii="Times New Roman" w:hAnsi="Times New Roman" w:cs="Times New Roman"/>
          <w:bCs/>
          <w:color w:val="auto"/>
          <w:sz w:val="28"/>
          <w:szCs w:val="28"/>
        </w:rPr>
        <w:t>духовно нравственного воспитания обучающихся с умеренной и тяжелой умственной отсталостью и ТМНР</w:t>
      </w:r>
      <w:r w:rsidRPr="00473432">
        <w:rPr>
          <w:rFonts w:ascii="Times New Roman" w:hAnsi="Times New Roman" w:cs="Times New Roman"/>
          <w:color w:val="auto"/>
          <w:sz w:val="28"/>
          <w:szCs w:val="28"/>
        </w:rPr>
        <w:t>:</w:t>
      </w:r>
    </w:p>
    <w:p w:rsidR="00156706" w:rsidRPr="00473432" w:rsidRDefault="00156706" w:rsidP="00437AF8">
      <w:pPr>
        <w:widowControl w:val="0"/>
        <w:numPr>
          <w:ilvl w:val="0"/>
          <w:numId w:val="2"/>
        </w:numPr>
        <w:autoSpaceDN w:val="0"/>
        <w:spacing w:after="0" w:line="360" w:lineRule="auto"/>
        <w:ind w:left="0" w:firstLine="709"/>
        <w:jc w:val="both"/>
        <w:textAlignment w:val="baseline"/>
        <w:rPr>
          <w:rFonts w:ascii="Times New Roman" w:hAnsi="Times New Roman" w:cs="Times New Roman"/>
          <w:color w:val="auto"/>
          <w:sz w:val="28"/>
          <w:szCs w:val="28"/>
        </w:rPr>
      </w:pPr>
      <w:r w:rsidRPr="00473432">
        <w:rPr>
          <w:rFonts w:ascii="Times New Roman" w:hAnsi="Times New Roman" w:cs="Times New Roman"/>
          <w:color w:val="auto"/>
          <w:sz w:val="28"/>
          <w:szCs w:val="28"/>
          <w:u w:val="single"/>
        </w:rPr>
        <w:t>Осмысление ценности жизни (своей и окружающих)</w:t>
      </w:r>
      <w:r w:rsidRPr="00473432">
        <w:rPr>
          <w:rFonts w:ascii="Times New Roman" w:hAnsi="Times New Roman" w:cs="Times New Roman"/>
          <w:color w:val="auto"/>
          <w:sz w:val="28"/>
          <w:szCs w:val="28"/>
        </w:rPr>
        <w:t xml:space="preserve">. Развитие способности замечать и запоминать происходящее, радоваться каждому новому дню, неделе, месяцу замечая какие события, встречи, изменения происходят в жизни; на доступном уровне осознавать значимость этих событий для каждого по-отдельности и для всех людей. </w:t>
      </w:r>
    </w:p>
    <w:p w:rsidR="00156706" w:rsidRPr="00473432" w:rsidRDefault="00156706" w:rsidP="00437AF8">
      <w:pPr>
        <w:widowControl w:val="0"/>
        <w:numPr>
          <w:ilvl w:val="0"/>
          <w:numId w:val="2"/>
        </w:numPr>
        <w:autoSpaceDN w:val="0"/>
        <w:spacing w:after="0" w:line="360" w:lineRule="auto"/>
        <w:ind w:left="0" w:firstLine="709"/>
        <w:jc w:val="both"/>
        <w:textAlignment w:val="baseline"/>
        <w:rPr>
          <w:rFonts w:ascii="Times New Roman" w:hAnsi="Times New Roman" w:cs="Times New Roman"/>
          <w:color w:val="auto"/>
          <w:sz w:val="28"/>
          <w:szCs w:val="28"/>
        </w:rPr>
      </w:pPr>
      <w:r w:rsidRPr="00473432">
        <w:rPr>
          <w:rFonts w:ascii="Times New Roman" w:hAnsi="Times New Roman" w:cs="Times New Roman"/>
          <w:color w:val="auto"/>
          <w:sz w:val="28"/>
          <w:szCs w:val="28"/>
          <w:u w:val="single"/>
        </w:rPr>
        <w:t xml:space="preserve">Отношение к себе и к другим, как к </w:t>
      </w:r>
      <w:proofErr w:type="spellStart"/>
      <w:r w:rsidRPr="00473432">
        <w:rPr>
          <w:rFonts w:ascii="Times New Roman" w:hAnsi="Times New Roman" w:cs="Times New Roman"/>
          <w:color w:val="auto"/>
          <w:sz w:val="28"/>
          <w:szCs w:val="28"/>
          <w:u w:val="single"/>
        </w:rPr>
        <w:t>самоценности</w:t>
      </w:r>
      <w:proofErr w:type="spellEnd"/>
      <w:r w:rsidRPr="00473432">
        <w:rPr>
          <w:rFonts w:ascii="Times New Roman" w:hAnsi="Times New Roman" w:cs="Times New Roman"/>
          <w:color w:val="auto"/>
          <w:sz w:val="28"/>
          <w:szCs w:val="28"/>
          <w:u w:val="single"/>
        </w:rPr>
        <w:t>. Воспитание чувства уважения к друг другу, к человеку вообще</w:t>
      </w:r>
      <w:r w:rsidRPr="00473432">
        <w:rPr>
          <w:rFonts w:ascii="Times New Roman" w:hAnsi="Times New Roman" w:cs="Times New Roman"/>
          <w:color w:val="auto"/>
          <w:sz w:val="28"/>
          <w:szCs w:val="28"/>
        </w:rPr>
        <w:t xml:space="preserve">. Формирование доброжелательного отношения к окружающим в процессе обучения устанавливать контакт, общаться и взаимодействовать с людьми. Важно поддержать у ребенка проявление положительных эмоций и добрых чувств в отношении других людей, используя общепринятые формы общения, как вербальными, так и невербальными средствами. Независимо от внешних проявлений инвалидности, взрослые, которые находятся рядом с ребенком общаются с ним как с обычным ребенком, без проявлений жалости, которая </w:t>
      </w:r>
      <w:r w:rsidRPr="00473432">
        <w:rPr>
          <w:rFonts w:ascii="Times New Roman" w:hAnsi="Times New Roman" w:cs="Times New Roman"/>
          <w:color w:val="auto"/>
          <w:sz w:val="28"/>
          <w:szCs w:val="28"/>
        </w:rPr>
        <w:lastRenderedPageBreak/>
        <w:t xml:space="preserve">может унизить </w:t>
      </w:r>
      <w:r w:rsidRPr="00473432">
        <w:rPr>
          <w:rFonts w:ascii="Times New Roman" w:hAnsi="Times New Roman" w:cs="Times New Roman"/>
          <w:b/>
          <w:color w:val="auto"/>
          <w:sz w:val="28"/>
          <w:szCs w:val="28"/>
        </w:rPr>
        <w:t>человеческое достоинство ребенка</w:t>
      </w:r>
      <w:r w:rsidRPr="00473432">
        <w:rPr>
          <w:rFonts w:ascii="Times New Roman" w:hAnsi="Times New Roman" w:cs="Times New Roman"/>
          <w:color w:val="auto"/>
          <w:sz w:val="28"/>
          <w:szCs w:val="28"/>
        </w:rPr>
        <w:t xml:space="preserve">. Отношение к учащемуся с уважением его достоинства – является основным требованием ко всем работникам организации. Взрослый, являясь сам носителем таких ценностей будет учить этому и детей. </w:t>
      </w:r>
    </w:p>
    <w:p w:rsidR="00156706" w:rsidRPr="00473432" w:rsidRDefault="00156706" w:rsidP="00437AF8">
      <w:pPr>
        <w:widowControl w:val="0"/>
        <w:numPr>
          <w:ilvl w:val="0"/>
          <w:numId w:val="2"/>
        </w:numPr>
        <w:autoSpaceDN w:val="0"/>
        <w:spacing w:after="0" w:line="360" w:lineRule="auto"/>
        <w:ind w:left="0" w:firstLine="709"/>
        <w:jc w:val="both"/>
        <w:textAlignment w:val="baseline"/>
        <w:rPr>
          <w:rFonts w:ascii="Times New Roman" w:hAnsi="Times New Roman" w:cs="Times New Roman"/>
          <w:color w:val="auto"/>
          <w:sz w:val="28"/>
          <w:szCs w:val="28"/>
        </w:rPr>
      </w:pPr>
      <w:r w:rsidRPr="00473432">
        <w:rPr>
          <w:rFonts w:ascii="Times New Roman" w:hAnsi="Times New Roman" w:cs="Times New Roman"/>
          <w:color w:val="auto"/>
          <w:sz w:val="28"/>
          <w:szCs w:val="28"/>
          <w:u w:val="single"/>
        </w:rPr>
        <w:t>Осмысление свободы и ответственности</w:t>
      </w:r>
      <w:r w:rsidRPr="00473432">
        <w:rPr>
          <w:rFonts w:ascii="Times New Roman" w:hAnsi="Times New Roman" w:cs="Times New Roman"/>
          <w:color w:val="auto"/>
          <w:sz w:val="28"/>
          <w:szCs w:val="28"/>
        </w:rPr>
        <w:t xml:space="preserve">. Дети с </w:t>
      </w:r>
      <w:r w:rsidRPr="00473432">
        <w:rPr>
          <w:rFonts w:ascii="Times New Roman" w:hAnsi="Times New Roman" w:cs="Times New Roman"/>
          <w:bCs/>
          <w:color w:val="auto"/>
          <w:sz w:val="28"/>
          <w:szCs w:val="28"/>
        </w:rPr>
        <w:t xml:space="preserve"> умеренной и тяжелой умственной отсталостью и с </w:t>
      </w:r>
      <w:r w:rsidRPr="00473432">
        <w:rPr>
          <w:rFonts w:ascii="Times New Roman" w:hAnsi="Times New Roman" w:cs="Times New Roman"/>
          <w:color w:val="auto"/>
          <w:sz w:val="28"/>
          <w:szCs w:val="28"/>
        </w:rPr>
        <w:t>ТМНР учатся выбирать деятельность, выбирать способ выражения своих желаний. Делая выбор, они учатся принимать на себя посильную ответственность за выполнение результат (нам нужно приготовить еду, чтобы утолить голод, мы можем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общественной жизни. Выбирая деятельность не всегда желаемую и приятную, но необходимую ребенок учится послушанию, смирению.</w:t>
      </w:r>
    </w:p>
    <w:p w:rsidR="00156706" w:rsidRPr="00473432" w:rsidRDefault="00156706" w:rsidP="00437AF8">
      <w:pPr>
        <w:pStyle w:val="ac"/>
        <w:numPr>
          <w:ilvl w:val="0"/>
          <w:numId w:val="2"/>
        </w:numPr>
        <w:suppressAutoHyphens/>
        <w:autoSpaceDN w:val="0"/>
        <w:spacing w:line="360" w:lineRule="auto"/>
        <w:ind w:left="0" w:firstLine="709"/>
        <w:rPr>
          <w:rFonts w:ascii="Times New Roman" w:hAnsi="Times New Roman"/>
          <w:sz w:val="28"/>
          <w:szCs w:val="28"/>
        </w:rPr>
      </w:pPr>
      <w:r w:rsidRPr="00473432">
        <w:rPr>
          <w:rFonts w:ascii="Times New Roman" w:hAnsi="Times New Roman"/>
          <w:sz w:val="28"/>
          <w:szCs w:val="28"/>
          <w:u w:val="single"/>
        </w:rPr>
        <w:t>Укрепление веры и доверия</w:t>
      </w:r>
      <w:r w:rsidRPr="00473432">
        <w:rPr>
          <w:rFonts w:ascii="Times New Roman" w:hAnsi="Times New Roman"/>
          <w:sz w:val="28"/>
          <w:szCs w:val="28"/>
        </w:rPr>
        <w:t xml:space="preserve">. </w:t>
      </w:r>
    </w:p>
    <w:p w:rsidR="00156706" w:rsidRPr="00473432" w:rsidRDefault="00156706" w:rsidP="00553455">
      <w:pPr>
        <w:pStyle w:val="ac"/>
        <w:spacing w:line="360" w:lineRule="auto"/>
        <w:jc w:val="both"/>
        <w:rPr>
          <w:rFonts w:ascii="Times New Roman" w:hAnsi="Times New Roman"/>
          <w:sz w:val="28"/>
          <w:szCs w:val="28"/>
        </w:rPr>
      </w:pPr>
      <w:r w:rsidRPr="00473432">
        <w:rPr>
          <w:rFonts w:ascii="Times New Roman" w:hAnsi="Times New Roman"/>
          <w:sz w:val="28"/>
          <w:szCs w:val="28"/>
        </w:rPr>
        <w:t>Каждый день, выполняя задания учителей,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Учитель для этого создает ситуации успеха, мотивиру</w:t>
      </w:r>
      <w:r w:rsidRPr="00473432">
        <w:rPr>
          <w:rFonts w:ascii="Times New Roman" w:hAnsi="Times New Roman"/>
          <w:sz w:val="28"/>
          <w:szCs w:val="28"/>
        </w:rPr>
        <w:t>ю</w:t>
      </w:r>
      <w:r w:rsidRPr="00473432">
        <w:rPr>
          <w:rFonts w:ascii="Times New Roman" w:hAnsi="Times New Roman"/>
          <w:sz w:val="28"/>
          <w:szCs w:val="28"/>
        </w:rPr>
        <w:t>щие стремление ребенка к самостоятельности, создает для него ситуации дов</w:t>
      </w:r>
      <w:r w:rsidRPr="00473432">
        <w:rPr>
          <w:rFonts w:ascii="Times New Roman" w:hAnsi="Times New Roman"/>
          <w:sz w:val="28"/>
          <w:szCs w:val="28"/>
        </w:rPr>
        <w:t>е</w:t>
      </w:r>
      <w:r w:rsidRPr="00473432">
        <w:rPr>
          <w:rFonts w:ascii="Times New Roman" w:hAnsi="Times New Roman"/>
          <w:sz w:val="28"/>
          <w:szCs w:val="28"/>
        </w:rPr>
        <w:t xml:space="preserve">рия и предсказуемости событий. </w:t>
      </w:r>
    </w:p>
    <w:p w:rsidR="00156706" w:rsidRPr="00473432" w:rsidRDefault="00156706" w:rsidP="00437AF8">
      <w:pPr>
        <w:pStyle w:val="ac"/>
        <w:numPr>
          <w:ilvl w:val="0"/>
          <w:numId w:val="2"/>
        </w:numPr>
        <w:suppressAutoHyphens/>
        <w:autoSpaceDN w:val="0"/>
        <w:spacing w:line="360" w:lineRule="auto"/>
        <w:ind w:left="0" w:firstLine="709"/>
        <w:jc w:val="both"/>
        <w:rPr>
          <w:rFonts w:ascii="Times New Roman" w:hAnsi="Times New Roman"/>
          <w:sz w:val="28"/>
          <w:szCs w:val="28"/>
        </w:rPr>
      </w:pPr>
      <w:r w:rsidRPr="00473432">
        <w:rPr>
          <w:rFonts w:ascii="Times New Roman" w:hAnsi="Times New Roman"/>
          <w:sz w:val="28"/>
          <w:szCs w:val="28"/>
          <w:u w:val="single"/>
        </w:rPr>
        <w:t>Взаимодействие с окружающими, следуя общекультурным правилам и нравственным устоям</w:t>
      </w:r>
      <w:r w:rsidRPr="00473432">
        <w:rPr>
          <w:rFonts w:ascii="Times New Roman" w:hAnsi="Times New Roman"/>
          <w:sz w:val="28"/>
          <w:szCs w:val="28"/>
        </w:rPr>
        <w:t xml:space="preserve">. </w:t>
      </w:r>
    </w:p>
    <w:p w:rsidR="00156706" w:rsidRPr="00473432" w:rsidRDefault="00156706" w:rsidP="00553455">
      <w:pPr>
        <w:pStyle w:val="ac"/>
        <w:suppressAutoHyphens/>
        <w:spacing w:line="360" w:lineRule="auto"/>
        <w:jc w:val="both"/>
        <w:rPr>
          <w:rFonts w:ascii="Times New Roman" w:hAnsi="Times New Roman"/>
          <w:sz w:val="28"/>
          <w:szCs w:val="28"/>
        </w:rPr>
      </w:pPr>
      <w:r w:rsidRPr="00473432">
        <w:rPr>
          <w:rFonts w:ascii="Times New Roman" w:hAnsi="Times New Roman"/>
          <w:sz w:val="28"/>
          <w:szCs w:val="28"/>
        </w:rPr>
        <w:t xml:space="preserve">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становятся взрослые, которые живут с ним рядом, являются носителями определенных ценностей и норм поведения. Любому ребенку, а с нарушением интеллекта особенно, трудно понять смысл нравственных ценностей, но он усваивает эти ценности через общение, совместную деятельность, подражая взрослым. Ребенок «впитывает в себя» примеры и </w:t>
      </w:r>
      <w:r w:rsidRPr="00473432">
        <w:rPr>
          <w:rFonts w:ascii="Times New Roman" w:hAnsi="Times New Roman"/>
          <w:sz w:val="28"/>
          <w:szCs w:val="28"/>
        </w:rPr>
        <w:lastRenderedPageBreak/>
        <w:t xml:space="preserve">возможные способы реагирования в различных ситуациях повседневной жизни, копируя поведение взрослых. </w:t>
      </w:r>
    </w:p>
    <w:p w:rsidR="00156706" w:rsidRPr="00473432" w:rsidRDefault="00156706" w:rsidP="00553455">
      <w:pPr>
        <w:spacing w:after="0" w:line="360" w:lineRule="auto"/>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Важно, чтобы человек, который работает с детьми с </w:t>
      </w:r>
      <w:r w:rsidRPr="00473432">
        <w:rPr>
          <w:rFonts w:ascii="Times New Roman" w:hAnsi="Times New Roman" w:cs="Times New Roman"/>
          <w:bCs/>
          <w:color w:val="auto"/>
          <w:sz w:val="28"/>
          <w:szCs w:val="28"/>
        </w:rPr>
        <w:t xml:space="preserve"> умеренной и тяжелой умственной отсталостью и с </w:t>
      </w:r>
      <w:r w:rsidRPr="00473432">
        <w:rPr>
          <w:rFonts w:ascii="Times New Roman" w:hAnsi="Times New Roman" w:cs="Times New Roman"/>
          <w:color w:val="auto"/>
          <w:sz w:val="28"/>
          <w:szCs w:val="28"/>
        </w:rPr>
        <w:t xml:space="preserve">ТМНР, помнил о том, что независимо от степени выраженности нарушений каждый человек достоинство. Во время общения с ребенком с </w:t>
      </w:r>
      <w:r w:rsidRPr="00473432">
        <w:rPr>
          <w:rFonts w:ascii="Times New Roman" w:hAnsi="Times New Roman" w:cs="Times New Roman"/>
          <w:bCs/>
          <w:color w:val="auto"/>
          <w:sz w:val="28"/>
          <w:szCs w:val="28"/>
        </w:rPr>
        <w:t xml:space="preserve"> умеренной и тяжелой умственной отсталостью и с </w:t>
      </w:r>
      <w:r w:rsidRPr="00473432">
        <w:rPr>
          <w:rFonts w:ascii="Times New Roman" w:hAnsi="Times New Roman" w:cs="Times New Roman"/>
          <w:color w:val="auto"/>
          <w:sz w:val="28"/>
          <w:szCs w:val="28"/>
        </w:rPr>
        <w:t xml:space="preserve">ТМНР возникают различные ситуации, в которых педагогу необходимо проявлять терпение, любовь. От реакции педагога зависит то, как ребенок станет в дальнейшем относиться к себе и к окружающим. Например, если кто-то из детей громко кричит, проявляет агрессию, другие дети, наблюдая за реакцией взрослого на такое поведение, учатся у него спокойно реагировать, не </w:t>
      </w:r>
      <w:proofErr w:type="spellStart"/>
      <w:r w:rsidRPr="00473432">
        <w:rPr>
          <w:rFonts w:ascii="Times New Roman" w:hAnsi="Times New Roman" w:cs="Times New Roman"/>
          <w:color w:val="auto"/>
          <w:sz w:val="28"/>
          <w:szCs w:val="28"/>
        </w:rPr>
        <w:t>обозляться</w:t>
      </w:r>
      <w:proofErr w:type="spellEnd"/>
      <w:r w:rsidRPr="00473432">
        <w:rPr>
          <w:rFonts w:ascii="Times New Roman" w:hAnsi="Times New Roman" w:cs="Times New Roman"/>
          <w:color w:val="auto"/>
          <w:sz w:val="28"/>
          <w:szCs w:val="28"/>
        </w:rPr>
        <w:t xml:space="preserve">, учатся уважать человека независимо от его поведения. Некоторые дети сами подходят к своим одноклассникам, пытаясь им помочь, успокоить. </w:t>
      </w:r>
    </w:p>
    <w:p w:rsidR="00156706" w:rsidRPr="00473432" w:rsidRDefault="00156706" w:rsidP="00437AF8">
      <w:pPr>
        <w:pStyle w:val="ac"/>
        <w:numPr>
          <w:ilvl w:val="0"/>
          <w:numId w:val="2"/>
        </w:numPr>
        <w:suppressAutoHyphens/>
        <w:autoSpaceDN w:val="0"/>
        <w:spacing w:line="360" w:lineRule="auto"/>
        <w:jc w:val="both"/>
        <w:rPr>
          <w:rFonts w:ascii="Times New Roman" w:hAnsi="Times New Roman"/>
          <w:sz w:val="28"/>
          <w:szCs w:val="28"/>
        </w:rPr>
      </w:pPr>
      <w:r w:rsidRPr="00473432">
        <w:rPr>
          <w:rFonts w:ascii="Times New Roman" w:hAnsi="Times New Roman"/>
          <w:sz w:val="28"/>
          <w:szCs w:val="28"/>
          <w:u w:val="single"/>
        </w:rPr>
        <w:t>Ориентация в религиозных ценностях и следование им на доступном уровне</w:t>
      </w:r>
      <w:r w:rsidRPr="00473432">
        <w:rPr>
          <w:rFonts w:ascii="Times New Roman" w:hAnsi="Times New Roman"/>
          <w:sz w:val="28"/>
          <w:szCs w:val="28"/>
        </w:rPr>
        <w:t xml:space="preserve">. </w:t>
      </w:r>
    </w:p>
    <w:p w:rsidR="00156706" w:rsidRPr="00473432" w:rsidRDefault="00156706" w:rsidP="00553455">
      <w:pPr>
        <w:pStyle w:val="ac"/>
        <w:suppressAutoHyphens/>
        <w:spacing w:line="360" w:lineRule="auto"/>
        <w:ind w:firstLine="360"/>
        <w:jc w:val="both"/>
        <w:rPr>
          <w:rFonts w:ascii="Times New Roman" w:hAnsi="Times New Roman"/>
          <w:sz w:val="28"/>
          <w:szCs w:val="28"/>
        </w:rPr>
      </w:pPr>
      <w:r w:rsidRPr="00473432">
        <w:rPr>
          <w:rFonts w:ascii="Times New Roman" w:hAnsi="Times New Roman"/>
          <w:sz w:val="28"/>
          <w:szCs w:val="28"/>
        </w:rPr>
        <w:t>Знакомство с основными религиозными ценностями и святынями. Праздники, посещения храма, паломнические поездки.</w:t>
      </w:r>
    </w:p>
    <w:p w:rsidR="00156706" w:rsidRPr="00473432" w:rsidRDefault="00156706" w:rsidP="00553455">
      <w:pPr>
        <w:pStyle w:val="ac"/>
        <w:spacing w:line="360" w:lineRule="auto"/>
        <w:ind w:firstLine="360"/>
        <w:jc w:val="both"/>
        <w:rPr>
          <w:rFonts w:ascii="Times New Roman" w:hAnsi="Times New Roman"/>
          <w:sz w:val="28"/>
          <w:szCs w:val="28"/>
        </w:rPr>
      </w:pPr>
      <w:r w:rsidRPr="00473432">
        <w:rPr>
          <w:rFonts w:ascii="Times New Roman" w:hAnsi="Times New Roman"/>
          <w:sz w:val="28"/>
          <w:szCs w:val="28"/>
        </w:rPr>
        <w:t xml:space="preserve">Ребенку с </w:t>
      </w:r>
      <w:r w:rsidRPr="00473432">
        <w:rPr>
          <w:rFonts w:ascii="Times New Roman" w:hAnsi="Times New Roman"/>
          <w:bCs/>
          <w:sz w:val="28"/>
          <w:szCs w:val="28"/>
        </w:rPr>
        <w:t xml:space="preserve">умеренной и тяжелой умственной отсталостью и с </w:t>
      </w:r>
      <w:r w:rsidRPr="00473432">
        <w:rPr>
          <w:rFonts w:ascii="Times New Roman" w:hAnsi="Times New Roman"/>
          <w:sz w:val="28"/>
          <w:szCs w:val="28"/>
        </w:rPr>
        <w:t>ТМНР сложно постичь религиозное учение, понять, почему верующие празднуют тот или иной праздник, почему ведут себя определенным образом в храме, что прои</w:t>
      </w:r>
      <w:r w:rsidRPr="00473432">
        <w:rPr>
          <w:rFonts w:ascii="Times New Roman" w:hAnsi="Times New Roman"/>
          <w:sz w:val="28"/>
          <w:szCs w:val="28"/>
        </w:rPr>
        <w:t>с</w:t>
      </w:r>
      <w:r w:rsidRPr="00473432">
        <w:rPr>
          <w:rFonts w:ascii="Times New Roman" w:hAnsi="Times New Roman"/>
          <w:sz w:val="28"/>
          <w:szCs w:val="28"/>
        </w:rPr>
        <w:t xml:space="preserve">ходит во время богослужения, но участвуя в религиозных событиях, дети с нарушениями развития усваивают нормы поведения, связанные с повседневной жизнью верующего человека. </w:t>
      </w:r>
    </w:p>
    <w:p w:rsidR="00156706" w:rsidRPr="00473432" w:rsidRDefault="00156706" w:rsidP="00553455">
      <w:pPr>
        <w:pStyle w:val="ac"/>
        <w:spacing w:line="360" w:lineRule="auto"/>
        <w:ind w:firstLine="709"/>
        <w:jc w:val="both"/>
        <w:rPr>
          <w:rFonts w:ascii="Times New Roman" w:hAnsi="Times New Roman"/>
          <w:sz w:val="28"/>
          <w:szCs w:val="28"/>
        </w:rPr>
      </w:pPr>
      <w:r w:rsidRPr="00473432">
        <w:rPr>
          <w:rFonts w:ascii="Times New Roman" w:hAnsi="Times New Roman"/>
          <w:sz w:val="28"/>
          <w:szCs w:val="28"/>
        </w:rPr>
        <w:t>Программа выполняется на занятиях по предмету «Обществознание», а также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лагеря, проекты, экскурсии, праздники, участие в бог</w:t>
      </w:r>
      <w:r w:rsidRPr="00473432">
        <w:rPr>
          <w:rFonts w:ascii="Times New Roman" w:hAnsi="Times New Roman"/>
          <w:sz w:val="28"/>
          <w:szCs w:val="28"/>
        </w:rPr>
        <w:t>о</w:t>
      </w:r>
      <w:r w:rsidRPr="00473432">
        <w:rPr>
          <w:rFonts w:ascii="Times New Roman" w:hAnsi="Times New Roman"/>
          <w:sz w:val="28"/>
          <w:szCs w:val="28"/>
        </w:rPr>
        <w:t>служении и др.</w:t>
      </w:r>
    </w:p>
    <w:p w:rsidR="00156706" w:rsidRPr="00473432" w:rsidRDefault="00156706" w:rsidP="00553455">
      <w:pPr>
        <w:pStyle w:val="ac"/>
        <w:spacing w:line="360" w:lineRule="auto"/>
        <w:ind w:firstLine="709"/>
        <w:jc w:val="both"/>
        <w:rPr>
          <w:rFonts w:ascii="Times New Roman" w:hAnsi="Times New Roman"/>
          <w:sz w:val="28"/>
          <w:szCs w:val="28"/>
        </w:rPr>
      </w:pPr>
    </w:p>
    <w:p w:rsidR="00156706" w:rsidRPr="00473432" w:rsidRDefault="00156706" w:rsidP="00553455">
      <w:pPr>
        <w:widowControl w:val="0"/>
        <w:suppressAutoHyphens w:val="0"/>
        <w:autoSpaceDE w:val="0"/>
        <w:adjustRightInd w:val="0"/>
        <w:spacing w:after="0" w:line="360" w:lineRule="auto"/>
        <w:ind w:firstLine="540"/>
        <w:jc w:val="both"/>
        <w:rPr>
          <w:rFonts w:ascii="Times New Roman" w:eastAsia="Times New Roman" w:hAnsi="Times New Roman" w:cs="Times New Roman"/>
          <w:b/>
          <w:color w:val="auto"/>
          <w:kern w:val="0"/>
          <w:sz w:val="32"/>
          <w:szCs w:val="32"/>
          <w:lang w:eastAsia="ru-RU"/>
        </w:rPr>
      </w:pPr>
      <w:r w:rsidRPr="00473432">
        <w:rPr>
          <w:rFonts w:ascii="Times New Roman" w:eastAsia="Times New Roman" w:hAnsi="Times New Roman" w:cs="Times New Roman"/>
          <w:color w:val="auto"/>
          <w:kern w:val="0"/>
          <w:sz w:val="28"/>
          <w:szCs w:val="28"/>
          <w:lang w:eastAsia="ru-RU"/>
        </w:rPr>
        <w:t>Школа работает по Программе воспитания «Дадим ребёнку шанс на успех», составленной педагогами школы, согласованной с кафедрой специал</w:t>
      </w:r>
      <w:r w:rsidRPr="00473432">
        <w:rPr>
          <w:rFonts w:ascii="Times New Roman" w:eastAsia="Times New Roman" w:hAnsi="Times New Roman" w:cs="Times New Roman"/>
          <w:color w:val="auto"/>
          <w:kern w:val="0"/>
          <w:sz w:val="28"/>
          <w:szCs w:val="28"/>
          <w:lang w:eastAsia="ru-RU"/>
        </w:rPr>
        <w:t>ь</w:t>
      </w:r>
      <w:r w:rsidRPr="00473432">
        <w:rPr>
          <w:rFonts w:ascii="Times New Roman" w:eastAsia="Times New Roman" w:hAnsi="Times New Roman" w:cs="Times New Roman"/>
          <w:color w:val="auto"/>
          <w:kern w:val="0"/>
          <w:sz w:val="28"/>
          <w:szCs w:val="28"/>
          <w:lang w:eastAsia="ru-RU"/>
        </w:rPr>
        <w:lastRenderedPageBreak/>
        <w:t>ной (коррекционной) педагогики СПб АППО и ИМЦ Кировского района Санкт-Петербурга.</w:t>
      </w:r>
      <w:r w:rsidRPr="00473432">
        <w:rPr>
          <w:rFonts w:ascii="Times New Roman" w:eastAsia="Times New Roman" w:hAnsi="Times New Roman" w:cs="Times New Roman"/>
          <w:b/>
          <w:color w:val="auto"/>
          <w:kern w:val="0"/>
          <w:sz w:val="32"/>
          <w:szCs w:val="32"/>
          <w:lang w:eastAsia="ru-RU"/>
        </w:rPr>
        <w:t xml:space="preserve"> </w:t>
      </w:r>
    </w:p>
    <w:p w:rsidR="00156706" w:rsidRPr="00473432" w:rsidRDefault="00156706" w:rsidP="00553455">
      <w:pPr>
        <w:widowControl w:val="0"/>
        <w:suppressAutoHyphens w:val="0"/>
        <w:autoSpaceDE w:val="0"/>
        <w:adjustRightInd w:val="0"/>
        <w:spacing w:after="0" w:line="360" w:lineRule="auto"/>
        <w:ind w:firstLine="540"/>
        <w:jc w:val="center"/>
        <w:rPr>
          <w:rFonts w:ascii="Times New Roman" w:eastAsia="Times New Roman" w:hAnsi="Times New Roman" w:cs="Times New Roman"/>
          <w:b/>
          <w:color w:val="auto"/>
          <w:kern w:val="0"/>
          <w:sz w:val="28"/>
          <w:szCs w:val="28"/>
          <w:lang w:eastAsia="ru-RU"/>
        </w:rPr>
      </w:pPr>
      <w:r w:rsidRPr="00473432">
        <w:rPr>
          <w:rFonts w:ascii="Times New Roman" w:eastAsia="Times New Roman" w:hAnsi="Times New Roman" w:cs="Times New Roman"/>
          <w:b/>
          <w:color w:val="auto"/>
          <w:kern w:val="0"/>
          <w:sz w:val="28"/>
          <w:szCs w:val="28"/>
          <w:lang w:eastAsia="ru-RU"/>
        </w:rPr>
        <w:t>Пояснительная записка</w:t>
      </w:r>
    </w:p>
    <w:p w:rsidR="00156706" w:rsidRPr="00473432" w:rsidRDefault="00156706" w:rsidP="00553455">
      <w:pPr>
        <w:widowControl w:val="0"/>
        <w:suppressAutoHyphens w:val="0"/>
        <w:autoSpaceDE w:val="0"/>
        <w:adjustRightInd w:val="0"/>
        <w:spacing w:after="0" w:line="360" w:lineRule="auto"/>
        <w:ind w:firstLine="540"/>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Классы и группы продлённого дня для детей с умеренной и тяжелой у</w:t>
      </w:r>
      <w:r w:rsidRPr="00473432">
        <w:rPr>
          <w:rFonts w:ascii="Times New Roman" w:eastAsia="Times New Roman" w:hAnsi="Times New Roman" w:cs="Times New Roman"/>
          <w:color w:val="auto"/>
          <w:kern w:val="0"/>
          <w:sz w:val="28"/>
          <w:szCs w:val="28"/>
          <w:lang w:eastAsia="ru-RU"/>
        </w:rPr>
        <w:t>м</w:t>
      </w:r>
      <w:r w:rsidRPr="00473432">
        <w:rPr>
          <w:rFonts w:ascii="Times New Roman" w:eastAsia="Times New Roman" w:hAnsi="Times New Roman" w:cs="Times New Roman"/>
          <w:color w:val="auto"/>
          <w:kern w:val="0"/>
          <w:sz w:val="28"/>
          <w:szCs w:val="28"/>
          <w:lang w:eastAsia="ru-RU"/>
        </w:rPr>
        <w:t>ственной отсталостью создаются с целью максимально возможной социализ</w:t>
      </w:r>
      <w:r w:rsidRPr="00473432">
        <w:rPr>
          <w:rFonts w:ascii="Times New Roman" w:eastAsia="Times New Roman" w:hAnsi="Times New Roman" w:cs="Times New Roman"/>
          <w:color w:val="auto"/>
          <w:kern w:val="0"/>
          <w:sz w:val="28"/>
          <w:szCs w:val="28"/>
          <w:lang w:eastAsia="ru-RU"/>
        </w:rPr>
        <w:t>а</w:t>
      </w:r>
      <w:r w:rsidRPr="00473432">
        <w:rPr>
          <w:rFonts w:ascii="Times New Roman" w:eastAsia="Times New Roman" w:hAnsi="Times New Roman" w:cs="Times New Roman"/>
          <w:color w:val="auto"/>
          <w:kern w:val="0"/>
          <w:sz w:val="28"/>
          <w:szCs w:val="28"/>
          <w:lang w:eastAsia="ru-RU"/>
        </w:rPr>
        <w:t xml:space="preserve">ции этой категории учащихся, их подготовки и дальнейшего трудоустройства в учреждения органов социальной защиты или для индивидуальной трудовой деятельности. </w:t>
      </w:r>
    </w:p>
    <w:p w:rsidR="00156706" w:rsidRPr="00473432" w:rsidRDefault="00156706" w:rsidP="00553455">
      <w:pPr>
        <w:widowControl w:val="0"/>
        <w:suppressAutoHyphens w:val="0"/>
        <w:autoSpaceDE w:val="0"/>
        <w:adjustRightInd w:val="0"/>
        <w:spacing w:after="0" w:line="360" w:lineRule="auto"/>
        <w:ind w:firstLine="540"/>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В первые четыре года обучения осуществляется всестороннее психолого- педагогическое и медико-социальное изучение личности воспитанника, выя</w:t>
      </w:r>
      <w:r w:rsidRPr="00473432">
        <w:rPr>
          <w:rFonts w:ascii="Times New Roman" w:eastAsia="Times New Roman" w:hAnsi="Times New Roman" w:cs="Times New Roman"/>
          <w:color w:val="auto"/>
          <w:kern w:val="0"/>
          <w:sz w:val="28"/>
          <w:szCs w:val="28"/>
          <w:lang w:eastAsia="ru-RU"/>
        </w:rPr>
        <w:t>в</w:t>
      </w:r>
      <w:r w:rsidRPr="00473432">
        <w:rPr>
          <w:rFonts w:ascii="Times New Roman" w:eastAsia="Times New Roman" w:hAnsi="Times New Roman" w:cs="Times New Roman"/>
          <w:color w:val="auto"/>
          <w:kern w:val="0"/>
          <w:sz w:val="28"/>
          <w:szCs w:val="28"/>
          <w:lang w:eastAsia="ru-RU"/>
        </w:rPr>
        <w:t>ление его возможностей и индивидуальных особенностей с целью выработки форм и методов организации учебно-воспитательного процесса.</w:t>
      </w:r>
    </w:p>
    <w:p w:rsidR="00156706" w:rsidRPr="00473432" w:rsidRDefault="00156706" w:rsidP="00553455">
      <w:pPr>
        <w:widowControl w:val="0"/>
        <w:suppressAutoHyphens w:val="0"/>
        <w:autoSpaceDE w:val="0"/>
        <w:adjustRightInd w:val="0"/>
        <w:spacing w:after="0" w:line="360" w:lineRule="auto"/>
        <w:ind w:firstLine="540"/>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Воспитанникам прививается интерес к получению знаний, формируются навыки самостоятельности. Педагоги школы проводят работу по общему и р</w:t>
      </w:r>
      <w:r w:rsidRPr="00473432">
        <w:rPr>
          <w:rFonts w:ascii="Times New Roman" w:eastAsia="Times New Roman" w:hAnsi="Times New Roman" w:cs="Times New Roman"/>
          <w:color w:val="auto"/>
          <w:kern w:val="0"/>
          <w:sz w:val="28"/>
          <w:szCs w:val="28"/>
          <w:lang w:eastAsia="ru-RU"/>
        </w:rPr>
        <w:t>е</w:t>
      </w:r>
      <w:r w:rsidRPr="00473432">
        <w:rPr>
          <w:rFonts w:ascii="Times New Roman" w:eastAsia="Times New Roman" w:hAnsi="Times New Roman" w:cs="Times New Roman"/>
          <w:color w:val="auto"/>
          <w:kern w:val="0"/>
          <w:sz w:val="28"/>
          <w:szCs w:val="28"/>
          <w:lang w:eastAsia="ru-RU"/>
        </w:rPr>
        <w:t>чевому развитию учащихся, коррекции нарушений моторики, отклонений в и</w:t>
      </w:r>
      <w:r w:rsidRPr="00473432">
        <w:rPr>
          <w:rFonts w:ascii="Times New Roman" w:eastAsia="Times New Roman" w:hAnsi="Times New Roman" w:cs="Times New Roman"/>
          <w:color w:val="auto"/>
          <w:kern w:val="0"/>
          <w:sz w:val="28"/>
          <w:szCs w:val="28"/>
          <w:lang w:eastAsia="ru-RU"/>
        </w:rPr>
        <w:t>н</w:t>
      </w:r>
      <w:r w:rsidRPr="00473432">
        <w:rPr>
          <w:rFonts w:ascii="Times New Roman" w:eastAsia="Times New Roman" w:hAnsi="Times New Roman" w:cs="Times New Roman"/>
          <w:color w:val="auto"/>
          <w:kern w:val="0"/>
          <w:sz w:val="28"/>
          <w:szCs w:val="28"/>
          <w:lang w:eastAsia="ru-RU"/>
        </w:rPr>
        <w:t>теллектуальной и эмоционально-волевой сферах, в поведении.</w:t>
      </w:r>
    </w:p>
    <w:p w:rsidR="00156706" w:rsidRPr="00473432" w:rsidRDefault="00156706" w:rsidP="00553455">
      <w:pPr>
        <w:widowControl w:val="0"/>
        <w:suppressAutoHyphens w:val="0"/>
        <w:autoSpaceDE w:val="0"/>
        <w:adjustRightInd w:val="0"/>
        <w:spacing w:after="0" w:line="360" w:lineRule="auto"/>
        <w:ind w:firstLine="540"/>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Учебные планы и программа воспитательной работы классов и групп пр</w:t>
      </w:r>
      <w:r w:rsidRPr="00473432">
        <w:rPr>
          <w:rFonts w:ascii="Times New Roman" w:eastAsia="Times New Roman" w:hAnsi="Times New Roman" w:cs="Times New Roman"/>
          <w:color w:val="auto"/>
          <w:kern w:val="0"/>
          <w:sz w:val="28"/>
          <w:szCs w:val="28"/>
          <w:lang w:eastAsia="ru-RU"/>
        </w:rPr>
        <w:t>о</w:t>
      </w:r>
      <w:r w:rsidRPr="00473432">
        <w:rPr>
          <w:rFonts w:ascii="Times New Roman" w:eastAsia="Times New Roman" w:hAnsi="Times New Roman" w:cs="Times New Roman"/>
          <w:color w:val="auto"/>
          <w:kern w:val="0"/>
          <w:sz w:val="28"/>
          <w:szCs w:val="28"/>
          <w:lang w:eastAsia="ru-RU"/>
        </w:rPr>
        <w:t>длённого дня для детей с глубокой степенью умственной отсталости разраб</w:t>
      </w:r>
      <w:r w:rsidRPr="00473432">
        <w:rPr>
          <w:rFonts w:ascii="Times New Roman" w:eastAsia="Times New Roman" w:hAnsi="Times New Roman" w:cs="Times New Roman"/>
          <w:color w:val="auto"/>
          <w:kern w:val="0"/>
          <w:sz w:val="28"/>
          <w:szCs w:val="28"/>
          <w:lang w:eastAsia="ru-RU"/>
        </w:rPr>
        <w:t>а</w:t>
      </w:r>
      <w:r w:rsidRPr="00473432">
        <w:rPr>
          <w:rFonts w:ascii="Times New Roman" w:eastAsia="Times New Roman" w:hAnsi="Times New Roman" w:cs="Times New Roman"/>
          <w:color w:val="auto"/>
          <w:kern w:val="0"/>
          <w:sz w:val="28"/>
          <w:szCs w:val="28"/>
          <w:lang w:eastAsia="ru-RU"/>
        </w:rPr>
        <w:t>тываются коррекционным учреждением на базе основных общеобразовател</w:t>
      </w:r>
      <w:r w:rsidRPr="00473432">
        <w:rPr>
          <w:rFonts w:ascii="Times New Roman" w:eastAsia="Times New Roman" w:hAnsi="Times New Roman" w:cs="Times New Roman"/>
          <w:color w:val="auto"/>
          <w:kern w:val="0"/>
          <w:sz w:val="28"/>
          <w:szCs w:val="28"/>
          <w:lang w:eastAsia="ru-RU"/>
        </w:rPr>
        <w:t>ь</w:t>
      </w:r>
      <w:r w:rsidRPr="00473432">
        <w:rPr>
          <w:rFonts w:ascii="Times New Roman" w:eastAsia="Times New Roman" w:hAnsi="Times New Roman" w:cs="Times New Roman"/>
          <w:color w:val="auto"/>
          <w:kern w:val="0"/>
          <w:sz w:val="28"/>
          <w:szCs w:val="28"/>
          <w:lang w:eastAsia="ru-RU"/>
        </w:rPr>
        <w:t>ных программ  с учётом особенности психофизического развития и возможн</w:t>
      </w:r>
      <w:r w:rsidRPr="00473432">
        <w:rPr>
          <w:rFonts w:ascii="Times New Roman" w:eastAsia="Times New Roman" w:hAnsi="Times New Roman" w:cs="Times New Roman"/>
          <w:color w:val="auto"/>
          <w:kern w:val="0"/>
          <w:sz w:val="28"/>
          <w:szCs w:val="28"/>
          <w:lang w:eastAsia="ru-RU"/>
        </w:rPr>
        <w:t>о</w:t>
      </w:r>
      <w:r w:rsidRPr="00473432">
        <w:rPr>
          <w:rFonts w:ascii="Times New Roman" w:eastAsia="Times New Roman" w:hAnsi="Times New Roman" w:cs="Times New Roman"/>
          <w:color w:val="auto"/>
          <w:kern w:val="0"/>
          <w:sz w:val="28"/>
          <w:szCs w:val="28"/>
          <w:lang w:eastAsia="ru-RU"/>
        </w:rPr>
        <w:t>стей воспитанников и утверждаются педагогическим советом школы.</w:t>
      </w:r>
    </w:p>
    <w:p w:rsidR="00156706" w:rsidRPr="00473432" w:rsidRDefault="00156706" w:rsidP="00553455">
      <w:pPr>
        <w:widowControl w:val="0"/>
        <w:suppressAutoHyphens w:val="0"/>
        <w:autoSpaceDE w:val="0"/>
        <w:adjustRightInd w:val="0"/>
        <w:spacing w:after="0" w:line="360" w:lineRule="auto"/>
        <w:ind w:firstLine="540"/>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Приоритетными направлениями воспитательной работы с учащимися я</w:t>
      </w:r>
      <w:r w:rsidRPr="00473432">
        <w:rPr>
          <w:rFonts w:ascii="Times New Roman" w:eastAsia="Times New Roman" w:hAnsi="Times New Roman" w:cs="Times New Roman"/>
          <w:color w:val="auto"/>
          <w:kern w:val="0"/>
          <w:sz w:val="28"/>
          <w:szCs w:val="28"/>
          <w:lang w:eastAsia="ru-RU"/>
        </w:rPr>
        <w:t>в</w:t>
      </w:r>
      <w:r w:rsidRPr="00473432">
        <w:rPr>
          <w:rFonts w:ascii="Times New Roman" w:eastAsia="Times New Roman" w:hAnsi="Times New Roman" w:cs="Times New Roman"/>
          <w:color w:val="auto"/>
          <w:kern w:val="0"/>
          <w:sz w:val="28"/>
          <w:szCs w:val="28"/>
          <w:lang w:eastAsia="ru-RU"/>
        </w:rPr>
        <w:t xml:space="preserve">ляются: </w:t>
      </w:r>
    </w:p>
    <w:p w:rsidR="00156706" w:rsidRPr="00473432" w:rsidRDefault="00156706" w:rsidP="00437AF8">
      <w:pPr>
        <w:widowControl w:val="0"/>
        <w:numPr>
          <w:ilvl w:val="0"/>
          <w:numId w:val="17"/>
        </w:num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Укрепление и охрана здоровья, физическое развитие ребёнка.</w:t>
      </w:r>
    </w:p>
    <w:p w:rsidR="00156706" w:rsidRPr="00473432" w:rsidRDefault="00156706" w:rsidP="00437AF8">
      <w:pPr>
        <w:widowControl w:val="0"/>
        <w:numPr>
          <w:ilvl w:val="0"/>
          <w:numId w:val="17"/>
        </w:num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Формирование и развитие продуктивных видов деятельности, социал</w:t>
      </w:r>
      <w:r w:rsidRPr="00473432">
        <w:rPr>
          <w:rFonts w:ascii="Times New Roman" w:eastAsia="Times New Roman" w:hAnsi="Times New Roman" w:cs="Times New Roman"/>
          <w:color w:val="auto"/>
          <w:kern w:val="0"/>
          <w:sz w:val="28"/>
          <w:szCs w:val="28"/>
          <w:lang w:eastAsia="ru-RU"/>
        </w:rPr>
        <w:t>ь</w:t>
      </w:r>
      <w:r w:rsidRPr="00473432">
        <w:rPr>
          <w:rFonts w:ascii="Times New Roman" w:eastAsia="Times New Roman" w:hAnsi="Times New Roman" w:cs="Times New Roman"/>
          <w:color w:val="auto"/>
          <w:kern w:val="0"/>
          <w:sz w:val="28"/>
          <w:szCs w:val="28"/>
          <w:lang w:eastAsia="ru-RU"/>
        </w:rPr>
        <w:t>ного поведения, коммуникативных умений.</w:t>
      </w:r>
    </w:p>
    <w:p w:rsidR="00156706" w:rsidRPr="00473432" w:rsidRDefault="00156706" w:rsidP="00437AF8">
      <w:pPr>
        <w:widowControl w:val="0"/>
        <w:numPr>
          <w:ilvl w:val="0"/>
          <w:numId w:val="17"/>
        </w:num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 xml:space="preserve">Включение детей в домашний, хозяйственный, прикладной и </w:t>
      </w:r>
      <w:proofErr w:type="spellStart"/>
      <w:r w:rsidRPr="00473432">
        <w:rPr>
          <w:rFonts w:ascii="Times New Roman" w:eastAsia="Times New Roman" w:hAnsi="Times New Roman" w:cs="Times New Roman"/>
          <w:color w:val="auto"/>
          <w:kern w:val="0"/>
          <w:sz w:val="28"/>
          <w:szCs w:val="28"/>
          <w:lang w:eastAsia="ru-RU"/>
        </w:rPr>
        <w:t>допрофе</w:t>
      </w:r>
      <w:r w:rsidRPr="00473432">
        <w:rPr>
          <w:rFonts w:ascii="Times New Roman" w:eastAsia="Times New Roman" w:hAnsi="Times New Roman" w:cs="Times New Roman"/>
          <w:color w:val="auto"/>
          <w:kern w:val="0"/>
          <w:sz w:val="28"/>
          <w:szCs w:val="28"/>
          <w:lang w:eastAsia="ru-RU"/>
        </w:rPr>
        <w:t>с</w:t>
      </w:r>
      <w:r w:rsidRPr="00473432">
        <w:rPr>
          <w:rFonts w:ascii="Times New Roman" w:eastAsia="Times New Roman" w:hAnsi="Times New Roman" w:cs="Times New Roman"/>
          <w:color w:val="auto"/>
          <w:kern w:val="0"/>
          <w:sz w:val="28"/>
          <w:szCs w:val="28"/>
          <w:lang w:eastAsia="ru-RU"/>
        </w:rPr>
        <w:t>сиональный</w:t>
      </w:r>
      <w:proofErr w:type="spellEnd"/>
      <w:r w:rsidRPr="00473432">
        <w:rPr>
          <w:rFonts w:ascii="Times New Roman" w:eastAsia="Times New Roman" w:hAnsi="Times New Roman" w:cs="Times New Roman"/>
          <w:color w:val="auto"/>
          <w:kern w:val="0"/>
          <w:sz w:val="28"/>
          <w:szCs w:val="28"/>
          <w:lang w:eastAsia="ru-RU"/>
        </w:rPr>
        <w:t xml:space="preserve"> труд.</w:t>
      </w:r>
    </w:p>
    <w:p w:rsidR="00156706" w:rsidRPr="00473432" w:rsidRDefault="00156706" w:rsidP="00437AF8">
      <w:pPr>
        <w:widowControl w:val="0"/>
        <w:numPr>
          <w:ilvl w:val="0"/>
          <w:numId w:val="17"/>
        </w:num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Расширение социальных контактов с целью формирования нравственн</w:t>
      </w:r>
      <w:r w:rsidRPr="00473432">
        <w:rPr>
          <w:rFonts w:ascii="Times New Roman" w:eastAsia="Times New Roman" w:hAnsi="Times New Roman" w:cs="Times New Roman"/>
          <w:color w:val="auto"/>
          <w:kern w:val="0"/>
          <w:sz w:val="28"/>
          <w:szCs w:val="28"/>
          <w:lang w:eastAsia="ru-RU"/>
        </w:rPr>
        <w:t>о</w:t>
      </w:r>
      <w:r w:rsidRPr="00473432">
        <w:rPr>
          <w:rFonts w:ascii="Times New Roman" w:eastAsia="Times New Roman" w:hAnsi="Times New Roman" w:cs="Times New Roman"/>
          <w:color w:val="auto"/>
          <w:kern w:val="0"/>
          <w:sz w:val="28"/>
          <w:szCs w:val="28"/>
          <w:lang w:eastAsia="ru-RU"/>
        </w:rPr>
        <w:t>го поведения, знаний о себе, о других людях, об окружающем микрос</w:t>
      </w:r>
      <w:r w:rsidRPr="00473432">
        <w:rPr>
          <w:rFonts w:ascii="Times New Roman" w:eastAsia="Times New Roman" w:hAnsi="Times New Roman" w:cs="Times New Roman"/>
          <w:color w:val="auto"/>
          <w:kern w:val="0"/>
          <w:sz w:val="28"/>
          <w:szCs w:val="28"/>
          <w:lang w:eastAsia="ru-RU"/>
        </w:rPr>
        <w:t>о</w:t>
      </w:r>
      <w:r w:rsidRPr="00473432">
        <w:rPr>
          <w:rFonts w:ascii="Times New Roman" w:eastAsia="Times New Roman" w:hAnsi="Times New Roman" w:cs="Times New Roman"/>
          <w:color w:val="auto"/>
          <w:kern w:val="0"/>
          <w:sz w:val="28"/>
          <w:szCs w:val="28"/>
          <w:lang w:eastAsia="ru-RU"/>
        </w:rPr>
        <w:t>циуме.</w:t>
      </w:r>
    </w:p>
    <w:p w:rsidR="00156706" w:rsidRPr="00473432" w:rsidRDefault="00156706" w:rsidP="00437AF8">
      <w:pPr>
        <w:widowControl w:val="0"/>
        <w:numPr>
          <w:ilvl w:val="0"/>
          <w:numId w:val="17"/>
        </w:num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lastRenderedPageBreak/>
        <w:t>Формирование на доступном уровне основ безопасности жизнедеятел</w:t>
      </w:r>
      <w:r w:rsidRPr="00473432">
        <w:rPr>
          <w:rFonts w:ascii="Times New Roman" w:eastAsia="Times New Roman" w:hAnsi="Times New Roman" w:cs="Times New Roman"/>
          <w:color w:val="auto"/>
          <w:kern w:val="0"/>
          <w:sz w:val="28"/>
          <w:szCs w:val="28"/>
          <w:lang w:eastAsia="ru-RU"/>
        </w:rPr>
        <w:t>ь</w:t>
      </w:r>
      <w:r w:rsidRPr="00473432">
        <w:rPr>
          <w:rFonts w:ascii="Times New Roman" w:eastAsia="Times New Roman" w:hAnsi="Times New Roman" w:cs="Times New Roman"/>
          <w:color w:val="auto"/>
          <w:kern w:val="0"/>
          <w:sz w:val="28"/>
          <w:szCs w:val="28"/>
          <w:lang w:eastAsia="ru-RU"/>
        </w:rPr>
        <w:t>ности.</w:t>
      </w:r>
    </w:p>
    <w:p w:rsidR="00156706" w:rsidRPr="00473432" w:rsidRDefault="00156706" w:rsidP="00437AF8">
      <w:pPr>
        <w:widowControl w:val="0"/>
        <w:numPr>
          <w:ilvl w:val="0"/>
          <w:numId w:val="17"/>
        </w:num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Развитие творческих умений и индивидуальных способностей ребёнка средствами игровой деятельности.</w:t>
      </w:r>
    </w:p>
    <w:p w:rsidR="00156706" w:rsidRPr="00473432" w:rsidRDefault="00156706" w:rsidP="00553455">
      <w:pPr>
        <w:widowControl w:val="0"/>
        <w:suppressAutoHyphens w:val="0"/>
        <w:autoSpaceDE w:val="0"/>
        <w:adjustRightInd w:val="0"/>
        <w:spacing w:after="0" w:line="360" w:lineRule="auto"/>
        <w:ind w:firstLine="540"/>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Конечной целью образования детей с особенностями психофизического развития во всех странах мира является  их социальная интеграция. Поэтому весь процесс обучения и воспитания ребёнка с интеллектуальной недостато</w:t>
      </w:r>
      <w:r w:rsidRPr="00473432">
        <w:rPr>
          <w:rFonts w:ascii="Times New Roman" w:eastAsia="Times New Roman" w:hAnsi="Times New Roman" w:cs="Times New Roman"/>
          <w:color w:val="auto"/>
          <w:kern w:val="0"/>
          <w:sz w:val="28"/>
          <w:szCs w:val="28"/>
          <w:lang w:eastAsia="ru-RU"/>
        </w:rPr>
        <w:t>ч</w:t>
      </w:r>
      <w:r w:rsidRPr="00473432">
        <w:rPr>
          <w:rFonts w:ascii="Times New Roman" w:eastAsia="Times New Roman" w:hAnsi="Times New Roman" w:cs="Times New Roman"/>
          <w:color w:val="auto"/>
          <w:kern w:val="0"/>
          <w:sz w:val="28"/>
          <w:szCs w:val="28"/>
          <w:lang w:eastAsia="ru-RU"/>
        </w:rPr>
        <w:t>ностью направлен на то, чтобы обеспечить его социальную адаптацию в общ</w:t>
      </w:r>
      <w:r w:rsidRPr="00473432">
        <w:rPr>
          <w:rFonts w:ascii="Times New Roman" w:eastAsia="Times New Roman" w:hAnsi="Times New Roman" w:cs="Times New Roman"/>
          <w:color w:val="auto"/>
          <w:kern w:val="0"/>
          <w:sz w:val="28"/>
          <w:szCs w:val="28"/>
          <w:lang w:eastAsia="ru-RU"/>
        </w:rPr>
        <w:t>е</w:t>
      </w:r>
      <w:r w:rsidRPr="00473432">
        <w:rPr>
          <w:rFonts w:ascii="Times New Roman" w:eastAsia="Times New Roman" w:hAnsi="Times New Roman" w:cs="Times New Roman"/>
          <w:color w:val="auto"/>
          <w:kern w:val="0"/>
          <w:sz w:val="28"/>
          <w:szCs w:val="28"/>
          <w:lang w:eastAsia="ru-RU"/>
        </w:rPr>
        <w:t>стве.</w:t>
      </w:r>
    </w:p>
    <w:p w:rsidR="00156706" w:rsidRPr="00473432" w:rsidRDefault="00156706" w:rsidP="00553455">
      <w:pPr>
        <w:widowControl w:val="0"/>
        <w:suppressAutoHyphens w:val="0"/>
        <w:autoSpaceDE w:val="0"/>
        <w:adjustRightInd w:val="0"/>
        <w:spacing w:after="0" w:line="360" w:lineRule="auto"/>
        <w:ind w:firstLine="540"/>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Ориентируясь на конечную цель специального образования и рекоменд</w:t>
      </w:r>
      <w:r w:rsidRPr="00473432">
        <w:rPr>
          <w:rFonts w:ascii="Times New Roman" w:eastAsia="Times New Roman" w:hAnsi="Times New Roman" w:cs="Times New Roman"/>
          <w:color w:val="auto"/>
          <w:kern w:val="0"/>
          <w:sz w:val="28"/>
          <w:szCs w:val="28"/>
          <w:lang w:eastAsia="ru-RU"/>
        </w:rPr>
        <w:t>а</w:t>
      </w:r>
      <w:r w:rsidRPr="00473432">
        <w:rPr>
          <w:rFonts w:ascii="Times New Roman" w:eastAsia="Times New Roman" w:hAnsi="Times New Roman" w:cs="Times New Roman"/>
          <w:color w:val="auto"/>
          <w:kern w:val="0"/>
          <w:sz w:val="28"/>
          <w:szCs w:val="28"/>
          <w:lang w:eastAsia="ru-RU"/>
        </w:rPr>
        <w:t>ции Комитета по образованию Санкт-Петербурга, в программе воспитательной работы определены пять разделов:</w:t>
      </w:r>
    </w:p>
    <w:p w:rsidR="00156706" w:rsidRPr="00473432" w:rsidRDefault="00156706" w:rsidP="00437AF8">
      <w:pPr>
        <w:widowControl w:val="0"/>
        <w:numPr>
          <w:ilvl w:val="0"/>
          <w:numId w:val="18"/>
        </w:numPr>
        <w:suppressAutoHyphens w:val="0"/>
        <w:autoSpaceDE w:val="0"/>
        <w:autoSpaceDN w:val="0"/>
        <w:adjustRightInd w:val="0"/>
        <w:spacing w:after="0" w:line="360" w:lineRule="auto"/>
        <w:jc w:val="both"/>
        <w:rPr>
          <w:rFonts w:ascii="Times New Roman" w:eastAsia="Times New Roman" w:hAnsi="Times New Roman" w:cs="Times New Roman"/>
          <w:b/>
          <w:color w:val="auto"/>
          <w:kern w:val="0"/>
          <w:sz w:val="28"/>
          <w:szCs w:val="28"/>
          <w:lang w:eastAsia="ru-RU"/>
        </w:rPr>
      </w:pPr>
      <w:r w:rsidRPr="00473432">
        <w:rPr>
          <w:rFonts w:ascii="Times New Roman" w:eastAsia="Times New Roman" w:hAnsi="Times New Roman" w:cs="Times New Roman"/>
          <w:b/>
          <w:color w:val="auto"/>
          <w:kern w:val="0"/>
          <w:sz w:val="28"/>
          <w:szCs w:val="28"/>
          <w:lang w:eastAsia="ru-RU"/>
        </w:rPr>
        <w:t>Я и здоровье</w:t>
      </w:r>
    </w:p>
    <w:p w:rsidR="00156706" w:rsidRPr="00473432" w:rsidRDefault="00156706" w:rsidP="00553455">
      <w:pPr>
        <w:widowControl w:val="0"/>
        <w:suppressAutoHyphens w:val="0"/>
        <w:autoSpaceDE w:val="0"/>
        <w:adjustRightInd w:val="0"/>
        <w:spacing w:after="0" w:line="360" w:lineRule="auto"/>
        <w:ind w:firstLine="540"/>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b/>
          <w:color w:val="auto"/>
          <w:kern w:val="0"/>
          <w:sz w:val="28"/>
          <w:szCs w:val="28"/>
          <w:lang w:eastAsia="ru-RU"/>
        </w:rPr>
        <w:t>Цель:</w:t>
      </w:r>
      <w:r w:rsidRPr="00473432">
        <w:rPr>
          <w:rFonts w:ascii="Times New Roman" w:eastAsia="Times New Roman" w:hAnsi="Times New Roman" w:cs="Times New Roman"/>
          <w:color w:val="auto"/>
          <w:kern w:val="0"/>
          <w:sz w:val="28"/>
          <w:szCs w:val="28"/>
          <w:lang w:eastAsia="ru-RU"/>
        </w:rPr>
        <w:t xml:space="preserve"> формирование у детей навыков санитарно-гигиенической культуры.</w:t>
      </w:r>
    </w:p>
    <w:p w:rsidR="00156706" w:rsidRPr="00473432" w:rsidRDefault="00156706" w:rsidP="00437AF8">
      <w:pPr>
        <w:widowControl w:val="0"/>
        <w:numPr>
          <w:ilvl w:val="0"/>
          <w:numId w:val="18"/>
        </w:numPr>
        <w:suppressAutoHyphens w:val="0"/>
        <w:autoSpaceDE w:val="0"/>
        <w:autoSpaceDN w:val="0"/>
        <w:adjustRightInd w:val="0"/>
        <w:spacing w:after="0" w:line="360" w:lineRule="auto"/>
        <w:jc w:val="both"/>
        <w:rPr>
          <w:rFonts w:ascii="Times New Roman" w:eastAsia="Times New Roman" w:hAnsi="Times New Roman" w:cs="Times New Roman"/>
          <w:b/>
          <w:color w:val="auto"/>
          <w:kern w:val="0"/>
          <w:sz w:val="28"/>
          <w:szCs w:val="28"/>
          <w:lang w:eastAsia="ru-RU"/>
        </w:rPr>
      </w:pPr>
      <w:r w:rsidRPr="00473432">
        <w:rPr>
          <w:rFonts w:ascii="Times New Roman" w:eastAsia="Times New Roman" w:hAnsi="Times New Roman" w:cs="Times New Roman"/>
          <w:b/>
          <w:color w:val="auto"/>
          <w:kern w:val="0"/>
          <w:sz w:val="28"/>
          <w:szCs w:val="28"/>
          <w:lang w:eastAsia="ru-RU"/>
        </w:rPr>
        <w:t>Я – гражданин</w:t>
      </w:r>
    </w:p>
    <w:p w:rsidR="00156706" w:rsidRPr="00473432" w:rsidRDefault="00156706" w:rsidP="00553455">
      <w:pPr>
        <w:widowControl w:val="0"/>
        <w:suppressAutoHyphens w:val="0"/>
        <w:autoSpaceDE w:val="0"/>
        <w:adjustRightInd w:val="0"/>
        <w:spacing w:after="0" w:line="360" w:lineRule="auto"/>
        <w:ind w:firstLine="540"/>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b/>
          <w:color w:val="auto"/>
          <w:kern w:val="0"/>
          <w:sz w:val="28"/>
          <w:szCs w:val="28"/>
          <w:lang w:eastAsia="ru-RU"/>
        </w:rPr>
        <w:t>Цель:</w:t>
      </w:r>
      <w:r w:rsidRPr="00473432">
        <w:rPr>
          <w:rFonts w:ascii="Times New Roman" w:eastAsia="Times New Roman" w:hAnsi="Times New Roman" w:cs="Times New Roman"/>
          <w:color w:val="auto"/>
          <w:kern w:val="0"/>
          <w:sz w:val="28"/>
          <w:szCs w:val="28"/>
          <w:lang w:eastAsia="ru-RU"/>
        </w:rPr>
        <w:t xml:space="preserve"> воспитание у школьников чувства любви к Родине, к «Малой р</w:t>
      </w:r>
      <w:r w:rsidRPr="00473432">
        <w:rPr>
          <w:rFonts w:ascii="Times New Roman" w:eastAsia="Times New Roman" w:hAnsi="Times New Roman" w:cs="Times New Roman"/>
          <w:color w:val="auto"/>
          <w:kern w:val="0"/>
          <w:sz w:val="28"/>
          <w:szCs w:val="28"/>
          <w:lang w:eastAsia="ru-RU"/>
        </w:rPr>
        <w:t>о</w:t>
      </w:r>
      <w:r w:rsidRPr="00473432">
        <w:rPr>
          <w:rFonts w:ascii="Times New Roman" w:eastAsia="Times New Roman" w:hAnsi="Times New Roman" w:cs="Times New Roman"/>
          <w:color w:val="auto"/>
          <w:kern w:val="0"/>
          <w:sz w:val="28"/>
          <w:szCs w:val="28"/>
          <w:lang w:eastAsia="ru-RU"/>
        </w:rPr>
        <w:t>дине», гордости за свою страну; расширение знаний учащихся о своем Отеч</w:t>
      </w:r>
      <w:r w:rsidRPr="00473432">
        <w:rPr>
          <w:rFonts w:ascii="Times New Roman" w:eastAsia="Times New Roman" w:hAnsi="Times New Roman" w:cs="Times New Roman"/>
          <w:color w:val="auto"/>
          <w:kern w:val="0"/>
          <w:sz w:val="28"/>
          <w:szCs w:val="28"/>
          <w:lang w:eastAsia="ru-RU"/>
        </w:rPr>
        <w:t>е</w:t>
      </w:r>
      <w:r w:rsidRPr="00473432">
        <w:rPr>
          <w:rFonts w:ascii="Times New Roman" w:eastAsia="Times New Roman" w:hAnsi="Times New Roman" w:cs="Times New Roman"/>
          <w:color w:val="auto"/>
          <w:kern w:val="0"/>
          <w:sz w:val="28"/>
          <w:szCs w:val="28"/>
          <w:lang w:eastAsia="ru-RU"/>
        </w:rPr>
        <w:t>стве.</w:t>
      </w:r>
    </w:p>
    <w:p w:rsidR="00156706" w:rsidRPr="00473432" w:rsidRDefault="00156706" w:rsidP="00437AF8">
      <w:pPr>
        <w:widowControl w:val="0"/>
        <w:numPr>
          <w:ilvl w:val="0"/>
          <w:numId w:val="18"/>
        </w:numPr>
        <w:suppressAutoHyphens w:val="0"/>
        <w:autoSpaceDE w:val="0"/>
        <w:autoSpaceDN w:val="0"/>
        <w:adjustRightInd w:val="0"/>
        <w:spacing w:after="0" w:line="360" w:lineRule="auto"/>
        <w:jc w:val="both"/>
        <w:rPr>
          <w:rFonts w:ascii="Times New Roman" w:eastAsia="Times New Roman" w:hAnsi="Times New Roman" w:cs="Times New Roman"/>
          <w:b/>
          <w:color w:val="auto"/>
          <w:kern w:val="0"/>
          <w:sz w:val="28"/>
          <w:szCs w:val="28"/>
          <w:lang w:eastAsia="ru-RU"/>
        </w:rPr>
      </w:pPr>
      <w:r w:rsidRPr="00473432">
        <w:rPr>
          <w:rFonts w:ascii="Times New Roman" w:eastAsia="Times New Roman" w:hAnsi="Times New Roman" w:cs="Times New Roman"/>
          <w:b/>
          <w:color w:val="auto"/>
          <w:kern w:val="0"/>
          <w:sz w:val="28"/>
          <w:szCs w:val="28"/>
          <w:lang w:eastAsia="ru-RU"/>
        </w:rPr>
        <w:t>Я и общество.</w:t>
      </w:r>
    </w:p>
    <w:p w:rsidR="00156706" w:rsidRPr="00473432" w:rsidRDefault="00156706" w:rsidP="00553455">
      <w:pPr>
        <w:widowControl w:val="0"/>
        <w:suppressAutoHyphens w:val="0"/>
        <w:autoSpaceDE w:val="0"/>
        <w:adjustRightInd w:val="0"/>
        <w:spacing w:after="0" w:line="360" w:lineRule="auto"/>
        <w:ind w:firstLine="540"/>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b/>
          <w:color w:val="auto"/>
          <w:kern w:val="0"/>
          <w:sz w:val="28"/>
          <w:szCs w:val="28"/>
          <w:lang w:eastAsia="ru-RU"/>
        </w:rPr>
        <w:t>Цель:</w:t>
      </w:r>
      <w:r w:rsidRPr="00473432">
        <w:rPr>
          <w:rFonts w:ascii="Times New Roman" w:eastAsia="Times New Roman" w:hAnsi="Times New Roman" w:cs="Times New Roman"/>
          <w:color w:val="auto"/>
          <w:kern w:val="0"/>
          <w:sz w:val="28"/>
          <w:szCs w:val="28"/>
          <w:lang w:eastAsia="ru-RU"/>
        </w:rPr>
        <w:t xml:space="preserve"> формирование и воспитание навыков культуры поведения учащи</w:t>
      </w:r>
      <w:r w:rsidRPr="00473432">
        <w:rPr>
          <w:rFonts w:ascii="Times New Roman" w:eastAsia="Times New Roman" w:hAnsi="Times New Roman" w:cs="Times New Roman"/>
          <w:color w:val="auto"/>
          <w:kern w:val="0"/>
          <w:sz w:val="28"/>
          <w:szCs w:val="28"/>
          <w:lang w:eastAsia="ru-RU"/>
        </w:rPr>
        <w:t>х</w:t>
      </w:r>
      <w:r w:rsidRPr="00473432">
        <w:rPr>
          <w:rFonts w:ascii="Times New Roman" w:eastAsia="Times New Roman" w:hAnsi="Times New Roman" w:cs="Times New Roman"/>
          <w:color w:val="auto"/>
          <w:kern w:val="0"/>
          <w:sz w:val="28"/>
          <w:szCs w:val="28"/>
          <w:lang w:eastAsia="ru-RU"/>
        </w:rPr>
        <w:t>ся.</w:t>
      </w:r>
    </w:p>
    <w:p w:rsidR="00156706" w:rsidRPr="00473432" w:rsidRDefault="00156706" w:rsidP="00437AF8">
      <w:pPr>
        <w:widowControl w:val="0"/>
        <w:numPr>
          <w:ilvl w:val="0"/>
          <w:numId w:val="18"/>
        </w:numPr>
        <w:suppressAutoHyphens w:val="0"/>
        <w:autoSpaceDE w:val="0"/>
        <w:autoSpaceDN w:val="0"/>
        <w:adjustRightInd w:val="0"/>
        <w:spacing w:after="0" w:line="360" w:lineRule="auto"/>
        <w:jc w:val="both"/>
        <w:rPr>
          <w:rFonts w:ascii="Times New Roman" w:eastAsia="Times New Roman" w:hAnsi="Times New Roman" w:cs="Times New Roman"/>
          <w:b/>
          <w:color w:val="auto"/>
          <w:kern w:val="0"/>
          <w:sz w:val="28"/>
          <w:szCs w:val="28"/>
          <w:lang w:eastAsia="ru-RU"/>
        </w:rPr>
      </w:pPr>
      <w:r w:rsidRPr="00473432">
        <w:rPr>
          <w:rFonts w:ascii="Times New Roman" w:eastAsia="Times New Roman" w:hAnsi="Times New Roman" w:cs="Times New Roman"/>
          <w:b/>
          <w:color w:val="auto"/>
          <w:kern w:val="0"/>
          <w:sz w:val="28"/>
          <w:szCs w:val="28"/>
          <w:lang w:eastAsia="ru-RU"/>
        </w:rPr>
        <w:t>Я – петербуржец.</w:t>
      </w:r>
    </w:p>
    <w:p w:rsidR="00156706" w:rsidRPr="00473432" w:rsidRDefault="00156706" w:rsidP="00553455">
      <w:pPr>
        <w:widowControl w:val="0"/>
        <w:suppressAutoHyphens w:val="0"/>
        <w:autoSpaceDE w:val="0"/>
        <w:adjustRightInd w:val="0"/>
        <w:spacing w:after="0" w:line="360" w:lineRule="auto"/>
        <w:ind w:firstLine="540"/>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b/>
          <w:color w:val="auto"/>
          <w:kern w:val="0"/>
          <w:sz w:val="28"/>
          <w:szCs w:val="28"/>
          <w:lang w:eastAsia="ru-RU"/>
        </w:rPr>
        <w:t>Цель:</w:t>
      </w:r>
      <w:r w:rsidRPr="00473432">
        <w:rPr>
          <w:rFonts w:ascii="Times New Roman" w:eastAsia="Times New Roman" w:hAnsi="Times New Roman" w:cs="Times New Roman"/>
          <w:color w:val="auto"/>
          <w:kern w:val="0"/>
          <w:sz w:val="28"/>
          <w:szCs w:val="28"/>
          <w:lang w:eastAsia="ru-RU"/>
        </w:rPr>
        <w:t xml:space="preserve"> воспитание гражданина Великого города, уважающего его историю, традиции и культуру.</w:t>
      </w:r>
    </w:p>
    <w:p w:rsidR="00156706" w:rsidRPr="00473432" w:rsidRDefault="00156706" w:rsidP="00437AF8">
      <w:pPr>
        <w:widowControl w:val="0"/>
        <w:numPr>
          <w:ilvl w:val="0"/>
          <w:numId w:val="18"/>
        </w:numPr>
        <w:suppressAutoHyphens w:val="0"/>
        <w:autoSpaceDE w:val="0"/>
        <w:autoSpaceDN w:val="0"/>
        <w:adjustRightInd w:val="0"/>
        <w:spacing w:after="0" w:line="360" w:lineRule="auto"/>
        <w:jc w:val="both"/>
        <w:rPr>
          <w:rFonts w:ascii="Times New Roman" w:eastAsia="Times New Roman" w:hAnsi="Times New Roman" w:cs="Times New Roman"/>
          <w:b/>
          <w:color w:val="auto"/>
          <w:kern w:val="0"/>
          <w:sz w:val="28"/>
          <w:szCs w:val="28"/>
          <w:lang w:eastAsia="ru-RU"/>
        </w:rPr>
      </w:pPr>
      <w:r w:rsidRPr="00473432">
        <w:rPr>
          <w:rFonts w:ascii="Times New Roman" w:eastAsia="Times New Roman" w:hAnsi="Times New Roman" w:cs="Times New Roman"/>
          <w:b/>
          <w:color w:val="auto"/>
          <w:kern w:val="0"/>
          <w:sz w:val="28"/>
          <w:szCs w:val="28"/>
          <w:lang w:eastAsia="ru-RU"/>
        </w:rPr>
        <w:t>Я – семьянин.</w:t>
      </w:r>
    </w:p>
    <w:p w:rsidR="00156706" w:rsidRPr="00473432" w:rsidRDefault="00156706" w:rsidP="00553455">
      <w:pPr>
        <w:widowControl w:val="0"/>
        <w:suppressAutoHyphens w:val="0"/>
        <w:autoSpaceDE w:val="0"/>
        <w:adjustRightInd w:val="0"/>
        <w:spacing w:after="0" w:line="360" w:lineRule="auto"/>
        <w:ind w:firstLine="540"/>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b/>
          <w:color w:val="auto"/>
          <w:kern w:val="0"/>
          <w:sz w:val="28"/>
          <w:szCs w:val="28"/>
          <w:lang w:eastAsia="ru-RU"/>
        </w:rPr>
        <w:t>Цель:</w:t>
      </w:r>
      <w:r w:rsidRPr="00473432">
        <w:rPr>
          <w:rFonts w:ascii="Times New Roman" w:eastAsia="Times New Roman" w:hAnsi="Times New Roman" w:cs="Times New Roman"/>
          <w:color w:val="auto"/>
          <w:kern w:val="0"/>
          <w:sz w:val="28"/>
          <w:szCs w:val="28"/>
          <w:lang w:eastAsia="ru-RU"/>
        </w:rPr>
        <w:t xml:space="preserve"> формирование поведенческих основ и взаимоотношений ребёнка в семье.</w:t>
      </w:r>
    </w:p>
    <w:p w:rsidR="00156706" w:rsidRPr="00473432" w:rsidRDefault="00156706" w:rsidP="00553455">
      <w:pPr>
        <w:widowControl w:val="0"/>
        <w:suppressAutoHyphens w:val="0"/>
        <w:autoSpaceDE w:val="0"/>
        <w:adjustRightInd w:val="0"/>
        <w:spacing w:after="0" w:line="360" w:lineRule="auto"/>
        <w:ind w:firstLine="540"/>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Настоящая программа является ориентиром для каждого педагога, раб</w:t>
      </w:r>
      <w:r w:rsidRPr="00473432">
        <w:rPr>
          <w:rFonts w:ascii="Times New Roman" w:eastAsia="Times New Roman" w:hAnsi="Times New Roman" w:cs="Times New Roman"/>
          <w:color w:val="auto"/>
          <w:kern w:val="0"/>
          <w:sz w:val="28"/>
          <w:szCs w:val="28"/>
          <w:lang w:eastAsia="ru-RU"/>
        </w:rPr>
        <w:t>о</w:t>
      </w:r>
      <w:r w:rsidRPr="00473432">
        <w:rPr>
          <w:rFonts w:ascii="Times New Roman" w:eastAsia="Times New Roman" w:hAnsi="Times New Roman" w:cs="Times New Roman"/>
          <w:color w:val="auto"/>
          <w:kern w:val="0"/>
          <w:sz w:val="28"/>
          <w:szCs w:val="28"/>
          <w:lang w:eastAsia="ru-RU"/>
        </w:rPr>
        <w:t xml:space="preserve">тающего в школе с детьми группы «Особый ребёнок». </w:t>
      </w:r>
    </w:p>
    <w:p w:rsidR="00156706" w:rsidRPr="00473432" w:rsidRDefault="00156706" w:rsidP="00553455">
      <w:pPr>
        <w:widowControl w:val="0"/>
        <w:suppressAutoHyphens w:val="0"/>
        <w:autoSpaceDE w:val="0"/>
        <w:adjustRightInd w:val="0"/>
        <w:spacing w:after="0" w:line="360" w:lineRule="auto"/>
        <w:ind w:firstLine="540"/>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Работа по представленной программе требует от педагога-воспитателя творческого подхода,  знаний специальной психологии учащихся коррекцио</w:t>
      </w:r>
      <w:r w:rsidRPr="00473432">
        <w:rPr>
          <w:rFonts w:ascii="Times New Roman" w:eastAsia="Times New Roman" w:hAnsi="Times New Roman" w:cs="Times New Roman"/>
          <w:color w:val="auto"/>
          <w:kern w:val="0"/>
          <w:sz w:val="28"/>
          <w:szCs w:val="28"/>
          <w:lang w:eastAsia="ru-RU"/>
        </w:rPr>
        <w:t>н</w:t>
      </w:r>
      <w:r w:rsidRPr="00473432">
        <w:rPr>
          <w:rFonts w:ascii="Times New Roman" w:eastAsia="Times New Roman" w:hAnsi="Times New Roman" w:cs="Times New Roman"/>
          <w:color w:val="auto"/>
          <w:kern w:val="0"/>
          <w:sz w:val="28"/>
          <w:szCs w:val="28"/>
          <w:lang w:eastAsia="ru-RU"/>
        </w:rPr>
        <w:lastRenderedPageBreak/>
        <w:t>ной школы (</w:t>
      </w:r>
      <w:r w:rsidRPr="00473432">
        <w:rPr>
          <w:rFonts w:ascii="Times New Roman" w:eastAsia="Times New Roman" w:hAnsi="Times New Roman" w:cs="Times New Roman"/>
          <w:color w:val="auto"/>
          <w:kern w:val="0"/>
          <w:sz w:val="28"/>
          <w:szCs w:val="28"/>
          <w:lang w:val="en-US" w:eastAsia="ru-RU"/>
        </w:rPr>
        <w:t>VIII</w:t>
      </w:r>
      <w:r w:rsidRPr="00473432">
        <w:rPr>
          <w:rFonts w:ascii="Times New Roman" w:eastAsia="Times New Roman" w:hAnsi="Times New Roman" w:cs="Times New Roman"/>
          <w:color w:val="auto"/>
          <w:kern w:val="0"/>
          <w:sz w:val="28"/>
          <w:szCs w:val="28"/>
          <w:lang w:eastAsia="ru-RU"/>
        </w:rPr>
        <w:t xml:space="preserve"> вида), а также владения различными методами педагогич</w:t>
      </w:r>
      <w:r w:rsidRPr="00473432">
        <w:rPr>
          <w:rFonts w:ascii="Times New Roman" w:eastAsia="Times New Roman" w:hAnsi="Times New Roman" w:cs="Times New Roman"/>
          <w:color w:val="auto"/>
          <w:kern w:val="0"/>
          <w:sz w:val="28"/>
          <w:szCs w:val="28"/>
          <w:lang w:eastAsia="ru-RU"/>
        </w:rPr>
        <w:t>е</w:t>
      </w:r>
      <w:r w:rsidRPr="00473432">
        <w:rPr>
          <w:rFonts w:ascii="Times New Roman" w:eastAsia="Times New Roman" w:hAnsi="Times New Roman" w:cs="Times New Roman"/>
          <w:color w:val="auto"/>
          <w:kern w:val="0"/>
          <w:sz w:val="28"/>
          <w:szCs w:val="28"/>
          <w:lang w:eastAsia="ru-RU"/>
        </w:rPr>
        <w:t>ской диагностики.</w:t>
      </w:r>
    </w:p>
    <w:p w:rsidR="00156706" w:rsidRPr="00473432" w:rsidRDefault="00156706" w:rsidP="00553455">
      <w:pPr>
        <w:widowControl w:val="0"/>
        <w:suppressAutoHyphens w:val="0"/>
        <w:autoSpaceDE w:val="0"/>
        <w:adjustRightInd w:val="0"/>
        <w:spacing w:after="0" w:line="360" w:lineRule="auto"/>
        <w:ind w:firstLine="540"/>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Каждое направление в программе содержит главные идеи, цели и задачи воспитания.</w:t>
      </w:r>
    </w:p>
    <w:p w:rsidR="00156706" w:rsidRPr="00473432" w:rsidRDefault="00156706" w:rsidP="00553455">
      <w:pPr>
        <w:widowControl w:val="0"/>
        <w:suppressAutoHyphens w:val="0"/>
        <w:autoSpaceDE w:val="0"/>
        <w:adjustRightInd w:val="0"/>
        <w:spacing w:after="0" w:line="360" w:lineRule="auto"/>
        <w:ind w:firstLine="540"/>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Кроме того, во  всех перечисленных разделах (направлениях) представл</w:t>
      </w:r>
      <w:r w:rsidRPr="00473432">
        <w:rPr>
          <w:rFonts w:ascii="Times New Roman" w:eastAsia="Times New Roman" w:hAnsi="Times New Roman" w:cs="Times New Roman"/>
          <w:color w:val="auto"/>
          <w:kern w:val="0"/>
          <w:sz w:val="28"/>
          <w:szCs w:val="28"/>
          <w:lang w:eastAsia="ru-RU"/>
        </w:rPr>
        <w:t>е</w:t>
      </w:r>
      <w:r w:rsidRPr="00473432">
        <w:rPr>
          <w:rFonts w:ascii="Times New Roman" w:eastAsia="Times New Roman" w:hAnsi="Times New Roman" w:cs="Times New Roman"/>
          <w:color w:val="auto"/>
          <w:kern w:val="0"/>
          <w:sz w:val="28"/>
          <w:szCs w:val="28"/>
          <w:lang w:eastAsia="ru-RU"/>
        </w:rPr>
        <w:t>ны понятийный словарь, содержание и формы работы, традиционные меропр</w:t>
      </w:r>
      <w:r w:rsidRPr="00473432">
        <w:rPr>
          <w:rFonts w:ascii="Times New Roman" w:eastAsia="Times New Roman" w:hAnsi="Times New Roman" w:cs="Times New Roman"/>
          <w:color w:val="auto"/>
          <w:kern w:val="0"/>
          <w:sz w:val="28"/>
          <w:szCs w:val="28"/>
          <w:lang w:eastAsia="ru-RU"/>
        </w:rPr>
        <w:t>и</w:t>
      </w:r>
      <w:r w:rsidRPr="00473432">
        <w:rPr>
          <w:rFonts w:ascii="Times New Roman" w:eastAsia="Times New Roman" w:hAnsi="Times New Roman" w:cs="Times New Roman"/>
          <w:color w:val="auto"/>
          <w:kern w:val="0"/>
          <w:sz w:val="28"/>
          <w:szCs w:val="28"/>
          <w:lang w:eastAsia="ru-RU"/>
        </w:rPr>
        <w:t>ятия с учётом возрастных особенностей учащихся.</w:t>
      </w:r>
    </w:p>
    <w:p w:rsidR="00156706" w:rsidRPr="00473432" w:rsidRDefault="00156706" w:rsidP="00553455">
      <w:pPr>
        <w:widowControl w:val="0"/>
        <w:suppressAutoHyphens w:val="0"/>
        <w:autoSpaceDE w:val="0"/>
        <w:adjustRightInd w:val="0"/>
        <w:spacing w:after="0" w:line="360" w:lineRule="auto"/>
        <w:ind w:firstLine="540"/>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Разумеется, возможно использование и других форм работы; предлага</w:t>
      </w:r>
      <w:r w:rsidRPr="00473432">
        <w:rPr>
          <w:rFonts w:ascii="Times New Roman" w:eastAsia="Times New Roman" w:hAnsi="Times New Roman" w:cs="Times New Roman"/>
          <w:color w:val="auto"/>
          <w:kern w:val="0"/>
          <w:sz w:val="28"/>
          <w:szCs w:val="28"/>
          <w:lang w:eastAsia="ru-RU"/>
        </w:rPr>
        <w:t>е</w:t>
      </w:r>
      <w:r w:rsidRPr="00473432">
        <w:rPr>
          <w:rFonts w:ascii="Times New Roman" w:eastAsia="Times New Roman" w:hAnsi="Times New Roman" w:cs="Times New Roman"/>
          <w:color w:val="auto"/>
          <w:kern w:val="0"/>
          <w:sz w:val="28"/>
          <w:szCs w:val="28"/>
          <w:lang w:eastAsia="ru-RU"/>
        </w:rPr>
        <w:t>мый их перечень ни в коей мере не является исчерпывающим.</w:t>
      </w:r>
    </w:p>
    <w:p w:rsidR="00156706" w:rsidRPr="00473432" w:rsidRDefault="00156706" w:rsidP="00553455">
      <w:pPr>
        <w:widowControl w:val="0"/>
        <w:suppressAutoHyphens w:val="0"/>
        <w:autoSpaceDE w:val="0"/>
        <w:adjustRightInd w:val="0"/>
        <w:spacing w:after="0" w:line="360" w:lineRule="auto"/>
        <w:ind w:firstLine="540"/>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Программа воспитания реализуется в каждом классном коллективе и им</w:t>
      </w:r>
      <w:r w:rsidRPr="00473432">
        <w:rPr>
          <w:rFonts w:ascii="Times New Roman" w:eastAsia="Times New Roman" w:hAnsi="Times New Roman" w:cs="Times New Roman"/>
          <w:color w:val="auto"/>
          <w:kern w:val="0"/>
          <w:sz w:val="28"/>
          <w:szCs w:val="28"/>
          <w:lang w:eastAsia="ru-RU"/>
        </w:rPr>
        <w:t>е</w:t>
      </w:r>
      <w:r w:rsidRPr="00473432">
        <w:rPr>
          <w:rFonts w:ascii="Times New Roman" w:eastAsia="Times New Roman" w:hAnsi="Times New Roman" w:cs="Times New Roman"/>
          <w:color w:val="auto"/>
          <w:kern w:val="0"/>
          <w:sz w:val="28"/>
          <w:szCs w:val="28"/>
          <w:lang w:eastAsia="ru-RU"/>
        </w:rPr>
        <w:t>ет непосредственный</w:t>
      </w:r>
      <w:r w:rsidRPr="00473432">
        <w:rPr>
          <w:rFonts w:ascii="Times New Roman" w:eastAsia="Times New Roman" w:hAnsi="Times New Roman" w:cs="Times New Roman"/>
          <w:b/>
          <w:color w:val="auto"/>
          <w:kern w:val="0"/>
          <w:sz w:val="28"/>
          <w:szCs w:val="28"/>
          <w:lang w:eastAsia="ru-RU"/>
        </w:rPr>
        <w:t xml:space="preserve"> </w:t>
      </w:r>
      <w:r w:rsidRPr="00473432">
        <w:rPr>
          <w:rFonts w:ascii="Times New Roman" w:eastAsia="Times New Roman" w:hAnsi="Times New Roman" w:cs="Times New Roman"/>
          <w:color w:val="auto"/>
          <w:kern w:val="0"/>
          <w:sz w:val="28"/>
          <w:szCs w:val="28"/>
          <w:lang w:eastAsia="ru-RU"/>
        </w:rPr>
        <w:t xml:space="preserve"> выход на общешкольный уровень при  проведении ко</w:t>
      </w:r>
      <w:r w:rsidRPr="00473432">
        <w:rPr>
          <w:rFonts w:ascii="Times New Roman" w:eastAsia="Times New Roman" w:hAnsi="Times New Roman" w:cs="Times New Roman"/>
          <w:color w:val="auto"/>
          <w:kern w:val="0"/>
          <w:sz w:val="28"/>
          <w:szCs w:val="28"/>
          <w:lang w:eastAsia="ru-RU"/>
        </w:rPr>
        <w:t>л</w:t>
      </w:r>
      <w:r w:rsidRPr="00473432">
        <w:rPr>
          <w:rFonts w:ascii="Times New Roman" w:eastAsia="Times New Roman" w:hAnsi="Times New Roman" w:cs="Times New Roman"/>
          <w:color w:val="auto"/>
          <w:kern w:val="0"/>
          <w:sz w:val="28"/>
          <w:szCs w:val="28"/>
          <w:lang w:eastAsia="ru-RU"/>
        </w:rPr>
        <w:t>лективных творческих дел по каждому из пяти вышеперечисленных направл</w:t>
      </w:r>
      <w:r w:rsidRPr="00473432">
        <w:rPr>
          <w:rFonts w:ascii="Times New Roman" w:eastAsia="Times New Roman" w:hAnsi="Times New Roman" w:cs="Times New Roman"/>
          <w:color w:val="auto"/>
          <w:kern w:val="0"/>
          <w:sz w:val="28"/>
          <w:szCs w:val="28"/>
          <w:lang w:eastAsia="ru-RU"/>
        </w:rPr>
        <w:t>е</w:t>
      </w:r>
      <w:r w:rsidRPr="00473432">
        <w:rPr>
          <w:rFonts w:ascii="Times New Roman" w:eastAsia="Times New Roman" w:hAnsi="Times New Roman" w:cs="Times New Roman"/>
          <w:color w:val="auto"/>
          <w:kern w:val="0"/>
          <w:sz w:val="28"/>
          <w:szCs w:val="28"/>
          <w:lang w:eastAsia="ru-RU"/>
        </w:rPr>
        <w:t>ний.</w:t>
      </w:r>
    </w:p>
    <w:p w:rsidR="00156706" w:rsidRPr="00473432" w:rsidRDefault="00156706" w:rsidP="00553455">
      <w:pPr>
        <w:widowControl w:val="0"/>
        <w:suppressAutoHyphens w:val="0"/>
        <w:autoSpaceDE w:val="0"/>
        <w:adjustRightInd w:val="0"/>
        <w:spacing w:after="0" w:line="360" w:lineRule="auto"/>
        <w:ind w:firstLine="540"/>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В ходе практической воспитательной работы в программе будут доба</w:t>
      </w:r>
      <w:r w:rsidRPr="00473432">
        <w:rPr>
          <w:rFonts w:ascii="Times New Roman" w:eastAsia="Times New Roman" w:hAnsi="Times New Roman" w:cs="Times New Roman"/>
          <w:color w:val="auto"/>
          <w:kern w:val="0"/>
          <w:sz w:val="28"/>
          <w:szCs w:val="28"/>
          <w:lang w:eastAsia="ru-RU"/>
        </w:rPr>
        <w:t>в</w:t>
      </w:r>
      <w:r w:rsidRPr="00473432">
        <w:rPr>
          <w:rFonts w:ascii="Times New Roman" w:eastAsia="Times New Roman" w:hAnsi="Times New Roman" w:cs="Times New Roman"/>
          <w:color w:val="auto"/>
          <w:kern w:val="0"/>
          <w:sz w:val="28"/>
          <w:szCs w:val="28"/>
          <w:lang w:eastAsia="ru-RU"/>
        </w:rPr>
        <w:t>ляться дополнительные материалы и конкретные методики по отслеживанию результата воспитательной деятельности.</w:t>
      </w:r>
    </w:p>
    <w:p w:rsidR="00156706" w:rsidRPr="00473432" w:rsidRDefault="00156706" w:rsidP="00553455">
      <w:pPr>
        <w:widowControl w:val="0"/>
        <w:suppressAutoHyphens w:val="0"/>
        <w:autoSpaceDE w:val="0"/>
        <w:adjustRightInd w:val="0"/>
        <w:spacing w:after="0" w:line="360" w:lineRule="auto"/>
        <w:ind w:firstLine="540"/>
        <w:jc w:val="both"/>
        <w:rPr>
          <w:rFonts w:ascii="Times New Roman" w:eastAsia="Times New Roman" w:hAnsi="Times New Roman" w:cs="Times New Roman"/>
          <w:color w:val="auto"/>
          <w:kern w:val="0"/>
          <w:sz w:val="28"/>
          <w:szCs w:val="28"/>
          <w:lang w:eastAsia="ru-RU"/>
        </w:rPr>
      </w:pPr>
      <w:r w:rsidRPr="00473432">
        <w:rPr>
          <w:rFonts w:ascii="Times New Roman" w:eastAsia="Times New Roman" w:hAnsi="Times New Roman" w:cs="Times New Roman"/>
          <w:color w:val="auto"/>
          <w:kern w:val="0"/>
          <w:sz w:val="28"/>
          <w:szCs w:val="28"/>
          <w:lang w:eastAsia="ru-RU"/>
        </w:rPr>
        <w:t>Классные руководители и воспитатели планируют свою работу по осно</w:t>
      </w:r>
      <w:r w:rsidRPr="00473432">
        <w:rPr>
          <w:rFonts w:ascii="Times New Roman" w:eastAsia="Times New Roman" w:hAnsi="Times New Roman" w:cs="Times New Roman"/>
          <w:color w:val="auto"/>
          <w:kern w:val="0"/>
          <w:sz w:val="28"/>
          <w:szCs w:val="28"/>
          <w:lang w:eastAsia="ru-RU"/>
        </w:rPr>
        <w:t>в</w:t>
      </w:r>
      <w:r w:rsidRPr="00473432">
        <w:rPr>
          <w:rFonts w:ascii="Times New Roman" w:eastAsia="Times New Roman" w:hAnsi="Times New Roman" w:cs="Times New Roman"/>
          <w:color w:val="auto"/>
          <w:kern w:val="0"/>
          <w:sz w:val="28"/>
          <w:szCs w:val="28"/>
          <w:lang w:eastAsia="ru-RU"/>
        </w:rPr>
        <w:t>ным  направлениям Программы:</w:t>
      </w:r>
    </w:p>
    <w:p w:rsidR="0031556E" w:rsidRPr="00473432" w:rsidRDefault="0031556E" w:rsidP="00553455">
      <w:pPr>
        <w:suppressAutoHyphens w:val="0"/>
        <w:spacing w:after="0" w:line="360" w:lineRule="auto"/>
        <w:rPr>
          <w:rFonts w:ascii="Times New Roman" w:hAnsi="Times New Roman" w:cs="Times New Roman"/>
          <w:color w:val="auto"/>
          <w:sz w:val="28"/>
          <w:szCs w:val="28"/>
        </w:rPr>
      </w:pPr>
    </w:p>
    <w:p w:rsidR="00FC27BC" w:rsidRPr="00F32A44" w:rsidRDefault="00FC27BC" w:rsidP="007F06B0">
      <w:pPr>
        <w:pStyle w:val="1"/>
        <w:spacing w:before="0" w:after="0" w:line="240" w:lineRule="auto"/>
        <w:jc w:val="center"/>
        <w:rPr>
          <w:rFonts w:ascii="Times New Roman" w:hAnsi="Times New Roman"/>
          <w:sz w:val="28"/>
          <w:szCs w:val="28"/>
        </w:rPr>
      </w:pPr>
      <w:bookmarkStart w:id="111" w:name="_Toc453836472"/>
      <w:r w:rsidRPr="00F32A44">
        <w:rPr>
          <w:rFonts w:ascii="Times New Roman" w:hAnsi="Times New Roman"/>
          <w:sz w:val="28"/>
          <w:szCs w:val="28"/>
        </w:rPr>
        <w:t>АДАПТИРОВАН</w:t>
      </w:r>
      <w:r w:rsidR="00F32A44">
        <w:rPr>
          <w:rFonts w:ascii="Times New Roman" w:hAnsi="Times New Roman"/>
          <w:sz w:val="28"/>
          <w:szCs w:val="28"/>
        </w:rPr>
        <w:t xml:space="preserve">НАЯ ОСНОВНАЯ </w:t>
      </w:r>
      <w:r w:rsidRPr="00F32A44">
        <w:rPr>
          <w:rFonts w:ascii="Times New Roman" w:hAnsi="Times New Roman"/>
          <w:sz w:val="28"/>
          <w:szCs w:val="28"/>
        </w:rPr>
        <w:t xml:space="preserve">ОБРАЗОВАТЕЛЬНАЯ ПРОГРАММА </w:t>
      </w:r>
      <w:r w:rsidR="00F32A44">
        <w:rPr>
          <w:rFonts w:ascii="Times New Roman" w:hAnsi="Times New Roman"/>
          <w:sz w:val="28"/>
          <w:szCs w:val="28"/>
        </w:rPr>
        <w:t xml:space="preserve">ДЛЯ </w:t>
      </w:r>
      <w:r w:rsidRPr="00F32A44">
        <w:rPr>
          <w:rFonts w:ascii="Times New Roman" w:hAnsi="Times New Roman"/>
          <w:sz w:val="28"/>
          <w:szCs w:val="28"/>
        </w:rPr>
        <w:t>ОБУЧАЮЩИХСЯ С ГЛУБОКОЙ УМСТВЕННОЙ ОТСТАЛОСТЬЮ, ТЯЖЁЛЫМИ И  МНОЖЕСТВЕННЫМИ НАРУШЕНИЯМИ РАЗВИТИЯ (ТМНР)</w:t>
      </w:r>
      <w:r w:rsidR="00BF22F8" w:rsidRPr="00F32A44">
        <w:rPr>
          <w:rFonts w:ascii="Times New Roman" w:hAnsi="Times New Roman"/>
          <w:sz w:val="28"/>
          <w:szCs w:val="28"/>
        </w:rPr>
        <w:t xml:space="preserve"> (</w:t>
      </w:r>
      <w:r w:rsidR="00BF22F8" w:rsidRPr="00F32A44">
        <w:rPr>
          <w:rFonts w:ascii="Times New Roman" w:hAnsi="Times New Roman"/>
          <w:sz w:val="28"/>
          <w:szCs w:val="28"/>
          <w:lang w:val="en-US"/>
        </w:rPr>
        <w:t>III</w:t>
      </w:r>
      <w:r w:rsidR="00BF22F8" w:rsidRPr="00F32A44">
        <w:rPr>
          <w:rFonts w:ascii="Times New Roman" w:hAnsi="Times New Roman"/>
          <w:sz w:val="28"/>
          <w:szCs w:val="28"/>
        </w:rPr>
        <w:t xml:space="preserve"> вариант)</w:t>
      </w:r>
      <w:bookmarkEnd w:id="111"/>
    </w:p>
    <w:p w:rsidR="007F06B0" w:rsidRDefault="007F06B0" w:rsidP="00553455">
      <w:pPr>
        <w:pStyle w:val="1"/>
        <w:spacing w:before="0" w:after="0" w:line="360" w:lineRule="auto"/>
        <w:jc w:val="center"/>
        <w:rPr>
          <w:rFonts w:ascii="Times New Roman" w:hAnsi="Times New Roman"/>
        </w:rPr>
      </w:pPr>
    </w:p>
    <w:p w:rsidR="00FC27BC" w:rsidRPr="00473432" w:rsidRDefault="00FC27BC" w:rsidP="00553455">
      <w:pPr>
        <w:pStyle w:val="1"/>
        <w:spacing w:before="0" w:after="0" w:line="360" w:lineRule="auto"/>
        <w:jc w:val="center"/>
        <w:rPr>
          <w:rFonts w:ascii="Times New Roman" w:hAnsi="Times New Roman"/>
        </w:rPr>
      </w:pPr>
      <w:bookmarkStart w:id="112" w:name="_Toc453836473"/>
      <w:r w:rsidRPr="00473432">
        <w:rPr>
          <w:rFonts w:ascii="Times New Roman" w:hAnsi="Times New Roman"/>
        </w:rPr>
        <w:t>Пояснительная записка</w:t>
      </w:r>
      <w:bookmarkEnd w:id="112"/>
    </w:p>
    <w:p w:rsidR="00FC27BC" w:rsidRPr="006723C3" w:rsidRDefault="00FC27BC" w:rsidP="00553455">
      <w:pPr>
        <w:spacing w:after="0" w:line="360" w:lineRule="auto"/>
        <w:ind w:firstLine="708"/>
        <w:jc w:val="both"/>
        <w:rPr>
          <w:rFonts w:ascii="Times New Roman" w:hAnsi="Times New Roman" w:cs="Times New Roman"/>
          <w:sz w:val="28"/>
          <w:szCs w:val="28"/>
        </w:rPr>
      </w:pPr>
      <w:bookmarkStart w:id="113" w:name="_Toc423357392"/>
      <w:r w:rsidRPr="006723C3">
        <w:rPr>
          <w:rFonts w:ascii="Times New Roman" w:hAnsi="Times New Roman" w:cs="Times New Roman"/>
          <w:b/>
          <w:sz w:val="28"/>
          <w:szCs w:val="28"/>
        </w:rPr>
        <w:t>Цель</w:t>
      </w:r>
      <w:r w:rsidRPr="006723C3">
        <w:rPr>
          <w:rFonts w:ascii="Times New Roman" w:hAnsi="Times New Roman" w:cs="Times New Roman"/>
          <w:sz w:val="28"/>
          <w:szCs w:val="28"/>
        </w:rPr>
        <w:t xml:space="preserve"> </w:t>
      </w:r>
      <w:bookmarkEnd w:id="113"/>
    </w:p>
    <w:p w:rsidR="00FC27BC" w:rsidRPr="00473432" w:rsidRDefault="00FC27BC" w:rsidP="00553455">
      <w:pPr>
        <w:shd w:val="clear" w:color="auto" w:fill="FFFFFF"/>
        <w:tabs>
          <w:tab w:val="left" w:pos="1992"/>
          <w:tab w:val="left" w:pos="3854"/>
          <w:tab w:val="left" w:pos="4627"/>
          <w:tab w:val="left" w:pos="6874"/>
          <w:tab w:val="left" w:pos="8146"/>
        </w:tabs>
        <w:spacing w:after="0" w:line="360" w:lineRule="auto"/>
        <w:ind w:firstLine="709"/>
        <w:jc w:val="both"/>
        <w:rPr>
          <w:rFonts w:ascii="Times New Roman" w:eastAsia="Times New Roman" w:hAnsi="Times New Roman" w:cs="Times New Roman"/>
          <w:spacing w:val="-2"/>
          <w:sz w:val="28"/>
          <w:szCs w:val="28"/>
        </w:rPr>
      </w:pPr>
      <w:r w:rsidRPr="00473432">
        <w:rPr>
          <w:rFonts w:ascii="Times New Roman" w:eastAsia="Times New Roman" w:hAnsi="Times New Roman" w:cs="Times New Roman"/>
          <w:sz w:val="28"/>
          <w:szCs w:val="28"/>
        </w:rPr>
        <w:t xml:space="preserve">АООП образования обучающихся с </w:t>
      </w:r>
      <w:r w:rsidRPr="00473432">
        <w:rPr>
          <w:rFonts w:ascii="Times New Roman" w:eastAsia="Times New Roman" w:hAnsi="Times New Roman" w:cs="Times New Roman"/>
          <w:bCs/>
          <w:spacing w:val="-14"/>
          <w:sz w:val="28"/>
          <w:szCs w:val="28"/>
        </w:rPr>
        <w:t>глубокой умственной отсталостью, с тяжелыми и множественными нарушениями развития</w:t>
      </w:r>
      <w:r w:rsidRPr="00473432">
        <w:rPr>
          <w:rFonts w:ascii="Times New Roman" w:eastAsia="Times New Roman" w:hAnsi="Times New Roman" w:cs="Times New Roman"/>
          <w:b/>
          <w:bCs/>
          <w:spacing w:val="-14"/>
          <w:sz w:val="28"/>
          <w:szCs w:val="28"/>
        </w:rPr>
        <w:t xml:space="preserve"> </w:t>
      </w:r>
      <w:r w:rsidRPr="00473432">
        <w:rPr>
          <w:rFonts w:ascii="Times New Roman" w:eastAsia="Times New Roman" w:hAnsi="Times New Roman" w:cs="Times New Roman"/>
          <w:spacing w:val="-2"/>
          <w:sz w:val="28"/>
          <w:szCs w:val="28"/>
        </w:rPr>
        <w:t>направлена</w:t>
      </w:r>
      <w:r w:rsidRPr="00473432">
        <w:rPr>
          <w:rFonts w:ascii="Times New Roman" w:eastAsia="Times New Roman" w:hAnsi="Times New Roman" w:cs="Times New Roman"/>
          <w:sz w:val="28"/>
          <w:szCs w:val="28"/>
        </w:rPr>
        <w:t xml:space="preserve"> </w:t>
      </w:r>
      <w:r w:rsidRPr="00473432">
        <w:rPr>
          <w:rFonts w:ascii="Times New Roman" w:eastAsia="Times New Roman" w:hAnsi="Times New Roman" w:cs="Times New Roman"/>
          <w:spacing w:val="-2"/>
          <w:sz w:val="28"/>
          <w:szCs w:val="28"/>
        </w:rPr>
        <w:t>на:</w:t>
      </w:r>
    </w:p>
    <w:p w:rsidR="00FC27BC" w:rsidRPr="00473432" w:rsidRDefault="00FC27BC" w:rsidP="00437AF8">
      <w:pPr>
        <w:pStyle w:val="41"/>
        <w:numPr>
          <w:ilvl w:val="0"/>
          <w:numId w:val="59"/>
        </w:numPr>
        <w:shd w:val="clear" w:color="auto" w:fill="auto"/>
        <w:tabs>
          <w:tab w:val="left" w:pos="666"/>
        </w:tabs>
        <w:spacing w:before="0" w:after="0" w:line="360" w:lineRule="auto"/>
        <w:jc w:val="both"/>
        <w:rPr>
          <w:sz w:val="28"/>
          <w:szCs w:val="28"/>
        </w:rPr>
      </w:pPr>
      <w:r w:rsidRPr="00473432">
        <w:rPr>
          <w:sz w:val="28"/>
          <w:szCs w:val="28"/>
        </w:rPr>
        <w:t>формирование социально-значимых умений и навыков, необходимых для социализации, ориентации в социальной среде, повседневных жизненных ситуациях;</w:t>
      </w:r>
    </w:p>
    <w:p w:rsidR="00FC27BC" w:rsidRPr="00473432" w:rsidRDefault="00FC27BC" w:rsidP="00437AF8">
      <w:pPr>
        <w:pStyle w:val="41"/>
        <w:numPr>
          <w:ilvl w:val="0"/>
          <w:numId w:val="59"/>
        </w:numPr>
        <w:shd w:val="clear" w:color="auto" w:fill="auto"/>
        <w:tabs>
          <w:tab w:val="left" w:pos="666"/>
        </w:tabs>
        <w:spacing w:before="0" w:after="0" w:line="360" w:lineRule="auto"/>
        <w:jc w:val="both"/>
        <w:rPr>
          <w:sz w:val="28"/>
          <w:szCs w:val="28"/>
        </w:rPr>
      </w:pPr>
      <w:r w:rsidRPr="00473432">
        <w:rPr>
          <w:sz w:val="28"/>
          <w:szCs w:val="28"/>
        </w:rPr>
        <w:t>формирование максимально возможного навыка самостоятельности;</w:t>
      </w:r>
    </w:p>
    <w:p w:rsidR="00FC27BC" w:rsidRPr="00473432" w:rsidRDefault="00FC27BC" w:rsidP="00437AF8">
      <w:pPr>
        <w:pStyle w:val="41"/>
        <w:numPr>
          <w:ilvl w:val="0"/>
          <w:numId w:val="59"/>
        </w:numPr>
        <w:shd w:val="clear" w:color="auto" w:fill="auto"/>
        <w:tabs>
          <w:tab w:val="left" w:pos="666"/>
        </w:tabs>
        <w:spacing w:before="0" w:after="0" w:line="360" w:lineRule="auto"/>
        <w:jc w:val="both"/>
        <w:rPr>
          <w:sz w:val="28"/>
          <w:szCs w:val="28"/>
        </w:rPr>
      </w:pPr>
      <w:r w:rsidRPr="00473432">
        <w:rPr>
          <w:sz w:val="28"/>
          <w:szCs w:val="28"/>
        </w:rPr>
        <w:lastRenderedPageBreak/>
        <w:t xml:space="preserve">включение в жизнь </w:t>
      </w:r>
      <w:r w:rsidRPr="00473432">
        <w:rPr>
          <w:spacing w:val="-1"/>
          <w:sz w:val="28"/>
          <w:szCs w:val="28"/>
        </w:rPr>
        <w:t xml:space="preserve">общества на основе индивидуального поэтапного, планомерного расширения </w:t>
      </w:r>
      <w:r w:rsidRPr="00473432">
        <w:rPr>
          <w:sz w:val="28"/>
          <w:szCs w:val="28"/>
        </w:rPr>
        <w:t>жизненного опыта и повседневных социал</w:t>
      </w:r>
      <w:r w:rsidRPr="00473432">
        <w:rPr>
          <w:sz w:val="28"/>
          <w:szCs w:val="28"/>
        </w:rPr>
        <w:t>ь</w:t>
      </w:r>
      <w:r w:rsidRPr="00473432">
        <w:rPr>
          <w:sz w:val="28"/>
          <w:szCs w:val="28"/>
        </w:rPr>
        <w:t>ных контактов в доступных для каждого обучающегося пределах;</w:t>
      </w:r>
    </w:p>
    <w:p w:rsidR="00FC27BC" w:rsidRPr="00473432" w:rsidRDefault="00FC27BC" w:rsidP="00437AF8">
      <w:pPr>
        <w:pStyle w:val="41"/>
        <w:numPr>
          <w:ilvl w:val="0"/>
          <w:numId w:val="59"/>
        </w:numPr>
        <w:shd w:val="clear" w:color="auto" w:fill="auto"/>
        <w:tabs>
          <w:tab w:val="left" w:pos="666"/>
        </w:tabs>
        <w:spacing w:before="0" w:after="0" w:line="360" w:lineRule="auto"/>
        <w:jc w:val="both"/>
        <w:rPr>
          <w:sz w:val="28"/>
          <w:szCs w:val="28"/>
        </w:rPr>
      </w:pPr>
      <w:r w:rsidRPr="00473432">
        <w:rPr>
          <w:sz w:val="28"/>
          <w:szCs w:val="28"/>
        </w:rPr>
        <w:t>совершенствование качества жизни учащихся.</w:t>
      </w:r>
    </w:p>
    <w:p w:rsidR="00FC27BC" w:rsidRPr="002F6E40" w:rsidRDefault="00FC27BC" w:rsidP="00553455">
      <w:pPr>
        <w:pStyle w:val="2"/>
        <w:spacing w:before="0" w:line="360" w:lineRule="auto"/>
        <w:jc w:val="both"/>
        <w:rPr>
          <w:rFonts w:ascii="Times New Roman" w:hAnsi="Times New Roman"/>
          <w:i/>
          <w:color w:val="auto"/>
          <w:sz w:val="28"/>
          <w:szCs w:val="28"/>
        </w:rPr>
      </w:pPr>
      <w:bookmarkStart w:id="114" w:name="_Toc423357393"/>
      <w:bookmarkStart w:id="115" w:name="_Toc453836474"/>
      <w:r w:rsidRPr="002F6E40">
        <w:rPr>
          <w:rFonts w:ascii="Times New Roman" w:hAnsi="Times New Roman"/>
          <w:i/>
          <w:color w:val="auto"/>
          <w:sz w:val="28"/>
          <w:szCs w:val="28"/>
        </w:rPr>
        <w:t>Психолого-педагогическая характеристика обучающихся с глубокой у</w:t>
      </w:r>
      <w:r w:rsidRPr="002F6E40">
        <w:rPr>
          <w:rFonts w:ascii="Times New Roman" w:hAnsi="Times New Roman"/>
          <w:i/>
          <w:color w:val="auto"/>
          <w:sz w:val="28"/>
          <w:szCs w:val="28"/>
        </w:rPr>
        <w:t>м</w:t>
      </w:r>
      <w:r w:rsidRPr="002F6E40">
        <w:rPr>
          <w:rFonts w:ascii="Times New Roman" w:hAnsi="Times New Roman"/>
          <w:i/>
          <w:color w:val="auto"/>
          <w:sz w:val="28"/>
          <w:szCs w:val="28"/>
        </w:rPr>
        <w:t>ственной отсталостью, тяжелыми и множественными нарушениями развития</w:t>
      </w:r>
      <w:bookmarkEnd w:id="114"/>
      <w:bookmarkEnd w:id="115"/>
    </w:p>
    <w:p w:rsidR="00FC27BC" w:rsidRPr="00473432" w:rsidRDefault="00FC27BC" w:rsidP="00553455">
      <w:pPr>
        <w:shd w:val="clear" w:color="auto" w:fill="FFFFFF"/>
        <w:spacing w:after="0" w:line="360" w:lineRule="auto"/>
        <w:ind w:firstLine="709"/>
        <w:jc w:val="both"/>
        <w:rPr>
          <w:rFonts w:ascii="Times New Roman" w:eastAsia="Times New Roman" w:hAnsi="Times New Roman" w:cs="Times New Roman"/>
          <w:sz w:val="28"/>
          <w:szCs w:val="28"/>
        </w:rPr>
      </w:pPr>
      <w:r w:rsidRPr="00473432">
        <w:rPr>
          <w:rFonts w:ascii="Times New Roman" w:eastAsia="Times New Roman" w:hAnsi="Times New Roman" w:cs="Times New Roman"/>
          <w:sz w:val="28"/>
          <w:szCs w:val="28"/>
        </w:rPr>
        <w:t>Для обучающихся с глубокой умственной отсталостью характерно интеллектуальное и психофизическое недоразвитие в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w:t>
      </w:r>
    </w:p>
    <w:p w:rsidR="00FC27BC" w:rsidRPr="00473432" w:rsidRDefault="00FC27BC" w:rsidP="00553455">
      <w:pPr>
        <w:shd w:val="clear" w:color="auto" w:fill="FFFFFF"/>
        <w:spacing w:after="0" w:line="360" w:lineRule="auto"/>
        <w:ind w:firstLine="709"/>
        <w:jc w:val="both"/>
        <w:rPr>
          <w:rFonts w:ascii="Times New Roman" w:hAnsi="Times New Roman" w:cs="Times New Roman"/>
          <w:sz w:val="28"/>
          <w:szCs w:val="28"/>
        </w:rPr>
      </w:pPr>
      <w:r w:rsidRPr="00473432">
        <w:rPr>
          <w:rFonts w:ascii="Times New Roman" w:eastAsia="Times New Roman" w:hAnsi="Times New Roman" w:cs="Times New Roman"/>
          <w:bCs/>
          <w:sz w:val="28"/>
          <w:szCs w:val="28"/>
        </w:rPr>
        <w:t>Дети с глубокой умственной отсталостью</w:t>
      </w:r>
      <w:r w:rsidRPr="00473432">
        <w:rPr>
          <w:rFonts w:ascii="Times New Roman" w:eastAsia="Times New Roman" w:hAnsi="Times New Roman" w:cs="Times New Roman"/>
          <w:b/>
          <w:bCs/>
          <w:sz w:val="28"/>
          <w:szCs w:val="28"/>
        </w:rPr>
        <w:t xml:space="preserve"> </w:t>
      </w:r>
      <w:r w:rsidRPr="00473432">
        <w:rPr>
          <w:rFonts w:ascii="Times New Roman" w:eastAsia="Times New Roman" w:hAnsi="Times New Roman" w:cs="Times New Roman"/>
          <w:sz w:val="28"/>
          <w:szCs w:val="28"/>
        </w:rPr>
        <w:t xml:space="preserve">часто не владеют речью, они постоянно нуждаются в уходе и присмотре. Значительная часть детей с </w:t>
      </w:r>
      <w:r w:rsidRPr="00473432">
        <w:rPr>
          <w:rFonts w:ascii="Times New Roman" w:eastAsia="Times New Roman" w:hAnsi="Times New Roman" w:cs="Times New Roman"/>
          <w:spacing w:val="-1"/>
          <w:sz w:val="28"/>
          <w:szCs w:val="28"/>
        </w:rPr>
        <w:t xml:space="preserve">тяжелой и глубокой умственной отсталостью имеют и другие нарушения, что </w:t>
      </w:r>
      <w:r w:rsidRPr="00473432">
        <w:rPr>
          <w:rFonts w:ascii="Times New Roman" w:eastAsia="Times New Roman" w:hAnsi="Times New Roman" w:cs="Times New Roman"/>
          <w:sz w:val="28"/>
          <w:szCs w:val="28"/>
        </w:rPr>
        <w:t xml:space="preserve">дает основание говорить о </w:t>
      </w:r>
      <w:r w:rsidRPr="00473432">
        <w:rPr>
          <w:rFonts w:ascii="Times New Roman" w:eastAsia="Times New Roman" w:hAnsi="Times New Roman" w:cs="Times New Roman"/>
          <w:bCs/>
          <w:sz w:val="28"/>
          <w:szCs w:val="28"/>
        </w:rPr>
        <w:t>тяжелых и множественных нарушениях развития</w:t>
      </w:r>
      <w:r w:rsidRPr="00473432">
        <w:rPr>
          <w:rFonts w:ascii="Times New Roman" w:eastAsia="Times New Roman" w:hAnsi="Times New Roman" w:cs="Times New Roman"/>
          <w:b/>
          <w:bCs/>
          <w:sz w:val="28"/>
          <w:szCs w:val="28"/>
        </w:rPr>
        <w:t xml:space="preserve"> </w:t>
      </w:r>
      <w:r w:rsidRPr="00473432">
        <w:rPr>
          <w:rFonts w:ascii="Times New Roman" w:eastAsia="Times New Roman" w:hAnsi="Times New Roman" w:cs="Times New Roman"/>
          <w:sz w:val="28"/>
          <w:szCs w:val="28"/>
        </w:rPr>
        <w:t>(ТМНР),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w:t>
      </w:r>
    </w:p>
    <w:p w:rsidR="00FC27BC" w:rsidRPr="00473432" w:rsidRDefault="00FC27BC" w:rsidP="00553455">
      <w:pPr>
        <w:shd w:val="clear" w:color="auto" w:fill="FFFFFF"/>
        <w:spacing w:after="0" w:line="360" w:lineRule="auto"/>
        <w:ind w:firstLine="709"/>
        <w:jc w:val="both"/>
        <w:rPr>
          <w:rFonts w:ascii="Times New Roman" w:hAnsi="Times New Roman" w:cs="Times New Roman"/>
          <w:sz w:val="28"/>
          <w:szCs w:val="28"/>
        </w:rPr>
      </w:pPr>
      <w:r w:rsidRPr="00473432">
        <w:rPr>
          <w:rFonts w:ascii="Times New Roman" w:eastAsia="Times New Roman" w:hAnsi="Times New Roman" w:cs="Times New Roman"/>
          <w:spacing w:val="-2"/>
          <w:sz w:val="28"/>
          <w:szCs w:val="28"/>
        </w:rPr>
        <w:t>Уровень</w:t>
      </w:r>
      <w:r w:rsidRPr="00473432">
        <w:rPr>
          <w:rFonts w:ascii="Times New Roman" w:eastAsia="Times New Roman" w:hAnsi="Times New Roman" w:cs="Times New Roman"/>
          <w:sz w:val="28"/>
          <w:szCs w:val="28"/>
        </w:rPr>
        <w:t xml:space="preserve"> </w:t>
      </w:r>
      <w:r w:rsidRPr="00473432">
        <w:rPr>
          <w:rFonts w:ascii="Times New Roman" w:eastAsia="Times New Roman" w:hAnsi="Times New Roman" w:cs="Times New Roman"/>
          <w:spacing w:val="-2"/>
          <w:sz w:val="28"/>
          <w:szCs w:val="28"/>
        </w:rPr>
        <w:t>психофизического</w:t>
      </w:r>
      <w:r w:rsidRPr="00473432">
        <w:rPr>
          <w:rFonts w:ascii="Times New Roman" w:eastAsia="Times New Roman" w:hAnsi="Times New Roman" w:cs="Times New Roman"/>
          <w:sz w:val="28"/>
          <w:szCs w:val="28"/>
        </w:rPr>
        <w:t xml:space="preserve"> </w:t>
      </w:r>
      <w:r w:rsidRPr="00473432">
        <w:rPr>
          <w:rFonts w:ascii="Times New Roman" w:eastAsia="Times New Roman" w:hAnsi="Times New Roman" w:cs="Times New Roman"/>
          <w:spacing w:val="-2"/>
          <w:sz w:val="28"/>
          <w:szCs w:val="28"/>
        </w:rPr>
        <w:t>развития</w:t>
      </w:r>
      <w:r w:rsidRPr="00473432">
        <w:rPr>
          <w:rFonts w:ascii="Times New Roman" w:eastAsia="Times New Roman" w:hAnsi="Times New Roman" w:cs="Times New Roman"/>
          <w:sz w:val="28"/>
          <w:szCs w:val="28"/>
        </w:rPr>
        <w:t xml:space="preserve"> </w:t>
      </w:r>
      <w:r w:rsidRPr="00473432">
        <w:rPr>
          <w:rFonts w:ascii="Times New Roman" w:eastAsia="Times New Roman" w:hAnsi="Times New Roman" w:cs="Times New Roman"/>
          <w:spacing w:val="-2"/>
          <w:sz w:val="28"/>
          <w:szCs w:val="28"/>
        </w:rPr>
        <w:t xml:space="preserve">детей </w:t>
      </w:r>
      <w:r w:rsidRPr="00473432">
        <w:rPr>
          <w:rFonts w:ascii="Times New Roman" w:eastAsia="Times New Roman" w:hAnsi="Times New Roman" w:cs="Times New Roman"/>
          <w:sz w:val="28"/>
          <w:szCs w:val="28"/>
        </w:rPr>
        <w:t xml:space="preserve">с </w:t>
      </w:r>
      <w:r w:rsidRPr="00473432">
        <w:rPr>
          <w:rFonts w:ascii="Times New Roman" w:eastAsia="Times New Roman" w:hAnsi="Times New Roman" w:cs="Times New Roman"/>
          <w:spacing w:val="-2"/>
          <w:sz w:val="28"/>
          <w:szCs w:val="28"/>
        </w:rPr>
        <w:t>тяжелыми</w:t>
      </w:r>
      <w:r w:rsidRPr="00473432">
        <w:rPr>
          <w:rFonts w:ascii="Times New Roman" w:hAnsi="Times New Roman" w:cs="Times New Roman"/>
          <w:sz w:val="28"/>
          <w:szCs w:val="28"/>
        </w:rPr>
        <w:t xml:space="preserve"> </w:t>
      </w:r>
      <w:r w:rsidRPr="00473432">
        <w:rPr>
          <w:rFonts w:ascii="Times New Roman" w:eastAsia="Times New Roman" w:hAnsi="Times New Roman" w:cs="Times New Roman"/>
          <w:sz w:val="28"/>
          <w:szCs w:val="28"/>
        </w:rPr>
        <w:t xml:space="preserve">множественными нарушениями невозможно соотнести с какими-либо возрастными параметрами. Органическое поражение центральной нервной системы чаще всего является причиной сочетанных нарушений и выраженного недоразвития интеллекта, а также сенсорных функций, движения, поведения, коммуникации. Все эти </w:t>
      </w:r>
      <w:r w:rsidRPr="00473432">
        <w:rPr>
          <w:rFonts w:ascii="Times New Roman" w:eastAsia="Times New Roman" w:hAnsi="Times New Roman" w:cs="Times New Roman"/>
          <w:sz w:val="28"/>
          <w:szCs w:val="28"/>
        </w:rPr>
        <w:lastRenderedPageBreak/>
        <w:t>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w:t>
      </w:r>
    </w:p>
    <w:p w:rsidR="00FC27BC" w:rsidRPr="00473432" w:rsidRDefault="00FC27BC" w:rsidP="00553455">
      <w:pPr>
        <w:shd w:val="clear" w:color="auto" w:fill="FFFFFF"/>
        <w:tabs>
          <w:tab w:val="left" w:pos="1042"/>
          <w:tab w:val="left" w:pos="2717"/>
          <w:tab w:val="left" w:pos="4637"/>
          <w:tab w:val="left" w:pos="6360"/>
          <w:tab w:val="left" w:pos="8592"/>
        </w:tabs>
        <w:spacing w:after="0" w:line="360" w:lineRule="auto"/>
        <w:ind w:firstLine="709"/>
        <w:jc w:val="both"/>
        <w:rPr>
          <w:rFonts w:ascii="Times New Roman" w:hAnsi="Times New Roman" w:cs="Times New Roman"/>
          <w:sz w:val="28"/>
          <w:szCs w:val="28"/>
        </w:rPr>
      </w:pPr>
      <w:r w:rsidRPr="00473432">
        <w:rPr>
          <w:rFonts w:ascii="Times New Roman" w:eastAsia="Times New Roman" w:hAnsi="Times New Roman" w:cs="Times New Roman"/>
          <w:sz w:val="28"/>
          <w:szCs w:val="28"/>
        </w:rPr>
        <w:t>В связи с выраженными нарушениями и (или) искажениями процессов</w:t>
      </w:r>
      <w:r w:rsidRPr="00473432">
        <w:rPr>
          <w:rFonts w:ascii="Times New Roman" w:eastAsia="Times New Roman" w:hAnsi="Times New Roman" w:cs="Times New Roman"/>
          <w:sz w:val="28"/>
          <w:szCs w:val="28"/>
        </w:rPr>
        <w:br/>
        <w:t>познавательной деятельности, прежде всего: восприятия, мышления,</w:t>
      </w:r>
      <w:r w:rsidRPr="00473432">
        <w:rPr>
          <w:rFonts w:ascii="Times New Roman" w:eastAsia="Times New Roman" w:hAnsi="Times New Roman" w:cs="Times New Roman"/>
          <w:sz w:val="28"/>
          <w:szCs w:val="28"/>
        </w:rPr>
        <w:br/>
        <w:t>внимания, памяти и др. непродуктивными оказываются подходы, требующие</w:t>
      </w:r>
      <w:r w:rsidRPr="00473432">
        <w:rPr>
          <w:rFonts w:ascii="Times New Roman" w:eastAsia="Times New Roman" w:hAnsi="Times New Roman" w:cs="Times New Roman"/>
          <w:sz w:val="28"/>
          <w:szCs w:val="28"/>
        </w:rPr>
        <w:br/>
        <w:t>формирования абстрактно-логического мышления и речемыслительных</w:t>
      </w:r>
      <w:r w:rsidRPr="00473432">
        <w:rPr>
          <w:rFonts w:ascii="Times New Roman" w:eastAsia="Times New Roman" w:hAnsi="Times New Roman" w:cs="Times New Roman"/>
          <w:sz w:val="28"/>
          <w:szCs w:val="28"/>
        </w:rPr>
        <w:br/>
        <w:t>процессов. В этой связи возникают непреодолимые препятствия в усвоении</w:t>
      </w:r>
      <w:r w:rsidRPr="00473432">
        <w:rPr>
          <w:rFonts w:ascii="Times New Roman" w:eastAsia="Times New Roman" w:hAnsi="Times New Roman" w:cs="Times New Roman"/>
          <w:sz w:val="28"/>
          <w:szCs w:val="28"/>
        </w:rPr>
        <w:br/>
        <w:t>«академического» компонента различных программ дошкольного, а тем</w:t>
      </w:r>
      <w:r w:rsidRPr="00473432">
        <w:rPr>
          <w:rFonts w:ascii="Times New Roman" w:eastAsia="Times New Roman" w:hAnsi="Times New Roman" w:cs="Times New Roman"/>
          <w:sz w:val="28"/>
          <w:szCs w:val="28"/>
        </w:rPr>
        <w:br/>
      </w:r>
      <w:r w:rsidRPr="00473432">
        <w:rPr>
          <w:rFonts w:ascii="Times New Roman" w:eastAsia="Times New Roman" w:hAnsi="Times New Roman" w:cs="Times New Roman"/>
          <w:spacing w:val="-3"/>
          <w:sz w:val="28"/>
          <w:szCs w:val="28"/>
        </w:rPr>
        <w:t>более</w:t>
      </w:r>
      <w:r w:rsidRPr="00473432">
        <w:rPr>
          <w:rFonts w:ascii="Times New Roman" w:eastAsia="Times New Roman" w:hAnsi="Times New Roman" w:cs="Times New Roman"/>
          <w:sz w:val="28"/>
          <w:szCs w:val="28"/>
        </w:rPr>
        <w:t xml:space="preserve"> </w:t>
      </w:r>
      <w:r w:rsidRPr="00473432">
        <w:rPr>
          <w:rFonts w:ascii="Times New Roman" w:eastAsia="Times New Roman" w:hAnsi="Times New Roman" w:cs="Times New Roman"/>
          <w:spacing w:val="-2"/>
          <w:sz w:val="28"/>
          <w:szCs w:val="28"/>
        </w:rPr>
        <w:t>школьного</w:t>
      </w:r>
      <w:r w:rsidRPr="00473432">
        <w:rPr>
          <w:rFonts w:ascii="Times New Roman" w:eastAsia="Times New Roman" w:hAnsi="Times New Roman" w:cs="Times New Roman"/>
          <w:sz w:val="28"/>
          <w:szCs w:val="28"/>
        </w:rPr>
        <w:t xml:space="preserve"> </w:t>
      </w:r>
      <w:r w:rsidRPr="00473432">
        <w:rPr>
          <w:rFonts w:ascii="Times New Roman" w:eastAsia="Times New Roman" w:hAnsi="Times New Roman" w:cs="Times New Roman"/>
          <w:spacing w:val="-2"/>
          <w:sz w:val="28"/>
          <w:szCs w:val="28"/>
        </w:rPr>
        <w:t>образования.</w:t>
      </w:r>
      <w:r w:rsidRPr="00473432">
        <w:rPr>
          <w:rFonts w:ascii="Times New Roman" w:eastAsia="Times New Roman" w:hAnsi="Times New Roman" w:cs="Times New Roman"/>
          <w:sz w:val="28"/>
          <w:szCs w:val="28"/>
        </w:rPr>
        <w:t xml:space="preserve"> </w:t>
      </w:r>
      <w:r w:rsidRPr="00473432">
        <w:rPr>
          <w:rFonts w:ascii="Times New Roman" w:eastAsia="Times New Roman" w:hAnsi="Times New Roman" w:cs="Times New Roman"/>
          <w:spacing w:val="-2"/>
          <w:sz w:val="28"/>
          <w:szCs w:val="28"/>
        </w:rPr>
        <w:t>Специфика</w:t>
      </w:r>
      <w:r w:rsidRPr="00473432">
        <w:rPr>
          <w:rFonts w:ascii="Times New Roman" w:eastAsia="Times New Roman" w:hAnsi="Times New Roman" w:cs="Times New Roman"/>
          <w:sz w:val="28"/>
          <w:szCs w:val="28"/>
        </w:rPr>
        <w:t xml:space="preserve"> </w:t>
      </w:r>
      <w:r w:rsidRPr="00473432">
        <w:rPr>
          <w:rFonts w:ascii="Times New Roman" w:eastAsia="Times New Roman" w:hAnsi="Times New Roman" w:cs="Times New Roman"/>
          <w:spacing w:val="-2"/>
          <w:sz w:val="28"/>
          <w:szCs w:val="28"/>
        </w:rPr>
        <w:t>эмоциональной</w:t>
      </w:r>
      <w:r w:rsidRPr="00473432">
        <w:rPr>
          <w:rFonts w:ascii="Times New Roman" w:eastAsia="Times New Roman" w:hAnsi="Times New Roman" w:cs="Times New Roman"/>
          <w:sz w:val="28"/>
          <w:szCs w:val="28"/>
        </w:rPr>
        <w:t xml:space="preserve"> </w:t>
      </w:r>
      <w:r w:rsidRPr="00473432">
        <w:rPr>
          <w:rFonts w:ascii="Times New Roman" w:eastAsia="Times New Roman" w:hAnsi="Times New Roman" w:cs="Times New Roman"/>
          <w:spacing w:val="-3"/>
          <w:sz w:val="28"/>
          <w:szCs w:val="28"/>
        </w:rPr>
        <w:t>сферы</w:t>
      </w:r>
      <w:r w:rsidRPr="00473432">
        <w:rPr>
          <w:rFonts w:ascii="Times New Roman" w:hAnsi="Times New Roman" w:cs="Times New Roman"/>
          <w:sz w:val="28"/>
          <w:szCs w:val="28"/>
        </w:rPr>
        <w:t xml:space="preserve"> </w:t>
      </w:r>
      <w:r w:rsidRPr="00473432">
        <w:rPr>
          <w:rFonts w:ascii="Times New Roman" w:eastAsia="Times New Roman" w:hAnsi="Times New Roman" w:cs="Times New Roman"/>
          <w:sz w:val="28"/>
          <w:szCs w:val="28"/>
        </w:rPr>
        <w:t xml:space="preserve">определяется не только ее недоразвитием, но и специфическими проявлениями </w:t>
      </w:r>
      <w:proofErr w:type="spellStart"/>
      <w:r w:rsidRPr="00473432">
        <w:rPr>
          <w:rFonts w:ascii="Times New Roman" w:eastAsia="Times New Roman" w:hAnsi="Times New Roman" w:cs="Times New Roman"/>
          <w:sz w:val="28"/>
          <w:szCs w:val="28"/>
        </w:rPr>
        <w:t>гипо</w:t>
      </w:r>
      <w:proofErr w:type="spellEnd"/>
      <w:r w:rsidRPr="00473432">
        <w:rPr>
          <w:rFonts w:ascii="Times New Roman" w:eastAsia="Times New Roman" w:hAnsi="Times New Roman" w:cs="Times New Roman"/>
          <w:sz w:val="28"/>
          <w:szCs w:val="28"/>
        </w:rPr>
        <w:t xml:space="preserve">- и </w:t>
      </w:r>
      <w:proofErr w:type="spellStart"/>
      <w:r w:rsidRPr="00473432">
        <w:rPr>
          <w:rFonts w:ascii="Times New Roman" w:eastAsia="Times New Roman" w:hAnsi="Times New Roman" w:cs="Times New Roman"/>
          <w:sz w:val="28"/>
          <w:szCs w:val="28"/>
        </w:rPr>
        <w:t>гиперсензитивности</w:t>
      </w:r>
      <w:proofErr w:type="spellEnd"/>
      <w:r w:rsidRPr="00473432">
        <w:rPr>
          <w:rFonts w:ascii="Times New Roman" w:eastAsia="Times New Roman" w:hAnsi="Times New Roman" w:cs="Times New Roman"/>
          <w:sz w:val="28"/>
          <w:szCs w:val="28"/>
        </w:rPr>
        <w:t>.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w:t>
      </w:r>
      <w:proofErr w:type="spellStart"/>
      <w:r w:rsidRPr="00473432">
        <w:rPr>
          <w:rFonts w:ascii="Times New Roman" w:eastAsia="Times New Roman" w:hAnsi="Times New Roman" w:cs="Times New Roman"/>
          <w:sz w:val="28"/>
          <w:szCs w:val="28"/>
        </w:rPr>
        <w:t>потребностных</w:t>
      </w:r>
      <w:proofErr w:type="spellEnd"/>
      <w:r w:rsidRPr="00473432">
        <w:rPr>
          <w:rFonts w:ascii="Times New Roman" w:eastAsia="Times New Roman" w:hAnsi="Times New Roman" w:cs="Times New Roman"/>
          <w:sz w:val="28"/>
          <w:szCs w:val="28"/>
        </w:rPr>
        <w:t xml:space="preserve"> оснований и, как правило, носит кратковременный, неустойчивый характер.</w:t>
      </w:r>
    </w:p>
    <w:p w:rsidR="00FC27BC" w:rsidRPr="002F6E40" w:rsidRDefault="00FC27BC" w:rsidP="00553455">
      <w:pPr>
        <w:pStyle w:val="2"/>
        <w:spacing w:before="0" w:line="360" w:lineRule="auto"/>
        <w:jc w:val="both"/>
        <w:rPr>
          <w:rFonts w:ascii="Times New Roman" w:hAnsi="Times New Roman"/>
          <w:i/>
          <w:color w:val="auto"/>
          <w:sz w:val="28"/>
          <w:szCs w:val="28"/>
        </w:rPr>
      </w:pPr>
      <w:bookmarkStart w:id="116" w:name="_Toc423357394"/>
      <w:bookmarkStart w:id="117" w:name="_Toc453836475"/>
      <w:r w:rsidRPr="002F6E40">
        <w:rPr>
          <w:rFonts w:ascii="Times New Roman" w:hAnsi="Times New Roman"/>
          <w:i/>
          <w:color w:val="auto"/>
          <w:sz w:val="28"/>
          <w:szCs w:val="28"/>
        </w:rPr>
        <w:t>Особые образовательные потребности обучающихся с глубокой умстве</w:t>
      </w:r>
      <w:r w:rsidRPr="002F6E40">
        <w:rPr>
          <w:rFonts w:ascii="Times New Roman" w:hAnsi="Times New Roman"/>
          <w:i/>
          <w:color w:val="auto"/>
          <w:sz w:val="28"/>
          <w:szCs w:val="28"/>
        </w:rPr>
        <w:t>н</w:t>
      </w:r>
      <w:r w:rsidRPr="002F6E40">
        <w:rPr>
          <w:rFonts w:ascii="Times New Roman" w:hAnsi="Times New Roman"/>
          <w:i/>
          <w:color w:val="auto"/>
          <w:sz w:val="28"/>
          <w:szCs w:val="28"/>
        </w:rPr>
        <w:t>ной отсталостью, тяжелыми и множественными нарушениями развития</w:t>
      </w:r>
      <w:bookmarkEnd w:id="116"/>
      <w:bookmarkEnd w:id="117"/>
    </w:p>
    <w:p w:rsidR="00FC27BC" w:rsidRPr="00473432" w:rsidRDefault="00FC27BC" w:rsidP="00553455">
      <w:pPr>
        <w:shd w:val="clear" w:color="auto" w:fill="FFFFFF"/>
        <w:spacing w:after="0" w:line="360" w:lineRule="auto"/>
        <w:ind w:firstLine="709"/>
        <w:jc w:val="both"/>
        <w:rPr>
          <w:rFonts w:ascii="Times New Roman" w:eastAsia="Times New Roman" w:hAnsi="Times New Roman" w:cs="Times New Roman"/>
          <w:sz w:val="28"/>
          <w:szCs w:val="28"/>
        </w:rPr>
      </w:pPr>
      <w:r w:rsidRPr="00473432">
        <w:rPr>
          <w:rFonts w:ascii="Times New Roman" w:eastAsia="Times New Roman" w:hAnsi="Times New Roman" w:cs="Times New Roman"/>
          <w:sz w:val="28"/>
          <w:szCs w:val="28"/>
        </w:rPr>
        <w:t xml:space="preserve">Особенности и своеобразие психофизического развития детей с </w:t>
      </w:r>
      <w:r w:rsidRPr="00473432">
        <w:rPr>
          <w:rFonts w:ascii="Times New Roman" w:eastAsia="Times New Roman" w:hAnsi="Times New Roman" w:cs="Times New Roman"/>
          <w:spacing w:val="-1"/>
          <w:sz w:val="28"/>
          <w:szCs w:val="28"/>
        </w:rPr>
        <w:t xml:space="preserve">глубокой умственной отсталостью, с ТМНР определяют </w:t>
      </w:r>
      <w:r w:rsidRPr="00473432">
        <w:rPr>
          <w:rFonts w:ascii="Times New Roman" w:eastAsia="Times New Roman" w:hAnsi="Times New Roman" w:cs="Times New Roman"/>
          <w:sz w:val="28"/>
          <w:szCs w:val="28"/>
        </w:rPr>
        <w:t xml:space="preserve">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w:t>
      </w:r>
    </w:p>
    <w:p w:rsidR="00FC27BC" w:rsidRPr="00473432" w:rsidRDefault="00FC27BC" w:rsidP="00553455">
      <w:pPr>
        <w:shd w:val="clear" w:color="auto" w:fill="FFFFFF"/>
        <w:spacing w:after="0" w:line="360" w:lineRule="auto"/>
        <w:ind w:firstLine="709"/>
        <w:jc w:val="both"/>
        <w:rPr>
          <w:rFonts w:ascii="Times New Roman" w:eastAsia="Times New Roman" w:hAnsi="Times New Roman" w:cs="Times New Roman"/>
          <w:sz w:val="28"/>
          <w:szCs w:val="28"/>
        </w:rPr>
      </w:pPr>
      <w:r w:rsidRPr="00473432">
        <w:rPr>
          <w:rFonts w:ascii="Times New Roman" w:eastAsia="Times New Roman" w:hAnsi="Times New Roman" w:cs="Times New Roman"/>
          <w:sz w:val="28"/>
          <w:szCs w:val="28"/>
        </w:rPr>
        <w:lastRenderedPageBreak/>
        <w:t xml:space="preserve">Часть детей, отнесенных к категории обучающихся с ТМНР, имеет тяжёлые нарушения неврологического генеза – сложные формы ДЦП (спастический </w:t>
      </w:r>
      <w:proofErr w:type="spellStart"/>
      <w:r w:rsidRPr="00473432">
        <w:rPr>
          <w:rFonts w:ascii="Times New Roman" w:eastAsia="Times New Roman" w:hAnsi="Times New Roman" w:cs="Times New Roman"/>
          <w:sz w:val="28"/>
          <w:szCs w:val="28"/>
        </w:rPr>
        <w:t>тетрапарез</w:t>
      </w:r>
      <w:proofErr w:type="spellEnd"/>
      <w:r w:rsidRPr="00473432">
        <w:rPr>
          <w:rFonts w:ascii="Times New Roman" w:eastAsia="Times New Roman" w:hAnsi="Times New Roman" w:cs="Times New Roman"/>
          <w:sz w:val="28"/>
          <w:szCs w:val="28"/>
        </w:rPr>
        <w:t xml:space="preserve">, гиперкинез и т.д.), вследствие которых они </w:t>
      </w:r>
      <w:r w:rsidRPr="00473432">
        <w:rPr>
          <w:rFonts w:ascii="Times New Roman" w:eastAsia="Times New Roman" w:hAnsi="Times New Roman" w:cs="Times New Roman"/>
          <w:spacing w:val="-1"/>
          <w:sz w:val="28"/>
          <w:szCs w:val="28"/>
        </w:rPr>
        <w:t xml:space="preserve">полностью или почти полностью зависят от помощи окружающих их людей в передвижении, самообслуживании, предметной деятельности, коммуникации </w:t>
      </w:r>
      <w:r w:rsidRPr="00473432">
        <w:rPr>
          <w:rFonts w:ascii="Times New Roman" w:eastAsia="Times New Roman" w:hAnsi="Times New Roman" w:cs="Times New Roman"/>
          <w:sz w:val="28"/>
          <w:szCs w:val="28"/>
        </w:rPr>
        <w:t xml:space="preserve">и др. Большинство детей этой группы не может самостоятельно удерживать тело в положении сидя. </w:t>
      </w:r>
      <w:proofErr w:type="spellStart"/>
      <w:r w:rsidRPr="00473432">
        <w:rPr>
          <w:rFonts w:ascii="Times New Roman" w:eastAsia="Times New Roman" w:hAnsi="Times New Roman" w:cs="Times New Roman"/>
          <w:sz w:val="28"/>
          <w:szCs w:val="28"/>
        </w:rPr>
        <w:t>Спастичность</w:t>
      </w:r>
      <w:proofErr w:type="spellEnd"/>
      <w:r w:rsidRPr="00473432">
        <w:rPr>
          <w:rFonts w:ascii="Times New Roman" w:eastAsia="Times New Roman" w:hAnsi="Times New Roman" w:cs="Times New Roman"/>
          <w:sz w:val="28"/>
          <w:szCs w:val="28"/>
        </w:rPr>
        <w:t xml:space="preserve">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w:t>
      </w:r>
    </w:p>
    <w:p w:rsidR="00FC27BC" w:rsidRPr="00473432" w:rsidRDefault="00FC27BC" w:rsidP="00553455">
      <w:pPr>
        <w:shd w:val="clear" w:color="auto" w:fill="FFFFFF"/>
        <w:spacing w:after="0" w:line="360" w:lineRule="auto"/>
        <w:ind w:firstLine="709"/>
        <w:jc w:val="both"/>
        <w:rPr>
          <w:rFonts w:ascii="Times New Roman" w:eastAsia="Times New Roman" w:hAnsi="Times New Roman" w:cs="Times New Roman"/>
          <w:sz w:val="28"/>
          <w:szCs w:val="28"/>
        </w:rPr>
      </w:pPr>
      <w:r w:rsidRPr="00473432">
        <w:rPr>
          <w:rFonts w:ascii="Times New Roman" w:eastAsia="Times New Roman" w:hAnsi="Times New Roman" w:cs="Times New Roman"/>
          <w:sz w:val="28"/>
          <w:szCs w:val="28"/>
        </w:rPr>
        <w:t xml:space="preserve">Особенности развития некоторых обучающихся обусловлены выраженными нарушениями поведения (чаще как следствие аутистических расстройств). Они проявляются в расторможенности, «полевом», нередко агрессивном поведении, стереотипиях, 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он возникает как форма физического обращения к взрослым в ситуациях, когда ребёнку требуется помощь в удовлетворении потребности. У детей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w:t>
      </w:r>
      <w:proofErr w:type="spellStart"/>
      <w:r w:rsidRPr="00473432">
        <w:rPr>
          <w:rFonts w:ascii="Times New Roman" w:eastAsia="Times New Roman" w:hAnsi="Times New Roman" w:cs="Times New Roman"/>
          <w:sz w:val="28"/>
          <w:szCs w:val="28"/>
        </w:rPr>
        <w:t>самоагрессию</w:t>
      </w:r>
      <w:proofErr w:type="spellEnd"/>
      <w:r w:rsidRPr="00473432">
        <w:rPr>
          <w:rFonts w:ascii="Times New Roman" w:eastAsia="Times New Roman" w:hAnsi="Times New Roman" w:cs="Times New Roman"/>
          <w:sz w:val="28"/>
          <w:szCs w:val="28"/>
        </w:rPr>
        <w:t>,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w:t>
      </w:r>
    </w:p>
    <w:p w:rsidR="00FC27BC" w:rsidRPr="00473432" w:rsidRDefault="00FC27BC" w:rsidP="00553455">
      <w:pPr>
        <w:shd w:val="clear" w:color="auto" w:fill="FFFFFF"/>
        <w:spacing w:after="0" w:line="360" w:lineRule="auto"/>
        <w:ind w:firstLine="709"/>
        <w:jc w:val="both"/>
        <w:rPr>
          <w:rFonts w:ascii="Times New Roman" w:eastAsia="Times New Roman" w:hAnsi="Times New Roman" w:cs="Times New Roman"/>
          <w:sz w:val="28"/>
          <w:szCs w:val="28"/>
        </w:rPr>
      </w:pPr>
      <w:r w:rsidRPr="00473432">
        <w:rPr>
          <w:rFonts w:ascii="Times New Roman" w:eastAsia="Times New Roman" w:hAnsi="Times New Roman" w:cs="Times New Roman"/>
          <w:spacing w:val="-2"/>
          <w:sz w:val="28"/>
          <w:szCs w:val="28"/>
        </w:rPr>
        <w:t>Описанные</w:t>
      </w:r>
      <w:r w:rsidRPr="00473432">
        <w:rPr>
          <w:rFonts w:ascii="Times New Roman" w:eastAsia="Times New Roman" w:hAnsi="Times New Roman" w:cs="Times New Roman"/>
          <w:sz w:val="28"/>
          <w:szCs w:val="28"/>
        </w:rPr>
        <w:tab/>
        <w:t xml:space="preserve"> </w:t>
      </w:r>
      <w:r w:rsidRPr="00473432">
        <w:rPr>
          <w:rFonts w:ascii="Times New Roman" w:eastAsia="Times New Roman" w:hAnsi="Times New Roman" w:cs="Times New Roman"/>
          <w:spacing w:val="-2"/>
          <w:sz w:val="28"/>
          <w:szCs w:val="28"/>
        </w:rPr>
        <w:t>индивидуально-типологические</w:t>
      </w:r>
      <w:r w:rsidRPr="00473432">
        <w:rPr>
          <w:rFonts w:ascii="Times New Roman" w:eastAsia="Times New Roman" w:hAnsi="Times New Roman" w:cs="Times New Roman"/>
          <w:sz w:val="28"/>
          <w:szCs w:val="28"/>
        </w:rPr>
        <w:t xml:space="preserve"> </w:t>
      </w:r>
      <w:r w:rsidRPr="00473432">
        <w:rPr>
          <w:rFonts w:ascii="Times New Roman" w:eastAsia="Times New Roman" w:hAnsi="Times New Roman" w:cs="Times New Roman"/>
          <w:spacing w:val="-2"/>
          <w:sz w:val="28"/>
          <w:szCs w:val="28"/>
        </w:rPr>
        <w:t>особенности</w:t>
      </w:r>
      <w:r w:rsidRPr="00473432">
        <w:rPr>
          <w:rFonts w:ascii="Times New Roman" w:eastAsia="Times New Roman" w:hAnsi="Times New Roman" w:cs="Times New Roman"/>
          <w:sz w:val="28"/>
          <w:szCs w:val="28"/>
        </w:rPr>
        <w:t xml:space="preserve"> </w:t>
      </w:r>
      <w:r w:rsidRPr="00473432">
        <w:rPr>
          <w:rFonts w:ascii="Times New Roman" w:eastAsia="Times New Roman" w:hAnsi="Times New Roman" w:cs="Times New Roman"/>
          <w:spacing w:val="-2"/>
          <w:sz w:val="28"/>
          <w:szCs w:val="28"/>
        </w:rPr>
        <w:t>детей</w:t>
      </w:r>
      <w:r w:rsidRPr="00473432">
        <w:rPr>
          <w:rFonts w:ascii="Times New Roman" w:hAnsi="Times New Roman" w:cs="Times New Roman"/>
          <w:sz w:val="28"/>
          <w:szCs w:val="28"/>
        </w:rPr>
        <w:t xml:space="preserve"> </w:t>
      </w:r>
      <w:r w:rsidRPr="00473432">
        <w:rPr>
          <w:rFonts w:ascii="Times New Roman" w:eastAsia="Times New Roman" w:hAnsi="Times New Roman" w:cs="Times New Roman"/>
          <w:sz w:val="28"/>
          <w:szCs w:val="28"/>
        </w:rPr>
        <w:t xml:space="preserve">учитывают также клинические аспекты онтогенеза. </w:t>
      </w:r>
      <w:r w:rsidRPr="00473432">
        <w:rPr>
          <w:rFonts w:ascii="Times New Roman" w:eastAsia="Times New Roman" w:hAnsi="Times New Roman" w:cs="Times New Roman"/>
          <w:spacing w:val="-1"/>
          <w:sz w:val="28"/>
          <w:szCs w:val="28"/>
        </w:rPr>
        <w:t xml:space="preserve">Учет типологических особенностей с позиции специальной психологии и </w:t>
      </w:r>
      <w:r w:rsidRPr="00473432">
        <w:rPr>
          <w:rFonts w:ascii="Times New Roman" w:eastAsia="Times New Roman" w:hAnsi="Times New Roman" w:cs="Times New Roman"/>
          <w:sz w:val="28"/>
          <w:szCs w:val="28"/>
        </w:rPr>
        <w:t xml:space="preserve">педагогики позволяет </w:t>
      </w:r>
      <w:r w:rsidRPr="00473432">
        <w:rPr>
          <w:rFonts w:ascii="Times New Roman" w:eastAsia="Times New Roman" w:hAnsi="Times New Roman" w:cs="Times New Roman"/>
          <w:sz w:val="28"/>
          <w:szCs w:val="28"/>
        </w:rPr>
        <w:lastRenderedPageBreak/>
        <w:t>решать задачи организации условий обучения и воспитания детей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w:t>
      </w:r>
      <w:r w:rsidRPr="00473432">
        <w:rPr>
          <w:rFonts w:ascii="Times New Roman" w:hAnsi="Times New Roman" w:cs="Times New Roman"/>
          <w:sz w:val="28"/>
          <w:szCs w:val="28"/>
        </w:rPr>
        <w:t xml:space="preserve"> </w:t>
      </w:r>
      <w:r w:rsidRPr="00473432">
        <w:rPr>
          <w:rFonts w:ascii="Times New Roman" w:eastAsia="Times New Roman" w:hAnsi="Times New Roman" w:cs="Times New Roman"/>
          <w:sz w:val="28"/>
          <w:szCs w:val="28"/>
        </w:rPr>
        <w:t>индивидуальной помощи и обучения, планирование форм организации учебного процесса.</w:t>
      </w:r>
    </w:p>
    <w:p w:rsidR="00FC27BC" w:rsidRPr="00473432" w:rsidRDefault="00FC27BC" w:rsidP="00553455">
      <w:pPr>
        <w:shd w:val="clear" w:color="auto" w:fill="FFFFFF"/>
        <w:spacing w:after="0" w:line="360" w:lineRule="auto"/>
        <w:ind w:firstLine="709"/>
        <w:jc w:val="both"/>
        <w:rPr>
          <w:rFonts w:ascii="Times New Roman" w:hAnsi="Times New Roman" w:cs="Times New Roman"/>
          <w:sz w:val="28"/>
          <w:szCs w:val="28"/>
        </w:rPr>
      </w:pPr>
      <w:r w:rsidRPr="00473432">
        <w:rPr>
          <w:rFonts w:ascii="Times New Roman" w:eastAsia="Times New Roman" w:hAnsi="Times New Roman" w:cs="Times New Roman"/>
          <w:sz w:val="28"/>
          <w:szCs w:val="28"/>
        </w:rPr>
        <w:t xml:space="preserve">Обучение учащихся с глубокой умственной отсталостью и с ТМНР проходит индивидуально. </w:t>
      </w:r>
    </w:p>
    <w:p w:rsidR="00FC27BC" w:rsidRPr="00473432" w:rsidRDefault="00FC27BC" w:rsidP="00553455">
      <w:pPr>
        <w:shd w:val="clear" w:color="auto" w:fill="FFFFFF"/>
        <w:tabs>
          <w:tab w:val="left" w:pos="1550"/>
          <w:tab w:val="left" w:pos="3821"/>
          <w:tab w:val="left" w:pos="5947"/>
          <w:tab w:val="left" w:pos="8035"/>
        </w:tabs>
        <w:spacing w:after="0" w:line="360" w:lineRule="auto"/>
        <w:ind w:firstLine="709"/>
        <w:jc w:val="both"/>
        <w:rPr>
          <w:rFonts w:ascii="Times New Roman" w:hAnsi="Times New Roman" w:cs="Times New Roman"/>
          <w:sz w:val="28"/>
          <w:szCs w:val="28"/>
        </w:rPr>
      </w:pPr>
      <w:r w:rsidRPr="00473432">
        <w:rPr>
          <w:rFonts w:ascii="Times New Roman" w:eastAsia="Times New Roman" w:hAnsi="Times New Roman" w:cs="Times New Roman"/>
          <w:sz w:val="28"/>
          <w:szCs w:val="28"/>
        </w:rPr>
        <w:t xml:space="preserve">Под особыми образовательными потребностями детей с глубокой умственной отсталостью, с ТМНР следует понимать </w:t>
      </w:r>
      <w:r w:rsidRPr="00473432">
        <w:rPr>
          <w:rFonts w:ascii="Times New Roman" w:eastAsia="Times New Roman" w:hAnsi="Times New Roman" w:cs="Times New Roman"/>
          <w:spacing w:val="-3"/>
          <w:sz w:val="28"/>
          <w:szCs w:val="28"/>
        </w:rPr>
        <w:t>комплекс</w:t>
      </w:r>
      <w:r w:rsidRPr="00473432">
        <w:rPr>
          <w:rFonts w:ascii="Times New Roman" w:eastAsia="Times New Roman" w:hAnsi="Times New Roman" w:cs="Times New Roman"/>
          <w:sz w:val="28"/>
          <w:szCs w:val="28"/>
        </w:rPr>
        <w:t xml:space="preserve"> </w:t>
      </w:r>
      <w:r w:rsidRPr="00473432">
        <w:rPr>
          <w:rFonts w:ascii="Times New Roman" w:eastAsia="Times New Roman" w:hAnsi="Times New Roman" w:cs="Times New Roman"/>
          <w:spacing w:val="-2"/>
          <w:sz w:val="28"/>
          <w:szCs w:val="28"/>
        </w:rPr>
        <w:t>специфических</w:t>
      </w:r>
      <w:r w:rsidRPr="00473432">
        <w:rPr>
          <w:rFonts w:ascii="Times New Roman" w:eastAsia="Times New Roman" w:hAnsi="Times New Roman" w:cs="Times New Roman"/>
          <w:sz w:val="28"/>
          <w:szCs w:val="28"/>
        </w:rPr>
        <w:t xml:space="preserve"> </w:t>
      </w:r>
      <w:r w:rsidRPr="00473432">
        <w:rPr>
          <w:rFonts w:ascii="Times New Roman" w:eastAsia="Times New Roman" w:hAnsi="Times New Roman" w:cs="Times New Roman"/>
          <w:spacing w:val="-2"/>
          <w:sz w:val="28"/>
          <w:szCs w:val="28"/>
        </w:rPr>
        <w:t>потребностей,</w:t>
      </w:r>
      <w:r w:rsidRPr="00473432">
        <w:rPr>
          <w:rFonts w:ascii="Times New Roman" w:eastAsia="Times New Roman" w:hAnsi="Times New Roman" w:cs="Times New Roman"/>
          <w:sz w:val="28"/>
          <w:szCs w:val="28"/>
        </w:rPr>
        <w:t xml:space="preserve"> </w:t>
      </w:r>
      <w:r w:rsidRPr="00473432">
        <w:rPr>
          <w:rFonts w:ascii="Times New Roman" w:eastAsia="Times New Roman" w:hAnsi="Times New Roman" w:cs="Times New Roman"/>
          <w:spacing w:val="-2"/>
          <w:sz w:val="28"/>
          <w:szCs w:val="28"/>
        </w:rPr>
        <w:t>возникающих вследствие</w:t>
      </w:r>
      <w:r w:rsidRPr="00473432">
        <w:rPr>
          <w:rFonts w:ascii="Times New Roman" w:hAnsi="Times New Roman" w:cs="Times New Roman"/>
          <w:sz w:val="28"/>
          <w:szCs w:val="28"/>
        </w:rPr>
        <w:t xml:space="preserve"> </w:t>
      </w:r>
      <w:r w:rsidRPr="00473432">
        <w:rPr>
          <w:rFonts w:ascii="Times New Roman" w:eastAsia="Times New Roman" w:hAnsi="Times New Roman" w:cs="Times New Roman"/>
          <w:sz w:val="28"/>
          <w:szCs w:val="28"/>
        </w:rPr>
        <w:t>выраженных нарушений интеллектуального развития, часто в сочетанных формах с другими психофизическими нарушениями. Учет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p>
    <w:p w:rsidR="00FC27BC" w:rsidRPr="00473432" w:rsidRDefault="00FC27BC" w:rsidP="00553455">
      <w:pPr>
        <w:shd w:val="clear" w:color="auto" w:fill="FFFFFF"/>
        <w:tabs>
          <w:tab w:val="left" w:pos="2491"/>
          <w:tab w:val="left" w:pos="4099"/>
          <w:tab w:val="left" w:pos="5410"/>
          <w:tab w:val="left" w:pos="6974"/>
          <w:tab w:val="left" w:pos="8314"/>
        </w:tabs>
        <w:spacing w:after="0" w:line="360" w:lineRule="auto"/>
        <w:ind w:firstLine="709"/>
        <w:jc w:val="both"/>
        <w:rPr>
          <w:rFonts w:ascii="Times New Roman" w:hAnsi="Times New Roman" w:cs="Times New Roman"/>
          <w:sz w:val="28"/>
          <w:szCs w:val="28"/>
        </w:rPr>
      </w:pPr>
      <w:r w:rsidRPr="00473432">
        <w:rPr>
          <w:rFonts w:ascii="Times New Roman" w:eastAsia="Times New Roman" w:hAnsi="Times New Roman" w:cs="Times New Roman"/>
          <w:sz w:val="28"/>
          <w:szCs w:val="28"/>
        </w:rPr>
        <w:t xml:space="preserve">Современные научные представления позволяют выделить общие «аспекты реализации особых образовательных потребностей» разных </w:t>
      </w:r>
      <w:r w:rsidRPr="00473432">
        <w:rPr>
          <w:rFonts w:ascii="Times New Roman" w:eastAsia="Times New Roman" w:hAnsi="Times New Roman" w:cs="Times New Roman"/>
          <w:spacing w:val="-1"/>
          <w:sz w:val="28"/>
          <w:szCs w:val="28"/>
        </w:rPr>
        <w:t xml:space="preserve">категорий детей с нарушениями психофизического развития (Гончарова Е.Л., </w:t>
      </w:r>
      <w:r w:rsidRPr="00473432">
        <w:rPr>
          <w:rFonts w:ascii="Times New Roman" w:eastAsia="Times New Roman" w:hAnsi="Times New Roman" w:cs="Times New Roman"/>
          <w:sz w:val="28"/>
          <w:szCs w:val="28"/>
        </w:rPr>
        <w:t xml:space="preserve">Кукушкина О.И.). К ним относятся: время начала образования, содержание </w:t>
      </w:r>
      <w:r w:rsidRPr="00473432">
        <w:rPr>
          <w:rFonts w:ascii="Times New Roman" w:eastAsia="Times New Roman" w:hAnsi="Times New Roman" w:cs="Times New Roman"/>
          <w:spacing w:val="-10"/>
          <w:sz w:val="28"/>
          <w:szCs w:val="28"/>
        </w:rPr>
        <w:t xml:space="preserve">образования, создание специальных методов и средств обучения, особая </w:t>
      </w:r>
      <w:r w:rsidRPr="00473432">
        <w:rPr>
          <w:rFonts w:ascii="Times New Roman" w:eastAsia="Times New Roman" w:hAnsi="Times New Roman" w:cs="Times New Roman"/>
          <w:sz w:val="28"/>
          <w:szCs w:val="28"/>
        </w:rPr>
        <w:t>организация обучения, расширение границ образовательного пространства,</w:t>
      </w:r>
      <w:r w:rsidRPr="00473432">
        <w:rPr>
          <w:rFonts w:ascii="Times New Roman" w:eastAsia="Times New Roman" w:hAnsi="Times New Roman" w:cs="Times New Roman"/>
          <w:sz w:val="28"/>
          <w:szCs w:val="28"/>
        </w:rPr>
        <w:br/>
        <w:t>продолжительность образования и определение круга лиц, участвующих в</w:t>
      </w:r>
      <w:r w:rsidRPr="00473432">
        <w:rPr>
          <w:rFonts w:ascii="Times New Roman" w:eastAsia="Times New Roman" w:hAnsi="Times New Roman" w:cs="Times New Roman"/>
          <w:sz w:val="28"/>
          <w:szCs w:val="28"/>
        </w:rPr>
        <w:br/>
      </w:r>
      <w:r w:rsidRPr="00473432">
        <w:rPr>
          <w:rFonts w:ascii="Times New Roman" w:eastAsia="Times New Roman" w:hAnsi="Times New Roman" w:cs="Times New Roman"/>
          <w:spacing w:val="-2"/>
          <w:sz w:val="28"/>
          <w:szCs w:val="28"/>
        </w:rPr>
        <w:t>образовательном</w:t>
      </w:r>
      <w:r w:rsidRPr="00473432">
        <w:rPr>
          <w:rFonts w:ascii="Times New Roman" w:eastAsia="Times New Roman" w:hAnsi="Times New Roman" w:cs="Times New Roman"/>
          <w:sz w:val="28"/>
          <w:szCs w:val="28"/>
        </w:rPr>
        <w:t xml:space="preserve"> </w:t>
      </w:r>
      <w:r w:rsidRPr="00473432">
        <w:rPr>
          <w:rFonts w:ascii="Times New Roman" w:eastAsia="Times New Roman" w:hAnsi="Times New Roman" w:cs="Times New Roman"/>
          <w:spacing w:val="-2"/>
          <w:sz w:val="28"/>
          <w:szCs w:val="28"/>
        </w:rPr>
        <w:t>процессе.</w:t>
      </w:r>
    </w:p>
    <w:p w:rsidR="00FC27BC" w:rsidRPr="00473432" w:rsidRDefault="00FC27BC" w:rsidP="00553455">
      <w:pPr>
        <w:shd w:val="clear" w:color="auto" w:fill="FFFFFF"/>
        <w:spacing w:after="0" w:line="360" w:lineRule="auto"/>
        <w:ind w:firstLine="709"/>
        <w:jc w:val="both"/>
        <w:rPr>
          <w:rFonts w:ascii="Times New Roman" w:eastAsia="Times New Roman" w:hAnsi="Times New Roman" w:cs="Times New Roman"/>
          <w:spacing w:val="-1"/>
          <w:sz w:val="28"/>
          <w:szCs w:val="28"/>
        </w:rPr>
      </w:pPr>
      <w:r w:rsidRPr="00006505">
        <w:rPr>
          <w:rFonts w:ascii="Times New Roman" w:eastAsia="Times New Roman" w:hAnsi="Times New Roman" w:cs="Times New Roman"/>
          <w:b/>
          <w:i/>
          <w:iCs/>
          <w:sz w:val="28"/>
          <w:szCs w:val="28"/>
        </w:rPr>
        <w:t>Время начала образования</w:t>
      </w:r>
      <w:r w:rsidRPr="00006505">
        <w:rPr>
          <w:rFonts w:ascii="Times New Roman" w:eastAsia="Times New Roman" w:hAnsi="Times New Roman" w:cs="Times New Roman"/>
          <w:b/>
          <w:sz w:val="28"/>
          <w:szCs w:val="28"/>
        </w:rPr>
        <w:t>.</w:t>
      </w:r>
      <w:r w:rsidRPr="00473432">
        <w:rPr>
          <w:rFonts w:ascii="Times New Roman" w:eastAsia="Times New Roman" w:hAnsi="Times New Roman" w:cs="Times New Roman"/>
          <w:sz w:val="28"/>
          <w:szCs w:val="28"/>
        </w:rPr>
        <w:t xml:space="preserve"> Предполагается учет потребности в максимально возможном раннем начале комплексной коррекции нарушений. </w:t>
      </w:r>
      <w:r w:rsidRPr="00473432">
        <w:rPr>
          <w:rFonts w:ascii="Times New Roman" w:eastAsia="Times New Roman" w:hAnsi="Times New Roman" w:cs="Times New Roman"/>
          <w:spacing w:val="-1"/>
          <w:sz w:val="28"/>
          <w:szCs w:val="28"/>
        </w:rPr>
        <w:t xml:space="preserve">Основному общему образованию ребенка с тяжелыми нарушениями развития </w:t>
      </w:r>
      <w:r w:rsidRPr="00473432">
        <w:rPr>
          <w:rFonts w:ascii="Times New Roman" w:eastAsia="Times New Roman" w:hAnsi="Times New Roman" w:cs="Times New Roman"/>
          <w:sz w:val="28"/>
          <w:szCs w:val="28"/>
        </w:rPr>
        <w:t xml:space="preserve">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w:t>
      </w:r>
      <w:r w:rsidRPr="00473432">
        <w:rPr>
          <w:rFonts w:ascii="Times New Roman" w:eastAsia="Times New Roman" w:hAnsi="Times New Roman" w:cs="Times New Roman"/>
          <w:spacing w:val="-1"/>
          <w:sz w:val="28"/>
          <w:szCs w:val="28"/>
        </w:rPr>
        <w:t>обеспечивающий преемственность между дошкольным и школьным этапами.</w:t>
      </w:r>
    </w:p>
    <w:p w:rsidR="00FC27BC" w:rsidRPr="00473432" w:rsidRDefault="00FC27BC" w:rsidP="00553455">
      <w:pPr>
        <w:shd w:val="clear" w:color="auto" w:fill="FFFFFF"/>
        <w:spacing w:after="0" w:line="360" w:lineRule="auto"/>
        <w:ind w:firstLine="709"/>
        <w:jc w:val="both"/>
        <w:rPr>
          <w:rFonts w:ascii="Times New Roman" w:hAnsi="Times New Roman" w:cs="Times New Roman"/>
          <w:sz w:val="28"/>
          <w:szCs w:val="28"/>
        </w:rPr>
      </w:pPr>
      <w:r w:rsidRPr="00006505">
        <w:rPr>
          <w:rFonts w:ascii="Times New Roman" w:eastAsia="Times New Roman" w:hAnsi="Times New Roman" w:cs="Times New Roman"/>
          <w:b/>
          <w:i/>
          <w:iCs/>
          <w:sz w:val="28"/>
          <w:szCs w:val="28"/>
        </w:rPr>
        <w:lastRenderedPageBreak/>
        <w:t>Содержание образования</w:t>
      </w:r>
      <w:r w:rsidRPr="00006505">
        <w:rPr>
          <w:rFonts w:ascii="Times New Roman" w:eastAsia="Times New Roman" w:hAnsi="Times New Roman" w:cs="Times New Roman"/>
          <w:b/>
          <w:sz w:val="28"/>
          <w:szCs w:val="28"/>
        </w:rPr>
        <w:t>.</w:t>
      </w:r>
      <w:r w:rsidRPr="00473432">
        <w:rPr>
          <w:rFonts w:ascii="Times New Roman" w:eastAsia="Times New Roman" w:hAnsi="Times New Roman" w:cs="Times New Roman"/>
          <w:sz w:val="28"/>
          <w:szCs w:val="28"/>
        </w:rPr>
        <w:t xml:space="preserve">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w:t>
      </w:r>
    </w:p>
    <w:p w:rsidR="00FC27BC" w:rsidRPr="00473432" w:rsidRDefault="00FC27BC" w:rsidP="00553455">
      <w:pPr>
        <w:shd w:val="clear" w:color="auto" w:fill="FFFFFF"/>
        <w:tabs>
          <w:tab w:val="left" w:pos="1733"/>
          <w:tab w:val="left" w:pos="3859"/>
          <w:tab w:val="left" w:pos="5366"/>
          <w:tab w:val="left" w:pos="7373"/>
          <w:tab w:val="left" w:pos="9197"/>
        </w:tabs>
        <w:spacing w:after="0" w:line="360" w:lineRule="auto"/>
        <w:ind w:firstLine="709"/>
        <w:jc w:val="both"/>
        <w:rPr>
          <w:rFonts w:ascii="Times New Roman" w:hAnsi="Times New Roman" w:cs="Times New Roman"/>
          <w:sz w:val="28"/>
          <w:szCs w:val="28"/>
        </w:rPr>
      </w:pPr>
      <w:r w:rsidRPr="00006505">
        <w:rPr>
          <w:rFonts w:ascii="Times New Roman" w:eastAsia="Times New Roman" w:hAnsi="Times New Roman" w:cs="Times New Roman"/>
          <w:b/>
          <w:i/>
          <w:iCs/>
          <w:sz w:val="28"/>
          <w:szCs w:val="28"/>
        </w:rPr>
        <w:t>Создание специальных методов и средств обучения</w:t>
      </w:r>
      <w:r w:rsidRPr="00473432">
        <w:rPr>
          <w:rFonts w:ascii="Times New Roman" w:eastAsia="Times New Roman" w:hAnsi="Times New Roman" w:cs="Times New Roman"/>
          <w:i/>
          <w:iCs/>
          <w:sz w:val="28"/>
          <w:szCs w:val="28"/>
        </w:rPr>
        <w:t xml:space="preserve">. </w:t>
      </w:r>
      <w:r w:rsidRPr="00473432">
        <w:rPr>
          <w:rFonts w:ascii="Times New Roman" w:eastAsia="Times New Roman" w:hAnsi="Times New Roman" w:cs="Times New Roman"/>
          <w:sz w:val="28"/>
          <w:szCs w:val="28"/>
        </w:rPr>
        <w:t>Обеспечивается потребность в построении «обходных путей», использовании специфических методов и средств обучения, в более дифференцированном, «пошаговом» обучении, чем этого требует обучение обычно развивающегося ребенка.</w:t>
      </w:r>
    </w:p>
    <w:p w:rsidR="00FC27BC" w:rsidRPr="00473432" w:rsidRDefault="00FC27BC" w:rsidP="00553455">
      <w:pPr>
        <w:shd w:val="clear" w:color="auto" w:fill="FFFFFF"/>
        <w:tabs>
          <w:tab w:val="left" w:pos="1733"/>
          <w:tab w:val="left" w:pos="3859"/>
          <w:tab w:val="left" w:pos="5366"/>
          <w:tab w:val="left" w:pos="7373"/>
          <w:tab w:val="left" w:pos="9197"/>
        </w:tabs>
        <w:spacing w:after="0" w:line="360" w:lineRule="auto"/>
        <w:ind w:firstLine="709"/>
        <w:jc w:val="both"/>
        <w:rPr>
          <w:rFonts w:ascii="Times New Roman" w:hAnsi="Times New Roman" w:cs="Times New Roman"/>
          <w:sz w:val="28"/>
          <w:szCs w:val="28"/>
        </w:rPr>
      </w:pPr>
      <w:r w:rsidRPr="00006505">
        <w:rPr>
          <w:rFonts w:ascii="Times New Roman" w:eastAsia="Times New Roman" w:hAnsi="Times New Roman" w:cs="Times New Roman"/>
          <w:b/>
          <w:i/>
          <w:iCs/>
          <w:spacing w:val="-2"/>
          <w:sz w:val="28"/>
          <w:szCs w:val="28"/>
        </w:rPr>
        <w:t>Особая</w:t>
      </w:r>
      <w:r w:rsidRPr="00006505">
        <w:rPr>
          <w:rFonts w:ascii="Times New Roman" w:eastAsia="Times New Roman" w:hAnsi="Times New Roman" w:cs="Times New Roman"/>
          <w:b/>
          <w:i/>
          <w:iCs/>
          <w:sz w:val="28"/>
          <w:szCs w:val="28"/>
        </w:rPr>
        <w:t xml:space="preserve"> </w:t>
      </w:r>
      <w:r w:rsidRPr="00006505">
        <w:rPr>
          <w:rFonts w:ascii="Times New Roman" w:eastAsia="Times New Roman" w:hAnsi="Times New Roman" w:cs="Times New Roman"/>
          <w:b/>
          <w:i/>
          <w:iCs/>
          <w:spacing w:val="-2"/>
          <w:sz w:val="28"/>
          <w:szCs w:val="28"/>
        </w:rPr>
        <w:t>организация</w:t>
      </w:r>
      <w:r w:rsidRPr="00006505">
        <w:rPr>
          <w:rFonts w:ascii="Times New Roman" w:eastAsia="Times New Roman" w:hAnsi="Times New Roman" w:cs="Times New Roman"/>
          <w:b/>
          <w:i/>
          <w:iCs/>
          <w:sz w:val="28"/>
          <w:szCs w:val="28"/>
        </w:rPr>
        <w:t xml:space="preserve"> </w:t>
      </w:r>
      <w:r w:rsidRPr="00006505">
        <w:rPr>
          <w:rFonts w:ascii="Times New Roman" w:eastAsia="Times New Roman" w:hAnsi="Times New Roman" w:cs="Times New Roman"/>
          <w:b/>
          <w:i/>
          <w:iCs/>
          <w:spacing w:val="-2"/>
          <w:sz w:val="28"/>
          <w:szCs w:val="28"/>
        </w:rPr>
        <w:t>обучения</w:t>
      </w:r>
      <w:r w:rsidRPr="00006505">
        <w:rPr>
          <w:rFonts w:ascii="Times New Roman" w:eastAsia="Times New Roman" w:hAnsi="Times New Roman" w:cs="Times New Roman"/>
          <w:b/>
          <w:spacing w:val="-2"/>
          <w:sz w:val="28"/>
          <w:szCs w:val="28"/>
        </w:rPr>
        <w:t>.</w:t>
      </w:r>
      <w:r w:rsidRPr="00473432">
        <w:rPr>
          <w:rFonts w:ascii="Times New Roman" w:eastAsia="Times New Roman" w:hAnsi="Times New Roman" w:cs="Times New Roman"/>
          <w:sz w:val="28"/>
          <w:szCs w:val="28"/>
        </w:rPr>
        <w:t xml:space="preserve"> </w:t>
      </w:r>
      <w:r w:rsidRPr="00473432">
        <w:rPr>
          <w:rFonts w:ascii="Times New Roman" w:eastAsia="Times New Roman" w:hAnsi="Times New Roman" w:cs="Times New Roman"/>
          <w:spacing w:val="-2"/>
          <w:sz w:val="28"/>
          <w:szCs w:val="28"/>
        </w:rPr>
        <w:t>Учитывается</w:t>
      </w:r>
      <w:r w:rsidRPr="00473432">
        <w:rPr>
          <w:rFonts w:ascii="Times New Roman" w:eastAsia="Times New Roman" w:hAnsi="Times New Roman" w:cs="Times New Roman"/>
          <w:sz w:val="28"/>
          <w:szCs w:val="28"/>
        </w:rPr>
        <w:t xml:space="preserve"> </w:t>
      </w:r>
      <w:r w:rsidRPr="00473432">
        <w:rPr>
          <w:rFonts w:ascii="Times New Roman" w:eastAsia="Times New Roman" w:hAnsi="Times New Roman" w:cs="Times New Roman"/>
          <w:spacing w:val="-2"/>
          <w:sz w:val="28"/>
          <w:szCs w:val="28"/>
        </w:rPr>
        <w:t>потребность</w:t>
      </w:r>
      <w:r w:rsidRPr="00473432">
        <w:rPr>
          <w:rFonts w:ascii="Times New Roman" w:eastAsia="Times New Roman" w:hAnsi="Times New Roman" w:cs="Times New Roman"/>
          <w:sz w:val="28"/>
          <w:szCs w:val="28"/>
        </w:rPr>
        <w:t xml:space="preserve"> в</w:t>
      </w:r>
      <w:r w:rsidRPr="00473432">
        <w:rPr>
          <w:rFonts w:ascii="Times New Roman" w:hAnsi="Times New Roman" w:cs="Times New Roman"/>
          <w:sz w:val="28"/>
          <w:szCs w:val="28"/>
        </w:rPr>
        <w:t xml:space="preserve"> </w:t>
      </w:r>
      <w:r w:rsidRPr="00473432">
        <w:rPr>
          <w:rFonts w:ascii="Times New Roman" w:eastAsia="Times New Roman" w:hAnsi="Times New Roman" w:cs="Times New Roman"/>
          <w:sz w:val="28"/>
          <w:szCs w:val="28"/>
        </w:rPr>
        <w:t xml:space="preserve">качественной индивидуализации обучения, в особой пространственной и временной и смысловой организации образовательной среды. </w:t>
      </w:r>
    </w:p>
    <w:p w:rsidR="00FC27BC" w:rsidRPr="00473432" w:rsidRDefault="00FC27BC" w:rsidP="00553455">
      <w:pPr>
        <w:shd w:val="clear" w:color="auto" w:fill="FFFFFF"/>
        <w:tabs>
          <w:tab w:val="left" w:pos="1733"/>
          <w:tab w:val="left" w:pos="3859"/>
          <w:tab w:val="left" w:pos="5366"/>
          <w:tab w:val="left" w:pos="7373"/>
          <w:tab w:val="left" w:pos="9197"/>
        </w:tabs>
        <w:spacing w:after="0" w:line="360" w:lineRule="auto"/>
        <w:ind w:firstLine="709"/>
        <w:jc w:val="both"/>
        <w:rPr>
          <w:rFonts w:ascii="Times New Roman" w:hAnsi="Times New Roman" w:cs="Times New Roman"/>
          <w:sz w:val="28"/>
          <w:szCs w:val="28"/>
        </w:rPr>
      </w:pPr>
      <w:r w:rsidRPr="00006505">
        <w:rPr>
          <w:rFonts w:ascii="Times New Roman" w:eastAsia="Times New Roman" w:hAnsi="Times New Roman" w:cs="Times New Roman"/>
          <w:b/>
          <w:i/>
          <w:iCs/>
          <w:spacing w:val="-7"/>
          <w:sz w:val="28"/>
          <w:szCs w:val="28"/>
        </w:rPr>
        <w:t>Определение границ образовательного пространства</w:t>
      </w:r>
      <w:r w:rsidRPr="00473432">
        <w:rPr>
          <w:rFonts w:ascii="Times New Roman" w:eastAsia="Times New Roman" w:hAnsi="Times New Roman" w:cs="Times New Roman"/>
          <w:i/>
          <w:iCs/>
          <w:spacing w:val="-7"/>
          <w:sz w:val="28"/>
          <w:szCs w:val="28"/>
        </w:rPr>
        <w:t xml:space="preserve"> </w:t>
      </w:r>
      <w:r w:rsidRPr="00473432">
        <w:rPr>
          <w:rFonts w:ascii="Times New Roman" w:eastAsia="Times New Roman" w:hAnsi="Times New Roman" w:cs="Times New Roman"/>
          <w:spacing w:val="-7"/>
          <w:sz w:val="28"/>
          <w:szCs w:val="28"/>
        </w:rPr>
        <w:t xml:space="preserve">предполагает </w:t>
      </w:r>
      <w:r w:rsidRPr="00473432">
        <w:rPr>
          <w:rFonts w:ascii="Times New Roman" w:eastAsia="Times New Roman" w:hAnsi="Times New Roman" w:cs="Times New Roman"/>
          <w:spacing w:val="-3"/>
          <w:sz w:val="28"/>
          <w:szCs w:val="28"/>
        </w:rPr>
        <w:t>учет</w:t>
      </w:r>
      <w:r w:rsidRPr="00473432">
        <w:rPr>
          <w:rFonts w:ascii="Times New Roman" w:eastAsia="Times New Roman" w:hAnsi="Times New Roman" w:cs="Times New Roman"/>
          <w:sz w:val="28"/>
          <w:szCs w:val="28"/>
        </w:rPr>
        <w:t xml:space="preserve"> </w:t>
      </w:r>
      <w:r w:rsidRPr="00473432">
        <w:rPr>
          <w:rFonts w:ascii="Times New Roman" w:eastAsia="Times New Roman" w:hAnsi="Times New Roman" w:cs="Times New Roman"/>
          <w:spacing w:val="-2"/>
          <w:sz w:val="28"/>
          <w:szCs w:val="28"/>
        </w:rPr>
        <w:t>потребности</w:t>
      </w:r>
      <w:r w:rsidRPr="00473432">
        <w:rPr>
          <w:rFonts w:ascii="Times New Roman" w:eastAsia="Times New Roman" w:hAnsi="Times New Roman" w:cs="Times New Roman"/>
          <w:sz w:val="28"/>
          <w:szCs w:val="28"/>
        </w:rPr>
        <w:t xml:space="preserve"> в </w:t>
      </w:r>
      <w:r w:rsidRPr="00473432">
        <w:rPr>
          <w:rFonts w:ascii="Times New Roman" w:eastAsia="Times New Roman" w:hAnsi="Times New Roman" w:cs="Times New Roman"/>
          <w:spacing w:val="-2"/>
          <w:sz w:val="28"/>
          <w:szCs w:val="28"/>
        </w:rPr>
        <w:t>максимальном</w:t>
      </w:r>
      <w:r w:rsidRPr="00473432">
        <w:rPr>
          <w:rFonts w:ascii="Times New Roman" w:eastAsia="Times New Roman" w:hAnsi="Times New Roman" w:cs="Times New Roman"/>
          <w:sz w:val="28"/>
          <w:szCs w:val="28"/>
        </w:rPr>
        <w:t xml:space="preserve"> </w:t>
      </w:r>
      <w:r w:rsidRPr="00473432">
        <w:rPr>
          <w:rFonts w:ascii="Times New Roman" w:eastAsia="Times New Roman" w:hAnsi="Times New Roman" w:cs="Times New Roman"/>
          <w:spacing w:val="-2"/>
          <w:sz w:val="28"/>
          <w:szCs w:val="28"/>
        </w:rPr>
        <w:t>расширении</w:t>
      </w:r>
      <w:r w:rsidRPr="00473432">
        <w:rPr>
          <w:rFonts w:ascii="Times New Roman" w:eastAsia="Times New Roman" w:hAnsi="Times New Roman" w:cs="Times New Roman"/>
          <w:sz w:val="28"/>
          <w:szCs w:val="28"/>
        </w:rPr>
        <w:t xml:space="preserve"> </w:t>
      </w:r>
      <w:r w:rsidRPr="00473432">
        <w:rPr>
          <w:rFonts w:ascii="Times New Roman" w:eastAsia="Times New Roman" w:hAnsi="Times New Roman" w:cs="Times New Roman"/>
          <w:spacing w:val="-2"/>
          <w:sz w:val="28"/>
          <w:szCs w:val="28"/>
        </w:rPr>
        <w:t>образовательного</w:t>
      </w:r>
      <w:r w:rsidRPr="00473432">
        <w:rPr>
          <w:rFonts w:ascii="Times New Roman" w:hAnsi="Times New Roman" w:cs="Times New Roman"/>
          <w:sz w:val="28"/>
          <w:szCs w:val="28"/>
        </w:rPr>
        <w:t xml:space="preserve"> </w:t>
      </w:r>
      <w:r w:rsidRPr="00473432">
        <w:rPr>
          <w:rFonts w:ascii="Times New Roman" w:eastAsia="Times New Roman" w:hAnsi="Times New Roman" w:cs="Times New Roman"/>
          <w:sz w:val="28"/>
          <w:szCs w:val="28"/>
        </w:rPr>
        <w:t xml:space="preserve">пространства за пределами образовательного учреждения. </w:t>
      </w:r>
    </w:p>
    <w:p w:rsidR="00FC27BC" w:rsidRPr="00473432" w:rsidRDefault="00FC27BC" w:rsidP="00553455">
      <w:pPr>
        <w:shd w:val="clear" w:color="auto" w:fill="FFFFFF"/>
        <w:tabs>
          <w:tab w:val="left" w:pos="1733"/>
          <w:tab w:val="left" w:pos="3859"/>
          <w:tab w:val="left" w:pos="5366"/>
          <w:tab w:val="left" w:pos="7373"/>
          <w:tab w:val="left" w:pos="9197"/>
        </w:tabs>
        <w:spacing w:after="0" w:line="360" w:lineRule="auto"/>
        <w:ind w:firstLine="709"/>
        <w:jc w:val="both"/>
        <w:rPr>
          <w:rFonts w:ascii="Times New Roman" w:hAnsi="Times New Roman" w:cs="Times New Roman"/>
          <w:sz w:val="28"/>
          <w:szCs w:val="28"/>
        </w:rPr>
      </w:pPr>
      <w:r w:rsidRPr="00006505">
        <w:rPr>
          <w:rFonts w:ascii="Times New Roman" w:eastAsia="Times New Roman" w:hAnsi="Times New Roman" w:cs="Times New Roman"/>
          <w:b/>
          <w:i/>
          <w:iCs/>
          <w:spacing w:val="-2"/>
          <w:sz w:val="28"/>
          <w:szCs w:val="28"/>
        </w:rPr>
        <w:t>Продолжительность</w:t>
      </w:r>
      <w:r w:rsidRPr="00006505">
        <w:rPr>
          <w:rFonts w:ascii="Times New Roman" w:eastAsia="Times New Roman" w:hAnsi="Times New Roman" w:cs="Times New Roman"/>
          <w:b/>
          <w:i/>
          <w:iCs/>
          <w:sz w:val="28"/>
          <w:szCs w:val="28"/>
        </w:rPr>
        <w:t xml:space="preserve"> </w:t>
      </w:r>
      <w:r w:rsidRPr="00006505">
        <w:rPr>
          <w:rFonts w:ascii="Times New Roman" w:eastAsia="Times New Roman" w:hAnsi="Times New Roman" w:cs="Times New Roman"/>
          <w:b/>
          <w:i/>
          <w:iCs/>
          <w:spacing w:val="-2"/>
          <w:sz w:val="28"/>
          <w:szCs w:val="28"/>
        </w:rPr>
        <w:t>образования</w:t>
      </w:r>
      <w:r w:rsidRPr="00006505">
        <w:rPr>
          <w:rFonts w:ascii="Times New Roman" w:eastAsia="Times New Roman" w:hAnsi="Times New Roman" w:cs="Times New Roman"/>
          <w:b/>
          <w:spacing w:val="-2"/>
          <w:sz w:val="28"/>
          <w:szCs w:val="28"/>
        </w:rPr>
        <w:t>.</w:t>
      </w:r>
      <w:r w:rsidRPr="00473432">
        <w:rPr>
          <w:rFonts w:ascii="Times New Roman" w:eastAsia="Times New Roman" w:hAnsi="Times New Roman" w:cs="Times New Roman"/>
          <w:sz w:val="28"/>
          <w:szCs w:val="28"/>
        </w:rPr>
        <w:t xml:space="preserve"> </w:t>
      </w:r>
      <w:r w:rsidRPr="00473432">
        <w:rPr>
          <w:rFonts w:ascii="Times New Roman" w:eastAsia="Times New Roman" w:hAnsi="Times New Roman" w:cs="Times New Roman"/>
          <w:spacing w:val="-2"/>
          <w:sz w:val="28"/>
          <w:szCs w:val="28"/>
        </w:rPr>
        <w:t>Руководствуясь</w:t>
      </w:r>
      <w:r w:rsidRPr="00473432">
        <w:rPr>
          <w:rFonts w:ascii="Times New Roman" w:eastAsia="Times New Roman" w:hAnsi="Times New Roman" w:cs="Times New Roman"/>
          <w:sz w:val="28"/>
          <w:szCs w:val="28"/>
        </w:rPr>
        <w:t xml:space="preserve"> </w:t>
      </w:r>
      <w:r w:rsidRPr="00473432">
        <w:rPr>
          <w:rFonts w:ascii="Times New Roman" w:eastAsia="Times New Roman" w:hAnsi="Times New Roman" w:cs="Times New Roman"/>
          <w:spacing w:val="-2"/>
          <w:sz w:val="28"/>
          <w:szCs w:val="28"/>
        </w:rPr>
        <w:t>принципом</w:t>
      </w:r>
      <w:r w:rsidRPr="00473432">
        <w:rPr>
          <w:rFonts w:ascii="Times New Roman" w:hAnsi="Times New Roman" w:cs="Times New Roman"/>
          <w:sz w:val="28"/>
          <w:szCs w:val="28"/>
        </w:rPr>
        <w:t xml:space="preserve"> </w:t>
      </w:r>
      <w:r w:rsidRPr="00473432">
        <w:rPr>
          <w:rFonts w:ascii="Times New Roman" w:eastAsia="Times New Roman" w:hAnsi="Times New Roman" w:cs="Times New Roman"/>
          <w:sz w:val="28"/>
          <w:szCs w:val="28"/>
        </w:rPr>
        <w:t>нормализации жизни, общее образование детей с глубокой умственной отсталостью, с ТМНР по адаптированной основной общеобразовательной программе происходит в течение 9 лет. Основанием для перевода обучающегося из класса в класс является его возраст.</w:t>
      </w:r>
    </w:p>
    <w:p w:rsidR="00FC27BC" w:rsidRPr="00473432" w:rsidRDefault="00FC27BC" w:rsidP="00553455">
      <w:pPr>
        <w:shd w:val="clear" w:color="auto" w:fill="FFFFFF"/>
        <w:tabs>
          <w:tab w:val="left" w:pos="1776"/>
          <w:tab w:val="left" w:pos="2376"/>
          <w:tab w:val="left" w:pos="3470"/>
          <w:tab w:val="left" w:pos="5141"/>
          <w:tab w:val="left" w:pos="6595"/>
          <w:tab w:val="left" w:pos="8237"/>
        </w:tabs>
        <w:spacing w:after="0" w:line="360" w:lineRule="auto"/>
        <w:ind w:firstLine="709"/>
        <w:jc w:val="both"/>
        <w:rPr>
          <w:rFonts w:ascii="Times New Roman" w:eastAsia="Times New Roman" w:hAnsi="Times New Roman" w:cs="Times New Roman"/>
          <w:sz w:val="28"/>
          <w:szCs w:val="28"/>
        </w:rPr>
      </w:pPr>
      <w:r w:rsidRPr="00473432">
        <w:rPr>
          <w:rFonts w:ascii="Times New Roman" w:eastAsia="Times New Roman" w:hAnsi="Times New Roman" w:cs="Times New Roman"/>
          <w:spacing w:val="-8"/>
          <w:sz w:val="28"/>
          <w:szCs w:val="28"/>
        </w:rPr>
        <w:t xml:space="preserve">Следует учитывать и потребности в пролонгированном обучении, </w:t>
      </w:r>
      <w:r w:rsidRPr="00473432">
        <w:rPr>
          <w:rFonts w:ascii="Times New Roman" w:eastAsia="Times New Roman" w:hAnsi="Times New Roman" w:cs="Times New Roman"/>
          <w:spacing w:val="-2"/>
          <w:sz w:val="28"/>
          <w:szCs w:val="28"/>
        </w:rPr>
        <w:t>выходящим</w:t>
      </w:r>
      <w:r w:rsidRPr="00473432">
        <w:rPr>
          <w:rFonts w:ascii="Times New Roman" w:eastAsia="Times New Roman" w:hAnsi="Times New Roman" w:cs="Times New Roman"/>
          <w:sz w:val="28"/>
          <w:szCs w:val="28"/>
        </w:rPr>
        <w:t xml:space="preserve"> </w:t>
      </w:r>
      <w:r w:rsidRPr="00473432">
        <w:rPr>
          <w:rFonts w:ascii="Times New Roman" w:eastAsia="Times New Roman" w:hAnsi="Times New Roman" w:cs="Times New Roman"/>
          <w:spacing w:val="-2"/>
          <w:sz w:val="28"/>
          <w:szCs w:val="28"/>
        </w:rPr>
        <w:t>за</w:t>
      </w:r>
      <w:r w:rsidRPr="00473432">
        <w:rPr>
          <w:rFonts w:ascii="Times New Roman" w:eastAsia="Times New Roman" w:hAnsi="Times New Roman" w:cs="Times New Roman"/>
          <w:sz w:val="28"/>
          <w:szCs w:val="28"/>
        </w:rPr>
        <w:t xml:space="preserve"> </w:t>
      </w:r>
      <w:r w:rsidRPr="00473432">
        <w:rPr>
          <w:rFonts w:ascii="Times New Roman" w:eastAsia="Times New Roman" w:hAnsi="Times New Roman" w:cs="Times New Roman"/>
          <w:spacing w:val="-2"/>
          <w:sz w:val="28"/>
          <w:szCs w:val="28"/>
        </w:rPr>
        <w:t>рамки</w:t>
      </w:r>
      <w:r w:rsidRPr="00473432">
        <w:rPr>
          <w:rFonts w:ascii="Times New Roman" w:eastAsia="Times New Roman" w:hAnsi="Times New Roman" w:cs="Times New Roman"/>
          <w:sz w:val="28"/>
          <w:szCs w:val="28"/>
        </w:rPr>
        <w:t xml:space="preserve"> </w:t>
      </w:r>
      <w:r w:rsidRPr="00473432">
        <w:rPr>
          <w:rFonts w:ascii="Times New Roman" w:eastAsia="Times New Roman" w:hAnsi="Times New Roman" w:cs="Times New Roman"/>
          <w:spacing w:val="-2"/>
          <w:sz w:val="28"/>
          <w:szCs w:val="28"/>
        </w:rPr>
        <w:t>школьного</w:t>
      </w:r>
      <w:r w:rsidRPr="00473432">
        <w:rPr>
          <w:rFonts w:ascii="Times New Roman" w:eastAsia="Times New Roman" w:hAnsi="Times New Roman" w:cs="Times New Roman"/>
          <w:sz w:val="28"/>
          <w:szCs w:val="28"/>
        </w:rPr>
        <w:t xml:space="preserve"> </w:t>
      </w:r>
      <w:r w:rsidRPr="00473432">
        <w:rPr>
          <w:rFonts w:ascii="Times New Roman" w:eastAsia="Times New Roman" w:hAnsi="Times New Roman" w:cs="Times New Roman"/>
          <w:spacing w:val="-2"/>
          <w:sz w:val="28"/>
          <w:szCs w:val="28"/>
        </w:rPr>
        <w:t>возраста.</w:t>
      </w:r>
      <w:r w:rsidRPr="00473432">
        <w:rPr>
          <w:rFonts w:ascii="Times New Roman" w:eastAsia="Times New Roman" w:hAnsi="Times New Roman" w:cs="Times New Roman"/>
          <w:sz w:val="28"/>
          <w:szCs w:val="28"/>
        </w:rPr>
        <w:t xml:space="preserve">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w:t>
      </w:r>
    </w:p>
    <w:p w:rsidR="00FC27BC" w:rsidRPr="00473432" w:rsidRDefault="00FC27BC" w:rsidP="00553455">
      <w:pPr>
        <w:shd w:val="clear" w:color="auto" w:fill="FFFFFF"/>
        <w:spacing w:after="0" w:line="360" w:lineRule="auto"/>
        <w:ind w:firstLine="709"/>
        <w:jc w:val="both"/>
        <w:rPr>
          <w:rFonts w:ascii="Times New Roman" w:hAnsi="Times New Roman" w:cs="Times New Roman"/>
          <w:sz w:val="28"/>
          <w:szCs w:val="28"/>
        </w:rPr>
      </w:pPr>
      <w:r w:rsidRPr="00006505">
        <w:rPr>
          <w:rFonts w:ascii="Times New Roman" w:eastAsia="Times New Roman" w:hAnsi="Times New Roman" w:cs="Times New Roman"/>
          <w:b/>
          <w:i/>
          <w:iCs/>
          <w:sz w:val="28"/>
          <w:szCs w:val="28"/>
        </w:rPr>
        <w:t>Определение круга лиц, участвующих в образовании и их взаимодействие</w:t>
      </w:r>
      <w:r w:rsidRPr="00006505">
        <w:rPr>
          <w:rFonts w:ascii="Times New Roman" w:eastAsia="Times New Roman" w:hAnsi="Times New Roman" w:cs="Times New Roman"/>
          <w:b/>
          <w:sz w:val="28"/>
          <w:szCs w:val="28"/>
        </w:rPr>
        <w:t>.</w:t>
      </w:r>
      <w:r w:rsidRPr="00473432">
        <w:rPr>
          <w:rFonts w:ascii="Times New Roman" w:eastAsia="Times New Roman" w:hAnsi="Times New Roman" w:cs="Times New Roman"/>
          <w:sz w:val="28"/>
          <w:szCs w:val="28"/>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w:t>
      </w:r>
      <w:r w:rsidRPr="00473432">
        <w:rPr>
          <w:rFonts w:ascii="Times New Roman" w:eastAsia="Times New Roman" w:hAnsi="Times New Roman" w:cs="Times New Roman"/>
          <w:sz w:val="28"/>
          <w:szCs w:val="28"/>
        </w:rPr>
        <w:lastRenderedPageBreak/>
        <w:t>круг контактов особого ребенка, который может включать обслуживающий персонал организации, волонтеров, родственников, друзей семьи и др.</w:t>
      </w:r>
    </w:p>
    <w:p w:rsidR="00FC27BC" w:rsidRPr="00473432" w:rsidRDefault="00FC27BC" w:rsidP="00553455">
      <w:pPr>
        <w:shd w:val="clear" w:color="auto" w:fill="FFFFFF"/>
        <w:spacing w:after="0" w:line="360" w:lineRule="auto"/>
        <w:ind w:firstLine="709"/>
        <w:jc w:val="both"/>
        <w:rPr>
          <w:rFonts w:ascii="Times New Roman" w:eastAsia="Times New Roman" w:hAnsi="Times New Roman" w:cs="Times New Roman"/>
          <w:sz w:val="28"/>
          <w:szCs w:val="28"/>
        </w:rPr>
      </w:pPr>
      <w:r w:rsidRPr="00473432">
        <w:rPr>
          <w:rFonts w:ascii="Times New Roman" w:eastAsia="Times New Roman" w:hAnsi="Times New Roman" w:cs="Times New Roman"/>
          <w:sz w:val="28"/>
          <w:szCs w:val="28"/>
        </w:rPr>
        <w:t>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детского дома, образовательной организации, в семье.</w:t>
      </w:r>
    </w:p>
    <w:p w:rsidR="00B408BE" w:rsidRDefault="00B408BE" w:rsidP="007F06B0">
      <w:pPr>
        <w:pStyle w:val="1"/>
        <w:spacing w:before="0" w:after="0" w:line="240" w:lineRule="auto"/>
        <w:jc w:val="center"/>
        <w:rPr>
          <w:rFonts w:ascii="Times New Roman" w:hAnsi="Times New Roman"/>
        </w:rPr>
      </w:pPr>
      <w:bookmarkStart w:id="118" w:name="bookmark2"/>
      <w:bookmarkStart w:id="119" w:name="_Toc423357397"/>
    </w:p>
    <w:p w:rsidR="00A42406" w:rsidRPr="00473432" w:rsidRDefault="00B408BE" w:rsidP="007F06B0">
      <w:pPr>
        <w:pStyle w:val="1"/>
        <w:spacing w:before="0" w:after="0" w:line="240" w:lineRule="auto"/>
        <w:jc w:val="center"/>
        <w:rPr>
          <w:rFonts w:ascii="Times New Roman" w:hAnsi="Times New Roman"/>
        </w:rPr>
      </w:pPr>
      <w:bookmarkStart w:id="120" w:name="_Toc453836476"/>
      <w:r>
        <w:rPr>
          <w:rFonts w:ascii="Times New Roman" w:hAnsi="Times New Roman"/>
        </w:rPr>
        <w:t>Программы</w:t>
      </w:r>
      <w:r w:rsidR="00A42406" w:rsidRPr="00473432">
        <w:rPr>
          <w:rFonts w:ascii="Times New Roman" w:hAnsi="Times New Roman"/>
        </w:rPr>
        <w:t xml:space="preserve"> учебных предметов и планируемые </w:t>
      </w:r>
      <w:r w:rsidR="00A42406">
        <w:rPr>
          <w:rFonts w:ascii="Times New Roman" w:hAnsi="Times New Roman"/>
        </w:rPr>
        <w:t xml:space="preserve">знания, умения и навыки, как </w:t>
      </w:r>
      <w:r w:rsidR="00A42406" w:rsidRPr="00473432">
        <w:rPr>
          <w:rFonts w:ascii="Times New Roman" w:hAnsi="Times New Roman"/>
        </w:rPr>
        <w:t xml:space="preserve">результаты освоения обучающимися с </w:t>
      </w:r>
      <w:r w:rsidR="00A42406">
        <w:rPr>
          <w:rFonts w:ascii="Times New Roman" w:hAnsi="Times New Roman"/>
        </w:rPr>
        <w:t>глубокой</w:t>
      </w:r>
      <w:r w:rsidR="00A42406" w:rsidRPr="00473432">
        <w:rPr>
          <w:rFonts w:ascii="Times New Roman" w:hAnsi="Times New Roman"/>
        </w:rPr>
        <w:t xml:space="preserve"> умственной отсталостью </w:t>
      </w:r>
      <w:r w:rsidR="00A42406">
        <w:rPr>
          <w:rFonts w:ascii="Times New Roman" w:hAnsi="Times New Roman"/>
        </w:rPr>
        <w:t>и</w:t>
      </w:r>
      <w:r w:rsidR="00006505" w:rsidRPr="00006505">
        <w:rPr>
          <w:rFonts w:ascii="Times New Roman" w:hAnsi="Times New Roman"/>
        </w:rPr>
        <w:t xml:space="preserve"> </w:t>
      </w:r>
      <w:r w:rsidR="00006505">
        <w:rPr>
          <w:rFonts w:ascii="Times New Roman" w:hAnsi="Times New Roman"/>
          <w:lang w:val="en-US"/>
        </w:rPr>
        <w:t>c</w:t>
      </w:r>
      <w:r w:rsidR="00A42406">
        <w:rPr>
          <w:rFonts w:ascii="Times New Roman" w:hAnsi="Times New Roman"/>
        </w:rPr>
        <w:t xml:space="preserve"> ТМНР </w:t>
      </w:r>
      <w:r w:rsidR="00A42406" w:rsidRPr="00473432">
        <w:rPr>
          <w:rFonts w:ascii="Times New Roman" w:hAnsi="Times New Roman"/>
        </w:rPr>
        <w:t>адаптированной основной образовательной программы</w:t>
      </w:r>
      <w:bookmarkEnd w:id="120"/>
    </w:p>
    <w:p w:rsidR="00B408BE" w:rsidRDefault="00B408BE" w:rsidP="00553455">
      <w:pPr>
        <w:pStyle w:val="2"/>
        <w:spacing w:before="0" w:line="360" w:lineRule="auto"/>
        <w:jc w:val="center"/>
        <w:rPr>
          <w:rFonts w:ascii="Times New Roman" w:hAnsi="Times New Roman"/>
          <w:caps/>
          <w:color w:val="auto"/>
          <w:sz w:val="28"/>
          <w:szCs w:val="28"/>
        </w:rPr>
      </w:pPr>
    </w:p>
    <w:p w:rsidR="00FC27BC" w:rsidRPr="00C04BF1" w:rsidRDefault="00FC27BC" w:rsidP="00553455">
      <w:pPr>
        <w:pStyle w:val="2"/>
        <w:spacing w:before="0" w:line="360" w:lineRule="auto"/>
        <w:jc w:val="center"/>
        <w:rPr>
          <w:rFonts w:ascii="Times New Roman" w:hAnsi="Times New Roman"/>
          <w:caps/>
          <w:color w:val="auto"/>
          <w:sz w:val="28"/>
          <w:szCs w:val="28"/>
        </w:rPr>
      </w:pPr>
      <w:bookmarkStart w:id="121" w:name="_Toc453836477"/>
      <w:r w:rsidRPr="00C04BF1">
        <w:rPr>
          <w:rFonts w:ascii="Times New Roman" w:hAnsi="Times New Roman"/>
          <w:caps/>
          <w:color w:val="auto"/>
          <w:sz w:val="28"/>
          <w:szCs w:val="28"/>
        </w:rPr>
        <w:t>Зрительно-слуховая стимуляция</w:t>
      </w:r>
      <w:bookmarkEnd w:id="118"/>
      <w:bookmarkEnd w:id="119"/>
      <w:bookmarkEnd w:id="121"/>
    </w:p>
    <w:p w:rsidR="00FC27BC" w:rsidRPr="00A42406" w:rsidRDefault="00FC27BC" w:rsidP="00553455">
      <w:pPr>
        <w:spacing w:after="0" w:line="360" w:lineRule="auto"/>
        <w:rPr>
          <w:rFonts w:ascii="Times New Roman" w:hAnsi="Times New Roman"/>
          <w:b/>
          <w:color w:val="auto"/>
          <w:sz w:val="28"/>
          <w:szCs w:val="28"/>
        </w:rPr>
      </w:pPr>
      <w:bookmarkStart w:id="122" w:name="_Toc416684559"/>
      <w:bookmarkStart w:id="123" w:name="_Toc423357398"/>
      <w:r w:rsidRPr="00A42406">
        <w:rPr>
          <w:rFonts w:ascii="Times New Roman" w:hAnsi="Times New Roman"/>
          <w:b/>
          <w:color w:val="auto"/>
          <w:sz w:val="28"/>
          <w:szCs w:val="28"/>
        </w:rPr>
        <w:t>Пояснительная записка</w:t>
      </w:r>
      <w:bookmarkEnd w:id="122"/>
      <w:bookmarkEnd w:id="123"/>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Дети с глубокой умственной отсталостью в том числе, с множественн</w:t>
      </w:r>
      <w:r w:rsidRPr="00473432">
        <w:rPr>
          <w:sz w:val="28"/>
          <w:szCs w:val="28"/>
        </w:rPr>
        <w:t>ы</w:t>
      </w:r>
      <w:r w:rsidRPr="00473432">
        <w:rPr>
          <w:sz w:val="28"/>
          <w:szCs w:val="28"/>
        </w:rPr>
        <w:t>ми тяжелыми нарушениями развития, в отличие от своих сверстников, не овл</w:t>
      </w:r>
      <w:r w:rsidRPr="00473432">
        <w:rPr>
          <w:sz w:val="28"/>
          <w:szCs w:val="28"/>
        </w:rPr>
        <w:t>а</w:t>
      </w:r>
      <w:r w:rsidRPr="00473432">
        <w:rPr>
          <w:sz w:val="28"/>
          <w:szCs w:val="28"/>
        </w:rPr>
        <w:t>девают поисковыми способами ориентировки. Хаотичное манипулирование предметами, отсутствие интереса к ним указывает на то, что ребенок не влад</w:t>
      </w:r>
      <w:r w:rsidRPr="00473432">
        <w:rPr>
          <w:sz w:val="28"/>
          <w:szCs w:val="28"/>
        </w:rPr>
        <w:t>е</w:t>
      </w:r>
      <w:r w:rsidRPr="00473432">
        <w:rPr>
          <w:sz w:val="28"/>
          <w:szCs w:val="28"/>
        </w:rPr>
        <w:t>ет целенаправленными действиями, не стремится к какому-либо результату своих действий. Предметная область зрительно-слуховая стимуляция напра</w:t>
      </w:r>
      <w:r w:rsidRPr="00473432">
        <w:rPr>
          <w:sz w:val="28"/>
          <w:szCs w:val="28"/>
        </w:rPr>
        <w:t>в</w:t>
      </w:r>
      <w:r w:rsidRPr="00473432">
        <w:rPr>
          <w:sz w:val="28"/>
          <w:szCs w:val="28"/>
        </w:rPr>
        <w:t>лена на развитие у детей предпосылок зрительно-слухового внимания, воспр</w:t>
      </w:r>
      <w:r w:rsidRPr="00473432">
        <w:rPr>
          <w:sz w:val="28"/>
          <w:szCs w:val="28"/>
        </w:rPr>
        <w:t>и</w:t>
      </w:r>
      <w:r w:rsidRPr="00473432">
        <w:rPr>
          <w:sz w:val="28"/>
          <w:szCs w:val="28"/>
        </w:rPr>
        <w:t>ятия, зрительно-слуховой деятельности.</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Уроки-занятия по предмету «Зрительно-слуховая стимуляция» направл</w:t>
      </w:r>
      <w:r w:rsidRPr="00473432">
        <w:rPr>
          <w:sz w:val="28"/>
          <w:szCs w:val="28"/>
        </w:rPr>
        <w:t>е</w:t>
      </w:r>
      <w:r w:rsidRPr="00473432">
        <w:rPr>
          <w:sz w:val="28"/>
          <w:szCs w:val="28"/>
        </w:rPr>
        <w:t>ны на развитие сенсомоторных реакций, связанных с фиксацией на объекте, запоминанием образа предмета, обозначением его словом, на обогащение се</w:t>
      </w:r>
      <w:r w:rsidRPr="00473432">
        <w:rPr>
          <w:sz w:val="28"/>
          <w:szCs w:val="28"/>
        </w:rPr>
        <w:t>н</w:t>
      </w:r>
      <w:r w:rsidRPr="00473432">
        <w:rPr>
          <w:sz w:val="28"/>
          <w:szCs w:val="28"/>
        </w:rPr>
        <w:t>сорного опыта, доступного для детей с глубокой умственной отсталостью.</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Организуя уроки-занятия по зрительно-слуховой стимуляции, необход</w:t>
      </w:r>
      <w:r w:rsidRPr="00473432">
        <w:rPr>
          <w:sz w:val="28"/>
          <w:szCs w:val="28"/>
        </w:rPr>
        <w:t>и</w:t>
      </w:r>
      <w:r w:rsidRPr="00473432">
        <w:rPr>
          <w:sz w:val="28"/>
          <w:szCs w:val="28"/>
        </w:rPr>
        <w:t>мо действовать согласно алгоритму усвоения данных эталонов.</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Алгоритм развития зрительного восприятия: фиксация взгляда на неп</w:t>
      </w:r>
      <w:r w:rsidRPr="00473432">
        <w:rPr>
          <w:sz w:val="28"/>
          <w:szCs w:val="28"/>
        </w:rPr>
        <w:t>о</w:t>
      </w:r>
      <w:r w:rsidRPr="00473432">
        <w:rPr>
          <w:sz w:val="28"/>
          <w:szCs w:val="28"/>
        </w:rPr>
        <w:t>движном объекте (светящийся, цветной, лицо взрослого), прослеживание взглядом за движущимся объектом (перемещение по горизонтали, по вертик</w:t>
      </w:r>
      <w:r w:rsidRPr="00473432">
        <w:rPr>
          <w:sz w:val="28"/>
          <w:szCs w:val="28"/>
        </w:rPr>
        <w:t>а</w:t>
      </w:r>
      <w:r w:rsidRPr="00473432">
        <w:rPr>
          <w:sz w:val="28"/>
          <w:szCs w:val="28"/>
        </w:rPr>
        <w:t>ли; близко расположенный, удаленный), предъявление объекта в разных м</w:t>
      </w:r>
      <w:r w:rsidRPr="00473432">
        <w:rPr>
          <w:sz w:val="28"/>
          <w:szCs w:val="28"/>
        </w:rPr>
        <w:t>о</w:t>
      </w:r>
      <w:r w:rsidRPr="00473432">
        <w:rPr>
          <w:sz w:val="28"/>
          <w:szCs w:val="28"/>
        </w:rPr>
        <w:lastRenderedPageBreak/>
        <w:t>дальностях, новых условиях, с новыми свойствами.</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Алгоритм развития слухового восприятия: локализация статичного и</w:t>
      </w:r>
      <w:r w:rsidRPr="00473432">
        <w:rPr>
          <w:sz w:val="28"/>
          <w:szCs w:val="28"/>
        </w:rPr>
        <w:t>с</w:t>
      </w:r>
      <w:r w:rsidRPr="00473432">
        <w:rPr>
          <w:sz w:val="28"/>
          <w:szCs w:val="28"/>
        </w:rPr>
        <w:t>точника звука (близко расположенного), прослеживание за движущимся и</w:t>
      </w:r>
      <w:r w:rsidRPr="00473432">
        <w:rPr>
          <w:sz w:val="28"/>
          <w:szCs w:val="28"/>
        </w:rPr>
        <w:t>с</w:t>
      </w:r>
      <w:r w:rsidRPr="00473432">
        <w:rPr>
          <w:sz w:val="28"/>
          <w:szCs w:val="28"/>
        </w:rPr>
        <w:t>точником звука (близко расположенным), локализация удаленного источника звука, прослеживание за удаленным движущимся источником звука, различ</w:t>
      </w:r>
      <w:r w:rsidRPr="00473432">
        <w:rPr>
          <w:sz w:val="28"/>
          <w:szCs w:val="28"/>
        </w:rPr>
        <w:t>е</w:t>
      </w:r>
      <w:r w:rsidRPr="00473432">
        <w:rPr>
          <w:sz w:val="28"/>
          <w:szCs w:val="28"/>
        </w:rPr>
        <w:t>ние и узнавание звуков.</w:t>
      </w:r>
    </w:p>
    <w:p w:rsidR="00FC27BC" w:rsidRPr="00473432" w:rsidRDefault="00FC27BC" w:rsidP="00553455">
      <w:pPr>
        <w:spacing w:after="0" w:line="360" w:lineRule="auto"/>
        <w:ind w:firstLine="709"/>
        <w:jc w:val="both"/>
        <w:rPr>
          <w:rFonts w:ascii="Times New Roman" w:hAnsi="Times New Roman" w:cs="Times New Roman"/>
          <w:b/>
          <w:sz w:val="28"/>
          <w:szCs w:val="28"/>
        </w:rPr>
      </w:pPr>
      <w:r w:rsidRPr="00473432">
        <w:rPr>
          <w:rFonts w:ascii="Times New Roman" w:hAnsi="Times New Roman" w:cs="Times New Roman"/>
          <w:b/>
          <w:sz w:val="28"/>
          <w:szCs w:val="28"/>
        </w:rPr>
        <w:t>Игры и игровые упражнения на зрительное восприятие предметов и стимуляцию к действиям с ними.</w:t>
      </w:r>
    </w:p>
    <w:p w:rsidR="00FC27BC" w:rsidRPr="00473432" w:rsidRDefault="00FC27BC" w:rsidP="00553455">
      <w:pPr>
        <w:spacing w:after="0" w:line="360" w:lineRule="auto"/>
        <w:ind w:firstLine="709"/>
        <w:jc w:val="both"/>
        <w:rPr>
          <w:rStyle w:val="apple-converted-space"/>
          <w:rFonts w:ascii="Times New Roman" w:hAnsi="Times New Roman" w:cs="Times New Roman"/>
          <w:sz w:val="28"/>
          <w:szCs w:val="28"/>
        </w:rPr>
      </w:pPr>
      <w:r w:rsidRPr="00473432">
        <w:rPr>
          <w:rStyle w:val="apple-converted-space"/>
          <w:rFonts w:ascii="Times New Roman" w:hAnsi="Times New Roman" w:cs="Times New Roman"/>
          <w:sz w:val="28"/>
          <w:szCs w:val="28"/>
        </w:rPr>
        <w:t>Знакомить детей с такими визуальными раздражителями, как фонарик, светящаяся игрушка, яркий предмет и др., отражение в зеркале, фотография; учить наблюдению за действиями взрослого (выполнение отпечатков на песке, бумаге, другой поверхности, надевание и снимание шляпы, очков и пр.).</w:t>
      </w:r>
    </w:p>
    <w:p w:rsidR="00FC27BC" w:rsidRPr="00473432" w:rsidRDefault="00FC27BC" w:rsidP="00553455">
      <w:pPr>
        <w:spacing w:after="0" w:line="360" w:lineRule="auto"/>
        <w:ind w:firstLine="709"/>
        <w:jc w:val="both"/>
        <w:rPr>
          <w:rStyle w:val="apple-converted-space"/>
          <w:rFonts w:ascii="Times New Roman" w:hAnsi="Times New Roman" w:cs="Times New Roman"/>
          <w:sz w:val="28"/>
          <w:szCs w:val="28"/>
        </w:rPr>
      </w:pPr>
      <w:r w:rsidRPr="00473432">
        <w:rPr>
          <w:rStyle w:val="apple-converted-space"/>
          <w:rFonts w:ascii="Times New Roman" w:hAnsi="Times New Roman" w:cs="Times New Roman"/>
          <w:sz w:val="28"/>
          <w:szCs w:val="28"/>
        </w:rPr>
        <w:t>Совместные со взрослым игры и игровые упражнения на зрительное восприятие предметов, различных по цвету, форме, размеру, на различном расстоянии, в статике и в движении с соблюдением следующих условий и последовательности предъявления объектов:</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зрительное пространство увеличивается по мере концентрации взгляда ребенка на объекте и развитие умения перемещать взгляд в трехмерном пр</w:t>
      </w:r>
      <w:r w:rsidRPr="00473432">
        <w:rPr>
          <w:sz w:val="28"/>
          <w:szCs w:val="28"/>
        </w:rPr>
        <w:t>о</w:t>
      </w:r>
      <w:r w:rsidRPr="00473432">
        <w:rPr>
          <w:sz w:val="28"/>
          <w:szCs w:val="28"/>
        </w:rPr>
        <w:t>странстве;</w:t>
      </w:r>
    </w:p>
    <w:p w:rsidR="00FC27BC" w:rsidRPr="00473432" w:rsidRDefault="00FC27BC" w:rsidP="00437AF8">
      <w:pPr>
        <w:pStyle w:val="41"/>
        <w:numPr>
          <w:ilvl w:val="0"/>
          <w:numId w:val="21"/>
        </w:numPr>
        <w:shd w:val="clear" w:color="auto" w:fill="auto"/>
        <w:tabs>
          <w:tab w:val="left" w:pos="620"/>
        </w:tabs>
        <w:spacing w:before="0" w:after="0" w:line="360" w:lineRule="auto"/>
        <w:ind w:firstLine="0"/>
        <w:jc w:val="both"/>
        <w:rPr>
          <w:sz w:val="28"/>
          <w:szCs w:val="28"/>
        </w:rPr>
      </w:pPr>
      <w:r w:rsidRPr="00473432">
        <w:rPr>
          <w:sz w:val="28"/>
          <w:szCs w:val="28"/>
        </w:rPr>
        <w:t>предлагаемые предметы цветные, подвижные и хорошо отражают свет; предметы предлагаются на таком расстоянии, на котором ребёнок может до них легко дотянуться;</w:t>
      </w:r>
    </w:p>
    <w:p w:rsidR="00FC27BC" w:rsidRPr="00473432" w:rsidRDefault="00FC27BC" w:rsidP="00437AF8">
      <w:pPr>
        <w:pStyle w:val="41"/>
        <w:numPr>
          <w:ilvl w:val="0"/>
          <w:numId w:val="21"/>
        </w:numPr>
        <w:shd w:val="clear" w:color="auto" w:fill="auto"/>
        <w:tabs>
          <w:tab w:val="left" w:pos="620"/>
        </w:tabs>
        <w:spacing w:before="0" w:after="0" w:line="360" w:lineRule="auto"/>
        <w:ind w:firstLine="0"/>
        <w:jc w:val="both"/>
        <w:rPr>
          <w:sz w:val="28"/>
          <w:szCs w:val="28"/>
        </w:rPr>
      </w:pPr>
      <w:r w:rsidRPr="00473432">
        <w:rPr>
          <w:sz w:val="28"/>
          <w:szCs w:val="28"/>
        </w:rPr>
        <w:t>последовательность введения предметов: от крупных к более мелким.</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Совместные со взрослым упражнения на стимуляцию ребёнка к действ</w:t>
      </w:r>
      <w:r w:rsidRPr="00473432">
        <w:rPr>
          <w:sz w:val="28"/>
          <w:szCs w:val="28"/>
        </w:rPr>
        <w:t>и</w:t>
      </w:r>
      <w:r w:rsidRPr="00473432">
        <w:rPr>
          <w:sz w:val="28"/>
          <w:szCs w:val="28"/>
        </w:rPr>
        <w:t>ям с предметами (потянуться за ними, достать их, толкнуть предмет, просл</w:t>
      </w:r>
      <w:r w:rsidRPr="00473432">
        <w:rPr>
          <w:sz w:val="28"/>
          <w:szCs w:val="28"/>
        </w:rPr>
        <w:t>е</w:t>
      </w:r>
      <w:r w:rsidRPr="00473432">
        <w:rPr>
          <w:sz w:val="28"/>
          <w:szCs w:val="28"/>
        </w:rPr>
        <w:t>дить взглядом, поползти за ними и пр.)</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b/>
          <w:sz w:val="28"/>
          <w:szCs w:val="28"/>
        </w:rPr>
        <w:t>Упражнения на привлечение внимания ребенка к слуховым и зр</w:t>
      </w:r>
      <w:r w:rsidRPr="00473432">
        <w:rPr>
          <w:b/>
          <w:sz w:val="28"/>
          <w:szCs w:val="28"/>
        </w:rPr>
        <w:t>и</w:t>
      </w:r>
      <w:r w:rsidRPr="00473432">
        <w:rPr>
          <w:b/>
          <w:sz w:val="28"/>
          <w:szCs w:val="28"/>
        </w:rPr>
        <w:t>тельным раздражителям:</w:t>
      </w:r>
      <w:r w:rsidRPr="00473432">
        <w:rPr>
          <w:sz w:val="28"/>
          <w:szCs w:val="28"/>
        </w:rPr>
        <w:t xml:space="preserve"> игрушки и предметы различного цвета, формы, звучащие предметы, музыкальные произведения, поощрение эмоциональных и адекватных реакций ребёнка на раздражители. Занятия с использованием игр</w:t>
      </w:r>
      <w:r w:rsidRPr="00473432">
        <w:rPr>
          <w:sz w:val="28"/>
          <w:szCs w:val="28"/>
        </w:rPr>
        <w:t>о</w:t>
      </w:r>
      <w:r w:rsidRPr="00473432">
        <w:rPr>
          <w:sz w:val="28"/>
          <w:szCs w:val="28"/>
        </w:rPr>
        <w:t xml:space="preserve">вых и бытовых предметов, стимуляция ребенка к выражению предпочтений, в </w:t>
      </w:r>
      <w:r w:rsidRPr="00473432">
        <w:rPr>
          <w:sz w:val="28"/>
          <w:szCs w:val="28"/>
        </w:rPr>
        <w:lastRenderedPageBreak/>
        <w:t>их выборе и желание продолжительно с ними взаимодействовать.</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Игры-занятия с заинтересовавшими ребенка игрушками, расширение а</w:t>
      </w:r>
      <w:r w:rsidRPr="00473432">
        <w:rPr>
          <w:sz w:val="28"/>
          <w:szCs w:val="28"/>
        </w:rPr>
        <w:t>с</w:t>
      </w:r>
      <w:r w:rsidRPr="00473432">
        <w:rPr>
          <w:sz w:val="28"/>
          <w:szCs w:val="28"/>
        </w:rPr>
        <w:t>сортимента игр с ними, дополнение игрушек и игровых ситуаций деталями (например, в ванночку с фасолью ставится пластмассовый кораблик и т. п.), предлагаются понравившиеся игрушки ребёнку для самостоятельной игры под наблюдением взрослого.</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Совместные игровые упражнения на стимуляцию зрительных и слуховых ориентировочных реакций, направленные на:</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развитие реакции на внезапно возникший звук (двигател</w:t>
      </w:r>
      <w:r w:rsidRPr="00473432">
        <w:rPr>
          <w:sz w:val="28"/>
          <w:szCs w:val="28"/>
        </w:rPr>
        <w:t>ь</w:t>
      </w:r>
      <w:r w:rsidRPr="00473432">
        <w:rPr>
          <w:sz w:val="28"/>
          <w:szCs w:val="28"/>
        </w:rPr>
        <w:t>ные/эмоциональные реакции ребенка на речевые/неречевые звуки);</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сосредоточение на звучащем предмете, голосе взрослого, находящегося вне поля зрения ребенка;</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фиксацию взгляда на неподвижном предмете;</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сосредоточение на предмете, издающем звук и слежение за его движен</w:t>
      </w:r>
      <w:r w:rsidRPr="00473432">
        <w:rPr>
          <w:sz w:val="28"/>
          <w:szCs w:val="28"/>
        </w:rPr>
        <w:t>и</w:t>
      </w:r>
      <w:r w:rsidRPr="00473432">
        <w:rPr>
          <w:sz w:val="28"/>
          <w:szCs w:val="28"/>
        </w:rPr>
        <w:t xml:space="preserve">ем (вверх/вниз, лево/право, по кругу, близко/далеко, быстрее/медленнее); </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нахождение источника звука (поворот головы к источнику звука при зр</w:t>
      </w:r>
      <w:r w:rsidRPr="00473432">
        <w:rPr>
          <w:sz w:val="28"/>
          <w:szCs w:val="28"/>
        </w:rPr>
        <w:t>и</w:t>
      </w:r>
      <w:r w:rsidRPr="00473432">
        <w:rPr>
          <w:sz w:val="28"/>
          <w:szCs w:val="28"/>
        </w:rPr>
        <w:t>тельной опоре);</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зрительное сосредоточение на предмете, расположенном в горизонтал</w:t>
      </w:r>
      <w:r w:rsidRPr="00473432">
        <w:rPr>
          <w:sz w:val="28"/>
          <w:szCs w:val="28"/>
        </w:rPr>
        <w:t>ь</w:t>
      </w:r>
      <w:r w:rsidRPr="00473432">
        <w:rPr>
          <w:sz w:val="28"/>
          <w:szCs w:val="28"/>
        </w:rPr>
        <w:t>ной плоскости (из положения «лежа на животе»);</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наблюдение за предметом, который движется на ребенка и от него (близко и далеко, например, мяч);</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 xml:space="preserve">реагирование на ласковое и сердитое выражение лица; </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нахождение невидимого источника звука и выполнение целенаправле</w:t>
      </w:r>
      <w:r w:rsidRPr="00473432">
        <w:rPr>
          <w:sz w:val="28"/>
          <w:szCs w:val="28"/>
        </w:rPr>
        <w:t>н</w:t>
      </w:r>
      <w:r w:rsidRPr="00473432">
        <w:rPr>
          <w:sz w:val="28"/>
          <w:szCs w:val="28"/>
        </w:rPr>
        <w:t xml:space="preserve">ных действий в его сторону (поворот туловища со спины на бок и на живот, разворот корпуса тела к источнику звука); </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реагирование на различные голосовые интонации, выделение голоса зн</w:t>
      </w:r>
      <w:r w:rsidRPr="00473432">
        <w:rPr>
          <w:sz w:val="28"/>
          <w:szCs w:val="28"/>
        </w:rPr>
        <w:t>а</w:t>
      </w:r>
      <w:r w:rsidRPr="00473432">
        <w:rPr>
          <w:sz w:val="28"/>
          <w:szCs w:val="28"/>
        </w:rPr>
        <w:t>комых людей;</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реагирование на различную громкость звуков, на различный темп звуч</w:t>
      </w:r>
      <w:r w:rsidRPr="00473432">
        <w:rPr>
          <w:sz w:val="28"/>
          <w:szCs w:val="28"/>
        </w:rPr>
        <w:t>а</w:t>
      </w:r>
      <w:r w:rsidRPr="00473432">
        <w:rPr>
          <w:sz w:val="28"/>
          <w:szCs w:val="28"/>
        </w:rPr>
        <w:t xml:space="preserve">ния; </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 xml:space="preserve">зрительное сосредоточение на предмете, расположенном в вертикальной </w:t>
      </w:r>
      <w:r w:rsidRPr="00473432">
        <w:rPr>
          <w:sz w:val="28"/>
          <w:szCs w:val="28"/>
        </w:rPr>
        <w:lastRenderedPageBreak/>
        <w:t>плоскости;</w:t>
      </w:r>
      <w:r w:rsidRPr="00473432">
        <w:rPr>
          <w:sz w:val="28"/>
          <w:szCs w:val="28"/>
        </w:rPr>
        <w:tab/>
        <w:t>.</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стимуляцию зрительных ориентировочных и эмоциональных реакций при показе знакомых игрушек, умения замечать новые предметы, игрушки (эмоц</w:t>
      </w:r>
      <w:r w:rsidRPr="00473432">
        <w:rPr>
          <w:sz w:val="28"/>
          <w:szCs w:val="28"/>
        </w:rPr>
        <w:t>и</w:t>
      </w:r>
      <w:r w:rsidRPr="00473432">
        <w:rPr>
          <w:sz w:val="28"/>
          <w:szCs w:val="28"/>
        </w:rPr>
        <w:t>ональные/двигательные, голосовые реакции); поиск взглядом игрушки, уд</w:t>
      </w:r>
      <w:r w:rsidRPr="00473432">
        <w:rPr>
          <w:sz w:val="28"/>
          <w:szCs w:val="28"/>
        </w:rPr>
        <w:t>а</w:t>
      </w:r>
      <w:r w:rsidRPr="00473432">
        <w:rPr>
          <w:sz w:val="28"/>
          <w:szCs w:val="28"/>
        </w:rPr>
        <w:t>ленной из зрительного поля ребенка (например, используя ширму), с использ</w:t>
      </w:r>
      <w:r w:rsidRPr="00473432">
        <w:rPr>
          <w:sz w:val="28"/>
          <w:szCs w:val="28"/>
        </w:rPr>
        <w:t>о</w:t>
      </w:r>
      <w:r w:rsidRPr="00473432">
        <w:rPr>
          <w:sz w:val="28"/>
          <w:szCs w:val="28"/>
        </w:rPr>
        <w:t>ванием вопроса «где?».</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b/>
          <w:sz w:val="28"/>
          <w:szCs w:val="28"/>
        </w:rPr>
        <w:t xml:space="preserve">Игровые упражнения на развития неречевого слуха, </w:t>
      </w:r>
      <w:r w:rsidRPr="00473432">
        <w:rPr>
          <w:sz w:val="28"/>
          <w:szCs w:val="28"/>
        </w:rPr>
        <w:t>направленные на:</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проявление внимания к неречевым звукам, стимулирование интереса об</w:t>
      </w:r>
      <w:r w:rsidRPr="00473432">
        <w:rPr>
          <w:sz w:val="28"/>
          <w:szCs w:val="28"/>
        </w:rPr>
        <w:t>у</w:t>
      </w:r>
      <w:r w:rsidRPr="00473432">
        <w:rPr>
          <w:sz w:val="28"/>
          <w:szCs w:val="28"/>
        </w:rPr>
        <w:t>чающегося прислушиваться и соотносить их с предметами;</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различение звучания двух резко различных музыкальных инструментов (например: барабан и колокольчик).</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b/>
          <w:sz w:val="28"/>
          <w:szCs w:val="28"/>
        </w:rPr>
        <w:t xml:space="preserve">Игровые упражнения на развития речевого слуха, </w:t>
      </w:r>
      <w:r w:rsidRPr="00473432">
        <w:rPr>
          <w:sz w:val="28"/>
          <w:szCs w:val="28"/>
        </w:rPr>
        <w:t>направленные на:</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 xml:space="preserve">активизацию ответных голосовых реакций обучающегося (звуки, </w:t>
      </w:r>
      <w:proofErr w:type="spellStart"/>
      <w:r w:rsidRPr="00473432">
        <w:rPr>
          <w:sz w:val="28"/>
          <w:szCs w:val="28"/>
        </w:rPr>
        <w:t>звуко</w:t>
      </w:r>
      <w:proofErr w:type="spellEnd"/>
      <w:r w:rsidRPr="00473432">
        <w:rPr>
          <w:sz w:val="28"/>
          <w:szCs w:val="28"/>
        </w:rPr>
        <w:t>- комплексы, звукоподражания);</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соотнесение лица знакомого человека с его голосом.</w:t>
      </w:r>
    </w:p>
    <w:p w:rsidR="00FC27BC" w:rsidRPr="00473432" w:rsidRDefault="00FC27BC" w:rsidP="00553455">
      <w:pPr>
        <w:pStyle w:val="41"/>
        <w:shd w:val="clear" w:color="auto" w:fill="auto"/>
        <w:spacing w:before="0" w:after="0" w:line="360" w:lineRule="auto"/>
        <w:ind w:firstLine="709"/>
        <w:jc w:val="both"/>
        <w:rPr>
          <w:b/>
          <w:sz w:val="28"/>
          <w:szCs w:val="28"/>
        </w:rPr>
      </w:pPr>
      <w:r w:rsidRPr="00473432">
        <w:rPr>
          <w:b/>
          <w:sz w:val="28"/>
          <w:szCs w:val="28"/>
        </w:rPr>
        <w:t>Игровые упражнения, направленные на развитие зрительных ощ</w:t>
      </w:r>
      <w:r w:rsidRPr="00473432">
        <w:rPr>
          <w:b/>
          <w:sz w:val="28"/>
          <w:szCs w:val="28"/>
        </w:rPr>
        <w:t>у</w:t>
      </w:r>
      <w:r w:rsidRPr="00473432">
        <w:rPr>
          <w:b/>
          <w:sz w:val="28"/>
          <w:szCs w:val="28"/>
        </w:rPr>
        <w:t xml:space="preserve">щений и узнавание предметов: </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развитие зрительных ощущений и узнавание предметов, которые распол</w:t>
      </w:r>
      <w:r w:rsidRPr="00473432">
        <w:rPr>
          <w:sz w:val="28"/>
          <w:szCs w:val="28"/>
        </w:rPr>
        <w:t>а</w:t>
      </w:r>
      <w:r w:rsidRPr="00473432">
        <w:rPr>
          <w:sz w:val="28"/>
          <w:szCs w:val="28"/>
        </w:rPr>
        <w:t>гаются в руках, на столе, в коробке, на полке и т.д., в разном положении ребе</w:t>
      </w:r>
      <w:r w:rsidRPr="00473432">
        <w:rPr>
          <w:sz w:val="28"/>
          <w:szCs w:val="28"/>
        </w:rPr>
        <w:t>н</w:t>
      </w:r>
      <w:r w:rsidRPr="00473432">
        <w:rPr>
          <w:sz w:val="28"/>
          <w:szCs w:val="28"/>
        </w:rPr>
        <w:t>ка относительно предметов (ребенок смотрит на предмет сзади, спереди, све</w:t>
      </w:r>
      <w:r w:rsidRPr="00473432">
        <w:rPr>
          <w:sz w:val="28"/>
          <w:szCs w:val="28"/>
        </w:rPr>
        <w:t>р</w:t>
      </w:r>
      <w:r w:rsidRPr="00473432">
        <w:rPr>
          <w:sz w:val="28"/>
          <w:szCs w:val="28"/>
        </w:rPr>
        <w:t>ху, снизу; из положения лежа, сидя, стоя);</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выбор предмета (различной формы, цвета, названия и пр.) из нескольких предметов, фиксируя взгляд на нужном предмете, дотягиваясь до него и беря его и пр.);</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узнавание игрушки, предмета, в том числе, предлагаемого для привития культурно-гигиенических навыков (мыло, зубная щетка), для принятия пищи (чашка, миска, ложка и др.) по форме, по характерным звукам (звучащие и</w:t>
      </w:r>
      <w:r w:rsidRPr="00473432">
        <w:rPr>
          <w:sz w:val="28"/>
          <w:szCs w:val="28"/>
        </w:rPr>
        <w:t>г</w:t>
      </w:r>
      <w:r w:rsidRPr="00473432">
        <w:rPr>
          <w:sz w:val="28"/>
          <w:szCs w:val="28"/>
        </w:rPr>
        <w:t>рушки, музыкальные игрушки и др.), на ощупь.</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Игры и игровые упражнения: концентрация взгляда на неподвижном предмете, движущихся предметах (наблюдение за движением игрушек-</w:t>
      </w:r>
      <w:proofErr w:type="spellStart"/>
      <w:r w:rsidRPr="00473432">
        <w:rPr>
          <w:sz w:val="28"/>
          <w:szCs w:val="28"/>
        </w:rPr>
        <w:lastRenderedPageBreak/>
        <w:t>мобилей</w:t>
      </w:r>
      <w:proofErr w:type="spellEnd"/>
      <w:r w:rsidRPr="00473432">
        <w:rPr>
          <w:sz w:val="28"/>
          <w:szCs w:val="28"/>
        </w:rPr>
        <w:t>, перемещением куклы, человека, машинки, игрушки- животного и др.), переключение и распределение внимания между несколькими предмет</w:t>
      </w:r>
      <w:r w:rsidRPr="00473432">
        <w:rPr>
          <w:sz w:val="28"/>
          <w:szCs w:val="28"/>
        </w:rPr>
        <w:t>а</w:t>
      </w:r>
      <w:r w:rsidRPr="00473432">
        <w:rPr>
          <w:sz w:val="28"/>
          <w:szCs w:val="28"/>
        </w:rPr>
        <w:t>ми.</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Совместные со взрослым упражнения с игрушками с целью ознакомл</w:t>
      </w:r>
      <w:r w:rsidRPr="00473432">
        <w:rPr>
          <w:sz w:val="28"/>
          <w:szCs w:val="28"/>
        </w:rPr>
        <w:t>е</w:t>
      </w:r>
      <w:r w:rsidRPr="00473432">
        <w:rPr>
          <w:sz w:val="28"/>
          <w:szCs w:val="28"/>
        </w:rPr>
        <w:t>ния с их игровыми свойствами: мяч можно катать, музыкальные игрушки зав</w:t>
      </w:r>
      <w:r w:rsidRPr="00473432">
        <w:rPr>
          <w:sz w:val="28"/>
          <w:szCs w:val="28"/>
        </w:rPr>
        <w:t>о</w:t>
      </w:r>
      <w:r w:rsidRPr="00473432">
        <w:rPr>
          <w:sz w:val="28"/>
          <w:szCs w:val="28"/>
        </w:rPr>
        <w:t>дить, машинку толкать и т.д.</w:t>
      </w:r>
    </w:p>
    <w:p w:rsidR="00FC27BC" w:rsidRPr="00C04BF1" w:rsidRDefault="00FC27BC" w:rsidP="00553455">
      <w:pPr>
        <w:spacing w:after="0" w:line="360" w:lineRule="auto"/>
        <w:rPr>
          <w:rFonts w:ascii="Times New Roman" w:hAnsi="Times New Roman"/>
          <w:color w:val="auto"/>
          <w:spacing w:val="-1"/>
          <w:sz w:val="28"/>
          <w:szCs w:val="28"/>
          <w:u w:val="single"/>
        </w:rPr>
      </w:pPr>
      <w:bookmarkStart w:id="124" w:name="_Toc423357399"/>
      <w:r w:rsidRPr="00C04BF1">
        <w:rPr>
          <w:rFonts w:ascii="Times New Roman" w:hAnsi="Times New Roman"/>
          <w:color w:val="auto"/>
          <w:sz w:val="28"/>
          <w:szCs w:val="28"/>
          <w:u w:val="single"/>
        </w:rPr>
        <w:t>Возможные достижения в овладении умениями и навыками по предмету «Зрительно-слуховая стимуляция»:</w:t>
      </w:r>
      <w:bookmarkEnd w:id="124"/>
      <w:r w:rsidRPr="00C04BF1">
        <w:rPr>
          <w:rFonts w:ascii="Times New Roman" w:hAnsi="Times New Roman"/>
          <w:color w:val="auto"/>
          <w:sz w:val="28"/>
          <w:szCs w:val="28"/>
          <w:u w:val="single"/>
        </w:rPr>
        <w:t xml:space="preserve"> </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умение обобщенными способами обследовать предметы;</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наличие начальных ориентировочных слуховых реакций на различные звуки и умение определять их местонахождение;</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проявление эмоционального интереса обучающихся к ярким звучащим игрушкам и выполнение совместно со взрослым игровых действий с ними;</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наличие «прослеживающего взгляда» у обучающегося (концентрация взгляда на неподвижном предмете, прослеживание взглядом за движущимся предметом);</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проявление элементарных реакций на звуковой сигнал и зрительный п</w:t>
      </w:r>
      <w:r w:rsidRPr="00473432">
        <w:rPr>
          <w:sz w:val="28"/>
          <w:szCs w:val="28"/>
        </w:rPr>
        <w:t>о</w:t>
      </w:r>
      <w:r w:rsidRPr="00473432">
        <w:rPr>
          <w:sz w:val="28"/>
          <w:szCs w:val="28"/>
        </w:rPr>
        <w:t>иск невидимого предмета, издающего звуки;</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зрительное восприятие обучающимся предмета в различных плоскостях, под различным углом, при разной удаленности;</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выражение предпочтений из слуховых и зрительных раздражителей с п</w:t>
      </w:r>
      <w:r w:rsidRPr="00473432">
        <w:rPr>
          <w:sz w:val="28"/>
          <w:szCs w:val="28"/>
        </w:rPr>
        <w:t>о</w:t>
      </w:r>
      <w:r w:rsidRPr="00473432">
        <w:rPr>
          <w:sz w:val="28"/>
          <w:szCs w:val="28"/>
        </w:rPr>
        <w:t>мощью доступных видов коммуникации.</w:t>
      </w:r>
    </w:p>
    <w:p w:rsidR="00FC27BC" w:rsidRPr="00C04BF1" w:rsidRDefault="00FC27BC" w:rsidP="00553455">
      <w:pPr>
        <w:pStyle w:val="2"/>
        <w:spacing w:before="0" w:line="360" w:lineRule="auto"/>
        <w:jc w:val="center"/>
        <w:rPr>
          <w:rFonts w:ascii="Times New Roman" w:hAnsi="Times New Roman"/>
          <w:caps/>
          <w:color w:val="auto"/>
          <w:sz w:val="28"/>
          <w:szCs w:val="28"/>
        </w:rPr>
      </w:pPr>
      <w:bookmarkStart w:id="125" w:name="bookmark4"/>
      <w:bookmarkStart w:id="126" w:name="_Toc423357400"/>
      <w:bookmarkStart w:id="127" w:name="_Toc453836478"/>
      <w:r w:rsidRPr="00C04BF1">
        <w:rPr>
          <w:rFonts w:ascii="Times New Roman" w:hAnsi="Times New Roman"/>
          <w:caps/>
          <w:color w:val="auto"/>
          <w:sz w:val="28"/>
          <w:szCs w:val="28"/>
        </w:rPr>
        <w:t>Тактильная стимуляция</w:t>
      </w:r>
      <w:bookmarkEnd w:id="125"/>
      <w:bookmarkEnd w:id="126"/>
      <w:bookmarkEnd w:id="127"/>
    </w:p>
    <w:p w:rsidR="00FC27BC" w:rsidRPr="00473432" w:rsidRDefault="00FC27BC" w:rsidP="00553455">
      <w:pPr>
        <w:pStyle w:val="121"/>
        <w:shd w:val="clear" w:color="auto" w:fill="auto"/>
        <w:spacing w:line="360" w:lineRule="auto"/>
        <w:ind w:firstLine="709"/>
        <w:rPr>
          <w:rFonts w:ascii="Times New Roman" w:hAnsi="Times New Roman" w:cs="Times New Roman"/>
          <w:i w:val="0"/>
          <w:sz w:val="28"/>
          <w:szCs w:val="28"/>
        </w:rPr>
      </w:pPr>
      <w:r w:rsidRPr="00473432">
        <w:rPr>
          <w:rFonts w:ascii="Times New Roman" w:hAnsi="Times New Roman" w:cs="Times New Roman"/>
          <w:i w:val="0"/>
          <w:sz w:val="28"/>
          <w:szCs w:val="28"/>
        </w:rPr>
        <w:t>Пояснительная записка</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Нарушение сенсорно-перцептивной деятельности, двигательные ра</w:t>
      </w:r>
      <w:r w:rsidRPr="00473432">
        <w:rPr>
          <w:sz w:val="28"/>
          <w:szCs w:val="28"/>
        </w:rPr>
        <w:t>с</w:t>
      </w:r>
      <w:r w:rsidRPr="00473432">
        <w:rPr>
          <w:sz w:val="28"/>
          <w:szCs w:val="28"/>
        </w:rPr>
        <w:t>стройства у детей с глубокой умственной отсталостью, в том числе с множ</w:t>
      </w:r>
      <w:r w:rsidRPr="00473432">
        <w:rPr>
          <w:sz w:val="28"/>
          <w:szCs w:val="28"/>
        </w:rPr>
        <w:t>е</w:t>
      </w:r>
      <w:r w:rsidRPr="00473432">
        <w:rPr>
          <w:sz w:val="28"/>
          <w:szCs w:val="28"/>
        </w:rPr>
        <w:t>ственными нарушениями в развитии, ограничивают восприятие сенсорной и</w:t>
      </w:r>
      <w:r w:rsidRPr="00473432">
        <w:rPr>
          <w:sz w:val="28"/>
          <w:szCs w:val="28"/>
        </w:rPr>
        <w:t>н</w:t>
      </w:r>
      <w:r w:rsidRPr="00473432">
        <w:rPr>
          <w:sz w:val="28"/>
          <w:szCs w:val="28"/>
        </w:rPr>
        <w:t>формации. Для целей образовательной деятельности с учащимися указанной категории выделить несколько групп детей:</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i/>
          <w:iCs/>
          <w:sz w:val="28"/>
          <w:szCs w:val="28"/>
        </w:rPr>
        <w:t>Первая группа</w:t>
      </w:r>
      <w:r w:rsidRPr="00473432">
        <w:rPr>
          <w:sz w:val="28"/>
          <w:szCs w:val="28"/>
        </w:rPr>
        <w:t xml:space="preserve"> - дети с </w:t>
      </w:r>
      <w:proofErr w:type="spellStart"/>
      <w:r w:rsidRPr="00473432">
        <w:rPr>
          <w:sz w:val="28"/>
          <w:szCs w:val="28"/>
        </w:rPr>
        <w:t>гипочувствительностью</w:t>
      </w:r>
      <w:proofErr w:type="spellEnd"/>
      <w:r w:rsidRPr="00473432">
        <w:rPr>
          <w:sz w:val="28"/>
          <w:szCs w:val="28"/>
        </w:rPr>
        <w:t>. Они пассивно восприн</w:t>
      </w:r>
      <w:r w:rsidRPr="00473432">
        <w:rPr>
          <w:sz w:val="28"/>
          <w:szCs w:val="28"/>
        </w:rPr>
        <w:t>и</w:t>
      </w:r>
      <w:r w:rsidRPr="00473432">
        <w:rPr>
          <w:sz w:val="28"/>
          <w:szCs w:val="28"/>
        </w:rPr>
        <w:t xml:space="preserve">мают окружающий мир, не реагируя на различные виды раздражителей. При </w:t>
      </w:r>
      <w:proofErr w:type="spellStart"/>
      <w:r w:rsidRPr="00473432">
        <w:rPr>
          <w:sz w:val="28"/>
          <w:szCs w:val="28"/>
        </w:rPr>
        <w:lastRenderedPageBreak/>
        <w:t>гипочувствительности</w:t>
      </w:r>
      <w:proofErr w:type="spellEnd"/>
      <w:r w:rsidRPr="00473432">
        <w:rPr>
          <w:sz w:val="28"/>
          <w:szCs w:val="28"/>
        </w:rPr>
        <w:t xml:space="preserve"> дети могут стремиться к получению ощущений в той области, где чувствительность понижена.</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i/>
          <w:iCs/>
          <w:sz w:val="28"/>
          <w:szCs w:val="28"/>
        </w:rPr>
        <w:t>Вторая группа -</w:t>
      </w:r>
      <w:r w:rsidRPr="00473432">
        <w:rPr>
          <w:sz w:val="28"/>
          <w:szCs w:val="28"/>
        </w:rPr>
        <w:t xml:space="preserve"> дети с гиперчувствительностью. Они не переносят пр</w:t>
      </w:r>
      <w:r w:rsidRPr="00473432">
        <w:rPr>
          <w:sz w:val="28"/>
          <w:szCs w:val="28"/>
        </w:rPr>
        <w:t>и</w:t>
      </w:r>
      <w:r w:rsidRPr="00473432">
        <w:rPr>
          <w:sz w:val="28"/>
          <w:szCs w:val="28"/>
        </w:rPr>
        <w:t>косновения, не могут взаимодействовать с предметами и различными матери</w:t>
      </w:r>
      <w:r w:rsidRPr="00473432">
        <w:rPr>
          <w:sz w:val="28"/>
          <w:szCs w:val="28"/>
        </w:rPr>
        <w:t>а</w:t>
      </w:r>
      <w:r w:rsidRPr="00473432">
        <w:rPr>
          <w:sz w:val="28"/>
          <w:szCs w:val="28"/>
        </w:rPr>
        <w:t>лами (вода, песок и пр.).</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i/>
          <w:iCs/>
          <w:sz w:val="28"/>
          <w:szCs w:val="28"/>
        </w:rPr>
        <w:t>Третья группа -</w:t>
      </w:r>
      <w:r w:rsidRPr="00473432">
        <w:rPr>
          <w:sz w:val="28"/>
          <w:szCs w:val="28"/>
        </w:rPr>
        <w:t xml:space="preserve"> дети, которые при сохранном слухе, зрении, органов р</w:t>
      </w:r>
      <w:r w:rsidRPr="00473432">
        <w:rPr>
          <w:sz w:val="28"/>
          <w:szCs w:val="28"/>
        </w:rPr>
        <w:t>о</w:t>
      </w:r>
      <w:r w:rsidRPr="00473432">
        <w:rPr>
          <w:sz w:val="28"/>
          <w:szCs w:val="28"/>
        </w:rPr>
        <w:t>товой полости не воспринимают поступающие раздражители.</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i/>
          <w:iCs/>
          <w:sz w:val="28"/>
          <w:szCs w:val="28"/>
        </w:rPr>
        <w:t>Четвертая группа —</w:t>
      </w:r>
      <w:r w:rsidRPr="00473432">
        <w:rPr>
          <w:sz w:val="28"/>
          <w:szCs w:val="28"/>
        </w:rPr>
        <w:t xml:space="preserve"> дети, которые дифференцируют различные раздр</w:t>
      </w:r>
      <w:r w:rsidRPr="00473432">
        <w:rPr>
          <w:sz w:val="28"/>
          <w:szCs w:val="28"/>
        </w:rPr>
        <w:t>а</w:t>
      </w:r>
      <w:r w:rsidRPr="00473432">
        <w:rPr>
          <w:sz w:val="28"/>
          <w:szCs w:val="28"/>
        </w:rPr>
        <w:t>жители на уровне эмоциональных и двигательных реакций.</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Учитывая разнородность восприятия сенсорной информации, необход</w:t>
      </w:r>
      <w:r w:rsidRPr="00473432">
        <w:rPr>
          <w:sz w:val="28"/>
          <w:szCs w:val="28"/>
        </w:rPr>
        <w:t>и</w:t>
      </w:r>
      <w:r w:rsidRPr="00473432">
        <w:rPr>
          <w:sz w:val="28"/>
          <w:szCs w:val="28"/>
        </w:rPr>
        <w:t>мо создание предпосылок для развития руки, поскольку манипуляции с пре</w:t>
      </w:r>
      <w:r w:rsidRPr="00473432">
        <w:rPr>
          <w:sz w:val="28"/>
          <w:szCs w:val="28"/>
        </w:rPr>
        <w:t>д</w:t>
      </w:r>
      <w:r w:rsidRPr="00473432">
        <w:rPr>
          <w:sz w:val="28"/>
          <w:szCs w:val="28"/>
        </w:rPr>
        <w:t>метами и осязательные ощущения дают ребенку важную информацию об окружающем мире. Однако такой способ познания требует умения выполнять тонкие движения кистью, владения приемами удержания предметов и их о</w:t>
      </w:r>
      <w:r w:rsidRPr="00473432">
        <w:rPr>
          <w:sz w:val="28"/>
          <w:szCs w:val="28"/>
        </w:rPr>
        <w:t>б</w:t>
      </w:r>
      <w:r w:rsidRPr="00473432">
        <w:rPr>
          <w:sz w:val="28"/>
          <w:szCs w:val="28"/>
        </w:rPr>
        <w:t>следования.</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Развитие восприятия окружающего мира служит предпосылкой для усв</w:t>
      </w:r>
      <w:r w:rsidRPr="00473432">
        <w:rPr>
          <w:sz w:val="28"/>
          <w:szCs w:val="28"/>
        </w:rPr>
        <w:t>о</w:t>
      </w:r>
      <w:r w:rsidRPr="00473432">
        <w:rPr>
          <w:sz w:val="28"/>
          <w:szCs w:val="28"/>
        </w:rPr>
        <w:t xml:space="preserve">ения с помощью взрослого сенсорных эталонов. </w:t>
      </w:r>
      <w:proofErr w:type="spellStart"/>
      <w:r w:rsidRPr="00473432">
        <w:rPr>
          <w:sz w:val="28"/>
          <w:szCs w:val="28"/>
        </w:rPr>
        <w:t>Внешнедвигательные</w:t>
      </w:r>
      <w:proofErr w:type="spellEnd"/>
      <w:r w:rsidRPr="00473432">
        <w:rPr>
          <w:sz w:val="28"/>
          <w:szCs w:val="28"/>
        </w:rPr>
        <w:t xml:space="preserve"> формы обследования свойств объектов с применением материальных эталонов вп</w:t>
      </w:r>
      <w:r w:rsidRPr="00473432">
        <w:rPr>
          <w:sz w:val="28"/>
          <w:szCs w:val="28"/>
        </w:rPr>
        <w:t>о</w:t>
      </w:r>
      <w:r w:rsidRPr="00473432">
        <w:rPr>
          <w:sz w:val="28"/>
          <w:szCs w:val="28"/>
        </w:rPr>
        <w:t xml:space="preserve">следствии </w:t>
      </w:r>
      <w:proofErr w:type="spellStart"/>
      <w:r w:rsidRPr="00473432">
        <w:rPr>
          <w:sz w:val="28"/>
          <w:szCs w:val="28"/>
        </w:rPr>
        <w:t>интериоризуются</w:t>
      </w:r>
      <w:proofErr w:type="spellEnd"/>
      <w:r w:rsidRPr="00473432">
        <w:rPr>
          <w:sz w:val="28"/>
          <w:szCs w:val="28"/>
        </w:rPr>
        <w:t xml:space="preserve"> и уступают место эталонным представлениям.</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Осуществляя сенсомоторное развитие ребенка, важно знать и учитывать его особенности и сложности. Сенсорный опыт приобретается и обогащается детьми в процессе ориентировочно-поисковой деятельности. Ребенок может познать окружающий мир, только совершая поисковые способы ориентировки, т. е. методом проб и ошибок, который потом сменяется зрительной, слуховой, осязательно-тактильной, вкусовой и обонятельной ориентировкой.</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Обучающиеся с глубокой умственной отсталостью поисковыми способ</w:t>
      </w:r>
      <w:r w:rsidRPr="00473432">
        <w:rPr>
          <w:sz w:val="28"/>
          <w:szCs w:val="28"/>
        </w:rPr>
        <w:t>а</w:t>
      </w:r>
      <w:r w:rsidRPr="00473432">
        <w:rPr>
          <w:sz w:val="28"/>
          <w:szCs w:val="28"/>
        </w:rPr>
        <w:t>ми ориентировки овладевают на примитивном уровне, поэтому обучение во</w:t>
      </w:r>
      <w:r w:rsidRPr="00473432">
        <w:rPr>
          <w:sz w:val="28"/>
          <w:szCs w:val="28"/>
        </w:rPr>
        <w:t>с</w:t>
      </w:r>
      <w:r w:rsidRPr="00473432">
        <w:rPr>
          <w:sz w:val="28"/>
          <w:szCs w:val="28"/>
        </w:rPr>
        <w:t>приятию тактильных раздражителей имеет специфические особенности. Нео</w:t>
      </w:r>
      <w:r w:rsidRPr="00473432">
        <w:rPr>
          <w:sz w:val="28"/>
          <w:szCs w:val="28"/>
        </w:rPr>
        <w:t>б</w:t>
      </w:r>
      <w:r w:rsidRPr="00473432">
        <w:rPr>
          <w:sz w:val="28"/>
          <w:szCs w:val="28"/>
        </w:rPr>
        <w:t>ходимым условием организации и проведения тактильных упражнений являе</w:t>
      </w:r>
      <w:r w:rsidRPr="00473432">
        <w:rPr>
          <w:sz w:val="28"/>
          <w:szCs w:val="28"/>
        </w:rPr>
        <w:t>т</w:t>
      </w:r>
      <w:r w:rsidRPr="00473432">
        <w:rPr>
          <w:sz w:val="28"/>
          <w:szCs w:val="28"/>
        </w:rPr>
        <w:t xml:space="preserve">ся их пошаговое освоение. Не всегда ответные реакции детей (двигательные, кожные, эмоциональные) соответствуют силе раздражителя. В связи с этим </w:t>
      </w:r>
      <w:r w:rsidRPr="00473432">
        <w:rPr>
          <w:sz w:val="28"/>
          <w:szCs w:val="28"/>
        </w:rPr>
        <w:lastRenderedPageBreak/>
        <w:t>сначала организуется спокойное, медленное освоение пассивного способа о</w:t>
      </w:r>
      <w:r w:rsidRPr="00473432">
        <w:rPr>
          <w:sz w:val="28"/>
          <w:szCs w:val="28"/>
        </w:rPr>
        <w:t>б</w:t>
      </w:r>
      <w:r w:rsidRPr="00473432">
        <w:rPr>
          <w:sz w:val="28"/>
          <w:szCs w:val="28"/>
        </w:rPr>
        <w:t>следования (рукой взрослого - совместные обследовательские действия взро</w:t>
      </w:r>
      <w:r w:rsidRPr="00473432">
        <w:rPr>
          <w:sz w:val="28"/>
          <w:szCs w:val="28"/>
        </w:rPr>
        <w:t>с</w:t>
      </w:r>
      <w:r w:rsidRPr="00473432">
        <w:rPr>
          <w:sz w:val="28"/>
          <w:szCs w:val="28"/>
        </w:rPr>
        <w:t xml:space="preserve">лого с обучающимся ребенком). При нормализации тактильных и </w:t>
      </w:r>
      <w:proofErr w:type="spellStart"/>
      <w:r w:rsidRPr="00473432">
        <w:rPr>
          <w:sz w:val="28"/>
          <w:szCs w:val="28"/>
        </w:rPr>
        <w:t>проприоце</w:t>
      </w:r>
      <w:r w:rsidRPr="00473432">
        <w:rPr>
          <w:sz w:val="28"/>
          <w:szCs w:val="28"/>
        </w:rPr>
        <w:t>п</w:t>
      </w:r>
      <w:r w:rsidRPr="00473432">
        <w:rPr>
          <w:sz w:val="28"/>
          <w:szCs w:val="28"/>
        </w:rPr>
        <w:t>тивных</w:t>
      </w:r>
      <w:proofErr w:type="spellEnd"/>
      <w:r w:rsidRPr="00473432">
        <w:rPr>
          <w:sz w:val="28"/>
          <w:szCs w:val="28"/>
        </w:rPr>
        <w:t xml:space="preserve"> ощущений соотношение пассивных, пассивно-активных и активных движений изменяется в пользу последних.</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Предлагается следующий алгоритм развития тактильного восприятия в ходе обучения по предмету «Тактильная стимуляция»:</w:t>
      </w:r>
    </w:p>
    <w:p w:rsidR="00FC27BC" w:rsidRPr="00473432" w:rsidRDefault="00FC27BC" w:rsidP="00437AF8">
      <w:pPr>
        <w:pStyle w:val="41"/>
        <w:numPr>
          <w:ilvl w:val="0"/>
          <w:numId w:val="22"/>
        </w:numPr>
        <w:shd w:val="clear" w:color="auto" w:fill="auto"/>
        <w:tabs>
          <w:tab w:val="left" w:pos="666"/>
        </w:tabs>
        <w:spacing w:before="0" w:after="0" w:line="360" w:lineRule="auto"/>
        <w:ind w:left="0" w:firstLine="663"/>
        <w:jc w:val="both"/>
        <w:rPr>
          <w:sz w:val="28"/>
          <w:szCs w:val="28"/>
        </w:rPr>
      </w:pPr>
      <w:r w:rsidRPr="00473432">
        <w:rPr>
          <w:sz w:val="28"/>
          <w:szCs w:val="28"/>
        </w:rPr>
        <w:t>развитие тактильных ощущений обучающегося, стимулируя его р</w:t>
      </w:r>
      <w:r w:rsidRPr="00473432">
        <w:rPr>
          <w:sz w:val="28"/>
          <w:szCs w:val="28"/>
        </w:rPr>
        <w:t>е</w:t>
      </w:r>
      <w:r w:rsidRPr="00473432">
        <w:rPr>
          <w:sz w:val="28"/>
          <w:szCs w:val="28"/>
        </w:rPr>
        <w:t>акции на прикосновения (поглаживание, легкое надавливание на руки, щеки и т.п.);</w:t>
      </w:r>
    </w:p>
    <w:p w:rsidR="00FC27BC" w:rsidRPr="00473432" w:rsidRDefault="00FC27BC" w:rsidP="00437AF8">
      <w:pPr>
        <w:pStyle w:val="41"/>
        <w:numPr>
          <w:ilvl w:val="0"/>
          <w:numId w:val="22"/>
        </w:numPr>
        <w:shd w:val="clear" w:color="auto" w:fill="auto"/>
        <w:tabs>
          <w:tab w:val="left" w:pos="666"/>
        </w:tabs>
        <w:spacing w:before="0" w:after="0" w:line="360" w:lineRule="auto"/>
        <w:ind w:left="0" w:firstLine="663"/>
        <w:jc w:val="both"/>
        <w:rPr>
          <w:sz w:val="28"/>
          <w:szCs w:val="28"/>
        </w:rPr>
      </w:pPr>
      <w:r w:rsidRPr="00473432">
        <w:rPr>
          <w:sz w:val="28"/>
          <w:szCs w:val="28"/>
        </w:rPr>
        <w:t>развитие тактильной стимуляции при соприкосновениях с матери</w:t>
      </w:r>
      <w:r w:rsidRPr="00473432">
        <w:rPr>
          <w:sz w:val="28"/>
          <w:szCs w:val="28"/>
        </w:rPr>
        <w:t>а</w:t>
      </w:r>
      <w:r w:rsidRPr="00473432">
        <w:rPr>
          <w:sz w:val="28"/>
          <w:szCs w:val="28"/>
        </w:rPr>
        <w:t>лами различной фактуры, температуры, плотности;</w:t>
      </w:r>
    </w:p>
    <w:p w:rsidR="00FC27BC" w:rsidRPr="00473432" w:rsidRDefault="00FC27BC" w:rsidP="00437AF8">
      <w:pPr>
        <w:pStyle w:val="41"/>
        <w:numPr>
          <w:ilvl w:val="0"/>
          <w:numId w:val="22"/>
        </w:numPr>
        <w:shd w:val="clear" w:color="auto" w:fill="auto"/>
        <w:tabs>
          <w:tab w:val="left" w:pos="666"/>
        </w:tabs>
        <w:spacing w:before="0" w:after="0" w:line="360" w:lineRule="auto"/>
        <w:ind w:left="0" w:firstLine="663"/>
        <w:jc w:val="both"/>
        <w:rPr>
          <w:sz w:val="28"/>
          <w:szCs w:val="28"/>
        </w:rPr>
      </w:pPr>
      <w:r w:rsidRPr="00473432">
        <w:rPr>
          <w:sz w:val="28"/>
          <w:szCs w:val="28"/>
        </w:rPr>
        <w:t>стимулирование тактильных ощущений в ходе вибрационных ощущений;</w:t>
      </w:r>
    </w:p>
    <w:p w:rsidR="00FC27BC" w:rsidRPr="00473432" w:rsidRDefault="00FC27BC" w:rsidP="00437AF8">
      <w:pPr>
        <w:pStyle w:val="41"/>
        <w:numPr>
          <w:ilvl w:val="0"/>
          <w:numId w:val="22"/>
        </w:numPr>
        <w:shd w:val="clear" w:color="auto" w:fill="auto"/>
        <w:tabs>
          <w:tab w:val="left" w:pos="666"/>
        </w:tabs>
        <w:spacing w:before="0" w:after="0" w:line="360" w:lineRule="auto"/>
        <w:ind w:left="0" w:firstLine="663"/>
        <w:jc w:val="both"/>
        <w:rPr>
          <w:sz w:val="28"/>
          <w:szCs w:val="28"/>
        </w:rPr>
      </w:pPr>
      <w:r w:rsidRPr="00473432">
        <w:rPr>
          <w:sz w:val="28"/>
          <w:szCs w:val="28"/>
        </w:rPr>
        <w:t>развитие умений узнавать и различать тактильно различные мат</w:t>
      </w:r>
      <w:r w:rsidRPr="00473432">
        <w:rPr>
          <w:sz w:val="28"/>
          <w:szCs w:val="28"/>
        </w:rPr>
        <w:t>е</w:t>
      </w:r>
      <w:r w:rsidRPr="00473432">
        <w:rPr>
          <w:sz w:val="28"/>
          <w:szCs w:val="28"/>
        </w:rPr>
        <w:t>риалы и предметы.</w:t>
      </w:r>
    </w:p>
    <w:p w:rsidR="00FC27BC" w:rsidRPr="00473432" w:rsidRDefault="00FC27BC" w:rsidP="00553455">
      <w:pPr>
        <w:pStyle w:val="41"/>
        <w:shd w:val="clear" w:color="auto" w:fill="auto"/>
        <w:spacing w:before="0" w:after="0" w:line="360" w:lineRule="auto"/>
        <w:ind w:firstLine="709"/>
        <w:jc w:val="both"/>
        <w:rPr>
          <w:b/>
          <w:sz w:val="28"/>
          <w:szCs w:val="28"/>
        </w:rPr>
      </w:pPr>
      <w:r w:rsidRPr="00473432">
        <w:rPr>
          <w:b/>
          <w:sz w:val="28"/>
          <w:szCs w:val="28"/>
        </w:rPr>
        <w:t>Игры и игровые упражнения на стимуляцию чувствительности тела прикосновением, массированием, поглаживанием, с помощью сенсорных контактов</w:t>
      </w:r>
      <w:r w:rsidRPr="00473432">
        <w:rPr>
          <w:sz w:val="28"/>
          <w:szCs w:val="28"/>
        </w:rPr>
        <w:t>:</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ощупывание и массирование рук и ног;</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 xml:space="preserve">поглаживание головы, шеи, рук, ног с проговаривание </w:t>
      </w:r>
      <w:proofErr w:type="spellStart"/>
      <w:r w:rsidRPr="00473432">
        <w:rPr>
          <w:sz w:val="28"/>
          <w:szCs w:val="28"/>
        </w:rPr>
        <w:t>потешек</w:t>
      </w:r>
      <w:proofErr w:type="spellEnd"/>
      <w:r w:rsidRPr="00473432">
        <w:rPr>
          <w:sz w:val="28"/>
          <w:szCs w:val="28"/>
        </w:rPr>
        <w:t>, детских четверостиший (как «Коза рогатая», «Сорока-ворона»);</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 xml:space="preserve">поглаживание с небольшим давлением с проговаривание </w:t>
      </w:r>
      <w:proofErr w:type="spellStart"/>
      <w:r w:rsidRPr="00473432">
        <w:rPr>
          <w:sz w:val="28"/>
          <w:szCs w:val="28"/>
        </w:rPr>
        <w:t>потешек</w:t>
      </w:r>
      <w:proofErr w:type="spellEnd"/>
      <w:r w:rsidRPr="00473432">
        <w:rPr>
          <w:sz w:val="28"/>
          <w:szCs w:val="28"/>
        </w:rPr>
        <w:t>, де</w:t>
      </w:r>
      <w:r w:rsidRPr="00473432">
        <w:rPr>
          <w:sz w:val="28"/>
          <w:szCs w:val="28"/>
        </w:rPr>
        <w:t>т</w:t>
      </w:r>
      <w:r w:rsidRPr="00473432">
        <w:rPr>
          <w:sz w:val="28"/>
          <w:szCs w:val="28"/>
        </w:rPr>
        <w:t>ских четверостиший;</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разминание (движения, позволяющие растирать мышцы и группы мышц);</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массирование тела воздушным шариком, мехом, шерстяным лоскутом, щеткой, звучащей игрушкой;</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 xml:space="preserve">массирование рук, ног теплыми предметами с проговаривание </w:t>
      </w:r>
      <w:proofErr w:type="spellStart"/>
      <w:r w:rsidRPr="00473432">
        <w:rPr>
          <w:sz w:val="28"/>
          <w:szCs w:val="28"/>
        </w:rPr>
        <w:t>потешек</w:t>
      </w:r>
      <w:proofErr w:type="spellEnd"/>
      <w:r w:rsidRPr="00473432">
        <w:rPr>
          <w:sz w:val="28"/>
          <w:szCs w:val="28"/>
        </w:rPr>
        <w:t>, детских четверостиший и др.</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 xml:space="preserve">Совместные упражнения взрослого с обучающимся, направленные на </w:t>
      </w:r>
      <w:r w:rsidRPr="00473432">
        <w:rPr>
          <w:sz w:val="28"/>
          <w:szCs w:val="28"/>
        </w:rPr>
        <w:lastRenderedPageBreak/>
        <w:t>стимуляцию чувствительности тела с использованием предметов округлой формы (воздушный шарик, теннисный (мохнатый), резиновый, пластмассовый (гладкий) мячики, массажные мячи и валики и др.):</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игры и упражнения в «сухом» бассейне (погружение в шарики, «купание» в шариках, и др.);</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укладывание обучающегося различные по тактильным ощущениям п</w:t>
      </w:r>
      <w:r w:rsidRPr="00473432">
        <w:rPr>
          <w:sz w:val="28"/>
          <w:szCs w:val="28"/>
        </w:rPr>
        <w:t>о</w:t>
      </w:r>
      <w:r w:rsidRPr="00473432">
        <w:rPr>
          <w:sz w:val="28"/>
          <w:szCs w:val="28"/>
        </w:rPr>
        <w:t>верхности с целью стимулирования тактильных ощущений телом - мягкие, пушистые, гладкие и жесткие поверхности в теплой комнате (поверхности ра</w:t>
      </w:r>
      <w:r w:rsidRPr="00473432">
        <w:rPr>
          <w:sz w:val="28"/>
          <w:szCs w:val="28"/>
        </w:rPr>
        <w:t>з</w:t>
      </w:r>
      <w:r w:rsidRPr="00473432">
        <w:rPr>
          <w:sz w:val="28"/>
          <w:szCs w:val="28"/>
        </w:rPr>
        <w:t>ной текстуры в сочетании со звуковым стимулом: шероховатое одеяло, хр</w:t>
      </w:r>
      <w:r w:rsidRPr="00473432">
        <w:rPr>
          <w:sz w:val="28"/>
          <w:szCs w:val="28"/>
        </w:rPr>
        <w:t>у</w:t>
      </w:r>
      <w:r w:rsidRPr="00473432">
        <w:rPr>
          <w:sz w:val="28"/>
          <w:szCs w:val="28"/>
        </w:rPr>
        <w:t>стящая бумага, коврик или лоскутное одеяло из различных по фактуре кусо</w:t>
      </w:r>
      <w:r w:rsidRPr="00473432">
        <w:rPr>
          <w:sz w:val="28"/>
          <w:szCs w:val="28"/>
        </w:rPr>
        <w:t>ч</w:t>
      </w:r>
      <w:r w:rsidRPr="00473432">
        <w:rPr>
          <w:sz w:val="28"/>
          <w:szCs w:val="28"/>
        </w:rPr>
        <w:t>ков ткани, с «</w:t>
      </w:r>
      <w:proofErr w:type="spellStart"/>
      <w:r w:rsidRPr="00473432">
        <w:rPr>
          <w:sz w:val="28"/>
          <w:szCs w:val="28"/>
        </w:rPr>
        <w:t>шуршалками</w:t>
      </w:r>
      <w:proofErr w:type="spellEnd"/>
      <w:r w:rsidRPr="00473432">
        <w:rPr>
          <w:sz w:val="28"/>
          <w:szCs w:val="28"/>
        </w:rPr>
        <w:t>», «пищалками», застежками и пр.);</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опутывание лентами, поглаживание, пожатие рук;</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игры и упражнения на прикосновение перышком, помазком для бритья, щеткой-сметкой с волокнами и др.;</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игры и упражнение с использование приема похлопывания (губкой, рукой и пр.) по рукам, ладошкам, ногам;</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 xml:space="preserve">ритмичное похлопывание с проговаривание </w:t>
      </w:r>
      <w:proofErr w:type="spellStart"/>
      <w:r w:rsidRPr="00473432">
        <w:rPr>
          <w:sz w:val="28"/>
          <w:szCs w:val="28"/>
        </w:rPr>
        <w:t>потешек</w:t>
      </w:r>
      <w:proofErr w:type="spellEnd"/>
      <w:r w:rsidRPr="00473432">
        <w:rPr>
          <w:sz w:val="28"/>
          <w:szCs w:val="28"/>
        </w:rPr>
        <w:t>, детских четвер</w:t>
      </w:r>
      <w:r w:rsidRPr="00473432">
        <w:rPr>
          <w:sz w:val="28"/>
          <w:szCs w:val="28"/>
        </w:rPr>
        <w:t>о</w:t>
      </w:r>
      <w:r w:rsidRPr="00473432">
        <w:rPr>
          <w:sz w:val="28"/>
          <w:szCs w:val="28"/>
        </w:rPr>
        <w:t>стиший и др.</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 xml:space="preserve">Упражнения на привлечение внимания обучающегося к дидактической вибрирующей игрушке и вызывание у него реакции на движение вибрации. Вибрационный массаж рук, ног с помощью сенсорных </w:t>
      </w:r>
      <w:proofErr w:type="spellStart"/>
      <w:r w:rsidRPr="00473432">
        <w:rPr>
          <w:sz w:val="28"/>
          <w:szCs w:val="28"/>
        </w:rPr>
        <w:t>вибромячиков</w:t>
      </w:r>
      <w:proofErr w:type="spellEnd"/>
      <w:r w:rsidRPr="00473432">
        <w:rPr>
          <w:sz w:val="28"/>
          <w:szCs w:val="28"/>
        </w:rPr>
        <w:t>. Игры и упражнения в «пальчиковом бассейне» (тазики и мисочки с разными наполн</w:t>
      </w:r>
      <w:r w:rsidRPr="00473432">
        <w:rPr>
          <w:sz w:val="28"/>
          <w:szCs w:val="28"/>
        </w:rPr>
        <w:t>и</w:t>
      </w:r>
      <w:r w:rsidRPr="00473432">
        <w:rPr>
          <w:sz w:val="28"/>
          <w:szCs w:val="28"/>
        </w:rPr>
        <w:t>телями: песок, камушки, листья, шишки).</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Упражнения на стимулирование сенсорных ощущений обучающихся в ходе взаимодействия с природными материалами (снег, лед, вода, песок): пр</w:t>
      </w:r>
      <w:r w:rsidRPr="00473432">
        <w:rPr>
          <w:sz w:val="28"/>
          <w:szCs w:val="28"/>
        </w:rPr>
        <w:t>и</w:t>
      </w:r>
      <w:r w:rsidRPr="00473432">
        <w:rPr>
          <w:sz w:val="28"/>
          <w:szCs w:val="28"/>
        </w:rPr>
        <w:t>косновение ими к разным частям тела, погружение рук и др.; игры и упражн</w:t>
      </w:r>
      <w:r w:rsidRPr="00473432">
        <w:rPr>
          <w:sz w:val="28"/>
          <w:szCs w:val="28"/>
        </w:rPr>
        <w:t>е</w:t>
      </w:r>
      <w:r w:rsidRPr="00473432">
        <w:rPr>
          <w:sz w:val="28"/>
          <w:szCs w:val="28"/>
        </w:rPr>
        <w:t>ния с водой (теплая и холодная).</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b/>
          <w:sz w:val="28"/>
          <w:szCs w:val="28"/>
        </w:rPr>
        <w:t>Игры и игровые действия на восприятие различных свойств предм</w:t>
      </w:r>
      <w:r w:rsidRPr="00473432">
        <w:rPr>
          <w:b/>
          <w:sz w:val="28"/>
          <w:szCs w:val="28"/>
        </w:rPr>
        <w:t>е</w:t>
      </w:r>
      <w:r w:rsidRPr="00473432">
        <w:rPr>
          <w:b/>
          <w:sz w:val="28"/>
          <w:szCs w:val="28"/>
        </w:rPr>
        <w:t>тов и их поверхности, веществ</w:t>
      </w:r>
      <w:r w:rsidRPr="00473432">
        <w:rPr>
          <w:sz w:val="28"/>
          <w:szCs w:val="28"/>
        </w:rPr>
        <w:t>:</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влажного и сухого, мягкого, твердого, жесткого (вафельное и махровое полотенца и т. д.);</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lastRenderedPageBreak/>
        <w:t xml:space="preserve">игры и упражнения с использованием крема, лосьона, масла по показанию врача (приемы: растирание, поглаживание, похлопывание </w:t>
      </w:r>
      <w:proofErr w:type="spellStart"/>
      <w:r w:rsidRPr="00473432">
        <w:rPr>
          <w:sz w:val="28"/>
          <w:szCs w:val="28"/>
        </w:rPr>
        <w:t>и.др</w:t>
      </w:r>
      <w:proofErr w:type="spellEnd"/>
      <w:r w:rsidRPr="00473432">
        <w:rPr>
          <w:sz w:val="28"/>
          <w:szCs w:val="28"/>
        </w:rPr>
        <w:t>.);</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упражнения на развитие температурных ощущений: теплый, горячий, х</w:t>
      </w:r>
      <w:r w:rsidRPr="00473432">
        <w:rPr>
          <w:sz w:val="28"/>
          <w:szCs w:val="28"/>
        </w:rPr>
        <w:t>о</w:t>
      </w:r>
      <w:r w:rsidRPr="00473432">
        <w:rPr>
          <w:sz w:val="28"/>
          <w:szCs w:val="28"/>
        </w:rPr>
        <w:t>лодный (прикосновение к ребенку теплыми и холодными руками, тряпочками, игрушками, типа «Мякиши» и др.);</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proofErr w:type="spellStart"/>
      <w:r w:rsidRPr="00473432">
        <w:rPr>
          <w:sz w:val="28"/>
          <w:szCs w:val="28"/>
        </w:rPr>
        <w:t>заворачивание</w:t>
      </w:r>
      <w:proofErr w:type="spellEnd"/>
      <w:r w:rsidRPr="00473432">
        <w:rPr>
          <w:sz w:val="28"/>
          <w:szCs w:val="28"/>
        </w:rPr>
        <w:t xml:space="preserve"> в одеяло, одевание ребенка, прикосновение грелкой, льдом, направленной теплой и холодной воздушной струей фена и др.;</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прикосновения к телу ребенка различными материалами: приятными (в</w:t>
      </w:r>
      <w:r w:rsidRPr="00473432">
        <w:rPr>
          <w:sz w:val="28"/>
          <w:szCs w:val="28"/>
        </w:rPr>
        <w:t>а</w:t>
      </w:r>
      <w:r w:rsidRPr="00473432">
        <w:rPr>
          <w:sz w:val="28"/>
          <w:szCs w:val="28"/>
        </w:rPr>
        <w:t>та, мех, мягкая кисточка, плюшевая игрушка, пальцы, мячи) для тактильных ощущений обучающегося; менее приятными (камень, ветки дерева, металлич</w:t>
      </w:r>
      <w:r w:rsidRPr="00473432">
        <w:rPr>
          <w:sz w:val="28"/>
          <w:szCs w:val="28"/>
        </w:rPr>
        <w:t>е</w:t>
      </w:r>
      <w:r w:rsidRPr="00473432">
        <w:rPr>
          <w:sz w:val="28"/>
          <w:szCs w:val="28"/>
        </w:rPr>
        <w:t>ская тарелка, массажный мяч и пр.).</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Упражнения на удержание предмета и исследование его ртом обучающ</w:t>
      </w:r>
      <w:r w:rsidRPr="00473432">
        <w:rPr>
          <w:sz w:val="28"/>
          <w:szCs w:val="28"/>
        </w:rPr>
        <w:t>е</w:t>
      </w:r>
      <w:r w:rsidRPr="00473432">
        <w:rPr>
          <w:sz w:val="28"/>
          <w:szCs w:val="28"/>
        </w:rPr>
        <w:t>гося: сосать, облизывать, пробовать на вкус, удерживать предмет и исследовать его глазами (с перемещением/без перемещения).</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Стимулирующие сенсорные упражнения с использованием предметов с дополнительными раздражителями (акустическими, визуальными, температу</w:t>
      </w:r>
      <w:r w:rsidRPr="00473432">
        <w:rPr>
          <w:sz w:val="28"/>
          <w:szCs w:val="28"/>
        </w:rPr>
        <w:t>р</w:t>
      </w:r>
      <w:r w:rsidRPr="00473432">
        <w:rPr>
          <w:sz w:val="28"/>
          <w:szCs w:val="28"/>
        </w:rPr>
        <w:t>ными), сопровождающими действия с прослеживающим взглядом и т.п.</w:t>
      </w:r>
    </w:p>
    <w:p w:rsidR="00FC27BC" w:rsidRPr="00473432" w:rsidRDefault="00FC27BC" w:rsidP="00553455">
      <w:pPr>
        <w:pStyle w:val="41"/>
        <w:shd w:val="clear" w:color="auto" w:fill="auto"/>
        <w:spacing w:before="0" w:after="0" w:line="360" w:lineRule="auto"/>
        <w:ind w:firstLine="709"/>
        <w:jc w:val="both"/>
        <w:rPr>
          <w:sz w:val="28"/>
          <w:szCs w:val="28"/>
        </w:rPr>
      </w:pPr>
      <w:proofErr w:type="spellStart"/>
      <w:r w:rsidRPr="00473432">
        <w:rPr>
          <w:b/>
          <w:sz w:val="28"/>
          <w:szCs w:val="28"/>
        </w:rPr>
        <w:t>Кинезиотерапевтические</w:t>
      </w:r>
      <w:proofErr w:type="spellEnd"/>
      <w:r w:rsidRPr="00473432">
        <w:rPr>
          <w:b/>
          <w:sz w:val="28"/>
          <w:szCs w:val="28"/>
        </w:rPr>
        <w:t xml:space="preserve"> упражнения на активизацию мышечных реакций обучающегося</w:t>
      </w:r>
      <w:r w:rsidRPr="00473432">
        <w:rPr>
          <w:sz w:val="28"/>
          <w:szCs w:val="28"/>
        </w:rPr>
        <w:t>:</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стимуляция стоп с помощью материалов разной фактуры;</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украшения ног и рук ребенка яркими и/или звенящими браслетиками;</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стимуляция губ обучающегося пальцами взрослого, используя приемы пощипывания, прикосновения льдинками, холодной тканью, детской грелкой и др.;</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массаж щек ребенка (приемы логопедического массажа).</w:t>
      </w:r>
    </w:p>
    <w:p w:rsidR="00FC27BC" w:rsidRPr="00473432" w:rsidRDefault="00FC27BC" w:rsidP="00553455">
      <w:pPr>
        <w:widowControl w:val="0"/>
        <w:tabs>
          <w:tab w:val="left" w:pos="736"/>
        </w:tabs>
        <w:spacing w:after="0" w:line="360" w:lineRule="auto"/>
        <w:ind w:firstLine="709"/>
        <w:jc w:val="both"/>
        <w:rPr>
          <w:rFonts w:ascii="Times New Roman" w:eastAsia="Times New Roman" w:hAnsi="Times New Roman" w:cs="Times New Roman"/>
          <w:sz w:val="28"/>
          <w:szCs w:val="28"/>
        </w:rPr>
      </w:pPr>
      <w:proofErr w:type="spellStart"/>
      <w:r w:rsidRPr="00473432">
        <w:rPr>
          <w:rFonts w:ascii="Times New Roman" w:eastAsia="Times New Roman" w:hAnsi="Times New Roman" w:cs="Times New Roman"/>
          <w:b/>
          <w:sz w:val="28"/>
          <w:szCs w:val="28"/>
        </w:rPr>
        <w:t>Телесноориентированные</w:t>
      </w:r>
      <w:proofErr w:type="spellEnd"/>
      <w:r w:rsidRPr="00473432">
        <w:rPr>
          <w:rFonts w:ascii="Times New Roman" w:eastAsia="Times New Roman" w:hAnsi="Times New Roman" w:cs="Times New Roman"/>
          <w:b/>
          <w:sz w:val="28"/>
          <w:szCs w:val="28"/>
        </w:rPr>
        <w:t xml:space="preserve"> упражнения</w:t>
      </w:r>
      <w:r w:rsidRPr="00473432">
        <w:rPr>
          <w:rFonts w:ascii="Times New Roman" w:eastAsia="Times New Roman" w:hAnsi="Times New Roman" w:cs="Times New Roman"/>
          <w:sz w:val="28"/>
          <w:szCs w:val="28"/>
        </w:rPr>
        <w:t>, направленные на развитие телесного контакта ребенка и взрослого: брать на руки, усаживать на колени, ласково прижимать к себе, сопровождая действия рифмованными текстами, например, «Коза рогатая..», «Сорока-ворона...», «Шла большая черепаха..» и т.п., прикасаясь к ребенку руками и различными приятными на ощупь предметами и материалами и т.п.</w:t>
      </w:r>
      <w:bookmarkStart w:id="128" w:name="bookmark7"/>
    </w:p>
    <w:p w:rsidR="00FC27BC" w:rsidRPr="00C04BF1" w:rsidRDefault="00FC27BC" w:rsidP="00553455">
      <w:pPr>
        <w:spacing w:after="0" w:line="360" w:lineRule="auto"/>
        <w:rPr>
          <w:rFonts w:ascii="Times New Roman" w:hAnsi="Times New Roman"/>
          <w:i/>
          <w:color w:val="auto"/>
          <w:sz w:val="28"/>
          <w:szCs w:val="28"/>
          <w:u w:val="single"/>
        </w:rPr>
      </w:pPr>
      <w:bookmarkStart w:id="129" w:name="_Toc423357401"/>
      <w:bookmarkStart w:id="130" w:name="bookmark12"/>
      <w:r w:rsidRPr="00C04BF1">
        <w:rPr>
          <w:rFonts w:ascii="Times New Roman" w:hAnsi="Times New Roman"/>
          <w:color w:val="auto"/>
          <w:sz w:val="28"/>
          <w:szCs w:val="28"/>
          <w:u w:val="single"/>
        </w:rPr>
        <w:lastRenderedPageBreak/>
        <w:t>Возможные достижения в овладении умениями и навыками по предмету «Тактильная стимуляция»:</w:t>
      </w:r>
      <w:bookmarkEnd w:id="129"/>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адекватное реагирование на безопасные тактильные раздражители;</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проявление эмоциональных реакций на различных тактильных раздраж</w:t>
      </w:r>
      <w:r w:rsidRPr="00473432">
        <w:rPr>
          <w:sz w:val="28"/>
          <w:szCs w:val="28"/>
        </w:rPr>
        <w:t>и</w:t>
      </w:r>
      <w:r w:rsidRPr="00473432">
        <w:rPr>
          <w:sz w:val="28"/>
          <w:szCs w:val="28"/>
        </w:rPr>
        <w:t>тели;</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формировать интерес ребенка к собственному телу, предпосылки к теле</w:t>
      </w:r>
      <w:r w:rsidRPr="00473432">
        <w:rPr>
          <w:sz w:val="28"/>
          <w:szCs w:val="28"/>
        </w:rPr>
        <w:t>с</w:t>
      </w:r>
      <w:r w:rsidRPr="00473432">
        <w:rPr>
          <w:sz w:val="28"/>
          <w:szCs w:val="28"/>
        </w:rPr>
        <w:t>ному ориентированию;</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 xml:space="preserve">уменьшение </w:t>
      </w:r>
      <w:proofErr w:type="spellStart"/>
      <w:r w:rsidRPr="00473432">
        <w:rPr>
          <w:sz w:val="28"/>
          <w:szCs w:val="28"/>
        </w:rPr>
        <w:t>гипо</w:t>
      </w:r>
      <w:proofErr w:type="spellEnd"/>
      <w:r w:rsidRPr="00473432">
        <w:rPr>
          <w:sz w:val="28"/>
          <w:szCs w:val="28"/>
        </w:rPr>
        <w:t>- или гиперчувствительности тела обучающегося;</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умение элементарными способами обследовать фактуры предметов;</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умение распознавать и идентифицировать различные тактильные раздр</w:t>
      </w:r>
      <w:r w:rsidRPr="00473432">
        <w:rPr>
          <w:sz w:val="28"/>
          <w:szCs w:val="28"/>
        </w:rPr>
        <w:t>а</w:t>
      </w:r>
      <w:r w:rsidRPr="00473432">
        <w:rPr>
          <w:sz w:val="28"/>
          <w:szCs w:val="28"/>
        </w:rPr>
        <w:t>жители (шершавое - гладкое - пушистое, холодное - горячее, мягкое - твердое, мокрое - сухое);</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сформированность у обучающихся интегративных ощущений (</w:t>
      </w:r>
      <w:proofErr w:type="spellStart"/>
      <w:r w:rsidRPr="00473432">
        <w:rPr>
          <w:sz w:val="28"/>
          <w:szCs w:val="28"/>
        </w:rPr>
        <w:t>зрительно</w:t>
      </w:r>
      <w:r w:rsidRPr="00473432">
        <w:rPr>
          <w:sz w:val="28"/>
          <w:szCs w:val="28"/>
        </w:rPr>
        <w:softHyphen/>
        <w:t>тактильные</w:t>
      </w:r>
      <w:proofErr w:type="spellEnd"/>
      <w:r w:rsidRPr="00473432">
        <w:rPr>
          <w:sz w:val="28"/>
          <w:szCs w:val="28"/>
        </w:rPr>
        <w:t xml:space="preserve">, </w:t>
      </w:r>
      <w:proofErr w:type="spellStart"/>
      <w:r w:rsidRPr="00473432">
        <w:rPr>
          <w:sz w:val="28"/>
          <w:szCs w:val="28"/>
        </w:rPr>
        <w:t>слуходвигательные</w:t>
      </w:r>
      <w:proofErr w:type="spellEnd"/>
      <w:r w:rsidRPr="00473432">
        <w:rPr>
          <w:sz w:val="28"/>
          <w:szCs w:val="28"/>
        </w:rPr>
        <w:t>);</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выражение тактильных предпочтений с помощью доступных видов ко</w:t>
      </w:r>
      <w:r w:rsidRPr="00473432">
        <w:rPr>
          <w:sz w:val="28"/>
          <w:szCs w:val="28"/>
        </w:rPr>
        <w:t>м</w:t>
      </w:r>
      <w:r w:rsidRPr="00473432">
        <w:rPr>
          <w:sz w:val="28"/>
          <w:szCs w:val="28"/>
        </w:rPr>
        <w:t>муникации.</w:t>
      </w:r>
    </w:p>
    <w:p w:rsidR="00FC27BC" w:rsidRPr="00C04BF1" w:rsidRDefault="00FC27BC" w:rsidP="00553455">
      <w:pPr>
        <w:pStyle w:val="2"/>
        <w:spacing w:before="0" w:line="360" w:lineRule="auto"/>
        <w:jc w:val="center"/>
        <w:rPr>
          <w:rFonts w:ascii="Times New Roman" w:hAnsi="Times New Roman"/>
          <w:i/>
          <w:caps/>
          <w:color w:val="auto"/>
          <w:sz w:val="28"/>
          <w:szCs w:val="28"/>
        </w:rPr>
      </w:pPr>
      <w:bookmarkStart w:id="131" w:name="_Toc423357402"/>
      <w:bookmarkStart w:id="132" w:name="_Toc453836479"/>
      <w:r w:rsidRPr="00C04BF1">
        <w:rPr>
          <w:rFonts w:ascii="Times New Roman" w:hAnsi="Times New Roman"/>
          <w:caps/>
          <w:color w:val="auto"/>
          <w:sz w:val="28"/>
          <w:szCs w:val="28"/>
        </w:rPr>
        <w:t>Стимуляция обонятельной чувствительности</w:t>
      </w:r>
      <w:bookmarkEnd w:id="130"/>
      <w:bookmarkEnd w:id="131"/>
      <w:bookmarkEnd w:id="132"/>
    </w:p>
    <w:p w:rsidR="00FC27BC" w:rsidRPr="00473432" w:rsidRDefault="00FC27BC" w:rsidP="00553455">
      <w:pPr>
        <w:pStyle w:val="121"/>
        <w:shd w:val="clear" w:color="auto" w:fill="auto"/>
        <w:spacing w:line="360" w:lineRule="auto"/>
        <w:ind w:firstLine="709"/>
        <w:rPr>
          <w:rFonts w:ascii="Times New Roman" w:hAnsi="Times New Roman" w:cs="Times New Roman"/>
          <w:i w:val="0"/>
          <w:sz w:val="28"/>
          <w:szCs w:val="28"/>
        </w:rPr>
      </w:pPr>
      <w:r w:rsidRPr="00473432">
        <w:rPr>
          <w:rFonts w:ascii="Times New Roman" w:hAnsi="Times New Roman" w:cs="Times New Roman"/>
          <w:i w:val="0"/>
          <w:sz w:val="28"/>
          <w:szCs w:val="28"/>
        </w:rPr>
        <w:t>Пояснительная записка</w:t>
      </w:r>
    </w:p>
    <w:p w:rsidR="00FC27BC" w:rsidRPr="00473432" w:rsidRDefault="00FC27BC"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 xml:space="preserve"> «Стимуляция обонятельной чувствительности» как учебный предмет направлен на формирование у детей с глубокой умственной отсталостью недостающих поисковых способов ориентировки в предметном мире.</w:t>
      </w:r>
    </w:p>
    <w:p w:rsidR="00FC27BC" w:rsidRPr="00473432" w:rsidRDefault="00FC27BC"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 xml:space="preserve">Предмет носит практическую и коррекционную направленность. Уроки-занятия </w:t>
      </w:r>
      <w:proofErr w:type="spellStart"/>
      <w:r w:rsidRPr="00473432">
        <w:rPr>
          <w:rFonts w:ascii="Times New Roman" w:hAnsi="Times New Roman" w:cs="Times New Roman"/>
          <w:sz w:val="28"/>
          <w:szCs w:val="28"/>
        </w:rPr>
        <w:t>стоятся</w:t>
      </w:r>
      <w:proofErr w:type="spellEnd"/>
      <w:r w:rsidRPr="00473432">
        <w:rPr>
          <w:rFonts w:ascii="Times New Roman" w:hAnsi="Times New Roman" w:cs="Times New Roman"/>
          <w:sz w:val="28"/>
          <w:szCs w:val="28"/>
        </w:rPr>
        <w:t xml:space="preserve"> на основе предметной практической деятельности, осуществляются учителем через систему специальных упражнений и адаптационно-компенсаторных технологий, включающих большое количество игровых и занимательных моментов.</w:t>
      </w:r>
    </w:p>
    <w:p w:rsidR="00FC27BC" w:rsidRPr="00473432" w:rsidRDefault="00FC27BC"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 xml:space="preserve">Уроки-занятия по предмету «Стимуляция обонятельной чувствительности» проводятся с учетом рекомендаций врача. Учителю необходимо обязательно учитывать противопоказания, связанные с возможными аллергическими реакциями или астматическим компонентом у </w:t>
      </w:r>
      <w:r w:rsidRPr="00473432">
        <w:rPr>
          <w:rFonts w:ascii="Times New Roman" w:hAnsi="Times New Roman" w:cs="Times New Roman"/>
          <w:sz w:val="28"/>
          <w:szCs w:val="28"/>
        </w:rPr>
        <w:lastRenderedPageBreak/>
        <w:t>ребенка. При смене обонятельных ощущений использовать кофейные зерна, чтобы избавиться от прежнего запаха.</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При низкой сенсорной чувствительности у детей с глубокой умственной отсталостью рекомендуется применение ароматерапии и веществ с сильными запахами в качестве награды или переключения внимания от неприемлемых обонятельных стимулов.</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b/>
          <w:sz w:val="28"/>
          <w:szCs w:val="28"/>
        </w:rPr>
        <w:t xml:space="preserve">Игровые упражнения по привлечению внимания к запахам. </w:t>
      </w:r>
      <w:r w:rsidRPr="00473432">
        <w:rPr>
          <w:sz w:val="28"/>
          <w:szCs w:val="28"/>
        </w:rPr>
        <w:t>Со</w:t>
      </w:r>
      <w:r w:rsidRPr="00473432">
        <w:rPr>
          <w:sz w:val="28"/>
          <w:szCs w:val="28"/>
        </w:rPr>
        <w:t>в</w:t>
      </w:r>
      <w:r w:rsidRPr="00473432">
        <w:rPr>
          <w:sz w:val="28"/>
          <w:szCs w:val="28"/>
        </w:rPr>
        <w:t>местные игровые действия по привлечению внимания ребенка к запахам (л</w:t>
      </w:r>
      <w:r w:rsidRPr="00473432">
        <w:rPr>
          <w:sz w:val="28"/>
          <w:szCs w:val="28"/>
        </w:rPr>
        <w:t>ю</w:t>
      </w:r>
      <w:r w:rsidRPr="00473432">
        <w:rPr>
          <w:sz w:val="28"/>
          <w:szCs w:val="28"/>
        </w:rPr>
        <w:t>дей, которые тесно контактируют с ребенком; пищи, туалетных принадлежн</w:t>
      </w:r>
      <w:r w:rsidRPr="00473432">
        <w:rPr>
          <w:sz w:val="28"/>
          <w:szCs w:val="28"/>
        </w:rPr>
        <w:t>о</w:t>
      </w:r>
      <w:r w:rsidRPr="00473432">
        <w:rPr>
          <w:sz w:val="28"/>
          <w:szCs w:val="28"/>
        </w:rPr>
        <w:t>стей и пр.). Предъявление запахов, различных по интенсивности.</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Расширение сенсорного опыта: предъявление знакомых и незнакомых ребенку запахов.</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Игры и игровые действия, направленные на развитие функции «вдох- выдох» («Ах, как пахнет», «Фокус» и пр. игры). Ощупывание руками носа взрослого при вдохе и выдохе, ощущение воздушной струи при выдохе.</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Игровые упражнения, направленные на обучение пантомимическому, жестовому выражению положительной или отрицательной реакции на запахи.</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Совместные упражнения по привлечению внимания ребенка к источнику запаха и месту, откуда запах распространяется: из чашки, миски, стоящих п</w:t>
      </w:r>
      <w:r w:rsidRPr="00473432">
        <w:rPr>
          <w:sz w:val="28"/>
          <w:szCs w:val="28"/>
        </w:rPr>
        <w:t>е</w:t>
      </w:r>
      <w:r w:rsidRPr="00473432">
        <w:rPr>
          <w:sz w:val="28"/>
          <w:szCs w:val="28"/>
        </w:rPr>
        <w:t>ред ребенком; от педагога, который будет с ним заниматься; дезинфицирующ</w:t>
      </w:r>
      <w:r w:rsidRPr="00473432">
        <w:rPr>
          <w:sz w:val="28"/>
          <w:szCs w:val="28"/>
        </w:rPr>
        <w:t>е</w:t>
      </w:r>
      <w:r w:rsidRPr="00473432">
        <w:rPr>
          <w:sz w:val="28"/>
          <w:szCs w:val="28"/>
        </w:rPr>
        <w:t>го раствора.</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Специальные упражнения по привлечению внимания ребенка к дифф</w:t>
      </w:r>
      <w:r w:rsidRPr="00473432">
        <w:rPr>
          <w:sz w:val="28"/>
          <w:szCs w:val="28"/>
        </w:rPr>
        <w:t>е</w:t>
      </w:r>
      <w:r w:rsidRPr="00473432">
        <w:rPr>
          <w:sz w:val="28"/>
          <w:szCs w:val="28"/>
        </w:rPr>
        <w:t>ренциации запахов. Предлагать нюхать пахучие вещества и предметы, испол</w:t>
      </w:r>
      <w:r w:rsidRPr="00473432">
        <w:rPr>
          <w:sz w:val="28"/>
          <w:szCs w:val="28"/>
        </w:rPr>
        <w:t>ь</w:t>
      </w:r>
      <w:r w:rsidRPr="00473432">
        <w:rPr>
          <w:sz w:val="28"/>
          <w:szCs w:val="28"/>
        </w:rPr>
        <w:t>зуемые в повседневной жизни, а также природного происхождения, продукты питания (фрукты, овощи, мясо, рыба, молоко и пр.) Материалы для исследов</w:t>
      </w:r>
      <w:r w:rsidRPr="00473432">
        <w:rPr>
          <w:sz w:val="28"/>
          <w:szCs w:val="28"/>
        </w:rPr>
        <w:t>а</w:t>
      </w:r>
      <w:r w:rsidRPr="00473432">
        <w:rPr>
          <w:sz w:val="28"/>
          <w:szCs w:val="28"/>
        </w:rPr>
        <w:t>ния запахов подбираются индивидуально, в зависимости от индивидуальных психофизиологических особенностей и возможностей ребенка.</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b/>
          <w:sz w:val="28"/>
          <w:szCs w:val="28"/>
        </w:rPr>
        <w:t>Игры и упражнения на развитие обонятельных ощущений, связа</w:t>
      </w:r>
      <w:r w:rsidRPr="00473432">
        <w:rPr>
          <w:b/>
          <w:sz w:val="28"/>
          <w:szCs w:val="28"/>
        </w:rPr>
        <w:t>н</w:t>
      </w:r>
      <w:r w:rsidRPr="00473432">
        <w:rPr>
          <w:b/>
          <w:sz w:val="28"/>
          <w:szCs w:val="28"/>
        </w:rPr>
        <w:t>ные с проведением гигиенических процедур:</w:t>
      </w:r>
      <w:r w:rsidRPr="00473432">
        <w:rPr>
          <w:sz w:val="28"/>
          <w:szCs w:val="28"/>
        </w:rPr>
        <w:t xml:space="preserve"> запахи мыла (хозяйственное, туалетное), шампуня, пены, зубной пасты, ароматизированных салфеток, кр</w:t>
      </w:r>
      <w:r w:rsidRPr="00473432">
        <w:rPr>
          <w:sz w:val="28"/>
          <w:szCs w:val="28"/>
        </w:rPr>
        <w:t>е</w:t>
      </w:r>
      <w:r w:rsidRPr="00473432">
        <w:rPr>
          <w:sz w:val="28"/>
          <w:szCs w:val="28"/>
        </w:rPr>
        <w:t>ма, лосьона т.д.</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b/>
          <w:sz w:val="28"/>
          <w:szCs w:val="28"/>
        </w:rPr>
        <w:lastRenderedPageBreak/>
        <w:t>Игры и упражнения на развитие обонятельных ощущений, связа</w:t>
      </w:r>
      <w:r w:rsidRPr="00473432">
        <w:rPr>
          <w:b/>
          <w:sz w:val="28"/>
          <w:szCs w:val="28"/>
        </w:rPr>
        <w:t>н</w:t>
      </w:r>
      <w:r w:rsidRPr="00473432">
        <w:rPr>
          <w:b/>
          <w:sz w:val="28"/>
          <w:szCs w:val="28"/>
        </w:rPr>
        <w:t>ные с приемом пищи:</w:t>
      </w:r>
      <w:r w:rsidRPr="00473432">
        <w:rPr>
          <w:sz w:val="28"/>
          <w:szCs w:val="28"/>
        </w:rPr>
        <w:t xml:space="preserve"> ароматы принимаемой пищи, джема, варенья, ванили, меда, йогурта, чая, кофе, молока и др.</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b/>
          <w:sz w:val="28"/>
          <w:szCs w:val="28"/>
        </w:rPr>
        <w:t>Игры и упражнения на развитие обонятельных ощущений, связа</w:t>
      </w:r>
      <w:r w:rsidRPr="00473432">
        <w:rPr>
          <w:b/>
          <w:sz w:val="28"/>
          <w:szCs w:val="28"/>
        </w:rPr>
        <w:t>н</w:t>
      </w:r>
      <w:r w:rsidRPr="00473432">
        <w:rPr>
          <w:b/>
          <w:sz w:val="28"/>
          <w:szCs w:val="28"/>
        </w:rPr>
        <w:t>ные с приемом лекарственных средств:</w:t>
      </w:r>
      <w:r w:rsidRPr="00473432">
        <w:rPr>
          <w:sz w:val="28"/>
          <w:szCs w:val="28"/>
        </w:rPr>
        <w:t xml:space="preserve"> валериана, пустырник, пион и др.</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b/>
          <w:sz w:val="28"/>
          <w:szCs w:val="28"/>
        </w:rPr>
        <w:t>Игры и упражнение на развитие обоняния с помощью эфирных м</w:t>
      </w:r>
      <w:r w:rsidRPr="00473432">
        <w:rPr>
          <w:b/>
          <w:sz w:val="28"/>
          <w:szCs w:val="28"/>
        </w:rPr>
        <w:t>а</w:t>
      </w:r>
      <w:r w:rsidRPr="00473432">
        <w:rPr>
          <w:b/>
          <w:sz w:val="28"/>
          <w:szCs w:val="28"/>
        </w:rPr>
        <w:t>сел</w:t>
      </w:r>
      <w:r w:rsidRPr="00473432">
        <w:rPr>
          <w:sz w:val="28"/>
          <w:szCs w:val="28"/>
        </w:rPr>
        <w:t>: герани, жасмина, мирры, пальмарозы, сандала под релаксирующую муз</w:t>
      </w:r>
      <w:r w:rsidRPr="00473432">
        <w:rPr>
          <w:sz w:val="28"/>
          <w:szCs w:val="28"/>
        </w:rPr>
        <w:t>ы</w:t>
      </w:r>
      <w:r w:rsidRPr="00473432">
        <w:rPr>
          <w:sz w:val="28"/>
          <w:szCs w:val="28"/>
        </w:rPr>
        <w:t>ку (нанесение капелек из флакона на кисть, шею за ушком (педагога и ребе</w:t>
      </w:r>
      <w:r w:rsidRPr="00473432">
        <w:rPr>
          <w:sz w:val="28"/>
          <w:szCs w:val="28"/>
        </w:rPr>
        <w:t>н</w:t>
      </w:r>
      <w:r w:rsidRPr="00473432">
        <w:rPr>
          <w:sz w:val="28"/>
          <w:szCs w:val="28"/>
        </w:rPr>
        <w:t>ка); вдыхание аромата с ватных шариков, пропитанных различными эссенци</w:t>
      </w:r>
      <w:r w:rsidRPr="00473432">
        <w:rPr>
          <w:sz w:val="28"/>
          <w:szCs w:val="28"/>
        </w:rPr>
        <w:t>я</w:t>
      </w:r>
      <w:r w:rsidRPr="00473432">
        <w:rPr>
          <w:sz w:val="28"/>
          <w:szCs w:val="28"/>
        </w:rPr>
        <w:t>ми, духами, дезодорантами). Нанесение масел, обладающие горячими сво</w:t>
      </w:r>
      <w:r w:rsidRPr="00473432">
        <w:rPr>
          <w:sz w:val="28"/>
          <w:szCs w:val="28"/>
        </w:rPr>
        <w:t>й</w:t>
      </w:r>
      <w:r w:rsidRPr="00473432">
        <w:rPr>
          <w:sz w:val="28"/>
          <w:szCs w:val="28"/>
        </w:rPr>
        <w:t>ствами: кунжутное, льняное, оливковое в сочетании с эфирным на все тело с помощью массажных действий.</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Игры и упражнения с предметами, пропитанными эфирными маслами аниса, ромашки, мандарина, ванилина.</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Игры и упражнения с предметами одежды, пропитанными ароматом эфирных масел (шляпа, шарф, варежки, платок).</w:t>
      </w:r>
    </w:p>
    <w:p w:rsidR="00FC27BC" w:rsidRPr="00473432" w:rsidRDefault="00FC27BC" w:rsidP="00553455">
      <w:pPr>
        <w:pStyle w:val="41"/>
        <w:shd w:val="clear" w:color="auto" w:fill="auto"/>
        <w:spacing w:before="0" w:after="0" w:line="360" w:lineRule="auto"/>
        <w:ind w:firstLine="720"/>
        <w:jc w:val="both"/>
        <w:rPr>
          <w:sz w:val="28"/>
          <w:szCs w:val="28"/>
        </w:rPr>
      </w:pPr>
      <w:r w:rsidRPr="00473432">
        <w:rPr>
          <w:b/>
          <w:sz w:val="28"/>
          <w:szCs w:val="28"/>
        </w:rPr>
        <w:t>Игры и упражнения на развитие обонятельных ощущений с испол</w:t>
      </w:r>
      <w:r w:rsidRPr="00473432">
        <w:rPr>
          <w:b/>
          <w:sz w:val="28"/>
          <w:szCs w:val="28"/>
        </w:rPr>
        <w:t>ь</w:t>
      </w:r>
      <w:r w:rsidRPr="00473432">
        <w:rPr>
          <w:b/>
          <w:sz w:val="28"/>
          <w:szCs w:val="28"/>
        </w:rPr>
        <w:t>зованием растений:</w:t>
      </w:r>
      <w:r w:rsidRPr="00473432">
        <w:rPr>
          <w:sz w:val="28"/>
          <w:szCs w:val="28"/>
        </w:rPr>
        <w:t xml:space="preserve"> живые цветы; веточки сосны, ели; баночки с семенами укропа, зерен кофе, корочками апельсина; мешочки с засушенными растени</w:t>
      </w:r>
      <w:r w:rsidRPr="00473432">
        <w:rPr>
          <w:sz w:val="28"/>
          <w:szCs w:val="28"/>
        </w:rPr>
        <w:t>я</w:t>
      </w:r>
      <w:r w:rsidRPr="00473432">
        <w:rPr>
          <w:sz w:val="28"/>
          <w:szCs w:val="28"/>
        </w:rPr>
        <w:t>ми (ваниль, морские водоросли, анис, лаванда, базилик и др.); подушечки, набитые листьями шалфея, лепестками розы, семенами укропа, цветами фиа</w:t>
      </w:r>
      <w:r w:rsidRPr="00473432">
        <w:rPr>
          <w:sz w:val="28"/>
          <w:szCs w:val="28"/>
        </w:rPr>
        <w:t>л</w:t>
      </w:r>
      <w:r w:rsidRPr="00473432">
        <w:rPr>
          <w:sz w:val="28"/>
          <w:szCs w:val="28"/>
        </w:rPr>
        <w:t>ки, высушенными ветками и цветками лаванды, сдобренные одной-двумя ка</w:t>
      </w:r>
      <w:r w:rsidRPr="00473432">
        <w:rPr>
          <w:sz w:val="28"/>
          <w:szCs w:val="28"/>
        </w:rPr>
        <w:t>п</w:t>
      </w:r>
      <w:r w:rsidRPr="00473432">
        <w:rPr>
          <w:sz w:val="28"/>
          <w:szCs w:val="28"/>
        </w:rPr>
        <w:t>лями эфирного масла ромашки или мелиссы и др.</w:t>
      </w:r>
    </w:p>
    <w:p w:rsidR="00FC27BC" w:rsidRPr="00C04BF1" w:rsidRDefault="00FC27BC" w:rsidP="00553455">
      <w:pPr>
        <w:spacing w:after="0" w:line="360" w:lineRule="auto"/>
        <w:rPr>
          <w:rFonts w:ascii="Times New Roman" w:hAnsi="Times New Roman"/>
          <w:i/>
          <w:color w:val="auto"/>
          <w:sz w:val="28"/>
          <w:szCs w:val="28"/>
          <w:u w:val="single"/>
        </w:rPr>
      </w:pPr>
      <w:bookmarkStart w:id="133" w:name="_Toc423357403"/>
      <w:r w:rsidRPr="00C04BF1">
        <w:rPr>
          <w:rFonts w:ascii="Times New Roman" w:hAnsi="Times New Roman"/>
          <w:color w:val="auto"/>
          <w:sz w:val="28"/>
          <w:szCs w:val="28"/>
          <w:u w:val="single"/>
        </w:rPr>
        <w:t>Возможные достижения в овладении умениями и навыками по предмету «Стимуляция обонятельной чувствительности»:</w:t>
      </w:r>
      <w:bookmarkEnd w:id="133"/>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 xml:space="preserve">проявление эмоциональных реакций на различные запахи; </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расширение спектра обонятельных ощущений;</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реагирование с помощью пантомимических средств общения (мимич</w:t>
      </w:r>
      <w:r w:rsidRPr="00473432">
        <w:rPr>
          <w:sz w:val="28"/>
          <w:szCs w:val="28"/>
        </w:rPr>
        <w:t>е</w:t>
      </w:r>
      <w:r w:rsidRPr="00473432">
        <w:rPr>
          <w:sz w:val="28"/>
          <w:szCs w:val="28"/>
        </w:rPr>
        <w:t>ские движения, удовольствие/неудовольствие от восприятия запахов) на предъявляемые обонятельные стимулы;</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 xml:space="preserve">выражение предпочтений при выборе запаха с помощью двигательных и </w:t>
      </w:r>
      <w:r w:rsidRPr="00473432">
        <w:rPr>
          <w:sz w:val="28"/>
          <w:szCs w:val="28"/>
        </w:rPr>
        <w:lastRenderedPageBreak/>
        <w:t>эмоциональных реакций;</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 xml:space="preserve">реагирование на резкие и слабые раздражители в зависимости от вида нарушения чувствительности: </w:t>
      </w:r>
      <w:proofErr w:type="spellStart"/>
      <w:r w:rsidRPr="00473432">
        <w:rPr>
          <w:sz w:val="28"/>
          <w:szCs w:val="28"/>
        </w:rPr>
        <w:t>гипо</w:t>
      </w:r>
      <w:proofErr w:type="spellEnd"/>
      <w:r w:rsidRPr="00473432">
        <w:rPr>
          <w:sz w:val="28"/>
          <w:szCs w:val="28"/>
        </w:rPr>
        <w:t>- или гиперчувствительности.</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умение определять источник запаха и его местонахождение;</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умение дифференцировать съедобное и несъедобное по запаху;</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умение узнавать гигиенические средства по запаху.</w:t>
      </w:r>
    </w:p>
    <w:p w:rsidR="00FC27BC" w:rsidRPr="00C04BF1" w:rsidRDefault="00FC27BC" w:rsidP="00553455">
      <w:pPr>
        <w:pStyle w:val="2"/>
        <w:spacing w:before="0" w:line="360" w:lineRule="auto"/>
        <w:jc w:val="center"/>
        <w:rPr>
          <w:rFonts w:ascii="Times New Roman" w:hAnsi="Times New Roman"/>
          <w:i/>
          <w:caps/>
          <w:color w:val="auto"/>
          <w:sz w:val="28"/>
          <w:szCs w:val="28"/>
        </w:rPr>
      </w:pPr>
      <w:bookmarkStart w:id="134" w:name="_Toc423357404"/>
      <w:bookmarkStart w:id="135" w:name="_Toc453836480"/>
      <w:r w:rsidRPr="00C04BF1">
        <w:rPr>
          <w:rFonts w:ascii="Times New Roman" w:hAnsi="Times New Roman"/>
          <w:caps/>
          <w:color w:val="auto"/>
          <w:sz w:val="28"/>
          <w:szCs w:val="28"/>
        </w:rPr>
        <w:t>Адаптивная физическая культура</w:t>
      </w:r>
      <w:bookmarkEnd w:id="128"/>
      <w:bookmarkEnd w:id="134"/>
      <w:bookmarkEnd w:id="135"/>
    </w:p>
    <w:p w:rsidR="00FC27BC" w:rsidRPr="00473432" w:rsidRDefault="00FC27BC" w:rsidP="00553455">
      <w:pPr>
        <w:pStyle w:val="37"/>
        <w:keepNext/>
        <w:keepLines/>
        <w:shd w:val="clear" w:color="auto" w:fill="auto"/>
        <w:spacing w:before="0" w:after="0" w:line="360" w:lineRule="auto"/>
        <w:ind w:firstLine="709"/>
        <w:jc w:val="left"/>
        <w:outlineLvl w:val="9"/>
        <w:rPr>
          <w:rFonts w:ascii="Times New Roman" w:hAnsi="Times New Roman" w:cs="Times New Roman"/>
          <w:i w:val="0"/>
          <w:sz w:val="28"/>
          <w:szCs w:val="28"/>
        </w:rPr>
      </w:pPr>
      <w:bookmarkStart w:id="136" w:name="_Toc416683662"/>
      <w:bookmarkStart w:id="137" w:name="_Toc416684563"/>
      <w:bookmarkStart w:id="138" w:name="_Toc423357405"/>
      <w:r w:rsidRPr="00473432">
        <w:rPr>
          <w:rFonts w:ascii="Times New Roman" w:hAnsi="Times New Roman" w:cs="Times New Roman"/>
          <w:i w:val="0"/>
          <w:sz w:val="28"/>
          <w:szCs w:val="28"/>
        </w:rPr>
        <w:t>Пояснительная записка</w:t>
      </w:r>
      <w:bookmarkEnd w:id="136"/>
      <w:bookmarkEnd w:id="137"/>
      <w:bookmarkEnd w:id="138"/>
    </w:p>
    <w:p w:rsidR="00FC27BC" w:rsidRPr="00473432" w:rsidRDefault="00FC27BC"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 xml:space="preserve">Согласно исследованиям и выводам, предложенным в МКБ-10, большинство детей с глубокой умственной отсталостью и множественными нарушениями в развитии неподвижны или резко ограничены в движениях. Двигательные расстройства, обусловленные детским церебральным параличом, гипотонией и т.п., обычно приводит к невозможности самостоятельного передвижения. Грубые нарушения </w:t>
      </w:r>
      <w:proofErr w:type="spellStart"/>
      <w:r w:rsidRPr="00473432">
        <w:rPr>
          <w:rFonts w:ascii="Times New Roman" w:hAnsi="Times New Roman" w:cs="Times New Roman"/>
          <w:sz w:val="28"/>
          <w:szCs w:val="28"/>
        </w:rPr>
        <w:t>сенсорноперцептивной</w:t>
      </w:r>
      <w:proofErr w:type="spellEnd"/>
      <w:r w:rsidRPr="00473432">
        <w:rPr>
          <w:rFonts w:ascii="Times New Roman" w:hAnsi="Times New Roman" w:cs="Times New Roman"/>
          <w:sz w:val="28"/>
          <w:szCs w:val="28"/>
        </w:rPr>
        <w:t xml:space="preserve"> сферы приводят к невозможности воспринимать движущийся объект, воспринимать пространственное положение собственного тела.</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Уроки по предмету «Адаптивная физическая культура» направлены на обеспечение и развитие не только восприятия, двигательных компонентов п</w:t>
      </w:r>
      <w:r w:rsidRPr="00473432">
        <w:rPr>
          <w:sz w:val="28"/>
          <w:szCs w:val="28"/>
        </w:rPr>
        <w:t>о</w:t>
      </w:r>
      <w:r w:rsidRPr="00473432">
        <w:rPr>
          <w:sz w:val="28"/>
          <w:szCs w:val="28"/>
        </w:rPr>
        <w:t>знавательной деятельности, но и сенсомоторных интеллектуальных реакций, связанных с выделением существенного, расчленением действия на мелкие сенсомоторные действия, корректировкой поведения и действий на основе имеющегося сенсомоторного опыта.</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 xml:space="preserve">Уроки включают общеразвивающие и </w:t>
      </w:r>
      <w:proofErr w:type="spellStart"/>
      <w:r w:rsidRPr="00473432">
        <w:rPr>
          <w:sz w:val="28"/>
          <w:szCs w:val="28"/>
        </w:rPr>
        <w:t>коррегирующие</w:t>
      </w:r>
      <w:proofErr w:type="spellEnd"/>
      <w:r w:rsidRPr="00473432">
        <w:rPr>
          <w:sz w:val="28"/>
          <w:szCs w:val="28"/>
        </w:rPr>
        <w:t xml:space="preserve"> упражнения, пр</w:t>
      </w:r>
      <w:r w:rsidRPr="00473432">
        <w:rPr>
          <w:sz w:val="28"/>
          <w:szCs w:val="28"/>
        </w:rPr>
        <w:t>о</w:t>
      </w:r>
      <w:r w:rsidRPr="00473432">
        <w:rPr>
          <w:sz w:val="28"/>
          <w:szCs w:val="28"/>
        </w:rPr>
        <w:t>ведение, по возможности, подвижных игр.</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 xml:space="preserve">Среди </w:t>
      </w:r>
      <w:proofErr w:type="spellStart"/>
      <w:r w:rsidRPr="00473432">
        <w:rPr>
          <w:sz w:val="28"/>
          <w:szCs w:val="28"/>
        </w:rPr>
        <w:t>коррегирующих</w:t>
      </w:r>
      <w:proofErr w:type="spellEnd"/>
      <w:r w:rsidRPr="00473432">
        <w:rPr>
          <w:sz w:val="28"/>
          <w:szCs w:val="28"/>
        </w:rPr>
        <w:t xml:space="preserve"> упражнений наибольшее значение имеют:</w:t>
      </w:r>
    </w:p>
    <w:p w:rsidR="00FC27BC" w:rsidRPr="00473432" w:rsidRDefault="00FC27BC" w:rsidP="00437AF8">
      <w:pPr>
        <w:pStyle w:val="41"/>
        <w:numPr>
          <w:ilvl w:val="0"/>
          <w:numId w:val="22"/>
        </w:numPr>
        <w:shd w:val="clear" w:color="auto" w:fill="auto"/>
        <w:tabs>
          <w:tab w:val="left" w:pos="666"/>
        </w:tabs>
        <w:spacing w:before="0" w:after="0" w:line="360" w:lineRule="auto"/>
        <w:ind w:left="0" w:firstLine="663"/>
        <w:jc w:val="both"/>
        <w:rPr>
          <w:sz w:val="28"/>
          <w:szCs w:val="28"/>
        </w:rPr>
      </w:pPr>
      <w:r w:rsidRPr="00473432">
        <w:rPr>
          <w:sz w:val="28"/>
          <w:szCs w:val="28"/>
        </w:rPr>
        <w:t>дыхательные упражнения;</w:t>
      </w:r>
    </w:p>
    <w:p w:rsidR="00FC27BC" w:rsidRPr="00473432" w:rsidRDefault="00FC27BC" w:rsidP="00437AF8">
      <w:pPr>
        <w:pStyle w:val="41"/>
        <w:numPr>
          <w:ilvl w:val="0"/>
          <w:numId w:val="22"/>
        </w:numPr>
        <w:shd w:val="clear" w:color="auto" w:fill="auto"/>
        <w:tabs>
          <w:tab w:val="left" w:pos="666"/>
        </w:tabs>
        <w:spacing w:before="0" w:after="0" w:line="360" w:lineRule="auto"/>
        <w:ind w:left="0" w:firstLine="663"/>
        <w:jc w:val="both"/>
        <w:rPr>
          <w:sz w:val="28"/>
          <w:szCs w:val="28"/>
        </w:rPr>
      </w:pPr>
      <w:r w:rsidRPr="00473432">
        <w:rPr>
          <w:sz w:val="28"/>
          <w:szCs w:val="28"/>
        </w:rPr>
        <w:t>упражнения на расслабление и нормализацию поз и положений г</w:t>
      </w:r>
      <w:r w:rsidRPr="00473432">
        <w:rPr>
          <w:sz w:val="28"/>
          <w:szCs w:val="28"/>
        </w:rPr>
        <w:t>о</w:t>
      </w:r>
      <w:r w:rsidRPr="00473432">
        <w:rPr>
          <w:sz w:val="28"/>
          <w:szCs w:val="28"/>
        </w:rPr>
        <w:t>ловы и конечностей;</w:t>
      </w:r>
    </w:p>
    <w:p w:rsidR="00FC27BC" w:rsidRPr="00473432" w:rsidRDefault="00FC27BC" w:rsidP="00437AF8">
      <w:pPr>
        <w:pStyle w:val="41"/>
        <w:numPr>
          <w:ilvl w:val="0"/>
          <w:numId w:val="22"/>
        </w:numPr>
        <w:shd w:val="clear" w:color="auto" w:fill="auto"/>
        <w:tabs>
          <w:tab w:val="left" w:pos="666"/>
        </w:tabs>
        <w:spacing w:before="0" w:after="0" w:line="360" w:lineRule="auto"/>
        <w:ind w:left="0" w:firstLine="663"/>
        <w:jc w:val="both"/>
        <w:rPr>
          <w:sz w:val="28"/>
          <w:szCs w:val="28"/>
        </w:rPr>
      </w:pPr>
      <w:r w:rsidRPr="00473432">
        <w:rPr>
          <w:sz w:val="28"/>
          <w:szCs w:val="28"/>
        </w:rPr>
        <w:t xml:space="preserve">упражнения для координации движений, функций равновесия, на коррекцию </w:t>
      </w:r>
      <w:proofErr w:type="spellStart"/>
      <w:r w:rsidRPr="00473432">
        <w:rPr>
          <w:sz w:val="28"/>
          <w:szCs w:val="28"/>
        </w:rPr>
        <w:t>прямостояния</w:t>
      </w:r>
      <w:proofErr w:type="spellEnd"/>
      <w:r w:rsidRPr="00473432">
        <w:rPr>
          <w:sz w:val="28"/>
          <w:szCs w:val="28"/>
        </w:rPr>
        <w:t xml:space="preserve"> и ходьбы;</w:t>
      </w:r>
    </w:p>
    <w:p w:rsidR="00FC27BC" w:rsidRPr="00473432" w:rsidRDefault="00FC27BC" w:rsidP="00437AF8">
      <w:pPr>
        <w:pStyle w:val="41"/>
        <w:numPr>
          <w:ilvl w:val="0"/>
          <w:numId w:val="22"/>
        </w:numPr>
        <w:shd w:val="clear" w:color="auto" w:fill="auto"/>
        <w:tabs>
          <w:tab w:val="left" w:pos="666"/>
        </w:tabs>
        <w:spacing w:before="0" w:after="0" w:line="360" w:lineRule="auto"/>
        <w:ind w:left="0" w:firstLine="663"/>
        <w:jc w:val="both"/>
        <w:rPr>
          <w:sz w:val="28"/>
          <w:szCs w:val="28"/>
        </w:rPr>
      </w:pPr>
      <w:r w:rsidRPr="00473432">
        <w:rPr>
          <w:sz w:val="28"/>
          <w:szCs w:val="28"/>
        </w:rPr>
        <w:lastRenderedPageBreak/>
        <w:t>практические и игровые упражнения на развитие чувства ритма и пространственной организации движений.</w:t>
      </w:r>
    </w:p>
    <w:p w:rsidR="00FC27BC" w:rsidRPr="00473432" w:rsidRDefault="00FC27BC" w:rsidP="00553455">
      <w:pPr>
        <w:pStyle w:val="41"/>
        <w:shd w:val="clear" w:color="auto" w:fill="auto"/>
        <w:spacing w:before="0" w:after="0" w:line="360" w:lineRule="auto"/>
        <w:ind w:firstLine="720"/>
        <w:jc w:val="both"/>
        <w:rPr>
          <w:sz w:val="28"/>
          <w:szCs w:val="28"/>
        </w:rPr>
      </w:pPr>
      <w:r w:rsidRPr="00473432">
        <w:rPr>
          <w:sz w:val="28"/>
          <w:szCs w:val="28"/>
        </w:rPr>
        <w:t>Для коррекционно-развивающей работы с учащимися с глубокой у</w:t>
      </w:r>
      <w:r w:rsidRPr="00473432">
        <w:rPr>
          <w:sz w:val="28"/>
          <w:szCs w:val="28"/>
        </w:rPr>
        <w:t>м</w:t>
      </w:r>
      <w:r w:rsidRPr="00473432">
        <w:rPr>
          <w:sz w:val="28"/>
          <w:szCs w:val="28"/>
        </w:rPr>
        <w:t xml:space="preserve">ственной отсталостью, имеющих множественные нарушения развития, значим индивидуальный подход на основе учета </w:t>
      </w:r>
      <w:proofErr w:type="spellStart"/>
      <w:r w:rsidRPr="00473432">
        <w:rPr>
          <w:sz w:val="28"/>
          <w:szCs w:val="28"/>
        </w:rPr>
        <w:t>индивидуально</w:t>
      </w:r>
      <w:r w:rsidRPr="00473432">
        <w:rPr>
          <w:sz w:val="28"/>
          <w:szCs w:val="28"/>
        </w:rPr>
        <w:softHyphen/>
        <w:t>типологических</w:t>
      </w:r>
      <w:proofErr w:type="spellEnd"/>
      <w:r w:rsidRPr="00473432">
        <w:rPr>
          <w:sz w:val="28"/>
          <w:szCs w:val="28"/>
        </w:rPr>
        <w:t xml:space="preserve"> ос</w:t>
      </w:r>
      <w:r w:rsidRPr="00473432">
        <w:rPr>
          <w:sz w:val="28"/>
          <w:szCs w:val="28"/>
        </w:rPr>
        <w:t>о</w:t>
      </w:r>
      <w:r w:rsidRPr="00473432">
        <w:rPr>
          <w:sz w:val="28"/>
          <w:szCs w:val="28"/>
        </w:rPr>
        <w:t>бенностей указанного контингента обучающихся и целей профилактики вт</w:t>
      </w:r>
      <w:r w:rsidRPr="00473432">
        <w:rPr>
          <w:sz w:val="28"/>
          <w:szCs w:val="28"/>
        </w:rPr>
        <w:t>о</w:t>
      </w:r>
      <w:r w:rsidRPr="00473432">
        <w:rPr>
          <w:sz w:val="28"/>
          <w:szCs w:val="28"/>
        </w:rPr>
        <w:t>ричных нарушений обучающихся.</w:t>
      </w:r>
    </w:p>
    <w:p w:rsidR="00FC27BC" w:rsidRPr="00473432" w:rsidRDefault="00FC27BC" w:rsidP="00553455">
      <w:pPr>
        <w:pStyle w:val="82"/>
        <w:shd w:val="clear" w:color="auto" w:fill="auto"/>
        <w:spacing w:after="0" w:line="360" w:lineRule="auto"/>
        <w:jc w:val="center"/>
        <w:rPr>
          <w:sz w:val="28"/>
          <w:szCs w:val="28"/>
        </w:rPr>
      </w:pPr>
      <w:r w:rsidRPr="00473432">
        <w:rPr>
          <w:sz w:val="28"/>
          <w:szCs w:val="28"/>
        </w:rPr>
        <w:t xml:space="preserve">Для детей, не овладевающих </w:t>
      </w:r>
      <w:proofErr w:type="spellStart"/>
      <w:r w:rsidRPr="00473432">
        <w:rPr>
          <w:sz w:val="28"/>
          <w:szCs w:val="28"/>
        </w:rPr>
        <w:t>прямохождением</w:t>
      </w:r>
      <w:proofErr w:type="spellEnd"/>
    </w:p>
    <w:p w:rsidR="00FC27BC" w:rsidRPr="00473432" w:rsidRDefault="00FC27BC" w:rsidP="00553455">
      <w:pPr>
        <w:pStyle w:val="141"/>
        <w:shd w:val="clear" w:color="auto" w:fill="auto"/>
        <w:spacing w:line="360" w:lineRule="auto"/>
        <w:ind w:firstLine="709"/>
        <w:jc w:val="both"/>
        <w:rPr>
          <w:b/>
          <w:i w:val="0"/>
          <w:sz w:val="28"/>
          <w:szCs w:val="28"/>
        </w:rPr>
      </w:pPr>
      <w:r w:rsidRPr="00473432">
        <w:rPr>
          <w:b/>
          <w:i w:val="0"/>
          <w:sz w:val="28"/>
          <w:szCs w:val="28"/>
        </w:rPr>
        <w:t>Стимуляция установочного рефлекса на голову (контроль за пол</w:t>
      </w:r>
      <w:r w:rsidRPr="00473432">
        <w:rPr>
          <w:b/>
          <w:i w:val="0"/>
          <w:sz w:val="28"/>
          <w:szCs w:val="28"/>
        </w:rPr>
        <w:t>о</w:t>
      </w:r>
      <w:r w:rsidRPr="00473432">
        <w:rPr>
          <w:b/>
          <w:i w:val="0"/>
          <w:sz w:val="28"/>
          <w:szCs w:val="28"/>
        </w:rPr>
        <w:t>жением головы):</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повороты головы в разные стороны, лежа на животе;</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поднимание и удерживание головы под углом 45*, лежа на животе; по</w:t>
      </w:r>
      <w:r w:rsidRPr="00473432">
        <w:rPr>
          <w:sz w:val="28"/>
          <w:szCs w:val="28"/>
        </w:rPr>
        <w:t>д</w:t>
      </w:r>
      <w:r w:rsidRPr="00473432">
        <w:rPr>
          <w:sz w:val="28"/>
          <w:szCs w:val="28"/>
        </w:rPr>
        <w:t xml:space="preserve">нимание и удерживание головы при </w:t>
      </w:r>
      <w:proofErr w:type="spellStart"/>
      <w:r w:rsidRPr="00473432">
        <w:rPr>
          <w:sz w:val="28"/>
          <w:szCs w:val="28"/>
        </w:rPr>
        <w:t>присаживании</w:t>
      </w:r>
      <w:proofErr w:type="spellEnd"/>
      <w:r w:rsidRPr="00473432">
        <w:rPr>
          <w:sz w:val="28"/>
          <w:szCs w:val="28"/>
        </w:rPr>
        <w:t>;</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поднимание головы на 90*, лежа на животе с опорой на предплечья;</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удерживание головы, сидя при поддержке.</w:t>
      </w:r>
    </w:p>
    <w:p w:rsidR="00FC27BC" w:rsidRPr="00473432" w:rsidRDefault="00FC27BC" w:rsidP="00553455">
      <w:pPr>
        <w:pStyle w:val="141"/>
        <w:shd w:val="clear" w:color="auto" w:fill="auto"/>
        <w:spacing w:line="360" w:lineRule="auto"/>
        <w:ind w:firstLine="709"/>
        <w:jc w:val="both"/>
        <w:rPr>
          <w:b/>
          <w:i w:val="0"/>
          <w:sz w:val="28"/>
          <w:szCs w:val="28"/>
        </w:rPr>
      </w:pPr>
      <w:r w:rsidRPr="00473432">
        <w:rPr>
          <w:b/>
          <w:i w:val="0"/>
          <w:sz w:val="28"/>
          <w:szCs w:val="28"/>
        </w:rPr>
        <w:t>Стимуляция оптической реакции опоры рук и поворотов туловища:</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опора на вытянутые руки, в положении лежа на животе, приподнимая т</w:t>
      </w:r>
      <w:r w:rsidRPr="00473432">
        <w:rPr>
          <w:sz w:val="28"/>
          <w:szCs w:val="28"/>
        </w:rPr>
        <w:t>у</w:t>
      </w:r>
      <w:r w:rsidRPr="00473432">
        <w:rPr>
          <w:sz w:val="28"/>
          <w:szCs w:val="28"/>
        </w:rPr>
        <w:t>ловище (с помощью и самостоятельно);</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поворачивание на пол-оборота в сторону, чтобы достать игрушку (с п</w:t>
      </w:r>
      <w:r w:rsidRPr="00473432">
        <w:rPr>
          <w:sz w:val="28"/>
          <w:szCs w:val="28"/>
        </w:rPr>
        <w:t>о</w:t>
      </w:r>
      <w:r w:rsidRPr="00473432">
        <w:rPr>
          <w:sz w:val="28"/>
          <w:szCs w:val="28"/>
        </w:rPr>
        <w:t>мощью и самостоятельно);</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переворачивание со спины на живот (с помощью и самостоятельно);</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поворачивание с живота на спину (с помощью и самостоятельно);</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переворачивание несколько раз подряд, лежа на горизонтальной повер</w:t>
      </w:r>
      <w:r w:rsidRPr="00473432">
        <w:rPr>
          <w:sz w:val="28"/>
          <w:szCs w:val="28"/>
        </w:rPr>
        <w:t>х</w:t>
      </w:r>
      <w:r w:rsidRPr="00473432">
        <w:rPr>
          <w:sz w:val="28"/>
          <w:szCs w:val="28"/>
        </w:rPr>
        <w:t>ности (с помощью и самостоятельно).</w:t>
      </w:r>
    </w:p>
    <w:p w:rsidR="00FC27BC" w:rsidRPr="00473432" w:rsidRDefault="00FC27BC" w:rsidP="00553455">
      <w:pPr>
        <w:pStyle w:val="39"/>
        <w:shd w:val="clear" w:color="auto" w:fill="auto"/>
        <w:spacing w:before="0" w:after="0" w:line="360" w:lineRule="auto"/>
        <w:ind w:firstLine="709"/>
        <w:jc w:val="both"/>
        <w:rPr>
          <w:b/>
          <w:i w:val="0"/>
          <w:sz w:val="28"/>
          <w:szCs w:val="28"/>
        </w:rPr>
      </w:pPr>
      <w:r w:rsidRPr="00473432">
        <w:rPr>
          <w:b/>
          <w:i w:val="0"/>
          <w:sz w:val="28"/>
          <w:szCs w:val="28"/>
        </w:rPr>
        <w:t>Стимуляция захвата предмета и развития зрительно-моторной коо</w:t>
      </w:r>
      <w:r w:rsidRPr="00473432">
        <w:rPr>
          <w:b/>
          <w:i w:val="0"/>
          <w:sz w:val="28"/>
          <w:szCs w:val="28"/>
        </w:rPr>
        <w:t>р</w:t>
      </w:r>
      <w:r w:rsidRPr="00473432">
        <w:rPr>
          <w:b/>
          <w:i w:val="0"/>
          <w:sz w:val="28"/>
          <w:szCs w:val="28"/>
        </w:rPr>
        <w:t>динации:</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удержание вложенного в руку предмета (с помощью и самостоятельно);</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захват предмета самостоятельно (ладонью, щепотью, пинцетным захв</w:t>
      </w:r>
      <w:r w:rsidRPr="00473432">
        <w:rPr>
          <w:sz w:val="28"/>
          <w:szCs w:val="28"/>
        </w:rPr>
        <w:t>а</w:t>
      </w:r>
      <w:r w:rsidRPr="00473432">
        <w:rPr>
          <w:sz w:val="28"/>
          <w:szCs w:val="28"/>
        </w:rPr>
        <w:t>том) и удержание его непродолжительное время (с помощью и самостоятел</w:t>
      </w:r>
      <w:r w:rsidRPr="00473432">
        <w:rPr>
          <w:sz w:val="28"/>
          <w:szCs w:val="28"/>
        </w:rPr>
        <w:t>ь</w:t>
      </w:r>
      <w:r w:rsidRPr="00473432">
        <w:rPr>
          <w:sz w:val="28"/>
          <w:szCs w:val="28"/>
        </w:rPr>
        <w:t>но);</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lastRenderedPageBreak/>
        <w:t>захват предмета, правильно распределяя пальцы при захвате (с помощью и самостоятельно);</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захват и удержание предметов разной формы (с помощью и самосто</w:t>
      </w:r>
      <w:r w:rsidRPr="00473432">
        <w:rPr>
          <w:sz w:val="28"/>
          <w:szCs w:val="28"/>
        </w:rPr>
        <w:t>я</w:t>
      </w:r>
      <w:r w:rsidRPr="00473432">
        <w:rPr>
          <w:sz w:val="28"/>
          <w:szCs w:val="28"/>
        </w:rPr>
        <w:t>тельно);</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proofErr w:type="spellStart"/>
      <w:r w:rsidRPr="00473432">
        <w:rPr>
          <w:sz w:val="28"/>
          <w:szCs w:val="28"/>
        </w:rPr>
        <w:t>дотягивание</w:t>
      </w:r>
      <w:proofErr w:type="spellEnd"/>
      <w:r w:rsidRPr="00473432">
        <w:rPr>
          <w:sz w:val="28"/>
          <w:szCs w:val="28"/>
        </w:rPr>
        <w:t xml:space="preserve"> до предмета, находящегося над рукой, под рукой и его захват (с помощью и самостоятельно);</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proofErr w:type="spellStart"/>
      <w:r w:rsidRPr="00473432">
        <w:rPr>
          <w:sz w:val="28"/>
          <w:szCs w:val="28"/>
        </w:rPr>
        <w:t>дотягивание</w:t>
      </w:r>
      <w:proofErr w:type="spellEnd"/>
      <w:r w:rsidRPr="00473432">
        <w:rPr>
          <w:sz w:val="28"/>
          <w:szCs w:val="28"/>
        </w:rPr>
        <w:t xml:space="preserve"> до предмета вертикально вверх (левой и правой рукой, двумя руками) (с помощью и самостоятельно);</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proofErr w:type="spellStart"/>
      <w:r w:rsidRPr="00473432">
        <w:rPr>
          <w:sz w:val="28"/>
          <w:szCs w:val="28"/>
        </w:rPr>
        <w:t>дотягивание</w:t>
      </w:r>
      <w:proofErr w:type="spellEnd"/>
      <w:r w:rsidRPr="00473432">
        <w:rPr>
          <w:sz w:val="28"/>
          <w:szCs w:val="28"/>
        </w:rPr>
        <w:t xml:space="preserve"> до предмета, находящегося перед ним, в положении лежа на животе (с помощью и самостоятельно);</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перекладывание предмета из одной руки в другую (с помощью и самост</w:t>
      </w:r>
      <w:r w:rsidRPr="00473432">
        <w:rPr>
          <w:sz w:val="28"/>
          <w:szCs w:val="28"/>
        </w:rPr>
        <w:t>о</w:t>
      </w:r>
      <w:r w:rsidRPr="00473432">
        <w:rPr>
          <w:sz w:val="28"/>
          <w:szCs w:val="28"/>
        </w:rPr>
        <w:t>ятельно);</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произвольное отпускание предмета, вложенного в руку;</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манипулирование предметом (с помощью и самостоятельно);</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бросание мелких предметов в сосуд (с помощью и самостоятельно).</w:t>
      </w:r>
    </w:p>
    <w:p w:rsidR="00FC27BC" w:rsidRPr="00473432" w:rsidRDefault="00FC27BC" w:rsidP="00553455">
      <w:pPr>
        <w:pStyle w:val="39"/>
        <w:shd w:val="clear" w:color="auto" w:fill="auto"/>
        <w:spacing w:before="0" w:after="0" w:line="360" w:lineRule="auto"/>
        <w:ind w:firstLine="709"/>
        <w:jc w:val="both"/>
        <w:rPr>
          <w:b/>
          <w:i w:val="0"/>
          <w:sz w:val="28"/>
          <w:szCs w:val="28"/>
        </w:rPr>
      </w:pPr>
      <w:r w:rsidRPr="00473432">
        <w:rPr>
          <w:b/>
          <w:i w:val="0"/>
          <w:sz w:val="28"/>
          <w:szCs w:val="28"/>
        </w:rPr>
        <w:t>Стимуляция ползания:</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ползание на животе вперед или назад с помощью взрослого;</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ползание на животе вперед или назад самостоятельно;</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вставание на четвереньки из положения, лежа на животе, и</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раскачиваться с помощью взрослого;</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вставание на четвереньки из положения, лежа на животе, и раскачиваться самостоятельно;</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вставание на четвереньки из положения, лежа на животе, и передвигаться с помощью взрослого;</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вставание на четвереньки из положения, лежа на животе, и передвигаться самостоятельно.</w:t>
      </w:r>
    </w:p>
    <w:p w:rsidR="00FC27BC" w:rsidRPr="00473432" w:rsidRDefault="00FC27BC" w:rsidP="00553455">
      <w:pPr>
        <w:pStyle w:val="39"/>
        <w:shd w:val="clear" w:color="auto" w:fill="auto"/>
        <w:spacing w:before="0" w:after="0" w:line="360" w:lineRule="auto"/>
        <w:ind w:firstLine="709"/>
        <w:jc w:val="both"/>
        <w:rPr>
          <w:b/>
          <w:i w:val="0"/>
          <w:sz w:val="28"/>
          <w:szCs w:val="28"/>
        </w:rPr>
      </w:pPr>
      <w:r w:rsidRPr="00473432">
        <w:rPr>
          <w:b/>
          <w:i w:val="0"/>
          <w:sz w:val="28"/>
          <w:szCs w:val="28"/>
        </w:rPr>
        <w:t>Стимуляция умения самостоятельно садиться и тренировка сам</w:t>
      </w:r>
      <w:r w:rsidRPr="00473432">
        <w:rPr>
          <w:b/>
          <w:i w:val="0"/>
          <w:sz w:val="28"/>
          <w:szCs w:val="28"/>
        </w:rPr>
        <w:t>о</w:t>
      </w:r>
      <w:r w:rsidRPr="00473432">
        <w:rPr>
          <w:b/>
          <w:i w:val="0"/>
          <w:sz w:val="28"/>
          <w:szCs w:val="28"/>
        </w:rPr>
        <w:t xml:space="preserve">стоятельного сидения: </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iCs/>
          <w:sz w:val="28"/>
          <w:szCs w:val="28"/>
        </w:rPr>
        <w:t>свободное переворачивание в положении лежа;</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 xml:space="preserve">вставание на четвереньки из положения, лежа на животе, и раскачивание с </w:t>
      </w:r>
      <w:r w:rsidRPr="00473432">
        <w:rPr>
          <w:sz w:val="28"/>
          <w:szCs w:val="28"/>
        </w:rPr>
        <w:lastRenderedPageBreak/>
        <w:t>помощью взрослого;</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вставание на четвереньки из положения, лежа на животе, и раскачивание самостоятельно;</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вставание на четвереньки из положения, лежа на животе, и передвижение с помощью взрослого;</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вставание на четвереньки из положения, лежа на животе, и передвижение самостоятельно;</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 xml:space="preserve">попытка удержать равновесие при </w:t>
      </w:r>
      <w:proofErr w:type="spellStart"/>
      <w:r w:rsidRPr="00473432">
        <w:rPr>
          <w:sz w:val="28"/>
          <w:szCs w:val="28"/>
        </w:rPr>
        <w:t>присаживании</w:t>
      </w:r>
      <w:proofErr w:type="spellEnd"/>
      <w:r w:rsidRPr="00473432">
        <w:rPr>
          <w:sz w:val="28"/>
          <w:szCs w:val="28"/>
        </w:rPr>
        <w:t xml:space="preserve"> с поддержкой взрослого и сидеть непродолжительное время;</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 xml:space="preserve">попытка удержать равновесие при </w:t>
      </w:r>
      <w:proofErr w:type="spellStart"/>
      <w:r w:rsidRPr="00473432">
        <w:rPr>
          <w:sz w:val="28"/>
          <w:szCs w:val="28"/>
        </w:rPr>
        <w:t>присаживании</w:t>
      </w:r>
      <w:proofErr w:type="spellEnd"/>
      <w:r w:rsidRPr="00473432">
        <w:rPr>
          <w:sz w:val="28"/>
          <w:szCs w:val="28"/>
        </w:rPr>
        <w:t xml:space="preserve"> с опорой на обе руки и сидеть непродолжительное время;</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 xml:space="preserve">попытка удержать равновесие при </w:t>
      </w:r>
      <w:proofErr w:type="spellStart"/>
      <w:r w:rsidRPr="00473432">
        <w:rPr>
          <w:sz w:val="28"/>
          <w:szCs w:val="28"/>
        </w:rPr>
        <w:t>присаживании</w:t>
      </w:r>
      <w:proofErr w:type="spellEnd"/>
      <w:r w:rsidRPr="00473432">
        <w:rPr>
          <w:sz w:val="28"/>
          <w:szCs w:val="28"/>
        </w:rPr>
        <w:t xml:space="preserve"> с опорой на одну руку и сидеть непродолжительное время;</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 xml:space="preserve">попытка удержать равновесие при </w:t>
      </w:r>
      <w:proofErr w:type="spellStart"/>
      <w:r w:rsidRPr="00473432">
        <w:rPr>
          <w:sz w:val="28"/>
          <w:szCs w:val="28"/>
        </w:rPr>
        <w:t>присаживании</w:t>
      </w:r>
      <w:proofErr w:type="spellEnd"/>
      <w:r w:rsidRPr="00473432">
        <w:rPr>
          <w:sz w:val="28"/>
          <w:szCs w:val="28"/>
        </w:rPr>
        <w:t xml:space="preserve"> без опоры на руки и с</w:t>
      </w:r>
      <w:r w:rsidRPr="00473432">
        <w:rPr>
          <w:sz w:val="28"/>
          <w:szCs w:val="28"/>
        </w:rPr>
        <w:t>и</w:t>
      </w:r>
      <w:r w:rsidRPr="00473432">
        <w:rPr>
          <w:sz w:val="28"/>
          <w:szCs w:val="28"/>
        </w:rPr>
        <w:t>деть непродолжительное время;</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самостоятельно садиться и сидеть непродолжительное время;</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самостоятельно садиться и сидеть продолжительное время из разных п</w:t>
      </w:r>
      <w:r w:rsidRPr="00473432">
        <w:rPr>
          <w:sz w:val="28"/>
          <w:szCs w:val="28"/>
        </w:rPr>
        <w:t>о</w:t>
      </w:r>
      <w:r w:rsidRPr="00473432">
        <w:rPr>
          <w:sz w:val="28"/>
          <w:szCs w:val="28"/>
        </w:rPr>
        <w:t>ложений тела.</w:t>
      </w:r>
    </w:p>
    <w:p w:rsidR="00FC27BC" w:rsidRPr="00473432" w:rsidRDefault="00FC27BC" w:rsidP="00553455">
      <w:pPr>
        <w:pStyle w:val="39"/>
        <w:shd w:val="clear" w:color="auto" w:fill="auto"/>
        <w:spacing w:before="0" w:after="0" w:line="360" w:lineRule="auto"/>
        <w:ind w:firstLine="709"/>
        <w:jc w:val="both"/>
        <w:rPr>
          <w:b/>
          <w:i w:val="0"/>
          <w:sz w:val="28"/>
          <w:szCs w:val="28"/>
        </w:rPr>
      </w:pPr>
      <w:r w:rsidRPr="00473432">
        <w:rPr>
          <w:b/>
          <w:i w:val="0"/>
          <w:sz w:val="28"/>
          <w:szCs w:val="28"/>
        </w:rPr>
        <w:t>Вставание и ходьба с поддержкой:</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подтягивание вверх, держась за руки взрослого (с помощью взрослого и самостоятельно);</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подтягивание вверх, держась за предметы мебели (с помощью взрослого и самостоятельно);</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ходьба вдоль мебели (держась руками),</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ходьба с использованием вспомогательных средств (гимнастическая па</w:t>
      </w:r>
      <w:r w:rsidRPr="00473432">
        <w:rPr>
          <w:sz w:val="28"/>
          <w:szCs w:val="28"/>
        </w:rPr>
        <w:t>л</w:t>
      </w:r>
      <w:r w:rsidRPr="00473432">
        <w:rPr>
          <w:sz w:val="28"/>
          <w:szCs w:val="28"/>
        </w:rPr>
        <w:t>ка, обруч, коляска и т.д.);</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свободное стояние (некоторое время);</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ходьба с поддержкой взрослого (за две руки, за одну руку).</w:t>
      </w:r>
    </w:p>
    <w:p w:rsidR="00FC27BC" w:rsidRPr="00473432" w:rsidRDefault="00FC27BC" w:rsidP="00553455">
      <w:pPr>
        <w:pStyle w:val="39"/>
        <w:shd w:val="clear" w:color="auto" w:fill="auto"/>
        <w:spacing w:before="0" w:after="0" w:line="360" w:lineRule="auto"/>
        <w:ind w:firstLine="0"/>
        <w:rPr>
          <w:b/>
          <w:i w:val="0"/>
          <w:sz w:val="28"/>
          <w:szCs w:val="28"/>
        </w:rPr>
      </w:pPr>
      <w:r w:rsidRPr="00473432">
        <w:rPr>
          <w:b/>
          <w:i w:val="0"/>
          <w:sz w:val="28"/>
          <w:szCs w:val="28"/>
        </w:rPr>
        <w:t>Для детей, которые учатся или научились ходить</w:t>
      </w:r>
    </w:p>
    <w:p w:rsidR="00FC27BC" w:rsidRPr="00473432" w:rsidRDefault="00FC27BC" w:rsidP="00553455">
      <w:pPr>
        <w:pStyle w:val="af1"/>
        <w:spacing w:after="0" w:line="360" w:lineRule="auto"/>
        <w:ind w:firstLine="709"/>
        <w:rPr>
          <w:rFonts w:ascii="Times New Roman" w:hAnsi="Times New Roman" w:cs="Times New Roman"/>
          <w:spacing w:val="-10"/>
          <w:sz w:val="28"/>
          <w:szCs w:val="28"/>
        </w:rPr>
      </w:pPr>
      <w:r w:rsidRPr="00473432">
        <w:rPr>
          <w:rFonts w:ascii="Times New Roman" w:hAnsi="Times New Roman" w:cs="Times New Roman"/>
          <w:b/>
          <w:spacing w:val="-10"/>
          <w:sz w:val="28"/>
          <w:szCs w:val="28"/>
        </w:rPr>
        <w:lastRenderedPageBreak/>
        <w:t>Дыхательные упражнения.</w:t>
      </w:r>
      <w:r w:rsidRPr="00473432">
        <w:rPr>
          <w:rFonts w:ascii="Times New Roman" w:hAnsi="Times New Roman" w:cs="Times New Roman"/>
          <w:spacing w:val="-10"/>
          <w:sz w:val="28"/>
          <w:szCs w:val="28"/>
        </w:rPr>
        <w:t xml:space="preserve"> Упражнения на развитие правильного физиологического (диафрагмально-реберного) дыхания. Обучение учащихся короткому и бесшумному вдоху (не поднимая плечи), спокойному и плавному выдоху (не надувая щеки). Упражнения на формирование правильной осанки.</w:t>
      </w:r>
    </w:p>
    <w:p w:rsidR="00FC27BC" w:rsidRPr="00473432" w:rsidRDefault="00FC27BC" w:rsidP="00553455">
      <w:pPr>
        <w:pStyle w:val="af1"/>
        <w:spacing w:after="0" w:line="360" w:lineRule="auto"/>
        <w:ind w:firstLine="709"/>
        <w:rPr>
          <w:rFonts w:ascii="Times New Roman" w:hAnsi="Times New Roman" w:cs="Times New Roman"/>
          <w:spacing w:val="-10"/>
          <w:sz w:val="28"/>
          <w:szCs w:val="28"/>
        </w:rPr>
      </w:pPr>
      <w:r w:rsidRPr="00473432">
        <w:rPr>
          <w:rFonts w:ascii="Times New Roman" w:hAnsi="Times New Roman" w:cs="Times New Roman"/>
          <w:spacing w:val="-10"/>
          <w:sz w:val="28"/>
          <w:szCs w:val="28"/>
        </w:rPr>
        <w:t>Упражнения на развитие умения правильно дышать в положении лежа, стоя, во время ходьбы и бега. Согласование дыхания с различными движениями. Формирование навыков произвольного изменения глубины и темпа дыхания в соответствии с характером движений.</w:t>
      </w:r>
    </w:p>
    <w:p w:rsidR="00FC27BC" w:rsidRPr="00473432" w:rsidRDefault="00FC27BC" w:rsidP="00553455">
      <w:pPr>
        <w:pStyle w:val="af1"/>
        <w:spacing w:after="0" w:line="360" w:lineRule="auto"/>
        <w:ind w:firstLine="709"/>
        <w:rPr>
          <w:rFonts w:ascii="Times New Roman" w:hAnsi="Times New Roman" w:cs="Times New Roman"/>
          <w:spacing w:val="-10"/>
          <w:sz w:val="28"/>
          <w:szCs w:val="28"/>
        </w:rPr>
      </w:pPr>
      <w:r w:rsidRPr="00473432">
        <w:rPr>
          <w:rFonts w:ascii="Times New Roman" w:hAnsi="Times New Roman" w:cs="Times New Roman"/>
          <w:b/>
          <w:spacing w:val="-10"/>
          <w:sz w:val="28"/>
          <w:szCs w:val="28"/>
        </w:rPr>
        <w:t>Ознакомительно-ориентировочные действия в предметно развивающей среде.</w:t>
      </w:r>
      <w:r w:rsidRPr="00473432">
        <w:rPr>
          <w:rFonts w:ascii="Times New Roman" w:hAnsi="Times New Roman" w:cs="Times New Roman"/>
          <w:spacing w:val="-10"/>
          <w:sz w:val="28"/>
          <w:szCs w:val="28"/>
        </w:rPr>
        <w:t xml:space="preserve"> Знакомство учащихся с оборудованием и материалами для уроков физкультуры. Совместный с учащимися выбор наиболее интересного спортивного оборудования (мячи, кегли, сенсорная дорожка). Игры с мячом.</w:t>
      </w:r>
    </w:p>
    <w:p w:rsidR="00FC27BC" w:rsidRPr="00473432" w:rsidRDefault="00FC27BC" w:rsidP="00553455">
      <w:pPr>
        <w:pStyle w:val="af1"/>
        <w:spacing w:after="0" w:line="360" w:lineRule="auto"/>
        <w:ind w:firstLine="709"/>
        <w:rPr>
          <w:rFonts w:ascii="Times New Roman" w:hAnsi="Times New Roman" w:cs="Times New Roman"/>
          <w:spacing w:val="-10"/>
          <w:sz w:val="28"/>
          <w:szCs w:val="28"/>
        </w:rPr>
      </w:pPr>
      <w:r w:rsidRPr="00473432">
        <w:rPr>
          <w:rFonts w:ascii="Times New Roman" w:hAnsi="Times New Roman" w:cs="Times New Roman"/>
          <w:spacing w:val="-10"/>
          <w:sz w:val="28"/>
          <w:szCs w:val="28"/>
        </w:rPr>
        <w:t>Знакомство учащихся с физкультурным залом. Совместное с учителем рассматривание оборудования физкультурного зала. Организация учителем взаимодействия учащихся с оборудованием для физкультурных занятий (индивидуально с каждым). Демонстрация того, что можно делать с физкультурными снарядами (прокатывание и бросание мяча, подъем на лестницу, прыжки на детском каркасном батуте).</w:t>
      </w:r>
    </w:p>
    <w:p w:rsidR="00FC27BC" w:rsidRPr="00473432" w:rsidRDefault="00FC27BC" w:rsidP="00553455">
      <w:pPr>
        <w:pStyle w:val="39"/>
        <w:shd w:val="clear" w:color="auto" w:fill="auto"/>
        <w:spacing w:before="0" w:after="0" w:line="360" w:lineRule="auto"/>
        <w:ind w:firstLine="709"/>
        <w:jc w:val="both"/>
        <w:rPr>
          <w:b/>
          <w:i w:val="0"/>
          <w:sz w:val="28"/>
          <w:szCs w:val="28"/>
        </w:rPr>
      </w:pPr>
      <w:r w:rsidRPr="00473432">
        <w:rPr>
          <w:b/>
          <w:i w:val="0"/>
          <w:sz w:val="28"/>
          <w:szCs w:val="28"/>
        </w:rPr>
        <w:t>Ходьба и упражнения в равновесии:</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ходьба с опорой на передвигающиеся вперед утяжеленный стул, коляску с грузом;</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ходьба в ходунках с остановками, поворотами и выполнением дополн</w:t>
      </w:r>
      <w:r w:rsidRPr="00473432">
        <w:rPr>
          <w:sz w:val="28"/>
          <w:szCs w:val="28"/>
        </w:rPr>
        <w:t>и</w:t>
      </w:r>
      <w:r w:rsidRPr="00473432">
        <w:rPr>
          <w:sz w:val="28"/>
          <w:szCs w:val="28"/>
        </w:rPr>
        <w:t>тельных заданий (например: поймать мяч...);</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самостоятельная ходьба (со страховкой и без нее) с остановками: шаг - остановка, приставить ногу - остановка и т.д.;</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ходьба в заданном направлении;</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ходьба в заданном направлении с различными предметами (игрушки, п</w:t>
      </w:r>
      <w:r w:rsidRPr="00473432">
        <w:rPr>
          <w:sz w:val="28"/>
          <w:szCs w:val="28"/>
        </w:rPr>
        <w:t>о</w:t>
      </w:r>
      <w:r w:rsidRPr="00473432">
        <w:rPr>
          <w:sz w:val="28"/>
          <w:szCs w:val="28"/>
        </w:rPr>
        <w:t>гремушки, ленточки и т.д.);</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ходьба по игровым дорожкам с различной текстурой;</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ходьба по заданной траектории (круг и т.д.);</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ходьба с перешагиванием через незначительные препятствия;</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lastRenderedPageBreak/>
        <w:t>ходьба по ограниченной поверхности (с поддержкой взрослого и самост</w:t>
      </w:r>
      <w:r w:rsidRPr="00473432">
        <w:rPr>
          <w:sz w:val="28"/>
          <w:szCs w:val="28"/>
        </w:rPr>
        <w:t>о</w:t>
      </w:r>
      <w:r w:rsidRPr="00473432">
        <w:rPr>
          <w:sz w:val="28"/>
          <w:szCs w:val="28"/>
        </w:rPr>
        <w:t>ятельно);</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 xml:space="preserve">ходьба с </w:t>
      </w:r>
      <w:proofErr w:type="spellStart"/>
      <w:r w:rsidRPr="00473432">
        <w:rPr>
          <w:sz w:val="28"/>
          <w:szCs w:val="28"/>
        </w:rPr>
        <w:t>огибанием</w:t>
      </w:r>
      <w:proofErr w:type="spellEnd"/>
      <w:r w:rsidRPr="00473432">
        <w:rPr>
          <w:sz w:val="28"/>
          <w:szCs w:val="28"/>
        </w:rPr>
        <w:t xml:space="preserve"> препятствий;</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ходьба в соответствии с заданным ритмом;</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ходьба с чередованием ритма;</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ходьба приставным шагом;</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ходьба назад;</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ходьба со сменой направления;</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ходьба с остановками по сигналу;</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ходьба с соблюдением ритма под счет;</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ходьба с соблюдением ритма под музыку;</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ходьба по лестнице вверх и вниз приставным шагом;</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ходьба по лестнице вверх и вниз попеременным шагом;</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совершенствование движений учащихся под музыку в соответствии с з</w:t>
      </w:r>
      <w:r w:rsidRPr="00473432">
        <w:rPr>
          <w:sz w:val="28"/>
          <w:szCs w:val="28"/>
        </w:rPr>
        <w:t>а</w:t>
      </w:r>
      <w:r w:rsidRPr="00473432">
        <w:rPr>
          <w:sz w:val="28"/>
          <w:szCs w:val="28"/>
        </w:rPr>
        <w:t xml:space="preserve">данным темпом и ритмом, с </w:t>
      </w:r>
      <w:proofErr w:type="spellStart"/>
      <w:r w:rsidRPr="00473432">
        <w:rPr>
          <w:sz w:val="28"/>
          <w:szCs w:val="28"/>
        </w:rPr>
        <w:t>прихлопыванием</w:t>
      </w:r>
      <w:proofErr w:type="spellEnd"/>
      <w:r w:rsidRPr="00473432">
        <w:rPr>
          <w:sz w:val="28"/>
          <w:szCs w:val="28"/>
        </w:rPr>
        <w:t xml:space="preserve"> и проговариванием слов, коро</w:t>
      </w:r>
      <w:r w:rsidRPr="00473432">
        <w:rPr>
          <w:sz w:val="28"/>
          <w:szCs w:val="28"/>
        </w:rPr>
        <w:t>т</w:t>
      </w:r>
      <w:r w:rsidRPr="00473432">
        <w:rPr>
          <w:sz w:val="28"/>
          <w:szCs w:val="28"/>
        </w:rPr>
        <w:t>ких стишков и т. п.</w:t>
      </w:r>
    </w:p>
    <w:p w:rsidR="00FC27BC" w:rsidRPr="00473432" w:rsidRDefault="00FC27BC" w:rsidP="00553455">
      <w:pPr>
        <w:spacing w:after="0" w:line="360" w:lineRule="auto"/>
        <w:ind w:firstLine="709"/>
        <w:jc w:val="both"/>
        <w:rPr>
          <w:rFonts w:ascii="Times New Roman" w:hAnsi="Times New Roman" w:cs="Times New Roman"/>
          <w:spacing w:val="-10"/>
          <w:sz w:val="28"/>
          <w:szCs w:val="28"/>
        </w:rPr>
      </w:pPr>
      <w:r w:rsidRPr="00473432">
        <w:rPr>
          <w:rFonts w:ascii="Times New Roman" w:hAnsi="Times New Roman" w:cs="Times New Roman"/>
          <w:b/>
          <w:spacing w:val="-10"/>
          <w:sz w:val="28"/>
          <w:szCs w:val="28"/>
        </w:rPr>
        <w:t>Бег.</w:t>
      </w:r>
      <w:r w:rsidRPr="00473432">
        <w:rPr>
          <w:rFonts w:ascii="Times New Roman" w:hAnsi="Times New Roman" w:cs="Times New Roman"/>
          <w:spacing w:val="-10"/>
          <w:sz w:val="28"/>
          <w:szCs w:val="28"/>
        </w:rPr>
        <w:t xml:space="preserve"> Обучение учащихся бегу вслед за учителем, в направлении к нему, в разных направлениях. У</w:t>
      </w:r>
      <w:r w:rsidRPr="00473432">
        <w:rPr>
          <w:rFonts w:ascii="Times New Roman" w:hAnsi="Times New Roman" w:cs="Times New Roman"/>
          <w:sz w:val="28"/>
          <w:szCs w:val="28"/>
        </w:rPr>
        <w:t xml:space="preserve">пражнения в беге в заданном направлении с игрушкой (погремушкой, флажком, ленточкой, прикрепленной к палочке, и т. п.). Упражнения в чередовании ходьбы и бега по сенсорной дорожке, коврику «Гофр» со </w:t>
      </w:r>
      <w:proofErr w:type="spellStart"/>
      <w:r w:rsidRPr="00473432">
        <w:rPr>
          <w:rFonts w:ascii="Times New Roman" w:hAnsi="Times New Roman" w:cs="Times New Roman"/>
          <w:sz w:val="28"/>
          <w:szCs w:val="28"/>
        </w:rPr>
        <w:t>следочками</w:t>
      </w:r>
      <w:proofErr w:type="spellEnd"/>
      <w:r w:rsidRPr="00473432">
        <w:rPr>
          <w:rFonts w:ascii="Times New Roman" w:hAnsi="Times New Roman" w:cs="Times New Roman"/>
          <w:sz w:val="28"/>
          <w:szCs w:val="28"/>
        </w:rPr>
        <w:t xml:space="preserve">, игровой дорожке, коврику со </w:t>
      </w:r>
      <w:proofErr w:type="spellStart"/>
      <w:r w:rsidRPr="00473432">
        <w:rPr>
          <w:rFonts w:ascii="Times New Roman" w:hAnsi="Times New Roman" w:cs="Times New Roman"/>
          <w:sz w:val="28"/>
          <w:szCs w:val="28"/>
        </w:rPr>
        <w:t>следочками</w:t>
      </w:r>
      <w:proofErr w:type="spellEnd"/>
      <w:r w:rsidRPr="00473432">
        <w:rPr>
          <w:rFonts w:ascii="Times New Roman" w:hAnsi="Times New Roman" w:cs="Times New Roman"/>
          <w:sz w:val="28"/>
          <w:szCs w:val="28"/>
        </w:rPr>
        <w:t xml:space="preserve"> и т. п. </w:t>
      </w:r>
      <w:r w:rsidRPr="00473432">
        <w:rPr>
          <w:rFonts w:ascii="Times New Roman" w:hAnsi="Times New Roman" w:cs="Times New Roman"/>
          <w:spacing w:val="-10"/>
          <w:sz w:val="28"/>
          <w:szCs w:val="28"/>
        </w:rPr>
        <w:t xml:space="preserve">Упражнения на чередование бега с ходьбой, прыжками, </w:t>
      </w:r>
      <w:proofErr w:type="spellStart"/>
      <w:r w:rsidRPr="00473432">
        <w:rPr>
          <w:rFonts w:ascii="Times New Roman" w:hAnsi="Times New Roman" w:cs="Times New Roman"/>
          <w:spacing w:val="-10"/>
          <w:sz w:val="28"/>
          <w:szCs w:val="28"/>
        </w:rPr>
        <w:t>подлезанием</w:t>
      </w:r>
      <w:proofErr w:type="spellEnd"/>
      <w:r w:rsidRPr="00473432">
        <w:rPr>
          <w:rFonts w:ascii="Times New Roman" w:hAnsi="Times New Roman" w:cs="Times New Roman"/>
          <w:spacing w:val="-10"/>
          <w:sz w:val="28"/>
          <w:szCs w:val="28"/>
        </w:rPr>
        <w:t>.</w:t>
      </w:r>
    </w:p>
    <w:p w:rsidR="00FC27BC" w:rsidRPr="00473432" w:rsidRDefault="00FC27BC" w:rsidP="00553455">
      <w:pPr>
        <w:pStyle w:val="39"/>
        <w:shd w:val="clear" w:color="auto" w:fill="auto"/>
        <w:spacing w:before="0" w:after="0" w:line="360" w:lineRule="auto"/>
        <w:ind w:firstLine="709"/>
        <w:jc w:val="left"/>
        <w:rPr>
          <w:rFonts w:eastAsiaTheme="minorEastAsia"/>
          <w:i w:val="0"/>
          <w:iCs w:val="0"/>
          <w:spacing w:val="-10"/>
          <w:sz w:val="28"/>
          <w:szCs w:val="28"/>
        </w:rPr>
      </w:pPr>
      <w:r w:rsidRPr="00473432">
        <w:rPr>
          <w:rFonts w:eastAsiaTheme="minorEastAsia"/>
          <w:i w:val="0"/>
          <w:iCs w:val="0"/>
          <w:spacing w:val="-10"/>
          <w:sz w:val="28"/>
          <w:szCs w:val="28"/>
        </w:rPr>
        <w:t>Бег с ускорением и замедлением (с изменением темпа).</w:t>
      </w:r>
    </w:p>
    <w:p w:rsidR="00FC27BC" w:rsidRPr="00473432" w:rsidRDefault="00FC27BC" w:rsidP="00553455">
      <w:pPr>
        <w:pStyle w:val="af1"/>
        <w:spacing w:after="0" w:line="360" w:lineRule="auto"/>
        <w:ind w:firstLine="709"/>
        <w:rPr>
          <w:rFonts w:ascii="Times New Roman" w:hAnsi="Times New Roman" w:cs="Times New Roman"/>
          <w:spacing w:val="-10"/>
          <w:sz w:val="28"/>
          <w:szCs w:val="28"/>
        </w:rPr>
      </w:pPr>
      <w:r w:rsidRPr="00473432">
        <w:rPr>
          <w:rFonts w:ascii="Times New Roman" w:hAnsi="Times New Roman" w:cs="Times New Roman"/>
          <w:spacing w:val="-10"/>
          <w:sz w:val="28"/>
          <w:szCs w:val="28"/>
        </w:rPr>
        <w:t>Расширение среды для двигательного развития учащихся: бег на месте с использованием тренажеров «Беговая дорожка механическая» и др.</w:t>
      </w:r>
    </w:p>
    <w:p w:rsidR="00FC27BC" w:rsidRPr="00473432" w:rsidRDefault="00FC27BC" w:rsidP="00553455">
      <w:pPr>
        <w:spacing w:after="0" w:line="360" w:lineRule="auto"/>
        <w:ind w:firstLine="709"/>
        <w:jc w:val="both"/>
        <w:rPr>
          <w:rFonts w:ascii="Times New Roman" w:hAnsi="Times New Roman" w:cs="Times New Roman"/>
          <w:spacing w:val="-10"/>
          <w:sz w:val="28"/>
          <w:szCs w:val="28"/>
        </w:rPr>
      </w:pPr>
      <w:r w:rsidRPr="00473432">
        <w:rPr>
          <w:rFonts w:ascii="Times New Roman" w:hAnsi="Times New Roman" w:cs="Times New Roman"/>
          <w:spacing w:val="-10"/>
          <w:sz w:val="28"/>
          <w:szCs w:val="28"/>
        </w:rPr>
        <w:t>Медленный бег змейкой по нарисованной линии.</w:t>
      </w:r>
    </w:p>
    <w:p w:rsidR="00FC27BC" w:rsidRPr="00473432" w:rsidRDefault="00FC27BC" w:rsidP="00553455">
      <w:pPr>
        <w:spacing w:after="0" w:line="360" w:lineRule="auto"/>
        <w:ind w:firstLine="709"/>
        <w:jc w:val="both"/>
        <w:rPr>
          <w:rFonts w:ascii="Times New Roman" w:hAnsi="Times New Roman" w:cs="Times New Roman"/>
          <w:spacing w:val="-10"/>
          <w:sz w:val="28"/>
          <w:szCs w:val="28"/>
        </w:rPr>
      </w:pPr>
      <w:r w:rsidRPr="00473432">
        <w:rPr>
          <w:rFonts w:ascii="Times New Roman" w:hAnsi="Times New Roman" w:cs="Times New Roman"/>
          <w:spacing w:val="-10"/>
          <w:sz w:val="28"/>
          <w:szCs w:val="28"/>
        </w:rPr>
        <w:t>Бег, наступая в обручи, разложенные по одной линии.</w:t>
      </w:r>
    </w:p>
    <w:p w:rsidR="00FC27BC" w:rsidRPr="00473432" w:rsidRDefault="00FC27BC" w:rsidP="00553455">
      <w:pPr>
        <w:pStyle w:val="39"/>
        <w:shd w:val="clear" w:color="auto" w:fill="auto"/>
        <w:spacing w:before="0" w:after="0" w:line="360" w:lineRule="auto"/>
        <w:ind w:firstLine="709"/>
        <w:jc w:val="both"/>
        <w:rPr>
          <w:b/>
          <w:i w:val="0"/>
          <w:sz w:val="28"/>
          <w:szCs w:val="28"/>
        </w:rPr>
      </w:pPr>
      <w:r w:rsidRPr="00473432">
        <w:rPr>
          <w:b/>
          <w:i w:val="0"/>
          <w:sz w:val="28"/>
          <w:szCs w:val="28"/>
        </w:rPr>
        <w:t>Ползание и лазание:</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ползание на животе по прямой линии по указательному жесту;</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ползание на животе и на четвереньках до определенной цели;</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proofErr w:type="spellStart"/>
      <w:r w:rsidRPr="00473432">
        <w:rPr>
          <w:sz w:val="28"/>
          <w:szCs w:val="28"/>
        </w:rPr>
        <w:lastRenderedPageBreak/>
        <w:t>проползание</w:t>
      </w:r>
      <w:proofErr w:type="spellEnd"/>
      <w:r w:rsidRPr="00473432">
        <w:rPr>
          <w:sz w:val="28"/>
          <w:szCs w:val="28"/>
        </w:rPr>
        <w:t xml:space="preserve"> на четвереньках под препятствием (тоннель, дуга, рейка, в</w:t>
      </w:r>
      <w:r w:rsidRPr="00473432">
        <w:rPr>
          <w:sz w:val="28"/>
          <w:szCs w:val="28"/>
        </w:rPr>
        <w:t>о</w:t>
      </w:r>
      <w:r w:rsidRPr="00473432">
        <w:rPr>
          <w:sz w:val="28"/>
          <w:szCs w:val="28"/>
        </w:rPr>
        <w:t>рота...);</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ползание по шарикам в сухом бассейне.</w:t>
      </w:r>
    </w:p>
    <w:p w:rsidR="00FC27BC" w:rsidRPr="00473432" w:rsidRDefault="00FC27BC" w:rsidP="00553455">
      <w:pPr>
        <w:pStyle w:val="39"/>
        <w:shd w:val="clear" w:color="auto" w:fill="auto"/>
        <w:spacing w:before="0" w:after="0" w:line="360" w:lineRule="auto"/>
        <w:ind w:firstLine="709"/>
        <w:jc w:val="both"/>
        <w:rPr>
          <w:b/>
          <w:i w:val="0"/>
          <w:sz w:val="28"/>
          <w:szCs w:val="28"/>
        </w:rPr>
      </w:pPr>
      <w:r w:rsidRPr="00473432">
        <w:rPr>
          <w:b/>
          <w:i w:val="0"/>
          <w:sz w:val="28"/>
          <w:szCs w:val="28"/>
        </w:rPr>
        <w:t>Прыжки:</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прыжки на месте на двух ногах, держась за руки взрослого;</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прыжки прыгать на месте на двух ногах самостоятельно;</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прыжки на двух ногах с продвижением вперед;</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прыжки на одной ноге;</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спрыгивание вниз с небольшой высоты, сохраняя равновесие;</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прыжки на мячах-роллах;</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прыжки на надувных игрушках.</w:t>
      </w:r>
    </w:p>
    <w:p w:rsidR="00FC27BC" w:rsidRPr="00473432" w:rsidRDefault="00FC27BC" w:rsidP="00553455">
      <w:pPr>
        <w:pStyle w:val="39"/>
        <w:shd w:val="clear" w:color="auto" w:fill="auto"/>
        <w:spacing w:before="0" w:after="0" w:line="360" w:lineRule="auto"/>
        <w:ind w:firstLine="709"/>
        <w:jc w:val="both"/>
        <w:rPr>
          <w:b/>
          <w:i w:val="0"/>
          <w:sz w:val="28"/>
          <w:szCs w:val="28"/>
        </w:rPr>
      </w:pPr>
      <w:r w:rsidRPr="00473432">
        <w:rPr>
          <w:b/>
          <w:i w:val="0"/>
          <w:sz w:val="28"/>
          <w:szCs w:val="28"/>
        </w:rPr>
        <w:t>Бросание, ловля, метание:</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прокатывание мяча двумя руками друг другу;</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прокатывание мяча под дуги, в ворота, между предметами;</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ловля мяча двумя руками с небольшого расстояния;</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ловля мяча двумя руками со значительного расстояния;</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подбрасывание мяча вверх;</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бросание мяча взрослому;</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бросание мяча в корзину;</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бросание мяча в цель;</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прокатывание цилиндров;</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прокатывание цилиндров до определенной цели;</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игровые упражнения на мячах-</w:t>
      </w:r>
      <w:proofErr w:type="spellStart"/>
      <w:r w:rsidRPr="00473432">
        <w:rPr>
          <w:sz w:val="28"/>
          <w:szCs w:val="28"/>
        </w:rPr>
        <w:t>хопах</w:t>
      </w:r>
      <w:proofErr w:type="spellEnd"/>
      <w:r w:rsidRPr="00473432">
        <w:rPr>
          <w:sz w:val="28"/>
          <w:szCs w:val="28"/>
        </w:rPr>
        <w:t xml:space="preserve"> (</w:t>
      </w:r>
      <w:proofErr w:type="spellStart"/>
      <w:r w:rsidRPr="00473432">
        <w:rPr>
          <w:sz w:val="28"/>
          <w:szCs w:val="28"/>
        </w:rPr>
        <w:t>фитбол</w:t>
      </w:r>
      <w:proofErr w:type="spellEnd"/>
      <w:r w:rsidRPr="00473432">
        <w:rPr>
          <w:sz w:val="28"/>
          <w:szCs w:val="28"/>
        </w:rPr>
        <w:t>);</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игровые упражнения с набором «Набрось кольцо»: «Брось колечко», «Д</w:t>
      </w:r>
      <w:r w:rsidRPr="00473432">
        <w:rPr>
          <w:sz w:val="28"/>
          <w:szCs w:val="28"/>
        </w:rPr>
        <w:t>о</w:t>
      </w:r>
      <w:r w:rsidRPr="00473432">
        <w:rPr>
          <w:sz w:val="28"/>
          <w:szCs w:val="28"/>
        </w:rPr>
        <w:t>беги до стойки и надень колечко», «Раз колечко, два колечко», «Слушай и бр</w:t>
      </w:r>
      <w:r w:rsidRPr="00473432">
        <w:rPr>
          <w:sz w:val="28"/>
          <w:szCs w:val="28"/>
        </w:rPr>
        <w:t>о</w:t>
      </w:r>
      <w:r w:rsidRPr="00473432">
        <w:rPr>
          <w:sz w:val="28"/>
          <w:szCs w:val="28"/>
        </w:rPr>
        <w:t>сай (по цвету и количеству)» и др.</w:t>
      </w:r>
    </w:p>
    <w:p w:rsidR="00FC27BC" w:rsidRPr="00473432" w:rsidRDefault="00FC27BC" w:rsidP="00553455">
      <w:pPr>
        <w:pStyle w:val="39"/>
        <w:shd w:val="clear" w:color="auto" w:fill="auto"/>
        <w:spacing w:before="0" w:after="0" w:line="360" w:lineRule="auto"/>
        <w:ind w:firstLine="709"/>
        <w:jc w:val="both"/>
        <w:rPr>
          <w:b/>
          <w:i w:val="0"/>
          <w:sz w:val="28"/>
          <w:szCs w:val="28"/>
        </w:rPr>
      </w:pPr>
      <w:r w:rsidRPr="00473432">
        <w:rPr>
          <w:b/>
          <w:i w:val="0"/>
          <w:sz w:val="28"/>
          <w:szCs w:val="28"/>
        </w:rPr>
        <w:t>Мелкая моторика:</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манипулирование предметами, прикосновение к предмету и удержание его в течение короткого времени: пассивное движение руки в воде, горохе и т.д.;</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lastRenderedPageBreak/>
        <w:t>перекладывание предметов из одной руки в другую;</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перекладывание предметов из одной емкости в другую;</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перекладывание мелких/сыпучих предметов рукой, с помощью ложки;</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пересыпание из одной емкости в другую (песок, крупы);</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переливание воды из одной емкости в другую (с помощью воронки и без нее);</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бросание в сосуд мелких предметов;</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открывание/закрывание различных коробок, баночек;</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постройка башни из 2-3 и т.д. кубиков;</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нанизывание колец на стержень (вертикально/горизонтально);</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распаковывание мелких предметов;</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перелистывание страниц книги;</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штриховка (в совместной деятельности, по подражанию);</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выполнение элементарных построек из конструктора (в совместной де</w:t>
      </w:r>
      <w:r w:rsidRPr="00473432">
        <w:rPr>
          <w:sz w:val="28"/>
          <w:szCs w:val="28"/>
        </w:rPr>
        <w:t>я</w:t>
      </w:r>
      <w:r w:rsidRPr="00473432">
        <w:rPr>
          <w:sz w:val="28"/>
          <w:szCs w:val="28"/>
        </w:rPr>
        <w:t>тельности, по подражанию);</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нанизывание бус на шнур;</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сгибание бумаги по заданным линиям;</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раскатывание пластилина, теста (прямыми, круговыми движениями);</w:t>
      </w:r>
    </w:p>
    <w:p w:rsidR="00FC27BC" w:rsidRPr="00473432" w:rsidRDefault="00FC27BC" w:rsidP="00437AF8">
      <w:pPr>
        <w:pStyle w:val="41"/>
        <w:numPr>
          <w:ilvl w:val="0"/>
          <w:numId w:val="21"/>
        </w:numPr>
        <w:shd w:val="clear" w:color="auto" w:fill="auto"/>
        <w:tabs>
          <w:tab w:val="left" w:pos="610"/>
        </w:tabs>
        <w:spacing w:before="0" w:after="0" w:line="360" w:lineRule="auto"/>
        <w:ind w:firstLine="0"/>
        <w:jc w:val="both"/>
        <w:rPr>
          <w:sz w:val="28"/>
          <w:szCs w:val="28"/>
        </w:rPr>
      </w:pPr>
      <w:r w:rsidRPr="00473432">
        <w:rPr>
          <w:sz w:val="28"/>
          <w:szCs w:val="28"/>
        </w:rPr>
        <w:t>лепка из пластилина, теста («колбаска», шарик, блин и т.д.).</w:t>
      </w:r>
    </w:p>
    <w:p w:rsidR="00FC27BC" w:rsidRPr="00473432" w:rsidRDefault="00FC27BC" w:rsidP="00553455">
      <w:pPr>
        <w:pStyle w:val="39"/>
        <w:shd w:val="clear" w:color="auto" w:fill="auto"/>
        <w:spacing w:before="0" w:after="0" w:line="360" w:lineRule="auto"/>
        <w:ind w:firstLine="709"/>
        <w:jc w:val="both"/>
        <w:rPr>
          <w:b/>
          <w:i w:val="0"/>
          <w:sz w:val="28"/>
          <w:szCs w:val="28"/>
        </w:rPr>
      </w:pPr>
      <w:r w:rsidRPr="00473432">
        <w:rPr>
          <w:b/>
          <w:i w:val="0"/>
          <w:sz w:val="28"/>
          <w:szCs w:val="28"/>
        </w:rPr>
        <w:t xml:space="preserve">Подвижные игры и подготовка к спортивным играм. </w:t>
      </w:r>
      <w:r w:rsidRPr="00473432">
        <w:rPr>
          <w:i w:val="0"/>
          <w:spacing w:val="-10"/>
          <w:sz w:val="28"/>
          <w:szCs w:val="28"/>
        </w:rPr>
        <w:t>Сюжетные п</w:t>
      </w:r>
      <w:r w:rsidRPr="00473432">
        <w:rPr>
          <w:i w:val="0"/>
          <w:spacing w:val="-10"/>
          <w:sz w:val="28"/>
          <w:szCs w:val="28"/>
        </w:rPr>
        <w:t>о</w:t>
      </w:r>
      <w:r w:rsidRPr="00473432">
        <w:rPr>
          <w:i w:val="0"/>
          <w:spacing w:val="-10"/>
          <w:sz w:val="28"/>
          <w:szCs w:val="28"/>
        </w:rPr>
        <w:t>движные игры по типу игр:</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с бегом: «Бегите ко мне», «Птичка и птенчик», «Лови меня», «Догони мяч», «По тропинке», «Через ручеек», «Кто медленнее?», «Перешагни через палку», «Догоните меня», «Самолеты», «Походи и побегай», «Быстрее — ме</w:t>
      </w:r>
      <w:r w:rsidRPr="00473432">
        <w:rPr>
          <w:sz w:val="28"/>
          <w:szCs w:val="28"/>
        </w:rPr>
        <w:t>д</w:t>
      </w:r>
      <w:r w:rsidRPr="00473432">
        <w:rPr>
          <w:sz w:val="28"/>
          <w:szCs w:val="28"/>
        </w:rPr>
        <w:t xml:space="preserve">леннее», «Бабочки», «Воронята», «Снежинки и ветер», «Бежим по коврику "Топ-топ"», «Пробеги по коврику со </w:t>
      </w:r>
      <w:proofErr w:type="spellStart"/>
      <w:r w:rsidRPr="00473432">
        <w:rPr>
          <w:sz w:val="28"/>
          <w:szCs w:val="28"/>
        </w:rPr>
        <w:t>следочками</w:t>
      </w:r>
      <w:proofErr w:type="spellEnd"/>
      <w:r w:rsidRPr="00473432">
        <w:rPr>
          <w:sz w:val="28"/>
          <w:szCs w:val="28"/>
        </w:rPr>
        <w:t>» и др.;</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с прыжками: «По ровненькой дорожке», «Поймай комара», «Мой веселый звонкий мяч», «Зайка беленький сидит», «Птички в гнездышках», «Подпрыгни до ладошки», «Мячики», «Сорви шишку», «Попрыгай на батуте», «Попрыгай в шариках» (в сухом бассейне) и др.;</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lastRenderedPageBreak/>
        <w:t xml:space="preserve">с </w:t>
      </w:r>
      <w:proofErr w:type="spellStart"/>
      <w:r w:rsidRPr="00473432">
        <w:rPr>
          <w:sz w:val="28"/>
          <w:szCs w:val="28"/>
        </w:rPr>
        <w:t>подлезанием</w:t>
      </w:r>
      <w:proofErr w:type="spellEnd"/>
      <w:r w:rsidRPr="00473432">
        <w:rPr>
          <w:sz w:val="28"/>
          <w:szCs w:val="28"/>
        </w:rPr>
        <w:t>, лазаньем, ползанием: «Наседка и цыплята», «Мыши в кл</w:t>
      </w:r>
      <w:r w:rsidRPr="00473432">
        <w:rPr>
          <w:sz w:val="28"/>
          <w:szCs w:val="28"/>
        </w:rPr>
        <w:t>а</w:t>
      </w:r>
      <w:r w:rsidRPr="00473432">
        <w:rPr>
          <w:sz w:val="28"/>
          <w:szCs w:val="28"/>
        </w:rPr>
        <w:t>довой», «Кролики», «Обезьянки», «Доползи до погремушки», «Собачка», «С</w:t>
      </w:r>
      <w:r w:rsidRPr="00473432">
        <w:rPr>
          <w:sz w:val="28"/>
          <w:szCs w:val="28"/>
        </w:rPr>
        <w:t>о</w:t>
      </w:r>
      <w:r w:rsidRPr="00473432">
        <w:rPr>
          <w:sz w:val="28"/>
          <w:szCs w:val="28"/>
        </w:rPr>
        <w:t>бери шарики (шишки и др.)», «Котята и щенята», игры с мягкими модулями из наборов «Забава», «Горка» и др.;</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с бросанием и ловлей: «Кто бросит мешочек дальше?», «Попади в круг», «Мяч в круге», «Прокати мяч», «Лови мяч», «Попади в ворота», «Кати ко мне», «</w:t>
      </w:r>
      <w:proofErr w:type="spellStart"/>
      <w:r w:rsidRPr="00473432">
        <w:rPr>
          <w:sz w:val="28"/>
          <w:szCs w:val="28"/>
        </w:rPr>
        <w:t>Бросайка</w:t>
      </w:r>
      <w:proofErr w:type="spellEnd"/>
      <w:r w:rsidRPr="00473432">
        <w:rPr>
          <w:sz w:val="28"/>
          <w:szCs w:val="28"/>
        </w:rPr>
        <w:t>», «Набрось кольцо» и др.</w:t>
      </w:r>
    </w:p>
    <w:p w:rsidR="00FC27BC" w:rsidRPr="00473432" w:rsidRDefault="00FC27BC" w:rsidP="00553455">
      <w:pPr>
        <w:spacing w:after="0" w:line="360" w:lineRule="auto"/>
        <w:ind w:firstLine="709"/>
        <w:jc w:val="both"/>
        <w:rPr>
          <w:rFonts w:ascii="Times New Roman" w:hAnsi="Times New Roman" w:cs="Times New Roman"/>
          <w:spacing w:val="-10"/>
          <w:sz w:val="28"/>
          <w:szCs w:val="28"/>
        </w:rPr>
      </w:pPr>
      <w:r w:rsidRPr="00473432">
        <w:rPr>
          <w:rFonts w:ascii="Times New Roman" w:hAnsi="Times New Roman" w:cs="Times New Roman"/>
          <w:bCs/>
          <w:spacing w:val="-10"/>
          <w:sz w:val="28"/>
          <w:szCs w:val="28"/>
        </w:rPr>
        <w:t xml:space="preserve">Прокатывание мяча правой и левой ногой в заданном направлении. Закатывание мяча ногой в лунку, ворота. Упражнения в ловле мяча, посланного в ворота, руками. </w:t>
      </w:r>
      <w:r w:rsidRPr="00473432">
        <w:rPr>
          <w:rStyle w:val="280"/>
          <w:rFonts w:ascii="Times New Roman" w:hAnsi="Times New Roman" w:cs="Times New Roman"/>
          <w:spacing w:val="-10"/>
          <w:sz w:val="28"/>
          <w:szCs w:val="28"/>
        </w:rPr>
        <w:t>Игра «</w:t>
      </w:r>
      <w:proofErr w:type="spellStart"/>
      <w:r w:rsidRPr="00473432">
        <w:rPr>
          <w:rStyle w:val="280"/>
          <w:rFonts w:ascii="Times New Roman" w:hAnsi="Times New Roman" w:cs="Times New Roman"/>
          <w:spacing w:val="-10"/>
          <w:sz w:val="28"/>
          <w:szCs w:val="28"/>
        </w:rPr>
        <w:t>Бросайка</w:t>
      </w:r>
      <w:proofErr w:type="spellEnd"/>
      <w:r w:rsidRPr="00473432">
        <w:rPr>
          <w:rStyle w:val="280"/>
          <w:rFonts w:ascii="Times New Roman" w:hAnsi="Times New Roman" w:cs="Times New Roman"/>
          <w:spacing w:val="-10"/>
          <w:sz w:val="28"/>
          <w:szCs w:val="28"/>
        </w:rPr>
        <w:t>»</w:t>
      </w:r>
      <w:r w:rsidRPr="00473432">
        <w:rPr>
          <w:rStyle w:val="113"/>
          <w:rFonts w:ascii="Times New Roman" w:hAnsi="Times New Roman" w:cs="Times New Roman"/>
          <w:spacing w:val="-10"/>
          <w:sz w:val="28"/>
          <w:szCs w:val="28"/>
        </w:rPr>
        <w:t xml:space="preserve">. </w:t>
      </w:r>
    </w:p>
    <w:p w:rsidR="00FC27BC" w:rsidRPr="00473432" w:rsidRDefault="00FC27BC" w:rsidP="00553455">
      <w:pPr>
        <w:spacing w:after="0" w:line="360" w:lineRule="auto"/>
        <w:ind w:firstLine="709"/>
        <w:jc w:val="both"/>
        <w:rPr>
          <w:rFonts w:ascii="Times New Roman" w:hAnsi="Times New Roman" w:cs="Times New Roman"/>
          <w:spacing w:val="-10"/>
          <w:sz w:val="28"/>
          <w:szCs w:val="28"/>
        </w:rPr>
      </w:pPr>
      <w:r w:rsidRPr="00473432">
        <w:rPr>
          <w:rFonts w:ascii="Times New Roman" w:hAnsi="Times New Roman" w:cs="Times New Roman"/>
          <w:b/>
          <w:spacing w:val="-10"/>
          <w:sz w:val="28"/>
          <w:szCs w:val="28"/>
        </w:rPr>
        <w:t>Игры на улице в зимний период.</w:t>
      </w:r>
      <w:r w:rsidRPr="00473432">
        <w:rPr>
          <w:rFonts w:ascii="Times New Roman" w:hAnsi="Times New Roman" w:cs="Times New Roman"/>
          <w:spacing w:val="-10"/>
          <w:sz w:val="28"/>
          <w:szCs w:val="28"/>
        </w:rPr>
        <w:t xml:space="preserve"> Катание на санках, катание с небольших горок. Игровые упражнения со снегом на свежем воздухе.</w:t>
      </w:r>
    </w:p>
    <w:p w:rsidR="00FC27BC" w:rsidRPr="00C04BF1" w:rsidRDefault="00FC27BC" w:rsidP="00553455">
      <w:pPr>
        <w:spacing w:after="0" w:line="360" w:lineRule="auto"/>
        <w:rPr>
          <w:rFonts w:ascii="Times New Roman" w:hAnsi="Times New Roman"/>
          <w:i/>
          <w:color w:val="auto"/>
          <w:sz w:val="28"/>
          <w:szCs w:val="28"/>
          <w:u w:val="single"/>
        </w:rPr>
      </w:pPr>
      <w:bookmarkStart w:id="139" w:name="_Toc423357406"/>
      <w:bookmarkStart w:id="140" w:name="bookmark11"/>
      <w:r w:rsidRPr="00C04BF1">
        <w:rPr>
          <w:rFonts w:ascii="Times New Roman" w:hAnsi="Times New Roman"/>
          <w:color w:val="auto"/>
          <w:sz w:val="28"/>
          <w:szCs w:val="28"/>
          <w:u w:val="single"/>
        </w:rPr>
        <w:t>Возможные достижения в овладении умениями и навыками по предмету «Адаптивная физическая культура»:</w:t>
      </w:r>
      <w:bookmarkEnd w:id="139"/>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наличие элементарной зрительно-моторной координации.</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выражение потребности к доступной двигательной активности;</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умение перекладывать и пересыпать предметы из одной емкости в др</w:t>
      </w:r>
      <w:r w:rsidRPr="00473432">
        <w:rPr>
          <w:sz w:val="28"/>
          <w:szCs w:val="28"/>
        </w:rPr>
        <w:t>у</w:t>
      </w:r>
      <w:r w:rsidRPr="00473432">
        <w:rPr>
          <w:sz w:val="28"/>
          <w:szCs w:val="28"/>
        </w:rPr>
        <w:t>гую;</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умение открывать/закрывать различные коробки, банки;</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умение выполнять постройку башни из 2-3 и т.д. кубиков;</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сформированность навыков поискового поведения и элементарных де</w:t>
      </w:r>
      <w:r w:rsidRPr="00473432">
        <w:rPr>
          <w:sz w:val="28"/>
          <w:szCs w:val="28"/>
        </w:rPr>
        <w:t>й</w:t>
      </w:r>
      <w:r w:rsidRPr="00473432">
        <w:rPr>
          <w:sz w:val="28"/>
          <w:szCs w:val="28"/>
        </w:rPr>
        <w:t>ствий, направленных на преодоление препятствий;</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умение брать предметы одной рукой/двумя руками, держать предметы, фиксировать их и действовать ими;</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умение брать предметы различным захватом (всей ладонью, плоский щипцовый захват (большой палец противопоставлен ладони), пинцетный з</w:t>
      </w:r>
      <w:r w:rsidRPr="00473432">
        <w:rPr>
          <w:sz w:val="28"/>
          <w:szCs w:val="28"/>
        </w:rPr>
        <w:t>а</w:t>
      </w:r>
      <w:r w:rsidRPr="00473432">
        <w:rPr>
          <w:sz w:val="28"/>
          <w:szCs w:val="28"/>
        </w:rPr>
        <w:t>хват (указательный и большой пальцы противопоставлены всей ладони), щи</w:t>
      </w:r>
      <w:r w:rsidRPr="00473432">
        <w:rPr>
          <w:sz w:val="28"/>
          <w:szCs w:val="28"/>
        </w:rPr>
        <w:t>п</w:t>
      </w:r>
      <w:r w:rsidRPr="00473432">
        <w:rPr>
          <w:sz w:val="28"/>
          <w:szCs w:val="28"/>
        </w:rPr>
        <w:t>цовый захват (большой и указательный пальцы согнуты и противопоставлены).</w:t>
      </w:r>
    </w:p>
    <w:p w:rsidR="00FC27BC" w:rsidRPr="00473432" w:rsidRDefault="00FC27BC" w:rsidP="00553455">
      <w:pPr>
        <w:pStyle w:val="41"/>
        <w:shd w:val="clear" w:color="auto" w:fill="auto"/>
        <w:tabs>
          <w:tab w:val="left" w:pos="400"/>
        </w:tabs>
        <w:spacing w:before="0" w:after="0" w:line="360" w:lineRule="auto"/>
        <w:ind w:firstLine="0"/>
        <w:rPr>
          <w:b/>
          <w:sz w:val="28"/>
          <w:szCs w:val="28"/>
        </w:rPr>
      </w:pPr>
      <w:r w:rsidRPr="00473432">
        <w:rPr>
          <w:b/>
          <w:sz w:val="28"/>
          <w:szCs w:val="28"/>
        </w:rPr>
        <w:t>Дополнительные планируемые результаты</w:t>
      </w:r>
    </w:p>
    <w:p w:rsidR="00FC27BC" w:rsidRPr="00473432" w:rsidRDefault="00FC27BC" w:rsidP="00553455">
      <w:pPr>
        <w:pStyle w:val="37"/>
        <w:keepNext/>
        <w:keepLines/>
        <w:shd w:val="clear" w:color="auto" w:fill="auto"/>
        <w:spacing w:before="0" w:after="0" w:line="360" w:lineRule="auto"/>
        <w:ind w:firstLine="709"/>
        <w:jc w:val="left"/>
        <w:outlineLvl w:val="9"/>
        <w:rPr>
          <w:rFonts w:ascii="Times New Roman" w:hAnsi="Times New Roman" w:cs="Times New Roman"/>
          <w:i w:val="0"/>
          <w:sz w:val="28"/>
          <w:szCs w:val="28"/>
        </w:rPr>
      </w:pPr>
      <w:bookmarkStart w:id="141" w:name="_Toc423357407"/>
      <w:r w:rsidRPr="00473432">
        <w:rPr>
          <w:rFonts w:ascii="Times New Roman" w:hAnsi="Times New Roman" w:cs="Times New Roman"/>
          <w:i w:val="0"/>
          <w:sz w:val="28"/>
          <w:szCs w:val="28"/>
        </w:rPr>
        <w:lastRenderedPageBreak/>
        <w:t xml:space="preserve">Для детей, не овладевающих </w:t>
      </w:r>
      <w:proofErr w:type="spellStart"/>
      <w:r w:rsidRPr="00473432">
        <w:rPr>
          <w:rFonts w:ascii="Times New Roman" w:hAnsi="Times New Roman" w:cs="Times New Roman"/>
          <w:i w:val="0"/>
          <w:sz w:val="28"/>
          <w:szCs w:val="28"/>
        </w:rPr>
        <w:t>прямохождением</w:t>
      </w:r>
      <w:proofErr w:type="spellEnd"/>
      <w:r w:rsidRPr="00473432">
        <w:rPr>
          <w:rFonts w:ascii="Times New Roman" w:hAnsi="Times New Roman" w:cs="Times New Roman"/>
          <w:i w:val="0"/>
          <w:sz w:val="28"/>
          <w:szCs w:val="28"/>
        </w:rPr>
        <w:t>:</w:t>
      </w:r>
      <w:bookmarkEnd w:id="141"/>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поднимание и удерживание головы в различных положениях тела;</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переворачивание и повороты туловища из разных положений тела;</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умение ползать и сидеть в соответствии с психофизическими возможн</w:t>
      </w:r>
      <w:r w:rsidRPr="00473432">
        <w:rPr>
          <w:sz w:val="28"/>
          <w:szCs w:val="28"/>
        </w:rPr>
        <w:t>о</w:t>
      </w:r>
      <w:r w:rsidRPr="00473432">
        <w:rPr>
          <w:sz w:val="28"/>
          <w:szCs w:val="28"/>
        </w:rPr>
        <w:t>стями обучающихся;</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умение вставать и ходить (с поддержкой, опорой, в ходунках).</w:t>
      </w:r>
    </w:p>
    <w:p w:rsidR="00FC27BC" w:rsidRPr="00473432" w:rsidRDefault="00FC27BC" w:rsidP="00553455">
      <w:pPr>
        <w:pStyle w:val="37"/>
        <w:keepNext/>
        <w:keepLines/>
        <w:shd w:val="clear" w:color="auto" w:fill="auto"/>
        <w:spacing w:before="0" w:after="0" w:line="360" w:lineRule="auto"/>
        <w:ind w:firstLine="709"/>
        <w:jc w:val="left"/>
        <w:outlineLvl w:val="9"/>
        <w:rPr>
          <w:rFonts w:ascii="Times New Roman" w:hAnsi="Times New Roman" w:cs="Times New Roman"/>
          <w:i w:val="0"/>
          <w:sz w:val="28"/>
          <w:szCs w:val="28"/>
        </w:rPr>
      </w:pPr>
      <w:bookmarkStart w:id="142" w:name="_Toc423357408"/>
      <w:r w:rsidRPr="00473432">
        <w:rPr>
          <w:rFonts w:ascii="Times New Roman" w:hAnsi="Times New Roman" w:cs="Times New Roman"/>
          <w:i w:val="0"/>
          <w:sz w:val="28"/>
          <w:szCs w:val="28"/>
        </w:rPr>
        <w:t>Для детей, которые учатся или научились ходить</w:t>
      </w:r>
      <w:bookmarkEnd w:id="142"/>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 xml:space="preserve">умение самостоятельно ходить; </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умение ходить в заданном направлении, с различными предметами, по различной траектории;</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 xml:space="preserve"> умение выполнять различные прыжки;</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умение катать, ловить и бросать округлые предметы;</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умение правильно дышать;</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 xml:space="preserve">умение </w:t>
      </w:r>
      <w:r w:rsidRPr="00473432">
        <w:rPr>
          <w:spacing w:val="-10"/>
          <w:sz w:val="28"/>
          <w:szCs w:val="28"/>
        </w:rPr>
        <w:t>согласовывать дыхание с различными движениями;</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умение ориентироваться в физкультурном зале;</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умение бегать в заданном направлении;</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умение чередовать ходьбу и бег по сенсорной дорожке с помощью учит</w:t>
      </w:r>
      <w:r w:rsidRPr="00473432">
        <w:rPr>
          <w:sz w:val="28"/>
          <w:szCs w:val="28"/>
        </w:rPr>
        <w:t>е</w:t>
      </w:r>
      <w:r w:rsidRPr="00473432">
        <w:rPr>
          <w:sz w:val="28"/>
          <w:szCs w:val="28"/>
        </w:rPr>
        <w:t>ля;</w:t>
      </w:r>
    </w:p>
    <w:p w:rsidR="00FC27BC" w:rsidRPr="00473432" w:rsidRDefault="00FC27BC" w:rsidP="00437AF8">
      <w:pPr>
        <w:pStyle w:val="41"/>
        <w:numPr>
          <w:ilvl w:val="0"/>
          <w:numId w:val="21"/>
        </w:numPr>
        <w:shd w:val="clear" w:color="auto" w:fill="auto"/>
        <w:tabs>
          <w:tab w:val="left" w:pos="615"/>
        </w:tabs>
        <w:spacing w:before="0" w:after="0" w:line="360" w:lineRule="auto"/>
        <w:ind w:firstLine="0"/>
        <w:jc w:val="both"/>
        <w:rPr>
          <w:sz w:val="28"/>
          <w:szCs w:val="28"/>
        </w:rPr>
      </w:pPr>
      <w:r w:rsidRPr="00473432">
        <w:rPr>
          <w:sz w:val="28"/>
          <w:szCs w:val="28"/>
        </w:rPr>
        <w:t>умение выполнять упражнения на мячах-</w:t>
      </w:r>
      <w:proofErr w:type="spellStart"/>
      <w:r w:rsidRPr="00473432">
        <w:rPr>
          <w:sz w:val="28"/>
          <w:szCs w:val="28"/>
        </w:rPr>
        <w:t>хопах</w:t>
      </w:r>
      <w:proofErr w:type="spellEnd"/>
      <w:r w:rsidRPr="00473432">
        <w:rPr>
          <w:sz w:val="28"/>
          <w:szCs w:val="28"/>
        </w:rPr>
        <w:t>.</w:t>
      </w:r>
    </w:p>
    <w:p w:rsidR="00FC27BC" w:rsidRPr="008F06F0" w:rsidRDefault="00FC27BC" w:rsidP="00553455">
      <w:pPr>
        <w:pStyle w:val="2"/>
        <w:spacing w:before="0" w:line="360" w:lineRule="auto"/>
        <w:jc w:val="center"/>
        <w:rPr>
          <w:rFonts w:ascii="Times New Roman" w:hAnsi="Times New Roman"/>
          <w:caps/>
          <w:color w:val="auto"/>
          <w:sz w:val="28"/>
          <w:szCs w:val="28"/>
        </w:rPr>
      </w:pPr>
      <w:bookmarkStart w:id="143" w:name="_Toc423357409"/>
      <w:bookmarkStart w:id="144" w:name="_Toc453836481"/>
      <w:r w:rsidRPr="008F06F0">
        <w:rPr>
          <w:rFonts w:ascii="Times New Roman" w:hAnsi="Times New Roman"/>
          <w:caps/>
          <w:color w:val="auto"/>
          <w:sz w:val="28"/>
          <w:szCs w:val="28"/>
        </w:rPr>
        <w:t>Коммуникативная стимуляция</w:t>
      </w:r>
      <w:bookmarkEnd w:id="140"/>
      <w:bookmarkEnd w:id="143"/>
      <w:bookmarkEnd w:id="144"/>
    </w:p>
    <w:p w:rsidR="00FC27BC" w:rsidRPr="00473432" w:rsidRDefault="00FC27BC" w:rsidP="00553455">
      <w:pPr>
        <w:shd w:val="clear" w:color="auto" w:fill="FFFFFF"/>
        <w:tabs>
          <w:tab w:val="left" w:pos="1229"/>
        </w:tabs>
        <w:spacing w:after="0" w:line="360" w:lineRule="auto"/>
        <w:ind w:firstLine="701"/>
        <w:rPr>
          <w:rFonts w:ascii="Times New Roman" w:hAnsi="Times New Roman" w:cs="Times New Roman"/>
          <w:b/>
          <w:sz w:val="28"/>
          <w:szCs w:val="28"/>
        </w:rPr>
      </w:pPr>
      <w:r w:rsidRPr="00473432">
        <w:rPr>
          <w:rFonts w:ascii="Times New Roman" w:hAnsi="Times New Roman" w:cs="Times New Roman"/>
          <w:b/>
          <w:sz w:val="28"/>
          <w:szCs w:val="28"/>
        </w:rPr>
        <w:t>Пояснительная записка</w:t>
      </w:r>
    </w:p>
    <w:p w:rsidR="00FC27BC" w:rsidRPr="00473432" w:rsidRDefault="00FC27BC" w:rsidP="00553455">
      <w:pPr>
        <w:spacing w:after="0" w:line="360" w:lineRule="auto"/>
        <w:ind w:firstLine="709"/>
        <w:jc w:val="both"/>
        <w:rPr>
          <w:rFonts w:ascii="Times New Roman" w:hAnsi="Times New Roman" w:cs="Times New Roman"/>
          <w:sz w:val="28"/>
          <w:szCs w:val="28"/>
          <w:shd w:val="clear" w:color="auto" w:fill="FFFFFF"/>
        </w:rPr>
      </w:pPr>
      <w:r w:rsidRPr="00473432">
        <w:rPr>
          <w:rFonts w:ascii="Times New Roman" w:hAnsi="Times New Roman" w:cs="Times New Roman"/>
          <w:sz w:val="28"/>
          <w:szCs w:val="28"/>
        </w:rPr>
        <w:t>«Коммуникативная стимуляция» как учебный предмет является необходимым, поскольку направлен на формирование основ эмоционального реагирования, на</w:t>
      </w:r>
      <w:r w:rsidRPr="00473432">
        <w:rPr>
          <w:rStyle w:val="apple-converted-space"/>
          <w:rFonts w:ascii="Times New Roman" w:hAnsi="Times New Roman" w:cs="Times New Roman"/>
          <w:bCs/>
          <w:sz w:val="28"/>
          <w:szCs w:val="28"/>
          <w:shd w:val="clear" w:color="auto" w:fill="FFFFFF"/>
        </w:rPr>
        <w:t xml:space="preserve"> </w:t>
      </w:r>
      <w:r w:rsidRPr="00473432">
        <w:rPr>
          <w:rFonts w:ascii="Times New Roman" w:hAnsi="Times New Roman" w:cs="Times New Roman"/>
          <w:sz w:val="28"/>
          <w:szCs w:val="28"/>
          <w:shd w:val="clear" w:color="auto" w:fill="FFFFFF"/>
        </w:rPr>
        <w:t>развитие</w:t>
      </w:r>
      <w:r w:rsidRPr="00473432">
        <w:rPr>
          <w:rStyle w:val="apple-converted-space"/>
          <w:rFonts w:ascii="Times New Roman" w:hAnsi="Times New Roman" w:cs="Times New Roman"/>
          <w:sz w:val="28"/>
          <w:szCs w:val="28"/>
          <w:shd w:val="clear" w:color="auto" w:fill="FFFFFF"/>
        </w:rPr>
        <w:t xml:space="preserve"> </w:t>
      </w:r>
      <w:r w:rsidRPr="00473432">
        <w:rPr>
          <w:rFonts w:ascii="Times New Roman" w:hAnsi="Times New Roman" w:cs="Times New Roman"/>
          <w:bCs/>
          <w:sz w:val="28"/>
          <w:szCs w:val="28"/>
          <w:shd w:val="clear" w:color="auto" w:fill="FFFFFF"/>
        </w:rPr>
        <w:t>коммуникативной</w:t>
      </w:r>
      <w:r w:rsidRPr="00473432">
        <w:rPr>
          <w:rStyle w:val="apple-converted-space"/>
          <w:rFonts w:ascii="Times New Roman" w:hAnsi="Times New Roman" w:cs="Times New Roman"/>
          <w:sz w:val="28"/>
          <w:szCs w:val="28"/>
          <w:shd w:val="clear" w:color="auto" w:fill="FFFFFF"/>
        </w:rPr>
        <w:t xml:space="preserve"> </w:t>
      </w:r>
      <w:r w:rsidRPr="00473432">
        <w:rPr>
          <w:rFonts w:ascii="Times New Roman" w:hAnsi="Times New Roman" w:cs="Times New Roman"/>
          <w:bCs/>
          <w:sz w:val="28"/>
          <w:szCs w:val="28"/>
          <w:shd w:val="clear" w:color="auto" w:fill="FFFFFF"/>
        </w:rPr>
        <w:t>функции</w:t>
      </w:r>
      <w:r w:rsidRPr="00473432">
        <w:rPr>
          <w:rStyle w:val="apple-converted-space"/>
          <w:rFonts w:ascii="Times New Roman" w:hAnsi="Times New Roman" w:cs="Times New Roman"/>
          <w:sz w:val="28"/>
          <w:szCs w:val="28"/>
          <w:shd w:val="clear" w:color="auto" w:fill="FFFFFF"/>
        </w:rPr>
        <w:t xml:space="preserve"> </w:t>
      </w:r>
      <w:r w:rsidRPr="00473432">
        <w:rPr>
          <w:rFonts w:ascii="Times New Roman" w:hAnsi="Times New Roman" w:cs="Times New Roman"/>
          <w:bCs/>
          <w:sz w:val="28"/>
          <w:szCs w:val="28"/>
          <w:shd w:val="clear" w:color="auto" w:fill="FFFFFF"/>
        </w:rPr>
        <w:t xml:space="preserve">речи и является </w:t>
      </w:r>
      <w:r w:rsidRPr="00473432">
        <w:rPr>
          <w:rFonts w:ascii="Times New Roman" w:hAnsi="Times New Roman" w:cs="Times New Roman"/>
          <w:sz w:val="28"/>
          <w:szCs w:val="28"/>
          <w:shd w:val="clear" w:color="auto" w:fill="FFFFFF"/>
        </w:rPr>
        <w:t>непременным условием</w:t>
      </w:r>
      <w:r w:rsidRPr="00473432">
        <w:rPr>
          <w:rStyle w:val="apple-converted-space"/>
          <w:rFonts w:ascii="Times New Roman" w:hAnsi="Times New Roman" w:cs="Times New Roman"/>
          <w:sz w:val="28"/>
          <w:szCs w:val="28"/>
          <w:shd w:val="clear" w:color="auto" w:fill="FFFFFF"/>
        </w:rPr>
        <w:t xml:space="preserve"> </w:t>
      </w:r>
      <w:r w:rsidRPr="00473432">
        <w:rPr>
          <w:rFonts w:ascii="Times New Roman" w:hAnsi="Times New Roman" w:cs="Times New Roman"/>
          <w:sz w:val="28"/>
          <w:szCs w:val="28"/>
          <w:shd w:val="clear" w:color="auto" w:fill="FFFFFF"/>
        </w:rPr>
        <w:t>социальной адаптации детей с</w:t>
      </w:r>
      <w:r w:rsidRPr="00473432">
        <w:rPr>
          <w:rStyle w:val="apple-converted-space"/>
          <w:rFonts w:ascii="Times New Roman" w:hAnsi="Times New Roman" w:cs="Times New Roman"/>
          <w:sz w:val="28"/>
          <w:szCs w:val="28"/>
          <w:shd w:val="clear" w:color="auto" w:fill="FFFFFF"/>
        </w:rPr>
        <w:t> </w:t>
      </w:r>
      <w:r w:rsidRPr="00473432">
        <w:rPr>
          <w:rFonts w:ascii="Times New Roman" w:hAnsi="Times New Roman" w:cs="Times New Roman"/>
          <w:bCs/>
          <w:sz w:val="28"/>
          <w:szCs w:val="28"/>
          <w:shd w:val="clear" w:color="auto" w:fill="FFFFFF"/>
        </w:rPr>
        <w:t>глубокой</w:t>
      </w:r>
      <w:r w:rsidRPr="00473432">
        <w:rPr>
          <w:rStyle w:val="apple-converted-space"/>
          <w:rFonts w:ascii="Times New Roman" w:hAnsi="Times New Roman" w:cs="Times New Roman"/>
          <w:sz w:val="28"/>
          <w:szCs w:val="28"/>
          <w:shd w:val="clear" w:color="auto" w:fill="FFFFFF"/>
        </w:rPr>
        <w:t> </w:t>
      </w:r>
      <w:r w:rsidRPr="00473432">
        <w:rPr>
          <w:rFonts w:ascii="Times New Roman" w:hAnsi="Times New Roman" w:cs="Times New Roman"/>
          <w:bCs/>
          <w:sz w:val="28"/>
          <w:szCs w:val="28"/>
          <w:shd w:val="clear" w:color="auto" w:fill="FFFFFF"/>
        </w:rPr>
        <w:t>умственной</w:t>
      </w:r>
      <w:r w:rsidRPr="00473432">
        <w:rPr>
          <w:rStyle w:val="apple-converted-space"/>
          <w:rFonts w:ascii="Times New Roman" w:hAnsi="Times New Roman" w:cs="Times New Roman"/>
          <w:sz w:val="28"/>
          <w:szCs w:val="28"/>
          <w:shd w:val="clear" w:color="auto" w:fill="FFFFFF"/>
        </w:rPr>
        <w:t> </w:t>
      </w:r>
      <w:r w:rsidRPr="00473432">
        <w:rPr>
          <w:rFonts w:ascii="Times New Roman" w:hAnsi="Times New Roman" w:cs="Times New Roman"/>
          <w:bCs/>
          <w:sz w:val="28"/>
          <w:szCs w:val="28"/>
          <w:shd w:val="clear" w:color="auto" w:fill="FFFFFF"/>
        </w:rPr>
        <w:t>отсталостью.</w:t>
      </w:r>
    </w:p>
    <w:p w:rsidR="00FC27BC" w:rsidRPr="00473432" w:rsidRDefault="00FC27BC" w:rsidP="00553455">
      <w:pPr>
        <w:spacing w:after="0" w:line="360" w:lineRule="auto"/>
        <w:ind w:firstLine="709"/>
        <w:jc w:val="both"/>
        <w:rPr>
          <w:rFonts w:ascii="Times New Roman" w:hAnsi="Times New Roman" w:cs="Times New Roman"/>
          <w:sz w:val="28"/>
          <w:szCs w:val="28"/>
          <w:shd w:val="clear" w:color="auto" w:fill="FFFFFF"/>
        </w:rPr>
      </w:pPr>
      <w:r w:rsidRPr="00473432">
        <w:rPr>
          <w:rFonts w:ascii="Times New Roman" w:hAnsi="Times New Roman" w:cs="Times New Roman"/>
          <w:sz w:val="28"/>
          <w:szCs w:val="28"/>
        </w:rPr>
        <w:t>Учебный предмет направлен на развитие умения учащегося вступать в коммуникативные отношения доступным ему способом.</w:t>
      </w:r>
    </w:p>
    <w:p w:rsidR="00FC27BC" w:rsidRPr="00473432" w:rsidRDefault="00FC27BC"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 xml:space="preserve">Предмет носит практическую и коррекционную направленность. Уроки-занятия </w:t>
      </w:r>
      <w:proofErr w:type="spellStart"/>
      <w:r w:rsidRPr="00473432">
        <w:rPr>
          <w:rFonts w:ascii="Times New Roman" w:hAnsi="Times New Roman" w:cs="Times New Roman"/>
          <w:sz w:val="28"/>
          <w:szCs w:val="28"/>
        </w:rPr>
        <w:t>стоятся</w:t>
      </w:r>
      <w:proofErr w:type="spellEnd"/>
      <w:r w:rsidRPr="00473432">
        <w:rPr>
          <w:rFonts w:ascii="Times New Roman" w:hAnsi="Times New Roman" w:cs="Times New Roman"/>
          <w:sz w:val="28"/>
          <w:szCs w:val="28"/>
        </w:rPr>
        <w:t xml:space="preserve"> на основе предметной практической деятельности, </w:t>
      </w:r>
      <w:r w:rsidRPr="00473432">
        <w:rPr>
          <w:rFonts w:ascii="Times New Roman" w:hAnsi="Times New Roman" w:cs="Times New Roman"/>
          <w:sz w:val="28"/>
          <w:szCs w:val="28"/>
        </w:rPr>
        <w:lastRenderedPageBreak/>
        <w:t>осуществляются учителем через систему специальных упражнений и адаптационно-</w:t>
      </w:r>
      <w:proofErr w:type="spellStart"/>
      <w:r w:rsidRPr="00473432">
        <w:rPr>
          <w:rFonts w:ascii="Times New Roman" w:hAnsi="Times New Roman" w:cs="Times New Roman"/>
          <w:sz w:val="28"/>
          <w:szCs w:val="28"/>
        </w:rPr>
        <w:t>компенсаноторных</w:t>
      </w:r>
      <w:proofErr w:type="spellEnd"/>
      <w:r w:rsidRPr="00473432">
        <w:rPr>
          <w:rFonts w:ascii="Times New Roman" w:hAnsi="Times New Roman" w:cs="Times New Roman"/>
          <w:sz w:val="28"/>
          <w:szCs w:val="28"/>
        </w:rPr>
        <w:t xml:space="preserve"> технологий, включающих большое количество игровых и занимательных моментов.</w:t>
      </w:r>
    </w:p>
    <w:p w:rsidR="00FC27BC" w:rsidRPr="00473432" w:rsidRDefault="00FC27BC" w:rsidP="00553455">
      <w:pPr>
        <w:pStyle w:val="41"/>
        <w:shd w:val="clear" w:color="auto" w:fill="auto"/>
        <w:spacing w:before="0" w:after="0" w:line="360" w:lineRule="auto"/>
        <w:ind w:firstLine="709"/>
        <w:jc w:val="both"/>
        <w:rPr>
          <w:rFonts w:eastAsia="Calibri"/>
          <w:sz w:val="28"/>
          <w:szCs w:val="28"/>
        </w:rPr>
      </w:pPr>
      <w:r w:rsidRPr="00473432">
        <w:rPr>
          <w:rFonts w:eastAsia="Calibri"/>
          <w:sz w:val="28"/>
          <w:szCs w:val="28"/>
        </w:rPr>
        <w:t xml:space="preserve">Уроки-занятия по предмету «Коммуникативная стимуляция» направлены на развитие у учащегося ответной реакции на речь и действия окружающих людей.  </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b/>
          <w:sz w:val="28"/>
          <w:szCs w:val="28"/>
        </w:rPr>
        <w:t xml:space="preserve">Установка положительного эмоционального контакта. </w:t>
      </w:r>
      <w:r w:rsidRPr="00473432">
        <w:rPr>
          <w:sz w:val="28"/>
          <w:szCs w:val="28"/>
        </w:rPr>
        <w:t>Совместные игровые действия, упражнения на установку положительного эмоционального контакта: здоровается и прощается с педагогом, с игровым персонажем, оты</w:t>
      </w:r>
      <w:r w:rsidRPr="00473432">
        <w:rPr>
          <w:sz w:val="28"/>
          <w:szCs w:val="28"/>
        </w:rPr>
        <w:t>с</w:t>
      </w:r>
      <w:r w:rsidRPr="00473432">
        <w:rPr>
          <w:sz w:val="28"/>
          <w:szCs w:val="28"/>
        </w:rPr>
        <w:t>кивает взглядом объект (игра «Ку-</w:t>
      </w:r>
      <w:r w:rsidRPr="00473432">
        <w:rPr>
          <w:sz w:val="28"/>
          <w:szCs w:val="28"/>
        </w:rPr>
        <w:softHyphen/>
        <w:t>ку»).</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b/>
          <w:sz w:val="28"/>
          <w:szCs w:val="28"/>
        </w:rPr>
        <w:t>Развитие реакции на эмоциональные раздражители</w:t>
      </w:r>
      <w:r w:rsidRPr="00473432">
        <w:rPr>
          <w:sz w:val="28"/>
          <w:szCs w:val="28"/>
        </w:rPr>
        <w:t>: различные яркие звучащие, доступные восприятию игрушки, предметы.</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Игровые ситуации, в ходе которых стимулируем ребенка к сосредоточ</w:t>
      </w:r>
      <w:r w:rsidRPr="00473432">
        <w:rPr>
          <w:sz w:val="28"/>
          <w:szCs w:val="28"/>
        </w:rPr>
        <w:t>е</w:t>
      </w:r>
      <w:r w:rsidRPr="00473432">
        <w:rPr>
          <w:sz w:val="28"/>
          <w:szCs w:val="28"/>
        </w:rPr>
        <w:t>нию взгляда на глазах, губах, жестах говорящего, реакции на одобряющий тон взрослого.</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Игры и игровые упражнения на формирование основ эмоционального р</w:t>
      </w:r>
      <w:r w:rsidRPr="00473432">
        <w:rPr>
          <w:sz w:val="28"/>
          <w:szCs w:val="28"/>
        </w:rPr>
        <w:t>е</w:t>
      </w:r>
      <w:r w:rsidRPr="00473432">
        <w:rPr>
          <w:sz w:val="28"/>
          <w:szCs w:val="28"/>
        </w:rPr>
        <w:t>агирования. Развитие умения разглядывать себя в зеркале («Мои руки», «Игры - прятки», «Зеркало» и др.).</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b/>
          <w:sz w:val="28"/>
          <w:szCs w:val="28"/>
        </w:rPr>
        <w:t>Развитие ответной реакции на обращенную речь.</w:t>
      </w:r>
      <w:r w:rsidRPr="00473432">
        <w:rPr>
          <w:sz w:val="28"/>
          <w:szCs w:val="28"/>
        </w:rPr>
        <w:t xml:space="preserve"> Стимулирование о</w:t>
      </w:r>
      <w:r w:rsidRPr="00473432">
        <w:rPr>
          <w:sz w:val="28"/>
          <w:szCs w:val="28"/>
        </w:rPr>
        <w:t>т</w:t>
      </w:r>
      <w:r w:rsidRPr="00473432">
        <w:rPr>
          <w:sz w:val="28"/>
          <w:szCs w:val="28"/>
        </w:rPr>
        <w:t>ветной реакции на обращенную речь, сопровождаемую прикосновениями, ж</w:t>
      </w:r>
      <w:r w:rsidRPr="00473432">
        <w:rPr>
          <w:sz w:val="28"/>
          <w:szCs w:val="28"/>
        </w:rPr>
        <w:t>е</w:t>
      </w:r>
      <w:r w:rsidRPr="00473432">
        <w:rPr>
          <w:sz w:val="28"/>
          <w:szCs w:val="28"/>
        </w:rPr>
        <w:t>стами, совместными действиями.</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Упражнения на различение понятий «я - ты» (поочередное повторение своего имени и имени ребёнка, подкреплённое жестом; взрослый и ребенок по очереди прячутся под платком).</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Сопряженные игровые действия на формирование образа тела, игры п</w:t>
      </w:r>
      <w:r w:rsidRPr="00473432">
        <w:rPr>
          <w:sz w:val="28"/>
          <w:szCs w:val="28"/>
        </w:rPr>
        <w:t>е</w:t>
      </w:r>
      <w:r w:rsidRPr="00473432">
        <w:rPr>
          <w:sz w:val="28"/>
          <w:szCs w:val="28"/>
        </w:rPr>
        <w:t>ред зеркалом (с показом на себя и взрослого при чтении взрослым ритмичных стихов, разрисовывание лица гримом, разрисовывание зеркала), называние р</w:t>
      </w:r>
      <w:r w:rsidRPr="00473432">
        <w:rPr>
          <w:sz w:val="28"/>
          <w:szCs w:val="28"/>
        </w:rPr>
        <w:t>е</w:t>
      </w:r>
      <w:r w:rsidRPr="00473432">
        <w:rPr>
          <w:sz w:val="28"/>
          <w:szCs w:val="28"/>
        </w:rPr>
        <w:t>бёнка по имени с одновременным подкреплением жестом, прикосновением, выражением одобрения его реакций на своё имя.</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Стимулирование голосовых реакций на раздражители в совместной де</w:t>
      </w:r>
      <w:r w:rsidRPr="00473432">
        <w:rPr>
          <w:sz w:val="28"/>
          <w:szCs w:val="28"/>
        </w:rPr>
        <w:t>я</w:t>
      </w:r>
      <w:r w:rsidRPr="00473432">
        <w:rPr>
          <w:sz w:val="28"/>
          <w:szCs w:val="28"/>
        </w:rPr>
        <w:t>тельности со взрослым на музыкально-терапевтических занятиях.</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lastRenderedPageBreak/>
        <w:t>Совместные игры перед зеркалом, поочередное повторение своего имени и имени ребёнка, подкреплённое жестом, игры на подражание, создание усл</w:t>
      </w:r>
      <w:r w:rsidRPr="00473432">
        <w:rPr>
          <w:sz w:val="28"/>
          <w:szCs w:val="28"/>
        </w:rPr>
        <w:t>о</w:t>
      </w:r>
      <w:r w:rsidRPr="00473432">
        <w:rPr>
          <w:sz w:val="28"/>
          <w:szCs w:val="28"/>
        </w:rPr>
        <w:t>вий для общения со взрослыми и сверстниками.</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Игры и игровые действия на стимуляцию выражения своих чувств (озв</w:t>
      </w:r>
      <w:r w:rsidRPr="00473432">
        <w:rPr>
          <w:sz w:val="28"/>
          <w:szCs w:val="28"/>
        </w:rPr>
        <w:t>у</w:t>
      </w:r>
      <w:r w:rsidRPr="00473432">
        <w:rPr>
          <w:sz w:val="28"/>
          <w:szCs w:val="28"/>
        </w:rPr>
        <w:t>чивание эмоциональных реакций ребёнка, взрослый своей мимикой, тоном п</w:t>
      </w:r>
      <w:r w:rsidRPr="00473432">
        <w:rPr>
          <w:sz w:val="28"/>
          <w:szCs w:val="28"/>
        </w:rPr>
        <w:t>о</w:t>
      </w:r>
      <w:r w:rsidRPr="00473432">
        <w:rPr>
          <w:sz w:val="28"/>
          <w:szCs w:val="28"/>
        </w:rPr>
        <w:t>казывает ребёнку пример эмоционального реагирования, показывает примеры тактильных реакций (обнимает, берёт за руку, хлопает в ладоши), одобряет р</w:t>
      </w:r>
      <w:r w:rsidRPr="00473432">
        <w:rPr>
          <w:sz w:val="28"/>
          <w:szCs w:val="28"/>
        </w:rPr>
        <w:t>е</w:t>
      </w:r>
      <w:r w:rsidRPr="00473432">
        <w:rPr>
          <w:sz w:val="28"/>
          <w:szCs w:val="28"/>
        </w:rPr>
        <w:t>акции подражания у ребёнка, всегда реагирует на проявление ребёнком своего настроения, самочувствия).</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Упражнения на выполнение элементарных инструкций (дай руку, на, фу-фу, «</w:t>
      </w:r>
      <w:proofErr w:type="spellStart"/>
      <w:r w:rsidRPr="00473432">
        <w:rPr>
          <w:sz w:val="28"/>
          <w:szCs w:val="28"/>
        </w:rPr>
        <w:t>ням-ням</w:t>
      </w:r>
      <w:proofErr w:type="spellEnd"/>
      <w:r w:rsidRPr="00473432">
        <w:rPr>
          <w:sz w:val="28"/>
          <w:szCs w:val="28"/>
        </w:rPr>
        <w:t>»). Взрослый даёт ребёнку инструкцию, подкрепляя её жестом, и инициирует её выполнение ребёнком, давая тактильные импульсы, коммент</w:t>
      </w:r>
      <w:r w:rsidRPr="00473432">
        <w:rPr>
          <w:sz w:val="28"/>
          <w:szCs w:val="28"/>
        </w:rPr>
        <w:t>и</w:t>
      </w:r>
      <w:r w:rsidRPr="00473432">
        <w:rPr>
          <w:sz w:val="28"/>
          <w:szCs w:val="28"/>
        </w:rPr>
        <w:t>рует и поощряет производимые вместе с ребёнком действия.</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b/>
          <w:sz w:val="28"/>
          <w:szCs w:val="28"/>
        </w:rPr>
        <w:t>Развитие восприятия невербальных и вербальных высказываний</w:t>
      </w:r>
      <w:r w:rsidRPr="00473432">
        <w:rPr>
          <w:sz w:val="28"/>
          <w:szCs w:val="28"/>
        </w:rPr>
        <w:t xml:space="preserve"> окружающих при физическом контакте с детьми (берем на колени, гладим, и др.) во время выполнения движений (хлопать в ладоши, плескаться в воде, еда, гигиенический уход и др.), визуальных раздражителей (яркие игрушки, ка</w:t>
      </w:r>
      <w:r w:rsidRPr="00473432">
        <w:rPr>
          <w:sz w:val="28"/>
          <w:szCs w:val="28"/>
        </w:rPr>
        <w:t>р</w:t>
      </w:r>
      <w:r w:rsidRPr="00473432">
        <w:rPr>
          <w:sz w:val="28"/>
          <w:szCs w:val="28"/>
        </w:rPr>
        <w:t>тинка и др.); звуковых раздражителей (напевание взрослым песенки, подкре</w:t>
      </w:r>
      <w:r w:rsidRPr="00473432">
        <w:rPr>
          <w:sz w:val="28"/>
          <w:szCs w:val="28"/>
        </w:rPr>
        <w:t>п</w:t>
      </w:r>
      <w:r w:rsidRPr="00473432">
        <w:rPr>
          <w:sz w:val="28"/>
          <w:szCs w:val="28"/>
        </w:rPr>
        <w:t>ление своих действий словами и др.).</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b/>
          <w:sz w:val="28"/>
          <w:szCs w:val="28"/>
        </w:rPr>
        <w:t>Речевые сигналы и реагирование на них.</w:t>
      </w:r>
      <w:r w:rsidRPr="00473432">
        <w:rPr>
          <w:sz w:val="28"/>
          <w:szCs w:val="28"/>
        </w:rPr>
        <w:t xml:space="preserve"> Совместные игры и игровые упражнения на вызывание реакции на речевое обращение: брать ребёнка за р</w:t>
      </w:r>
      <w:r w:rsidRPr="00473432">
        <w:rPr>
          <w:sz w:val="28"/>
          <w:szCs w:val="28"/>
        </w:rPr>
        <w:t>у</w:t>
      </w:r>
      <w:r w:rsidRPr="00473432">
        <w:rPr>
          <w:sz w:val="28"/>
          <w:szCs w:val="28"/>
        </w:rPr>
        <w:t>ки, приближать своё лицо к его лицу и обращаться к нему; сопровождать а</w:t>
      </w:r>
      <w:r w:rsidRPr="00473432">
        <w:rPr>
          <w:sz w:val="28"/>
          <w:szCs w:val="28"/>
        </w:rPr>
        <w:t>к</w:t>
      </w:r>
      <w:r w:rsidRPr="00473432">
        <w:rPr>
          <w:sz w:val="28"/>
          <w:szCs w:val="28"/>
        </w:rPr>
        <w:t>тивные действия ребёнка говорением; в одинаковых ситуациях обращаться к ребёнку с одними и теми же словами: приветствие, прощание, требования; по</w:t>
      </w:r>
      <w:r w:rsidRPr="00473432">
        <w:rPr>
          <w:sz w:val="28"/>
          <w:szCs w:val="28"/>
        </w:rPr>
        <w:t>з</w:t>
      </w:r>
      <w:r w:rsidRPr="00473432">
        <w:rPr>
          <w:sz w:val="28"/>
          <w:szCs w:val="28"/>
        </w:rPr>
        <w:t>волять трогать свои губы, щёки, нос и т.п. и произносить при этом чёткие зв</w:t>
      </w:r>
      <w:r w:rsidRPr="00473432">
        <w:rPr>
          <w:sz w:val="28"/>
          <w:szCs w:val="28"/>
        </w:rPr>
        <w:t>у</w:t>
      </w:r>
      <w:r w:rsidRPr="00473432">
        <w:rPr>
          <w:sz w:val="28"/>
          <w:szCs w:val="28"/>
        </w:rPr>
        <w:t>ки, звуковые цепочки, слова, играть в сенсомоторные игры, сопровождающи</w:t>
      </w:r>
      <w:r w:rsidRPr="00473432">
        <w:rPr>
          <w:sz w:val="28"/>
          <w:szCs w:val="28"/>
        </w:rPr>
        <w:t>е</w:t>
      </w:r>
      <w:r w:rsidRPr="00473432">
        <w:rPr>
          <w:sz w:val="28"/>
          <w:szCs w:val="28"/>
        </w:rPr>
        <w:t>ся чтением ритмичных стишков.</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Обучение пониманию речевых сигналов и реагированию на них (узн</w:t>
      </w:r>
      <w:r w:rsidRPr="00473432">
        <w:rPr>
          <w:sz w:val="28"/>
          <w:szCs w:val="28"/>
        </w:rPr>
        <w:t>а</w:t>
      </w:r>
      <w:r w:rsidRPr="00473432">
        <w:rPr>
          <w:sz w:val="28"/>
          <w:szCs w:val="28"/>
        </w:rPr>
        <w:t>вать своё имя, реагировать на просьбу, слушать запреты, радоваться похвале): обращаться к ребёнку по имени, использовать простые инструкции, слова з</w:t>
      </w:r>
      <w:r w:rsidRPr="00473432">
        <w:rPr>
          <w:sz w:val="28"/>
          <w:szCs w:val="28"/>
        </w:rPr>
        <w:t>а</w:t>
      </w:r>
      <w:r w:rsidRPr="00473432">
        <w:rPr>
          <w:sz w:val="28"/>
          <w:szCs w:val="28"/>
        </w:rPr>
        <w:t>претов и поощрений, эмоционально интонируя речь, сопровождая её тактил</w:t>
      </w:r>
      <w:r w:rsidRPr="00473432">
        <w:rPr>
          <w:sz w:val="28"/>
          <w:szCs w:val="28"/>
        </w:rPr>
        <w:t>ь</w:t>
      </w:r>
      <w:r w:rsidRPr="00473432">
        <w:rPr>
          <w:sz w:val="28"/>
          <w:szCs w:val="28"/>
        </w:rPr>
        <w:lastRenderedPageBreak/>
        <w:t>ными «подсказками» (например, легко нажать на плечи со словами «садись»), жестами, встраивать обращение со словами вежливости в обычный распорядок дня, отслеживать и эмоционально поощрять ответную реакцию ребёнка.</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Обучение сопровождению своих действий, эмоций, желаний коммуник</w:t>
      </w:r>
      <w:r w:rsidRPr="00473432">
        <w:rPr>
          <w:sz w:val="28"/>
          <w:szCs w:val="28"/>
        </w:rPr>
        <w:t>а</w:t>
      </w:r>
      <w:r w:rsidRPr="00473432">
        <w:rPr>
          <w:sz w:val="28"/>
          <w:szCs w:val="28"/>
        </w:rPr>
        <w:t xml:space="preserve">тивными средствами (звуками, </w:t>
      </w:r>
      <w:proofErr w:type="spellStart"/>
      <w:r w:rsidRPr="00473432">
        <w:rPr>
          <w:sz w:val="28"/>
          <w:szCs w:val="28"/>
        </w:rPr>
        <w:t>звукокомплексами</w:t>
      </w:r>
      <w:proofErr w:type="spellEnd"/>
      <w:r w:rsidRPr="00473432">
        <w:rPr>
          <w:sz w:val="28"/>
          <w:szCs w:val="28"/>
        </w:rPr>
        <w:t>, жестами, мимикой).</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Совместные действия на побуждение к речевым и невербальным выск</w:t>
      </w:r>
      <w:r w:rsidRPr="00473432">
        <w:rPr>
          <w:sz w:val="28"/>
          <w:szCs w:val="28"/>
        </w:rPr>
        <w:t>а</w:t>
      </w:r>
      <w:r w:rsidRPr="00473432">
        <w:rPr>
          <w:sz w:val="28"/>
          <w:szCs w:val="28"/>
        </w:rPr>
        <w:t>зываниям тактильными стимулами (похлопывать, щекотать и т.п.), моторными стимулами (двигать на гамаке, качели, ритмично хлопать), акустическими ст</w:t>
      </w:r>
      <w:r w:rsidRPr="00473432">
        <w:rPr>
          <w:sz w:val="28"/>
          <w:szCs w:val="28"/>
        </w:rPr>
        <w:t>и</w:t>
      </w:r>
      <w:r w:rsidRPr="00473432">
        <w:rPr>
          <w:sz w:val="28"/>
          <w:szCs w:val="28"/>
        </w:rPr>
        <w:t>мулами (шумы (</w:t>
      </w:r>
      <w:proofErr w:type="spellStart"/>
      <w:r w:rsidRPr="00473432">
        <w:rPr>
          <w:sz w:val="28"/>
          <w:szCs w:val="28"/>
        </w:rPr>
        <w:t>бам</w:t>
      </w:r>
      <w:proofErr w:type="spellEnd"/>
      <w:r w:rsidRPr="00473432">
        <w:rPr>
          <w:sz w:val="28"/>
          <w:szCs w:val="28"/>
        </w:rPr>
        <w:t>, тук-тук, ой и т.п.), тембры и последовательности звуков (</w:t>
      </w:r>
      <w:proofErr w:type="spellStart"/>
      <w:r w:rsidRPr="00473432">
        <w:rPr>
          <w:sz w:val="28"/>
          <w:szCs w:val="28"/>
        </w:rPr>
        <w:t>бим-бам</w:t>
      </w:r>
      <w:proofErr w:type="spellEnd"/>
      <w:r w:rsidRPr="00473432">
        <w:rPr>
          <w:sz w:val="28"/>
          <w:szCs w:val="28"/>
        </w:rPr>
        <w:t>, тик-так и т.п.), звуки животных, стихи, рифмы, песни, замена сло</w:t>
      </w:r>
      <w:r w:rsidRPr="00473432">
        <w:rPr>
          <w:sz w:val="28"/>
          <w:szCs w:val="28"/>
        </w:rPr>
        <w:t>ж</w:t>
      </w:r>
      <w:r w:rsidRPr="00473432">
        <w:rPr>
          <w:sz w:val="28"/>
          <w:szCs w:val="28"/>
        </w:rPr>
        <w:t xml:space="preserve">ных слов простыми </w:t>
      </w:r>
      <w:proofErr w:type="spellStart"/>
      <w:r w:rsidRPr="00473432">
        <w:rPr>
          <w:sz w:val="28"/>
          <w:szCs w:val="28"/>
        </w:rPr>
        <w:t>звукокомплексами</w:t>
      </w:r>
      <w:proofErr w:type="spellEnd"/>
      <w:r w:rsidRPr="00473432">
        <w:rPr>
          <w:sz w:val="28"/>
          <w:szCs w:val="28"/>
        </w:rPr>
        <w:t xml:space="preserve"> («</w:t>
      </w:r>
      <w:proofErr w:type="spellStart"/>
      <w:r w:rsidRPr="00473432">
        <w:rPr>
          <w:sz w:val="28"/>
          <w:szCs w:val="28"/>
        </w:rPr>
        <w:t>жжж</w:t>
      </w:r>
      <w:proofErr w:type="spellEnd"/>
      <w:r w:rsidRPr="00473432">
        <w:rPr>
          <w:sz w:val="28"/>
          <w:szCs w:val="28"/>
        </w:rPr>
        <w:t>» - машина)), оптическими ст</w:t>
      </w:r>
      <w:r w:rsidRPr="00473432">
        <w:rPr>
          <w:sz w:val="28"/>
          <w:szCs w:val="28"/>
        </w:rPr>
        <w:t>и</w:t>
      </w:r>
      <w:r w:rsidRPr="00473432">
        <w:rPr>
          <w:sz w:val="28"/>
          <w:szCs w:val="28"/>
        </w:rPr>
        <w:t>мулами (говорящие и музыкальные игрушки), эмоциональные стимулы (пре</w:t>
      </w:r>
      <w:r w:rsidRPr="00473432">
        <w:rPr>
          <w:sz w:val="28"/>
          <w:szCs w:val="28"/>
        </w:rPr>
        <w:t>д</w:t>
      </w:r>
      <w:r w:rsidRPr="00473432">
        <w:rPr>
          <w:sz w:val="28"/>
          <w:szCs w:val="28"/>
        </w:rPr>
        <w:t>меты, которые особенно интересуют ребёнка, стимулируют его просить пр</w:t>
      </w:r>
      <w:r w:rsidRPr="00473432">
        <w:rPr>
          <w:sz w:val="28"/>
          <w:szCs w:val="28"/>
        </w:rPr>
        <w:t>о</w:t>
      </w:r>
      <w:r w:rsidRPr="00473432">
        <w:rPr>
          <w:sz w:val="28"/>
          <w:szCs w:val="28"/>
        </w:rPr>
        <w:t>должения игры с ними), давать выбор предметов, игр и т.п., а также возмо</w:t>
      </w:r>
      <w:r w:rsidRPr="00473432">
        <w:rPr>
          <w:sz w:val="28"/>
          <w:szCs w:val="28"/>
        </w:rPr>
        <w:t>ж</w:t>
      </w:r>
      <w:r w:rsidRPr="00473432">
        <w:rPr>
          <w:sz w:val="28"/>
          <w:szCs w:val="28"/>
        </w:rPr>
        <w:t>ность принять или отказаться от чего- либо, выражая доступным образом «да» и «нет», повторять в дальнейшем тем же способом выражение согласия и нес</w:t>
      </w:r>
      <w:r w:rsidRPr="00473432">
        <w:rPr>
          <w:sz w:val="28"/>
          <w:szCs w:val="28"/>
        </w:rPr>
        <w:t>о</w:t>
      </w:r>
      <w:r w:rsidRPr="00473432">
        <w:rPr>
          <w:sz w:val="28"/>
          <w:szCs w:val="28"/>
        </w:rPr>
        <w:t>гласия,</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Игры и игровые упражнения на развитие выразительности лица: давать разглядывать собственную мимику в зеркале, имитировать мимику ребёнка и наоборот, своей мимикой побуждать аналогичный ответ ребёнка.</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Сопряженное (в индивидуальных случаях отраженное) выполнение ест</w:t>
      </w:r>
      <w:r w:rsidRPr="00473432">
        <w:rPr>
          <w:sz w:val="28"/>
          <w:szCs w:val="28"/>
        </w:rPr>
        <w:t>е</w:t>
      </w:r>
      <w:r w:rsidRPr="00473432">
        <w:rPr>
          <w:sz w:val="28"/>
          <w:szCs w:val="28"/>
        </w:rPr>
        <w:t>ственных жестов (достигается путём стимулирования ребёнка потянуться р</w:t>
      </w:r>
      <w:r w:rsidRPr="00473432">
        <w:rPr>
          <w:sz w:val="28"/>
          <w:szCs w:val="28"/>
        </w:rPr>
        <w:t>у</w:t>
      </w:r>
      <w:r w:rsidRPr="00473432">
        <w:rPr>
          <w:sz w:val="28"/>
          <w:szCs w:val="28"/>
        </w:rPr>
        <w:t>кой к тому предмету, который ему нужен, показывания рукой ребёнка частей тела), способности к имитации, способности удерживать зрительный контакт. Взрослый отмечает естественные жесты, используемые ребёнком (например, тянет руку к предмету - «дай», тянет руки ко взрослому - «иди», отталкивает «нет»), и реагирует на них, удовлетворяя потребность, которую выражает р</w:t>
      </w:r>
      <w:r w:rsidRPr="00473432">
        <w:rPr>
          <w:sz w:val="28"/>
          <w:szCs w:val="28"/>
        </w:rPr>
        <w:t>е</w:t>
      </w:r>
      <w:r w:rsidRPr="00473432">
        <w:rPr>
          <w:sz w:val="28"/>
          <w:szCs w:val="28"/>
        </w:rPr>
        <w:t>бёнок, поощряет использование жеста ребёнком похвалой, тактильными пр</w:t>
      </w:r>
      <w:r w:rsidRPr="00473432">
        <w:rPr>
          <w:sz w:val="28"/>
          <w:szCs w:val="28"/>
        </w:rPr>
        <w:t>и</w:t>
      </w:r>
      <w:r w:rsidRPr="00473432">
        <w:rPr>
          <w:sz w:val="28"/>
          <w:szCs w:val="28"/>
        </w:rPr>
        <w:t>косновениями.</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 xml:space="preserve">Создание ситуаций выбора (взрослый спрашивает: «Во что ты хочешь играть: в мяч или в машинку?» и ждет, когда ребенок взглядом или жестом </w:t>
      </w:r>
      <w:r w:rsidRPr="00473432">
        <w:rPr>
          <w:sz w:val="28"/>
          <w:szCs w:val="28"/>
        </w:rPr>
        <w:lastRenderedPageBreak/>
        <w:t>обозначит свой выбор).</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Стоп-игра (взрослый играет с ребенком в любимую ребенком игру, ост</w:t>
      </w:r>
      <w:r w:rsidRPr="00473432">
        <w:rPr>
          <w:sz w:val="28"/>
          <w:szCs w:val="28"/>
        </w:rPr>
        <w:t>а</w:t>
      </w:r>
      <w:r w:rsidRPr="00473432">
        <w:rPr>
          <w:sz w:val="28"/>
          <w:szCs w:val="28"/>
        </w:rPr>
        <w:t>навливается, спрашивает: «Еще?», ждет, когда ребенок доступным ему спос</w:t>
      </w:r>
      <w:r w:rsidRPr="00473432">
        <w:rPr>
          <w:sz w:val="28"/>
          <w:szCs w:val="28"/>
        </w:rPr>
        <w:t>о</w:t>
      </w:r>
      <w:r w:rsidRPr="00473432">
        <w:rPr>
          <w:sz w:val="28"/>
          <w:szCs w:val="28"/>
        </w:rPr>
        <w:t>бом покажет, что он хочет еще). Соблюдение очередности в игре  (например, по очереди ударять по металлофону). «Вокальный теннис» (повторение за р</w:t>
      </w:r>
      <w:r w:rsidRPr="00473432">
        <w:rPr>
          <w:sz w:val="28"/>
          <w:szCs w:val="28"/>
        </w:rPr>
        <w:t>е</w:t>
      </w:r>
      <w:r w:rsidRPr="00473432">
        <w:rPr>
          <w:sz w:val="28"/>
          <w:szCs w:val="28"/>
        </w:rPr>
        <w:t>бенком его вокализаций).</w:t>
      </w:r>
    </w:p>
    <w:p w:rsidR="00FC27BC" w:rsidRPr="00473432" w:rsidRDefault="00FC27BC" w:rsidP="00553455">
      <w:pPr>
        <w:pStyle w:val="41"/>
        <w:shd w:val="clear" w:color="auto" w:fill="auto"/>
        <w:spacing w:before="0" w:after="0" w:line="360" w:lineRule="auto"/>
        <w:ind w:firstLine="709"/>
        <w:jc w:val="both"/>
        <w:rPr>
          <w:sz w:val="28"/>
          <w:szCs w:val="28"/>
        </w:rPr>
      </w:pPr>
      <w:r w:rsidRPr="00473432">
        <w:rPr>
          <w:sz w:val="28"/>
          <w:szCs w:val="28"/>
        </w:rPr>
        <w:t>Создание ситуаций, в которых ребенок может выразить свое согласие или отказ.</w:t>
      </w:r>
    </w:p>
    <w:p w:rsidR="00FC27BC" w:rsidRPr="00C04BF1" w:rsidRDefault="00FC27BC" w:rsidP="00553455">
      <w:pPr>
        <w:spacing w:after="0" w:line="360" w:lineRule="auto"/>
        <w:rPr>
          <w:rFonts w:ascii="Times New Roman" w:hAnsi="Times New Roman"/>
          <w:i/>
          <w:color w:val="auto"/>
          <w:sz w:val="28"/>
          <w:szCs w:val="28"/>
          <w:u w:val="single"/>
        </w:rPr>
      </w:pPr>
      <w:bookmarkStart w:id="145" w:name="_Toc423357410"/>
      <w:r w:rsidRPr="00C04BF1">
        <w:rPr>
          <w:rFonts w:ascii="Times New Roman" w:hAnsi="Times New Roman"/>
          <w:color w:val="auto"/>
          <w:sz w:val="28"/>
          <w:szCs w:val="28"/>
          <w:u w:val="single"/>
        </w:rPr>
        <w:t>Возможные достижения в овладении умениями и навыками по предмету «Коммуникативная стимуляция»:</w:t>
      </w:r>
      <w:bookmarkEnd w:id="145"/>
    </w:p>
    <w:p w:rsidR="00FC27BC" w:rsidRPr="00473432" w:rsidRDefault="00FC27BC" w:rsidP="00437AF8">
      <w:pPr>
        <w:pStyle w:val="41"/>
        <w:numPr>
          <w:ilvl w:val="0"/>
          <w:numId w:val="21"/>
        </w:numPr>
        <w:shd w:val="clear" w:color="auto" w:fill="auto"/>
        <w:tabs>
          <w:tab w:val="left" w:pos="620"/>
        </w:tabs>
        <w:spacing w:before="0" w:after="0" w:line="360" w:lineRule="auto"/>
        <w:ind w:firstLine="0"/>
        <w:jc w:val="both"/>
        <w:rPr>
          <w:sz w:val="28"/>
          <w:szCs w:val="28"/>
        </w:rPr>
      </w:pPr>
      <w:r w:rsidRPr="00473432">
        <w:rPr>
          <w:sz w:val="28"/>
          <w:szCs w:val="28"/>
        </w:rPr>
        <w:t>проявление различных реакций на речь других людей (педагог, другие д</w:t>
      </w:r>
      <w:r w:rsidRPr="00473432">
        <w:rPr>
          <w:sz w:val="28"/>
          <w:szCs w:val="28"/>
        </w:rPr>
        <w:t>е</w:t>
      </w:r>
      <w:r w:rsidRPr="00473432">
        <w:rPr>
          <w:sz w:val="28"/>
          <w:szCs w:val="28"/>
        </w:rPr>
        <w:t>ти);</w:t>
      </w:r>
    </w:p>
    <w:p w:rsidR="00FC27BC" w:rsidRPr="00473432" w:rsidRDefault="00FC27BC" w:rsidP="00437AF8">
      <w:pPr>
        <w:pStyle w:val="41"/>
        <w:numPr>
          <w:ilvl w:val="0"/>
          <w:numId w:val="21"/>
        </w:numPr>
        <w:shd w:val="clear" w:color="auto" w:fill="auto"/>
        <w:tabs>
          <w:tab w:val="left" w:pos="620"/>
        </w:tabs>
        <w:spacing w:before="0" w:after="0" w:line="360" w:lineRule="auto"/>
        <w:ind w:firstLine="0"/>
        <w:jc w:val="both"/>
        <w:rPr>
          <w:sz w:val="28"/>
          <w:szCs w:val="28"/>
        </w:rPr>
      </w:pPr>
      <w:r w:rsidRPr="00473432">
        <w:rPr>
          <w:sz w:val="28"/>
          <w:szCs w:val="28"/>
        </w:rPr>
        <w:t>умение вступать в коммуникативное взаимодействие с окружающими взрослыми и сверстниками;</w:t>
      </w:r>
    </w:p>
    <w:p w:rsidR="00FC27BC" w:rsidRPr="00473432" w:rsidRDefault="00FC27BC" w:rsidP="00437AF8">
      <w:pPr>
        <w:pStyle w:val="41"/>
        <w:numPr>
          <w:ilvl w:val="0"/>
          <w:numId w:val="21"/>
        </w:numPr>
        <w:shd w:val="clear" w:color="auto" w:fill="auto"/>
        <w:tabs>
          <w:tab w:val="left" w:pos="620"/>
        </w:tabs>
        <w:spacing w:before="0" w:after="0" w:line="360" w:lineRule="auto"/>
        <w:ind w:firstLine="0"/>
        <w:jc w:val="both"/>
        <w:rPr>
          <w:sz w:val="28"/>
          <w:szCs w:val="28"/>
        </w:rPr>
      </w:pPr>
      <w:r w:rsidRPr="00473432">
        <w:rPr>
          <w:sz w:val="28"/>
          <w:szCs w:val="28"/>
        </w:rPr>
        <w:t>проявление реакций на акустические раздражители в процессе невербал</w:t>
      </w:r>
      <w:r w:rsidRPr="00473432">
        <w:rPr>
          <w:sz w:val="28"/>
          <w:szCs w:val="28"/>
        </w:rPr>
        <w:t>ь</w:t>
      </w:r>
      <w:r w:rsidRPr="00473432">
        <w:rPr>
          <w:sz w:val="28"/>
          <w:szCs w:val="28"/>
        </w:rPr>
        <w:t>ных и вербальных контактов с окружающими;</w:t>
      </w:r>
    </w:p>
    <w:p w:rsidR="00FC27BC" w:rsidRPr="00473432" w:rsidRDefault="00FC27BC" w:rsidP="00437AF8">
      <w:pPr>
        <w:pStyle w:val="41"/>
        <w:numPr>
          <w:ilvl w:val="0"/>
          <w:numId w:val="21"/>
        </w:numPr>
        <w:shd w:val="clear" w:color="auto" w:fill="auto"/>
        <w:tabs>
          <w:tab w:val="left" w:pos="625"/>
        </w:tabs>
        <w:spacing w:before="0" w:after="0" w:line="360" w:lineRule="auto"/>
        <w:ind w:firstLine="0"/>
        <w:jc w:val="both"/>
        <w:rPr>
          <w:sz w:val="28"/>
          <w:szCs w:val="28"/>
        </w:rPr>
      </w:pPr>
      <w:r w:rsidRPr="00473432">
        <w:rPr>
          <w:sz w:val="28"/>
          <w:szCs w:val="28"/>
        </w:rPr>
        <w:t xml:space="preserve">умение откликаться на свое имя, </w:t>
      </w:r>
    </w:p>
    <w:p w:rsidR="00FC27BC" w:rsidRPr="00473432" w:rsidRDefault="00FC27BC" w:rsidP="00437AF8">
      <w:pPr>
        <w:pStyle w:val="41"/>
        <w:numPr>
          <w:ilvl w:val="0"/>
          <w:numId w:val="21"/>
        </w:numPr>
        <w:shd w:val="clear" w:color="auto" w:fill="auto"/>
        <w:tabs>
          <w:tab w:val="left" w:pos="625"/>
        </w:tabs>
        <w:spacing w:before="0" w:after="0" w:line="360" w:lineRule="auto"/>
        <w:ind w:firstLine="0"/>
        <w:jc w:val="both"/>
        <w:rPr>
          <w:sz w:val="28"/>
          <w:szCs w:val="28"/>
        </w:rPr>
      </w:pPr>
      <w:r w:rsidRPr="00473432">
        <w:rPr>
          <w:sz w:val="28"/>
          <w:szCs w:val="28"/>
        </w:rPr>
        <w:t>проявление реакций на различные жесты;</w:t>
      </w:r>
    </w:p>
    <w:p w:rsidR="00FC27BC" w:rsidRPr="00473432" w:rsidRDefault="00FC27BC" w:rsidP="00437AF8">
      <w:pPr>
        <w:pStyle w:val="41"/>
        <w:numPr>
          <w:ilvl w:val="0"/>
          <w:numId w:val="21"/>
        </w:numPr>
        <w:shd w:val="clear" w:color="auto" w:fill="auto"/>
        <w:tabs>
          <w:tab w:val="left" w:pos="625"/>
        </w:tabs>
        <w:spacing w:before="0" w:after="0" w:line="360" w:lineRule="auto"/>
        <w:ind w:firstLine="0"/>
        <w:jc w:val="both"/>
        <w:rPr>
          <w:sz w:val="28"/>
          <w:szCs w:val="28"/>
        </w:rPr>
      </w:pPr>
      <w:r w:rsidRPr="00473432">
        <w:rPr>
          <w:sz w:val="28"/>
          <w:szCs w:val="28"/>
        </w:rPr>
        <w:t>владение средствами элементарной невербальной коммуникации, испол</w:t>
      </w:r>
      <w:r w:rsidRPr="00473432">
        <w:rPr>
          <w:sz w:val="28"/>
          <w:szCs w:val="28"/>
        </w:rPr>
        <w:t>ь</w:t>
      </w:r>
      <w:r w:rsidRPr="00473432">
        <w:rPr>
          <w:sz w:val="28"/>
          <w:szCs w:val="28"/>
        </w:rPr>
        <w:t>зование элементарных жестов (дай, на и др.);</w:t>
      </w:r>
    </w:p>
    <w:p w:rsidR="00FC27BC" w:rsidRPr="00473432" w:rsidRDefault="00FC27BC" w:rsidP="00437AF8">
      <w:pPr>
        <w:pStyle w:val="41"/>
        <w:numPr>
          <w:ilvl w:val="0"/>
          <w:numId w:val="21"/>
        </w:numPr>
        <w:shd w:val="clear" w:color="auto" w:fill="auto"/>
        <w:tabs>
          <w:tab w:val="left" w:pos="620"/>
        </w:tabs>
        <w:spacing w:before="0" w:after="0" w:line="360" w:lineRule="auto"/>
        <w:ind w:firstLine="0"/>
        <w:jc w:val="both"/>
        <w:rPr>
          <w:sz w:val="28"/>
          <w:szCs w:val="28"/>
        </w:rPr>
      </w:pPr>
      <w:r w:rsidRPr="00473432">
        <w:rPr>
          <w:sz w:val="28"/>
          <w:szCs w:val="28"/>
        </w:rPr>
        <w:t>умение выражать свои потребности, желания и предпочтения с помощью сигналов тела и других невербальных средств.</w:t>
      </w:r>
    </w:p>
    <w:p w:rsidR="00FC27BC" w:rsidRPr="00473432" w:rsidRDefault="00FC27BC" w:rsidP="00553455">
      <w:pPr>
        <w:pStyle w:val="1"/>
        <w:spacing w:before="0" w:after="0" w:line="360" w:lineRule="auto"/>
        <w:jc w:val="center"/>
        <w:rPr>
          <w:rFonts w:ascii="Times New Roman" w:hAnsi="Times New Roman"/>
          <w:color w:val="auto"/>
        </w:rPr>
      </w:pPr>
      <w:bookmarkStart w:id="146" w:name="_Toc423357411"/>
      <w:bookmarkStart w:id="147" w:name="_Toc453836482"/>
      <w:r w:rsidRPr="00473432">
        <w:rPr>
          <w:rFonts w:ascii="Times New Roman" w:hAnsi="Times New Roman"/>
          <w:iCs/>
          <w:color w:val="auto"/>
        </w:rPr>
        <w:t>Диагностика развития учащихся с глубокой умственной отсталостью и с ТМНР по учебным предметам</w:t>
      </w:r>
      <w:bookmarkEnd w:id="146"/>
      <w:bookmarkEnd w:id="147"/>
    </w:p>
    <w:p w:rsidR="00FC27BC" w:rsidRPr="00473432" w:rsidRDefault="00FC27BC" w:rsidP="00553455">
      <w:pPr>
        <w:spacing w:after="0" w:line="360" w:lineRule="auto"/>
        <w:ind w:firstLine="709"/>
        <w:jc w:val="both"/>
        <w:rPr>
          <w:rStyle w:val="apple-converted-space"/>
          <w:rFonts w:ascii="Times New Roman" w:hAnsi="Times New Roman" w:cs="Times New Roman"/>
          <w:sz w:val="28"/>
          <w:szCs w:val="28"/>
        </w:rPr>
      </w:pPr>
      <w:r w:rsidRPr="00473432">
        <w:rPr>
          <w:rFonts w:ascii="Times New Roman" w:hAnsi="Times New Roman" w:cs="Times New Roman"/>
          <w:iCs/>
          <w:sz w:val="28"/>
          <w:szCs w:val="28"/>
        </w:rPr>
        <w:t>Текущая</w:t>
      </w:r>
      <w:r w:rsidRPr="00473432">
        <w:rPr>
          <w:rFonts w:ascii="Times New Roman" w:hAnsi="Times New Roman" w:cs="Times New Roman"/>
          <w:i/>
          <w:iCs/>
          <w:sz w:val="28"/>
          <w:szCs w:val="28"/>
        </w:rPr>
        <w:t xml:space="preserve"> </w:t>
      </w:r>
      <w:r w:rsidRPr="00473432">
        <w:rPr>
          <w:rFonts w:ascii="Times New Roman" w:hAnsi="Times New Roman" w:cs="Times New Roman"/>
          <w:sz w:val="28"/>
          <w:szCs w:val="28"/>
        </w:rPr>
        <w:t>аттестация обучающихся включает в себя диагностику, представленную в виде диагностических заданий.</w:t>
      </w:r>
      <w:r w:rsidRPr="00473432">
        <w:rPr>
          <w:rStyle w:val="apple-converted-space"/>
          <w:rFonts w:ascii="Times New Roman" w:hAnsi="Times New Roman" w:cs="Times New Roman"/>
          <w:sz w:val="28"/>
          <w:szCs w:val="28"/>
        </w:rPr>
        <w:t xml:space="preserve"> Обследование учащихся проводится три раза в учебном году – в сентябре (первые две недели), в конце декабря и в мае (последние две недели).</w:t>
      </w:r>
      <w:r w:rsidRPr="00473432">
        <w:rPr>
          <w:rFonts w:ascii="Times New Roman" w:hAnsi="Times New Roman" w:cs="Times New Roman"/>
          <w:sz w:val="28"/>
          <w:szCs w:val="28"/>
        </w:rPr>
        <w:t xml:space="preserve"> </w:t>
      </w:r>
      <w:r w:rsidRPr="00473432">
        <w:rPr>
          <w:rStyle w:val="c1"/>
          <w:rFonts w:ascii="Times New Roman" w:hAnsi="Times New Roman" w:cs="Times New Roman"/>
          <w:sz w:val="28"/>
          <w:szCs w:val="28"/>
        </w:rPr>
        <w:t xml:space="preserve">Диагностические задания для учащихся с глубокой умственной отсталостью разделены на блоки по предметным областям в соответствии с программой «Сенсорная стимуляция </w:t>
      </w:r>
      <w:r w:rsidRPr="00473432">
        <w:rPr>
          <w:rStyle w:val="c1"/>
          <w:rFonts w:ascii="Times New Roman" w:hAnsi="Times New Roman" w:cs="Times New Roman"/>
          <w:sz w:val="28"/>
          <w:szCs w:val="28"/>
        </w:rPr>
        <w:lastRenderedPageBreak/>
        <w:t xml:space="preserve">детей и подростков с глубокой умственной отсталостью» под ред. </w:t>
      </w:r>
      <w:proofErr w:type="spellStart"/>
      <w:r w:rsidRPr="00473432">
        <w:rPr>
          <w:rStyle w:val="c1"/>
          <w:rFonts w:ascii="Times New Roman" w:hAnsi="Times New Roman" w:cs="Times New Roman"/>
          <w:sz w:val="28"/>
          <w:szCs w:val="28"/>
        </w:rPr>
        <w:t>Баряевой</w:t>
      </w:r>
      <w:proofErr w:type="spellEnd"/>
      <w:r w:rsidRPr="00473432">
        <w:rPr>
          <w:rStyle w:val="c1"/>
          <w:rFonts w:ascii="Times New Roman" w:hAnsi="Times New Roman" w:cs="Times New Roman"/>
          <w:sz w:val="28"/>
          <w:szCs w:val="28"/>
        </w:rPr>
        <w:t xml:space="preserve"> Л.Б., Яковлевой Н.Н.: «Зрительно-слуховая стимуляция», «Тактильная стимуляция», «Стимуляция обонятельной чувствительности», «Адаптивная физическая культура», «Коммуникативная стимуляция». </w:t>
      </w:r>
      <w:r w:rsidRPr="00473432">
        <w:rPr>
          <w:rStyle w:val="apple-converted-space"/>
          <w:rFonts w:ascii="Times New Roman" w:hAnsi="Times New Roman" w:cs="Times New Roman"/>
          <w:sz w:val="28"/>
          <w:szCs w:val="28"/>
        </w:rPr>
        <w:t>Это позволяет определить состояния развития зрительного, слухового восприятия, тактильного восприятия, обонятельной чувствительности, сенсомоторных реакций, коммуникативной сферы.</w:t>
      </w:r>
    </w:p>
    <w:p w:rsidR="00FC27BC" w:rsidRPr="00473432" w:rsidRDefault="00FC27BC" w:rsidP="00553455">
      <w:pPr>
        <w:spacing w:after="0" w:line="360" w:lineRule="auto"/>
        <w:ind w:firstLine="709"/>
        <w:jc w:val="both"/>
        <w:rPr>
          <w:rStyle w:val="apple-converted-space"/>
          <w:rFonts w:ascii="Times New Roman" w:hAnsi="Times New Roman" w:cs="Times New Roman"/>
          <w:sz w:val="28"/>
          <w:szCs w:val="28"/>
        </w:rPr>
      </w:pPr>
      <w:r w:rsidRPr="00473432">
        <w:rPr>
          <w:rStyle w:val="apple-converted-space"/>
          <w:rFonts w:ascii="Times New Roman" w:hAnsi="Times New Roman" w:cs="Times New Roman"/>
          <w:sz w:val="28"/>
          <w:szCs w:val="28"/>
        </w:rPr>
        <w:t xml:space="preserve">Диагностические задания направлены на выявление особенностей развития сенсорно-перцептивной сферы учащихся, определение их потенциальных возможностей развития, а также слабо развитых функций, нуждающихся в дополнительной работе. </w:t>
      </w:r>
    </w:p>
    <w:p w:rsidR="00FC27BC" w:rsidRPr="00473432" w:rsidRDefault="00FC27BC" w:rsidP="00553455">
      <w:pPr>
        <w:spacing w:after="0" w:line="360" w:lineRule="auto"/>
        <w:ind w:firstLine="709"/>
        <w:jc w:val="both"/>
        <w:rPr>
          <w:rStyle w:val="apple-converted-space"/>
          <w:rFonts w:ascii="Times New Roman" w:hAnsi="Times New Roman" w:cs="Times New Roman"/>
          <w:sz w:val="28"/>
          <w:szCs w:val="28"/>
        </w:rPr>
      </w:pPr>
      <w:r w:rsidRPr="00473432">
        <w:rPr>
          <w:rStyle w:val="apple-converted-space"/>
          <w:rFonts w:ascii="Times New Roman" w:hAnsi="Times New Roman" w:cs="Times New Roman"/>
          <w:sz w:val="28"/>
          <w:szCs w:val="28"/>
        </w:rPr>
        <w:t>Задания, которые ребенок не выполнил с первого раза, рекомендуется провести повторно: вначале с небольшой помощью, при повторном невыполнении задания – со значительной помощью взрослого (соответственно выставляются баллы). Если реакция на стимул отсутствует, то стимул предъявляется повторно.</w:t>
      </w:r>
    </w:p>
    <w:p w:rsidR="00FC27BC" w:rsidRPr="00473432" w:rsidRDefault="00FC27BC" w:rsidP="00553455">
      <w:pPr>
        <w:spacing w:after="0" w:line="360" w:lineRule="auto"/>
        <w:ind w:firstLine="709"/>
        <w:jc w:val="both"/>
        <w:rPr>
          <w:rStyle w:val="apple-converted-space"/>
          <w:rFonts w:ascii="Times New Roman" w:hAnsi="Times New Roman" w:cs="Times New Roman"/>
          <w:sz w:val="28"/>
          <w:szCs w:val="28"/>
        </w:rPr>
      </w:pPr>
      <w:r w:rsidRPr="00473432">
        <w:rPr>
          <w:rStyle w:val="apple-converted-space"/>
          <w:rFonts w:ascii="Times New Roman" w:hAnsi="Times New Roman" w:cs="Times New Roman"/>
          <w:sz w:val="28"/>
          <w:szCs w:val="28"/>
        </w:rPr>
        <w:t xml:space="preserve">С помощью диагностики можно проанализировать динамику развития ребенка, а при повторном обследовании оценить эффективность использованных приемов и методов работы, и при необходимости откорректировать индивидуальные программы обучения.  </w:t>
      </w:r>
    </w:p>
    <w:p w:rsidR="00FC27BC" w:rsidRPr="00473432" w:rsidRDefault="00FC27BC" w:rsidP="00553455">
      <w:pPr>
        <w:spacing w:after="0" w:line="360" w:lineRule="auto"/>
        <w:ind w:firstLine="709"/>
        <w:jc w:val="both"/>
        <w:rPr>
          <w:rStyle w:val="apple-converted-space"/>
          <w:rFonts w:ascii="Times New Roman" w:hAnsi="Times New Roman" w:cs="Times New Roman"/>
          <w:sz w:val="28"/>
          <w:szCs w:val="28"/>
        </w:rPr>
      </w:pPr>
      <w:r w:rsidRPr="00473432">
        <w:rPr>
          <w:rStyle w:val="apple-converted-space"/>
          <w:rFonts w:ascii="Times New Roman" w:hAnsi="Times New Roman" w:cs="Times New Roman"/>
          <w:sz w:val="28"/>
          <w:szCs w:val="28"/>
        </w:rPr>
        <w:t>Для оценки проявленных реакций на стимулы или степени выполнения заданий используются следующие обозначения и критерии:</w:t>
      </w:r>
    </w:p>
    <w:tbl>
      <w:tblPr>
        <w:tblpPr w:leftFromText="180" w:rightFromText="180" w:vertAnchor="text" w:horzAnchor="margin" w:tblpXSpec="center" w:tblpY="205"/>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842"/>
        <w:gridCol w:w="6521"/>
      </w:tblGrid>
      <w:tr w:rsidR="00FC27BC" w:rsidRPr="00473432" w:rsidTr="00D825C2">
        <w:trPr>
          <w:trHeight w:val="391"/>
        </w:trPr>
        <w:tc>
          <w:tcPr>
            <w:tcW w:w="1101" w:type="dxa"/>
          </w:tcPr>
          <w:p w:rsidR="00FC27BC" w:rsidRPr="00473432" w:rsidRDefault="00FC27BC" w:rsidP="00553455">
            <w:pPr>
              <w:snapToGrid w:val="0"/>
              <w:spacing w:after="0" w:line="360" w:lineRule="auto"/>
              <w:rPr>
                <w:rFonts w:ascii="Times New Roman" w:eastAsia="Calibri" w:hAnsi="Times New Roman" w:cs="Times New Roman"/>
                <w:b/>
                <w:sz w:val="28"/>
                <w:szCs w:val="28"/>
              </w:rPr>
            </w:pPr>
            <w:r w:rsidRPr="00473432">
              <w:rPr>
                <w:rFonts w:ascii="Times New Roman" w:eastAsia="Calibri" w:hAnsi="Times New Roman" w:cs="Times New Roman"/>
                <w:b/>
                <w:sz w:val="28"/>
                <w:szCs w:val="28"/>
              </w:rPr>
              <w:t>Баллы</w:t>
            </w:r>
          </w:p>
        </w:tc>
        <w:tc>
          <w:tcPr>
            <w:tcW w:w="1842" w:type="dxa"/>
          </w:tcPr>
          <w:p w:rsidR="00FC27BC" w:rsidRPr="00473432" w:rsidRDefault="00FC27BC" w:rsidP="00553455">
            <w:pPr>
              <w:snapToGrid w:val="0"/>
              <w:spacing w:after="0" w:line="360" w:lineRule="auto"/>
              <w:jc w:val="center"/>
              <w:rPr>
                <w:rFonts w:ascii="Times New Roman" w:hAnsi="Times New Roman" w:cs="Times New Roman"/>
                <w:b/>
                <w:sz w:val="28"/>
                <w:szCs w:val="28"/>
              </w:rPr>
            </w:pPr>
            <w:r w:rsidRPr="00473432">
              <w:rPr>
                <w:rFonts w:ascii="Times New Roman" w:hAnsi="Times New Roman" w:cs="Times New Roman"/>
                <w:b/>
                <w:sz w:val="28"/>
                <w:szCs w:val="28"/>
              </w:rPr>
              <w:t>Условные обозначения</w:t>
            </w:r>
          </w:p>
        </w:tc>
        <w:tc>
          <w:tcPr>
            <w:tcW w:w="6521" w:type="dxa"/>
          </w:tcPr>
          <w:p w:rsidR="00FC27BC" w:rsidRPr="00473432" w:rsidRDefault="00FC27BC" w:rsidP="00553455">
            <w:pPr>
              <w:snapToGrid w:val="0"/>
              <w:spacing w:after="0" w:line="360" w:lineRule="auto"/>
              <w:jc w:val="center"/>
              <w:rPr>
                <w:rFonts w:ascii="Times New Roman" w:eastAsia="Calibri" w:hAnsi="Times New Roman" w:cs="Times New Roman"/>
                <w:b/>
                <w:sz w:val="28"/>
                <w:szCs w:val="28"/>
              </w:rPr>
            </w:pPr>
            <w:r w:rsidRPr="00473432">
              <w:rPr>
                <w:rFonts w:ascii="Times New Roman" w:eastAsia="Calibri" w:hAnsi="Times New Roman" w:cs="Times New Roman"/>
                <w:b/>
                <w:sz w:val="28"/>
                <w:szCs w:val="28"/>
              </w:rPr>
              <w:t>Критерии оценивания</w:t>
            </w:r>
          </w:p>
        </w:tc>
      </w:tr>
      <w:tr w:rsidR="00FC27BC" w:rsidRPr="00473432" w:rsidTr="00D825C2">
        <w:trPr>
          <w:trHeight w:val="606"/>
        </w:trPr>
        <w:tc>
          <w:tcPr>
            <w:tcW w:w="1101" w:type="dxa"/>
          </w:tcPr>
          <w:p w:rsidR="00FC27BC" w:rsidRPr="00473432" w:rsidRDefault="00FC27BC" w:rsidP="00553455">
            <w:pPr>
              <w:spacing w:after="0" w:line="360" w:lineRule="auto"/>
              <w:jc w:val="center"/>
              <w:rPr>
                <w:rFonts w:ascii="Times New Roman" w:eastAsia="Calibri" w:hAnsi="Times New Roman" w:cs="Times New Roman"/>
                <w:sz w:val="28"/>
                <w:szCs w:val="28"/>
              </w:rPr>
            </w:pPr>
            <w:r w:rsidRPr="00473432">
              <w:rPr>
                <w:rFonts w:ascii="Times New Roman" w:eastAsia="Calibri" w:hAnsi="Times New Roman" w:cs="Times New Roman"/>
                <w:sz w:val="28"/>
                <w:szCs w:val="28"/>
              </w:rPr>
              <w:t>0</w:t>
            </w:r>
          </w:p>
        </w:tc>
        <w:tc>
          <w:tcPr>
            <w:tcW w:w="1842" w:type="dxa"/>
          </w:tcPr>
          <w:p w:rsidR="00FC27BC" w:rsidRPr="00473432" w:rsidRDefault="00FC27BC" w:rsidP="00553455">
            <w:pPr>
              <w:spacing w:after="0" w:line="360" w:lineRule="auto"/>
              <w:jc w:val="center"/>
              <w:rPr>
                <w:rFonts w:ascii="Times New Roman" w:hAnsi="Times New Roman" w:cs="Times New Roman"/>
                <w:sz w:val="28"/>
                <w:szCs w:val="28"/>
              </w:rPr>
            </w:pPr>
            <w:r w:rsidRPr="00473432">
              <w:rPr>
                <w:rFonts w:ascii="Times New Roman" w:hAnsi="Times New Roman" w:cs="Times New Roman"/>
                <w:sz w:val="28"/>
                <w:szCs w:val="28"/>
              </w:rPr>
              <w:t>нет</w:t>
            </w:r>
          </w:p>
        </w:tc>
        <w:tc>
          <w:tcPr>
            <w:tcW w:w="6521" w:type="dxa"/>
          </w:tcPr>
          <w:p w:rsidR="00FC27BC" w:rsidRPr="00473432" w:rsidRDefault="00FC27BC" w:rsidP="00553455">
            <w:pPr>
              <w:spacing w:after="0" w:line="360" w:lineRule="auto"/>
              <w:jc w:val="both"/>
              <w:rPr>
                <w:rFonts w:ascii="Times New Roman" w:eastAsia="Calibri" w:hAnsi="Times New Roman" w:cs="Times New Roman"/>
                <w:sz w:val="28"/>
                <w:szCs w:val="28"/>
              </w:rPr>
            </w:pPr>
            <w:r w:rsidRPr="00473432">
              <w:rPr>
                <w:rFonts w:ascii="Times New Roman" w:eastAsia="Calibri" w:hAnsi="Times New Roman" w:cs="Times New Roman"/>
                <w:sz w:val="28"/>
                <w:szCs w:val="28"/>
              </w:rPr>
              <w:t>Не реагирует на предъявляемый стимул или не выполняет задание.</w:t>
            </w:r>
          </w:p>
        </w:tc>
      </w:tr>
      <w:tr w:rsidR="00FC27BC" w:rsidRPr="00473432" w:rsidTr="00D825C2">
        <w:trPr>
          <w:trHeight w:val="555"/>
        </w:trPr>
        <w:tc>
          <w:tcPr>
            <w:tcW w:w="1101" w:type="dxa"/>
          </w:tcPr>
          <w:p w:rsidR="00FC27BC" w:rsidRPr="00473432" w:rsidRDefault="00FC27BC" w:rsidP="00553455">
            <w:pPr>
              <w:spacing w:after="0" w:line="360" w:lineRule="auto"/>
              <w:jc w:val="center"/>
              <w:rPr>
                <w:rFonts w:ascii="Times New Roman" w:eastAsia="Calibri" w:hAnsi="Times New Roman" w:cs="Times New Roman"/>
                <w:sz w:val="28"/>
                <w:szCs w:val="28"/>
              </w:rPr>
            </w:pPr>
            <w:r w:rsidRPr="00473432">
              <w:rPr>
                <w:rFonts w:ascii="Times New Roman" w:eastAsia="Calibri" w:hAnsi="Times New Roman" w:cs="Times New Roman"/>
                <w:sz w:val="28"/>
                <w:szCs w:val="28"/>
              </w:rPr>
              <w:t>1</w:t>
            </w:r>
          </w:p>
        </w:tc>
        <w:tc>
          <w:tcPr>
            <w:tcW w:w="1842" w:type="dxa"/>
          </w:tcPr>
          <w:p w:rsidR="00FC27BC" w:rsidRPr="00473432" w:rsidRDefault="00FC27BC" w:rsidP="00553455">
            <w:pPr>
              <w:spacing w:after="0" w:line="360" w:lineRule="auto"/>
              <w:jc w:val="center"/>
              <w:rPr>
                <w:rFonts w:ascii="Times New Roman" w:hAnsi="Times New Roman" w:cs="Times New Roman"/>
                <w:sz w:val="28"/>
                <w:szCs w:val="28"/>
              </w:rPr>
            </w:pPr>
            <w:r w:rsidRPr="00473432">
              <w:rPr>
                <w:rFonts w:ascii="Times New Roman" w:hAnsi="Times New Roman" w:cs="Times New Roman"/>
                <w:sz w:val="28"/>
                <w:szCs w:val="28"/>
              </w:rPr>
              <w:t xml:space="preserve">помощь </w:t>
            </w:r>
          </w:p>
        </w:tc>
        <w:tc>
          <w:tcPr>
            <w:tcW w:w="6521" w:type="dxa"/>
          </w:tcPr>
          <w:p w:rsidR="00FC27BC" w:rsidRPr="00473432" w:rsidRDefault="00FC27BC" w:rsidP="00553455">
            <w:pPr>
              <w:spacing w:after="0" w:line="360" w:lineRule="auto"/>
              <w:jc w:val="both"/>
              <w:rPr>
                <w:rFonts w:ascii="Times New Roman" w:eastAsia="Calibri" w:hAnsi="Times New Roman" w:cs="Times New Roman"/>
                <w:sz w:val="28"/>
                <w:szCs w:val="28"/>
              </w:rPr>
            </w:pPr>
            <w:r w:rsidRPr="00473432">
              <w:rPr>
                <w:rFonts w:ascii="Times New Roman" w:eastAsia="Calibri" w:hAnsi="Times New Roman" w:cs="Times New Roman"/>
                <w:sz w:val="28"/>
                <w:szCs w:val="28"/>
              </w:rPr>
              <w:t>Реакция на стимул неустойчива (проявляется редко), пассивно участвует в выполнении задания.</w:t>
            </w:r>
          </w:p>
        </w:tc>
      </w:tr>
      <w:tr w:rsidR="00FC27BC" w:rsidRPr="00473432" w:rsidTr="00D825C2">
        <w:trPr>
          <w:trHeight w:val="550"/>
        </w:trPr>
        <w:tc>
          <w:tcPr>
            <w:tcW w:w="1101" w:type="dxa"/>
          </w:tcPr>
          <w:p w:rsidR="00FC27BC" w:rsidRPr="00473432" w:rsidRDefault="00FC27BC" w:rsidP="00553455">
            <w:pPr>
              <w:spacing w:after="0" w:line="360" w:lineRule="auto"/>
              <w:jc w:val="center"/>
              <w:rPr>
                <w:rFonts w:ascii="Times New Roman" w:eastAsia="Calibri" w:hAnsi="Times New Roman" w:cs="Times New Roman"/>
                <w:sz w:val="28"/>
                <w:szCs w:val="28"/>
              </w:rPr>
            </w:pPr>
            <w:r w:rsidRPr="00473432">
              <w:rPr>
                <w:rFonts w:ascii="Times New Roman" w:eastAsia="Calibri" w:hAnsi="Times New Roman" w:cs="Times New Roman"/>
                <w:sz w:val="28"/>
                <w:szCs w:val="28"/>
              </w:rPr>
              <w:t>2</w:t>
            </w:r>
          </w:p>
        </w:tc>
        <w:tc>
          <w:tcPr>
            <w:tcW w:w="1842" w:type="dxa"/>
          </w:tcPr>
          <w:p w:rsidR="00FC27BC" w:rsidRPr="00473432" w:rsidRDefault="00FC27BC" w:rsidP="00553455">
            <w:pPr>
              <w:spacing w:after="0" w:line="360" w:lineRule="auto"/>
              <w:jc w:val="center"/>
              <w:rPr>
                <w:rFonts w:ascii="Times New Roman" w:hAnsi="Times New Roman" w:cs="Times New Roman"/>
                <w:sz w:val="28"/>
                <w:szCs w:val="28"/>
              </w:rPr>
            </w:pPr>
            <w:r w:rsidRPr="00473432">
              <w:rPr>
                <w:rFonts w:ascii="Times New Roman" w:hAnsi="Times New Roman" w:cs="Times New Roman"/>
                <w:sz w:val="28"/>
                <w:szCs w:val="28"/>
              </w:rPr>
              <w:t>частично</w:t>
            </w:r>
          </w:p>
        </w:tc>
        <w:tc>
          <w:tcPr>
            <w:tcW w:w="6521" w:type="dxa"/>
          </w:tcPr>
          <w:p w:rsidR="00FC27BC" w:rsidRPr="00473432" w:rsidRDefault="00FC27BC" w:rsidP="00553455">
            <w:pPr>
              <w:spacing w:after="0" w:line="360" w:lineRule="auto"/>
              <w:jc w:val="both"/>
              <w:rPr>
                <w:rFonts w:ascii="Times New Roman" w:eastAsia="Calibri" w:hAnsi="Times New Roman" w:cs="Times New Roman"/>
                <w:sz w:val="28"/>
                <w:szCs w:val="28"/>
              </w:rPr>
            </w:pPr>
            <w:r w:rsidRPr="00473432">
              <w:rPr>
                <w:rFonts w:ascii="Times New Roman" w:eastAsia="Calibri" w:hAnsi="Times New Roman" w:cs="Times New Roman"/>
                <w:sz w:val="28"/>
                <w:szCs w:val="28"/>
              </w:rPr>
              <w:t xml:space="preserve">Реакция на стимул проявляется в большинстве случаев, задание выполняет с частичной помощью </w:t>
            </w:r>
            <w:r w:rsidRPr="00473432">
              <w:rPr>
                <w:rFonts w:ascii="Times New Roman" w:eastAsia="Calibri" w:hAnsi="Times New Roman" w:cs="Times New Roman"/>
                <w:sz w:val="28"/>
                <w:szCs w:val="28"/>
              </w:rPr>
              <w:lastRenderedPageBreak/>
              <w:t>взрослого.</w:t>
            </w:r>
          </w:p>
        </w:tc>
      </w:tr>
      <w:tr w:rsidR="00FC27BC" w:rsidRPr="00473432" w:rsidTr="00D825C2">
        <w:trPr>
          <w:trHeight w:val="699"/>
        </w:trPr>
        <w:tc>
          <w:tcPr>
            <w:tcW w:w="1101" w:type="dxa"/>
          </w:tcPr>
          <w:p w:rsidR="00FC27BC" w:rsidRPr="00473432" w:rsidRDefault="00FC27BC" w:rsidP="00553455">
            <w:pPr>
              <w:spacing w:after="0" w:line="360" w:lineRule="auto"/>
              <w:jc w:val="center"/>
              <w:rPr>
                <w:rFonts w:ascii="Times New Roman" w:eastAsia="Calibri" w:hAnsi="Times New Roman" w:cs="Times New Roman"/>
                <w:sz w:val="28"/>
                <w:szCs w:val="28"/>
              </w:rPr>
            </w:pPr>
            <w:r w:rsidRPr="00473432">
              <w:rPr>
                <w:rFonts w:ascii="Times New Roman" w:eastAsia="Calibri" w:hAnsi="Times New Roman" w:cs="Times New Roman"/>
                <w:sz w:val="28"/>
                <w:szCs w:val="28"/>
              </w:rPr>
              <w:lastRenderedPageBreak/>
              <w:t>3</w:t>
            </w:r>
          </w:p>
        </w:tc>
        <w:tc>
          <w:tcPr>
            <w:tcW w:w="1842" w:type="dxa"/>
          </w:tcPr>
          <w:p w:rsidR="00FC27BC" w:rsidRPr="00473432" w:rsidRDefault="00FC27BC" w:rsidP="00553455">
            <w:pPr>
              <w:spacing w:after="0" w:line="360" w:lineRule="auto"/>
              <w:jc w:val="center"/>
              <w:rPr>
                <w:rFonts w:ascii="Times New Roman" w:hAnsi="Times New Roman" w:cs="Times New Roman"/>
                <w:sz w:val="28"/>
                <w:szCs w:val="28"/>
              </w:rPr>
            </w:pPr>
            <w:r w:rsidRPr="00473432">
              <w:rPr>
                <w:rFonts w:ascii="Times New Roman" w:hAnsi="Times New Roman" w:cs="Times New Roman"/>
                <w:sz w:val="28"/>
                <w:szCs w:val="28"/>
              </w:rPr>
              <w:t>да</w:t>
            </w:r>
          </w:p>
        </w:tc>
        <w:tc>
          <w:tcPr>
            <w:tcW w:w="6521" w:type="dxa"/>
          </w:tcPr>
          <w:p w:rsidR="00FC27BC" w:rsidRPr="00473432" w:rsidRDefault="00FC27BC" w:rsidP="00553455">
            <w:pPr>
              <w:spacing w:after="0" w:line="360" w:lineRule="auto"/>
              <w:jc w:val="both"/>
              <w:rPr>
                <w:rFonts w:ascii="Times New Roman" w:eastAsia="Calibri" w:hAnsi="Times New Roman" w:cs="Times New Roman"/>
                <w:sz w:val="28"/>
                <w:szCs w:val="28"/>
              </w:rPr>
            </w:pPr>
            <w:r w:rsidRPr="00473432">
              <w:rPr>
                <w:rFonts w:ascii="Times New Roman" w:eastAsia="Calibri" w:hAnsi="Times New Roman" w:cs="Times New Roman"/>
                <w:sz w:val="28"/>
                <w:szCs w:val="28"/>
              </w:rPr>
              <w:t>Реакция на стимул устойчивая, выполняет задание правильно, самостоятельно и без ошибок.</w:t>
            </w:r>
          </w:p>
        </w:tc>
      </w:tr>
    </w:tbl>
    <w:p w:rsidR="00FC27BC" w:rsidRPr="00473432" w:rsidRDefault="00FC27BC" w:rsidP="00553455">
      <w:pPr>
        <w:spacing w:after="0" w:line="360" w:lineRule="auto"/>
        <w:jc w:val="both"/>
        <w:rPr>
          <w:rStyle w:val="apple-converted-space"/>
          <w:rFonts w:ascii="Times New Roman" w:hAnsi="Times New Roman" w:cs="Times New Roman"/>
          <w:sz w:val="28"/>
          <w:szCs w:val="28"/>
        </w:rPr>
      </w:pPr>
    </w:p>
    <w:p w:rsidR="00FC27BC" w:rsidRPr="00473432" w:rsidRDefault="00FC27BC" w:rsidP="00553455">
      <w:pPr>
        <w:spacing w:after="0" w:line="360" w:lineRule="auto"/>
        <w:ind w:firstLine="709"/>
        <w:jc w:val="both"/>
        <w:rPr>
          <w:rStyle w:val="apple-converted-space"/>
          <w:rFonts w:ascii="Times New Roman" w:hAnsi="Times New Roman" w:cs="Times New Roman"/>
          <w:sz w:val="28"/>
          <w:szCs w:val="28"/>
        </w:rPr>
      </w:pPr>
      <w:r w:rsidRPr="00473432">
        <w:rPr>
          <w:rStyle w:val="apple-converted-space"/>
          <w:rFonts w:ascii="Times New Roman" w:hAnsi="Times New Roman" w:cs="Times New Roman"/>
          <w:sz w:val="28"/>
          <w:szCs w:val="28"/>
        </w:rPr>
        <w:t xml:space="preserve">При определении развития уровня сенсорно-перцептивной сферы мы используем качественную и количественную оценку. Это обусловлено необходимостью определения зоны актуального и ближайшего развития: те действия или реакции, которые ребенок выполняет с помощью или частично, в будущем возможно сможет выполнить самостоятельно, т.е. в дальнейшем это станет зоной актуального развития. </w:t>
      </w:r>
    </w:p>
    <w:p w:rsidR="00FC27BC" w:rsidRPr="00473432" w:rsidRDefault="00FC27BC" w:rsidP="00553455">
      <w:pPr>
        <w:spacing w:after="0" w:line="360" w:lineRule="auto"/>
        <w:ind w:firstLine="709"/>
        <w:jc w:val="both"/>
        <w:rPr>
          <w:rFonts w:ascii="Times New Roman" w:hAnsi="Times New Roman" w:cs="Times New Roman"/>
          <w:sz w:val="28"/>
          <w:szCs w:val="28"/>
        </w:rPr>
      </w:pPr>
      <w:r w:rsidRPr="00473432">
        <w:rPr>
          <w:rStyle w:val="apple-converted-space"/>
          <w:rFonts w:ascii="Times New Roman" w:hAnsi="Times New Roman" w:cs="Times New Roman"/>
          <w:sz w:val="28"/>
          <w:szCs w:val="28"/>
        </w:rPr>
        <w:t xml:space="preserve">Результаты работы по программе обучения учащихся можно наглядно представить в виде диаграмм, подсчитав сумму баллов по предметам отдельно и общую сумму баллов. </w:t>
      </w:r>
    </w:p>
    <w:p w:rsidR="00FC27BC" w:rsidRPr="00473432" w:rsidRDefault="00FC27BC" w:rsidP="00553455">
      <w:pPr>
        <w:pStyle w:val="1"/>
        <w:spacing w:before="0" w:after="0" w:line="360" w:lineRule="auto"/>
        <w:jc w:val="center"/>
        <w:rPr>
          <w:rFonts w:ascii="Times New Roman" w:hAnsi="Times New Roman"/>
          <w:color w:val="auto"/>
        </w:rPr>
      </w:pPr>
      <w:bookmarkStart w:id="148" w:name="_Toc423357412"/>
      <w:r w:rsidRPr="00473432">
        <w:rPr>
          <w:rFonts w:ascii="Times New Roman" w:hAnsi="Times New Roman"/>
          <w:color w:val="auto"/>
        </w:rPr>
        <w:t xml:space="preserve"> </w:t>
      </w:r>
      <w:bookmarkStart w:id="149" w:name="_Toc453836483"/>
      <w:r w:rsidRPr="00473432">
        <w:rPr>
          <w:rFonts w:ascii="Times New Roman" w:hAnsi="Times New Roman"/>
          <w:color w:val="auto"/>
        </w:rPr>
        <w:t>Воспитательная работа</w:t>
      </w:r>
      <w:bookmarkEnd w:id="148"/>
      <w:bookmarkEnd w:id="149"/>
    </w:p>
    <w:p w:rsidR="00FC27BC" w:rsidRPr="00473432" w:rsidRDefault="00FC27BC" w:rsidP="00553455">
      <w:pPr>
        <w:shd w:val="clear" w:color="auto" w:fill="FFFFFF"/>
        <w:spacing w:after="0" w:line="360" w:lineRule="auto"/>
        <w:ind w:firstLine="709"/>
        <w:jc w:val="both"/>
        <w:rPr>
          <w:rFonts w:ascii="Times New Roman" w:hAnsi="Times New Roman" w:cs="Times New Roman"/>
          <w:sz w:val="28"/>
          <w:szCs w:val="28"/>
        </w:rPr>
      </w:pPr>
      <w:r w:rsidRPr="00473432">
        <w:rPr>
          <w:rFonts w:ascii="Times New Roman" w:eastAsia="Times New Roman" w:hAnsi="Times New Roman" w:cs="Times New Roman"/>
          <w:sz w:val="28"/>
          <w:szCs w:val="28"/>
        </w:rPr>
        <w:t xml:space="preserve">Воспитательная работа рассматривается как неотъемлемая часть образовательного процесса. Воспитательная работа направлена на социальное, спортивно-оздоровительное, </w:t>
      </w:r>
      <w:proofErr w:type="spellStart"/>
      <w:r w:rsidRPr="00473432">
        <w:rPr>
          <w:rFonts w:ascii="Times New Roman" w:eastAsia="Times New Roman" w:hAnsi="Times New Roman" w:cs="Times New Roman"/>
          <w:sz w:val="28"/>
          <w:szCs w:val="28"/>
        </w:rPr>
        <w:t>общеинтеллектуальное</w:t>
      </w:r>
      <w:proofErr w:type="spellEnd"/>
      <w:r w:rsidRPr="00473432">
        <w:rPr>
          <w:rFonts w:ascii="Times New Roman" w:eastAsia="Times New Roman" w:hAnsi="Times New Roman" w:cs="Times New Roman"/>
          <w:sz w:val="28"/>
          <w:szCs w:val="28"/>
        </w:rPr>
        <w:t xml:space="preserve">, общекультурное </w:t>
      </w:r>
      <w:r w:rsidRPr="00473432">
        <w:rPr>
          <w:rFonts w:ascii="Times New Roman" w:eastAsia="Times New Roman" w:hAnsi="Times New Roman" w:cs="Times New Roman"/>
          <w:spacing w:val="-1"/>
          <w:sz w:val="28"/>
          <w:szCs w:val="28"/>
        </w:rPr>
        <w:t>развитие личности и осуществляется по соответствующим направлениям.</w:t>
      </w:r>
    </w:p>
    <w:p w:rsidR="00FC27BC" w:rsidRPr="00473432" w:rsidRDefault="00FC27BC" w:rsidP="00553455">
      <w:pPr>
        <w:shd w:val="clear" w:color="auto" w:fill="FFFFFF"/>
        <w:spacing w:after="0" w:line="360" w:lineRule="auto"/>
        <w:ind w:firstLine="709"/>
        <w:jc w:val="both"/>
        <w:rPr>
          <w:rFonts w:ascii="Times New Roman" w:eastAsia="Times New Roman" w:hAnsi="Times New Roman" w:cs="Times New Roman"/>
          <w:sz w:val="28"/>
          <w:szCs w:val="28"/>
        </w:rPr>
      </w:pPr>
      <w:r w:rsidRPr="00473432">
        <w:rPr>
          <w:rFonts w:ascii="Times New Roman" w:eastAsia="Times New Roman" w:hAnsi="Times New Roman" w:cs="Times New Roman"/>
          <w:sz w:val="28"/>
          <w:szCs w:val="28"/>
        </w:rPr>
        <w:t>Задачи воспитательной работы: развитие творческих возможностей обучающихся; развитие склонностей, способностей обучающихся к различным видам деятельности; создание условий для развития индивидуальности ребенка; формирование умений, навыков в выбранном виде деятельности;</w:t>
      </w:r>
      <w:r w:rsidRPr="00473432">
        <w:rPr>
          <w:rFonts w:ascii="Times New Roman" w:eastAsia="Times New Roman" w:hAnsi="Times New Roman" w:cs="Times New Roman"/>
          <w:color w:val="FF0000"/>
          <w:sz w:val="28"/>
          <w:szCs w:val="28"/>
        </w:rPr>
        <w:t xml:space="preserve"> </w:t>
      </w:r>
      <w:r w:rsidRPr="00473432">
        <w:rPr>
          <w:rFonts w:ascii="Times New Roman" w:eastAsia="Times New Roman" w:hAnsi="Times New Roman" w:cs="Times New Roman"/>
          <w:sz w:val="28"/>
          <w:szCs w:val="28"/>
        </w:rPr>
        <w:t>приобретение опыта общения, взаимодействия с разными людьми, сотрудничества, расширение рамок общения в социуме, контактов обучающихся с обычно развивающимися сверстниками.</w:t>
      </w:r>
    </w:p>
    <w:p w:rsidR="00FC27BC" w:rsidRPr="00473432" w:rsidRDefault="00FC27BC" w:rsidP="00553455">
      <w:pPr>
        <w:shd w:val="clear" w:color="auto" w:fill="FFFFFF"/>
        <w:spacing w:after="0" w:line="360" w:lineRule="auto"/>
        <w:ind w:firstLine="709"/>
        <w:jc w:val="both"/>
        <w:rPr>
          <w:rFonts w:ascii="Times New Roman" w:hAnsi="Times New Roman" w:cs="Times New Roman"/>
          <w:sz w:val="28"/>
          <w:szCs w:val="28"/>
        </w:rPr>
      </w:pPr>
      <w:r w:rsidRPr="00473432">
        <w:rPr>
          <w:rFonts w:ascii="Times New Roman" w:eastAsia="Times New Roman" w:hAnsi="Times New Roman" w:cs="Times New Roman"/>
          <w:sz w:val="28"/>
          <w:szCs w:val="28"/>
        </w:rPr>
        <w:t>Воспитательная работа проводится как во время урочной, так и во время внеурочной деятельности.</w:t>
      </w:r>
    </w:p>
    <w:p w:rsidR="00FC27BC" w:rsidRPr="00473432" w:rsidRDefault="00FC27BC" w:rsidP="00553455">
      <w:pPr>
        <w:shd w:val="clear" w:color="auto" w:fill="FFFFFF"/>
        <w:spacing w:after="0" w:line="360" w:lineRule="auto"/>
        <w:ind w:firstLine="709"/>
        <w:jc w:val="both"/>
        <w:rPr>
          <w:rFonts w:ascii="Times New Roman" w:hAnsi="Times New Roman" w:cs="Times New Roman"/>
          <w:sz w:val="28"/>
          <w:szCs w:val="28"/>
        </w:rPr>
      </w:pPr>
      <w:r w:rsidRPr="00473432">
        <w:rPr>
          <w:rFonts w:ascii="Times New Roman" w:eastAsia="Times New Roman" w:hAnsi="Times New Roman" w:cs="Times New Roman"/>
          <w:spacing w:val="-2"/>
          <w:sz w:val="28"/>
          <w:szCs w:val="28"/>
        </w:rPr>
        <w:t>Внеурочная деятельность</w:t>
      </w:r>
      <w:r w:rsidRPr="00473432">
        <w:rPr>
          <w:rFonts w:ascii="Times New Roman" w:eastAsia="Times New Roman" w:hAnsi="Times New Roman" w:cs="Times New Roman"/>
          <w:sz w:val="28"/>
          <w:szCs w:val="28"/>
        </w:rPr>
        <w:t xml:space="preserve"> </w:t>
      </w:r>
      <w:r w:rsidRPr="00473432">
        <w:rPr>
          <w:rFonts w:ascii="Times New Roman" w:eastAsia="Times New Roman" w:hAnsi="Times New Roman" w:cs="Times New Roman"/>
          <w:spacing w:val="-2"/>
          <w:sz w:val="28"/>
          <w:szCs w:val="28"/>
        </w:rPr>
        <w:t>должна</w:t>
      </w:r>
      <w:r w:rsidRPr="00473432">
        <w:rPr>
          <w:rFonts w:ascii="Times New Roman" w:eastAsia="Times New Roman" w:hAnsi="Times New Roman" w:cs="Times New Roman"/>
          <w:sz w:val="28"/>
          <w:szCs w:val="28"/>
        </w:rPr>
        <w:t xml:space="preserve"> </w:t>
      </w:r>
      <w:r w:rsidRPr="00473432">
        <w:rPr>
          <w:rFonts w:ascii="Times New Roman" w:eastAsia="Times New Roman" w:hAnsi="Times New Roman" w:cs="Times New Roman"/>
          <w:spacing w:val="-2"/>
          <w:sz w:val="28"/>
          <w:szCs w:val="28"/>
        </w:rPr>
        <w:t>способствовать</w:t>
      </w:r>
      <w:r w:rsidRPr="00473432">
        <w:rPr>
          <w:rFonts w:ascii="Times New Roman" w:eastAsia="Times New Roman" w:hAnsi="Times New Roman" w:cs="Times New Roman"/>
          <w:sz w:val="28"/>
          <w:szCs w:val="28"/>
        </w:rPr>
        <w:t xml:space="preserve"> </w:t>
      </w:r>
      <w:r w:rsidRPr="00473432">
        <w:rPr>
          <w:rFonts w:ascii="Times New Roman" w:eastAsia="Times New Roman" w:hAnsi="Times New Roman" w:cs="Times New Roman"/>
          <w:spacing w:val="-2"/>
          <w:sz w:val="28"/>
          <w:szCs w:val="28"/>
        </w:rPr>
        <w:t>социальной</w:t>
      </w:r>
      <w:r w:rsidRPr="00473432">
        <w:rPr>
          <w:rFonts w:ascii="Times New Roman" w:hAnsi="Times New Roman" w:cs="Times New Roman"/>
          <w:sz w:val="28"/>
          <w:szCs w:val="28"/>
        </w:rPr>
        <w:t xml:space="preserve"> </w:t>
      </w:r>
      <w:r w:rsidRPr="00473432">
        <w:rPr>
          <w:rFonts w:ascii="Times New Roman" w:eastAsia="Times New Roman" w:hAnsi="Times New Roman" w:cs="Times New Roman"/>
          <w:sz w:val="28"/>
          <w:szCs w:val="28"/>
        </w:rPr>
        <w:t xml:space="preserve">интеграции обучающихся путем организации и проведения мероприятий, в которых предусмотрена совместная деятельность детей с умственной отсталостью, с </w:t>
      </w:r>
      <w:r w:rsidRPr="00473432">
        <w:rPr>
          <w:rFonts w:ascii="Times New Roman" w:eastAsia="Times New Roman" w:hAnsi="Times New Roman" w:cs="Times New Roman"/>
          <w:sz w:val="28"/>
          <w:szCs w:val="28"/>
        </w:rPr>
        <w:lastRenderedPageBreak/>
        <w:t xml:space="preserve">ТМНР и детей, не имеющих каких-либо нарушений развития, из различных организаций. Виды совместной внеурочной деятельности </w:t>
      </w:r>
      <w:r w:rsidRPr="00473432">
        <w:rPr>
          <w:rFonts w:ascii="Times New Roman" w:eastAsia="Times New Roman" w:hAnsi="Times New Roman" w:cs="Times New Roman"/>
          <w:spacing w:val="-1"/>
          <w:sz w:val="28"/>
          <w:szCs w:val="28"/>
        </w:rPr>
        <w:t xml:space="preserve">необходимо подбирать с учетом возможностей и интересов как обучающихся </w:t>
      </w:r>
      <w:r w:rsidRPr="00473432">
        <w:rPr>
          <w:rFonts w:ascii="Times New Roman" w:eastAsia="Times New Roman" w:hAnsi="Times New Roman" w:cs="Times New Roman"/>
          <w:sz w:val="28"/>
          <w:szCs w:val="28"/>
        </w:rPr>
        <w:t>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w:t>
      </w:r>
      <w:r w:rsidRPr="00473432">
        <w:rPr>
          <w:rFonts w:ascii="Times New Roman" w:hAnsi="Times New Roman" w:cs="Times New Roman"/>
          <w:sz w:val="28"/>
          <w:szCs w:val="28"/>
        </w:rPr>
        <w:t xml:space="preserve"> </w:t>
      </w:r>
    </w:p>
    <w:p w:rsidR="00FC27BC" w:rsidRPr="00473432" w:rsidRDefault="00FC27BC" w:rsidP="00553455">
      <w:pPr>
        <w:shd w:val="clear" w:color="auto" w:fill="FFFFFF"/>
        <w:tabs>
          <w:tab w:val="left" w:pos="1229"/>
        </w:tabs>
        <w:spacing w:after="0" w:line="360" w:lineRule="auto"/>
        <w:ind w:firstLine="709"/>
        <w:jc w:val="both"/>
        <w:rPr>
          <w:rFonts w:ascii="Times New Roman" w:eastAsia="Times New Roman" w:hAnsi="Times New Roman" w:cs="Times New Roman"/>
          <w:sz w:val="28"/>
          <w:szCs w:val="28"/>
        </w:rPr>
      </w:pPr>
      <w:r w:rsidRPr="00473432">
        <w:rPr>
          <w:rFonts w:ascii="Times New Roman" w:eastAsia="Times New Roman" w:hAnsi="Times New Roman" w:cs="Times New Roman"/>
          <w:sz w:val="28"/>
          <w:szCs w:val="28"/>
        </w:rPr>
        <w:t xml:space="preserve">Реализация воспитательной работы происходит в ходе организации и проведения специальных внеурочных мероприятий, таких как: праздники, тематические недели. </w:t>
      </w:r>
    </w:p>
    <w:p w:rsidR="00FC27BC" w:rsidRPr="00473432" w:rsidRDefault="00FC27BC" w:rsidP="00553455">
      <w:pPr>
        <w:pStyle w:val="2"/>
        <w:spacing w:before="0" w:line="360" w:lineRule="auto"/>
        <w:rPr>
          <w:rFonts w:ascii="Times New Roman" w:hAnsi="Times New Roman"/>
          <w:color w:val="auto"/>
          <w:sz w:val="28"/>
          <w:szCs w:val="28"/>
        </w:rPr>
      </w:pPr>
      <w:bookmarkStart w:id="150" w:name="_Toc423357413"/>
      <w:bookmarkStart w:id="151" w:name="_Toc453836484"/>
      <w:r w:rsidRPr="00473432">
        <w:rPr>
          <w:rFonts w:ascii="Times New Roman" w:hAnsi="Times New Roman"/>
          <w:color w:val="auto"/>
          <w:sz w:val="28"/>
          <w:szCs w:val="28"/>
        </w:rPr>
        <w:t>Праздники</w:t>
      </w:r>
      <w:bookmarkEnd w:id="150"/>
      <w:bookmarkEnd w:id="151"/>
    </w:p>
    <w:p w:rsidR="00FC27BC" w:rsidRPr="00473432" w:rsidRDefault="00FC27BC"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 xml:space="preserve">Проведения праздников способствует развитию потенциальных возможностей личности ребёнка, способности к творческой деятельности, проявлению личностных качеств. </w:t>
      </w:r>
    </w:p>
    <w:p w:rsidR="00FC27BC" w:rsidRPr="00473432" w:rsidRDefault="00FC27BC"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Одной из главных задач проведения праздников является вызвать положительный эмоциональный отклик у учащихся, расширить представления об окружающем мире.</w:t>
      </w:r>
    </w:p>
    <w:p w:rsidR="00FC27BC" w:rsidRPr="00473432" w:rsidRDefault="00FC27BC"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Праздники способствуют адаптации учащихся в среде сверстников, благодаря индивидуальной работе педагогов, глубже изучается материал. В процессе проведения праздников педагоги стараются раскрыть у учащихся творческие способности. В рамках подготовки к праздничным мероприятиям учащиеся участвуют с помощью педагогов в конкурсах, выставках рисунков и поделок. Также во время праздников учащиеся под руководством педагогов принимают участие в разыгрывании небольших спектаклей (перчаточный театр, сценки из сказок и т.п.) с помощью доступных средств коммуникации, что способствует коррекции  коммуникативной и эмоциональной сфер.</w:t>
      </w:r>
    </w:p>
    <w:p w:rsidR="00FC27BC" w:rsidRPr="00473432" w:rsidRDefault="00FC27BC" w:rsidP="00553455">
      <w:pPr>
        <w:shd w:val="clear" w:color="auto" w:fill="FFFFFF"/>
        <w:tabs>
          <w:tab w:val="left" w:pos="1229"/>
        </w:tabs>
        <w:spacing w:after="0" w:line="360" w:lineRule="auto"/>
        <w:ind w:firstLine="709"/>
        <w:jc w:val="both"/>
        <w:rPr>
          <w:rFonts w:ascii="Times New Roman" w:eastAsia="Times New Roman" w:hAnsi="Times New Roman" w:cs="Times New Roman"/>
          <w:sz w:val="28"/>
          <w:szCs w:val="28"/>
        </w:rPr>
      </w:pPr>
      <w:r w:rsidRPr="00473432">
        <w:rPr>
          <w:rFonts w:ascii="Times New Roman" w:eastAsia="Times New Roman" w:hAnsi="Times New Roman" w:cs="Times New Roman"/>
          <w:sz w:val="28"/>
          <w:szCs w:val="28"/>
        </w:rPr>
        <w:t>График проведения и тематика праздников отражены в годовом плане школы и предполагает проведение календарных, спортивных и других праздников.</w:t>
      </w:r>
    </w:p>
    <w:p w:rsidR="00FC27BC" w:rsidRPr="00473432" w:rsidRDefault="00FC27BC" w:rsidP="00553455">
      <w:pPr>
        <w:pStyle w:val="2"/>
        <w:spacing w:before="0" w:line="360" w:lineRule="auto"/>
        <w:rPr>
          <w:rFonts w:ascii="Times New Roman" w:hAnsi="Times New Roman"/>
          <w:color w:val="auto"/>
          <w:sz w:val="28"/>
          <w:szCs w:val="28"/>
        </w:rPr>
      </w:pPr>
      <w:bookmarkStart w:id="152" w:name="_Toc423357414"/>
      <w:bookmarkStart w:id="153" w:name="_Toc453836485"/>
      <w:r w:rsidRPr="00473432">
        <w:rPr>
          <w:rFonts w:ascii="Times New Roman" w:hAnsi="Times New Roman"/>
          <w:color w:val="auto"/>
          <w:sz w:val="28"/>
          <w:szCs w:val="28"/>
        </w:rPr>
        <w:lastRenderedPageBreak/>
        <w:t>Тематические недели</w:t>
      </w:r>
      <w:bookmarkEnd w:id="152"/>
      <w:bookmarkEnd w:id="153"/>
    </w:p>
    <w:p w:rsidR="00FC27BC" w:rsidRPr="00473432" w:rsidRDefault="00FC27BC" w:rsidP="00553455">
      <w:pPr>
        <w:spacing w:after="0" w:line="360" w:lineRule="auto"/>
        <w:ind w:firstLine="709"/>
        <w:jc w:val="both"/>
        <w:rPr>
          <w:rFonts w:ascii="Times New Roman" w:eastAsia="Times New Roman" w:hAnsi="Times New Roman" w:cs="Times New Roman"/>
          <w:sz w:val="28"/>
          <w:szCs w:val="28"/>
        </w:rPr>
      </w:pPr>
      <w:r w:rsidRPr="00473432">
        <w:rPr>
          <w:rFonts w:ascii="Times New Roman" w:eastAsia="Times New Roman" w:hAnsi="Times New Roman" w:cs="Times New Roman"/>
          <w:sz w:val="28"/>
          <w:szCs w:val="28"/>
        </w:rPr>
        <w:t>В основе данной формы работы лежит приём погружения в тему, но даже одна тема не ограничивает возможности планирования разных видов деятельности, она позволяет объединить все виды детской деятельности, сделать их интересными и максимально полезными. Тематические недели способствуют активному сотрудничеству педагогов и учащихся, объединив их вокруг одной общей цели. Игровая и познавательная мотивации - ведущие в тематических неделях, помогают активизировать общение учащихся с окружающими. Тематические недели выступают как условие для формирования сотрудничества в разных видах деятельности, в том числе и в обучении. Их ценность заключается в том, что являясь необычными по форме, они особенно увлекают детей, побуждая их активно осваивать способы коммуникации,</w:t>
      </w:r>
      <w:r w:rsidRPr="00473432">
        <w:rPr>
          <w:rFonts w:ascii="Times New Roman" w:hAnsi="Times New Roman" w:cs="Times New Roman"/>
          <w:sz w:val="28"/>
          <w:szCs w:val="28"/>
        </w:rPr>
        <w:t xml:space="preserve"> социальной компетентности</w:t>
      </w:r>
      <w:r w:rsidRPr="00473432">
        <w:rPr>
          <w:rFonts w:ascii="Times New Roman" w:eastAsia="Times New Roman" w:hAnsi="Times New Roman" w:cs="Times New Roman"/>
          <w:sz w:val="28"/>
          <w:szCs w:val="28"/>
        </w:rPr>
        <w:t>.</w:t>
      </w:r>
    </w:p>
    <w:p w:rsidR="00FC27BC" w:rsidRPr="00473432" w:rsidRDefault="00FC27BC" w:rsidP="00553455">
      <w:pPr>
        <w:spacing w:after="0" w:line="360" w:lineRule="auto"/>
        <w:ind w:firstLine="709"/>
        <w:jc w:val="both"/>
        <w:rPr>
          <w:rFonts w:ascii="Times New Roman" w:eastAsia="Times New Roman" w:hAnsi="Times New Roman" w:cs="Times New Roman"/>
          <w:sz w:val="28"/>
          <w:szCs w:val="28"/>
        </w:rPr>
      </w:pPr>
      <w:r w:rsidRPr="00473432">
        <w:rPr>
          <w:rFonts w:ascii="Times New Roman" w:hAnsi="Times New Roman" w:cs="Times New Roman"/>
          <w:sz w:val="28"/>
          <w:szCs w:val="28"/>
        </w:rPr>
        <w:t>В процессе проведения тематических недель</w:t>
      </w:r>
      <w:r w:rsidRPr="00473432">
        <w:rPr>
          <w:rFonts w:ascii="Times New Roman" w:eastAsia="Times New Roman" w:hAnsi="Times New Roman" w:cs="Times New Roman"/>
          <w:sz w:val="28"/>
          <w:szCs w:val="28"/>
        </w:rPr>
        <w:t xml:space="preserve"> раскрывается социальный аспект педагогического процесса: происходит взаимодействие детей разных возрастов</w:t>
      </w:r>
      <w:r w:rsidRPr="00473432">
        <w:rPr>
          <w:rFonts w:ascii="Times New Roman" w:hAnsi="Times New Roman" w:cs="Times New Roman"/>
          <w:sz w:val="28"/>
          <w:szCs w:val="28"/>
        </w:rPr>
        <w:t xml:space="preserve"> с разными психофизическими особенностями</w:t>
      </w:r>
      <w:r w:rsidRPr="00473432">
        <w:rPr>
          <w:rFonts w:ascii="Times New Roman" w:eastAsia="Times New Roman" w:hAnsi="Times New Roman" w:cs="Times New Roman"/>
          <w:sz w:val="28"/>
          <w:szCs w:val="28"/>
        </w:rPr>
        <w:t>, что способствует развитию коммуникативных навыков и эмоционал</w:t>
      </w:r>
      <w:r w:rsidRPr="00473432">
        <w:rPr>
          <w:rFonts w:ascii="Times New Roman" w:hAnsi="Times New Roman" w:cs="Times New Roman"/>
          <w:sz w:val="28"/>
          <w:szCs w:val="28"/>
        </w:rPr>
        <w:t>ьно-мотивационной сфер учащихся</w:t>
      </w:r>
      <w:r w:rsidRPr="00473432">
        <w:rPr>
          <w:rFonts w:ascii="Times New Roman" w:eastAsia="Times New Roman" w:hAnsi="Times New Roman" w:cs="Times New Roman"/>
          <w:sz w:val="28"/>
          <w:szCs w:val="28"/>
        </w:rPr>
        <w:t>.</w:t>
      </w:r>
    </w:p>
    <w:p w:rsidR="00FC27BC" w:rsidRPr="00473432" w:rsidRDefault="00FC27BC" w:rsidP="00553455">
      <w:pPr>
        <w:spacing w:after="0" w:line="360" w:lineRule="auto"/>
        <w:ind w:firstLine="709"/>
        <w:jc w:val="both"/>
        <w:rPr>
          <w:rFonts w:ascii="Times New Roman" w:eastAsia="Times New Roman" w:hAnsi="Times New Roman" w:cs="Times New Roman"/>
          <w:sz w:val="28"/>
          <w:szCs w:val="28"/>
        </w:rPr>
      </w:pPr>
      <w:r w:rsidRPr="00473432">
        <w:rPr>
          <w:rFonts w:ascii="Times New Roman" w:hAnsi="Times New Roman" w:cs="Times New Roman"/>
          <w:sz w:val="28"/>
          <w:szCs w:val="28"/>
        </w:rPr>
        <w:t>П</w:t>
      </w:r>
      <w:r w:rsidRPr="00473432">
        <w:rPr>
          <w:rFonts w:ascii="Times New Roman" w:eastAsia="Times New Roman" w:hAnsi="Times New Roman" w:cs="Times New Roman"/>
          <w:sz w:val="28"/>
          <w:szCs w:val="28"/>
        </w:rPr>
        <w:t>роведение тематических недель является продуктивной формой работы по развитию познавательно</w:t>
      </w:r>
      <w:r w:rsidRPr="00473432">
        <w:rPr>
          <w:rFonts w:ascii="Times New Roman" w:hAnsi="Times New Roman" w:cs="Times New Roman"/>
          <w:sz w:val="28"/>
          <w:szCs w:val="28"/>
        </w:rPr>
        <w:t>го интереса к процессу обучения.</w:t>
      </w:r>
    </w:p>
    <w:p w:rsidR="0061413D" w:rsidRPr="00473432" w:rsidRDefault="00FC27BC" w:rsidP="007F06B0">
      <w:pPr>
        <w:shd w:val="clear" w:color="auto" w:fill="FFFFFF"/>
        <w:tabs>
          <w:tab w:val="left" w:pos="1229"/>
        </w:tabs>
        <w:spacing w:after="0" w:line="360" w:lineRule="auto"/>
        <w:ind w:firstLine="709"/>
        <w:jc w:val="both"/>
        <w:rPr>
          <w:rFonts w:ascii="Times New Roman" w:eastAsia="Times New Roman" w:hAnsi="Times New Roman" w:cs="Times New Roman"/>
          <w:b/>
          <w:i/>
          <w:iCs/>
          <w:color w:val="auto"/>
          <w:kern w:val="32"/>
          <w:sz w:val="32"/>
          <w:szCs w:val="32"/>
        </w:rPr>
      </w:pPr>
      <w:r w:rsidRPr="00473432">
        <w:rPr>
          <w:rFonts w:ascii="Times New Roman" w:eastAsia="Times New Roman" w:hAnsi="Times New Roman" w:cs="Times New Roman"/>
          <w:sz w:val="28"/>
          <w:szCs w:val="28"/>
        </w:rPr>
        <w:t>В учебном году проводится примерно 4 тематические недели, 1 раз в четверть. График проведения и название тематических недель отражены в годовом плане школы.</w:t>
      </w:r>
    </w:p>
    <w:p w:rsidR="006C45B4" w:rsidRPr="008B0FDA" w:rsidRDefault="006C45B4" w:rsidP="00553455">
      <w:pPr>
        <w:pStyle w:val="1"/>
        <w:spacing w:before="0" w:after="0" w:line="360" w:lineRule="auto"/>
        <w:jc w:val="center"/>
        <w:rPr>
          <w:rFonts w:ascii="Times New Roman" w:hAnsi="Times New Roman"/>
          <w:caps/>
          <w:sz w:val="28"/>
          <w:szCs w:val="28"/>
        </w:rPr>
      </w:pPr>
      <w:bookmarkStart w:id="154" w:name="_Toc453836486"/>
      <w:r w:rsidRPr="008B0FDA">
        <w:rPr>
          <w:rFonts w:ascii="Times New Roman" w:hAnsi="Times New Roman"/>
          <w:caps/>
          <w:sz w:val="28"/>
          <w:szCs w:val="28"/>
        </w:rPr>
        <w:t>Система коррекционной работы</w:t>
      </w:r>
      <w:bookmarkEnd w:id="154"/>
    </w:p>
    <w:p w:rsidR="00896ED1" w:rsidRPr="008B0FDA" w:rsidRDefault="006C45B4" w:rsidP="00553455">
      <w:pPr>
        <w:pStyle w:val="2"/>
        <w:spacing w:before="0" w:line="360" w:lineRule="auto"/>
        <w:jc w:val="center"/>
        <w:rPr>
          <w:rFonts w:ascii="Times New Roman" w:hAnsi="Times New Roman"/>
          <w:color w:val="auto"/>
          <w:sz w:val="28"/>
          <w:szCs w:val="28"/>
        </w:rPr>
      </w:pPr>
      <w:bookmarkStart w:id="155" w:name="_Toc421175583"/>
      <w:bookmarkStart w:id="156" w:name="_Toc421176937"/>
      <w:bookmarkStart w:id="157" w:name="_Toc453836487"/>
      <w:r w:rsidRPr="008B0FDA">
        <w:rPr>
          <w:rFonts w:ascii="Times New Roman" w:hAnsi="Times New Roman"/>
          <w:color w:val="auto"/>
          <w:sz w:val="28"/>
          <w:szCs w:val="28"/>
        </w:rPr>
        <w:t>Пояснительная записка</w:t>
      </w:r>
      <w:bookmarkStart w:id="158" w:name="_Toc421175584"/>
      <w:bookmarkStart w:id="159" w:name="_Toc421176938"/>
      <w:bookmarkEnd w:id="155"/>
      <w:bookmarkEnd w:id="156"/>
      <w:bookmarkEnd w:id="157"/>
    </w:p>
    <w:bookmarkEnd w:id="158"/>
    <w:bookmarkEnd w:id="159"/>
    <w:p w:rsidR="00896ED1" w:rsidRPr="00896ED1" w:rsidRDefault="00896ED1" w:rsidP="00553455">
      <w:pPr>
        <w:spacing w:after="0" w:line="360" w:lineRule="auto"/>
        <w:jc w:val="both"/>
        <w:rPr>
          <w:rStyle w:val="FontStyle74"/>
          <w:b/>
          <w:sz w:val="28"/>
          <w:szCs w:val="28"/>
        </w:rPr>
      </w:pPr>
      <w:r w:rsidRPr="00896ED1">
        <w:rPr>
          <w:rStyle w:val="FontStyle74"/>
          <w:b/>
          <w:sz w:val="28"/>
          <w:szCs w:val="28"/>
        </w:rPr>
        <w:t>Цель</w:t>
      </w:r>
    </w:p>
    <w:p w:rsidR="006C45B4" w:rsidRPr="00473432" w:rsidRDefault="00896ED1" w:rsidP="00553455">
      <w:pPr>
        <w:spacing w:after="0" w:line="360" w:lineRule="auto"/>
        <w:ind w:firstLine="709"/>
        <w:jc w:val="both"/>
        <w:rPr>
          <w:rStyle w:val="FontStyle74"/>
          <w:sz w:val="28"/>
          <w:szCs w:val="28"/>
        </w:rPr>
      </w:pPr>
      <w:r>
        <w:rPr>
          <w:rStyle w:val="FontStyle74"/>
          <w:sz w:val="28"/>
          <w:szCs w:val="28"/>
        </w:rPr>
        <w:t>С</w:t>
      </w:r>
      <w:r w:rsidR="006C45B4" w:rsidRPr="00473432">
        <w:rPr>
          <w:rStyle w:val="FontStyle74"/>
          <w:sz w:val="28"/>
          <w:szCs w:val="28"/>
        </w:rPr>
        <w:t>оздание системы психолого-педагогических и медицинских средств, направленных на преодоление и/или ослабление недостатков в психическом или физическом развитии школьников.</w:t>
      </w:r>
    </w:p>
    <w:p w:rsidR="006C45B4" w:rsidRPr="00323934" w:rsidRDefault="006C45B4" w:rsidP="00553455">
      <w:pPr>
        <w:spacing w:after="0" w:line="360" w:lineRule="auto"/>
        <w:rPr>
          <w:rStyle w:val="FontStyle74"/>
          <w:b/>
          <w:color w:val="auto"/>
          <w:sz w:val="28"/>
          <w:szCs w:val="28"/>
        </w:rPr>
      </w:pPr>
      <w:bookmarkStart w:id="160" w:name="_Toc421175585"/>
      <w:bookmarkStart w:id="161" w:name="_Toc421176939"/>
      <w:r w:rsidRPr="00323934">
        <w:rPr>
          <w:rStyle w:val="FontStyle74"/>
          <w:b/>
          <w:color w:val="auto"/>
          <w:sz w:val="28"/>
          <w:szCs w:val="28"/>
        </w:rPr>
        <w:t>Принципы</w:t>
      </w:r>
      <w:bookmarkEnd w:id="160"/>
      <w:bookmarkEnd w:id="161"/>
      <w:r w:rsidRPr="00323934">
        <w:rPr>
          <w:rStyle w:val="FontStyle74"/>
          <w:b/>
          <w:color w:val="auto"/>
          <w:sz w:val="28"/>
          <w:szCs w:val="28"/>
        </w:rPr>
        <w:t xml:space="preserve"> </w:t>
      </w:r>
    </w:p>
    <w:p w:rsidR="006C45B4" w:rsidRPr="00473432" w:rsidRDefault="006C45B4" w:rsidP="00437AF8">
      <w:pPr>
        <w:pStyle w:val="af0"/>
        <w:numPr>
          <w:ilvl w:val="0"/>
          <w:numId w:val="23"/>
        </w:numPr>
        <w:spacing w:after="0" w:line="360" w:lineRule="auto"/>
        <w:ind w:left="0" w:firstLine="709"/>
        <w:jc w:val="both"/>
        <w:rPr>
          <w:rStyle w:val="FontStyle74"/>
          <w:sz w:val="28"/>
          <w:szCs w:val="28"/>
        </w:rPr>
      </w:pPr>
      <w:r w:rsidRPr="00473432">
        <w:rPr>
          <w:rStyle w:val="FontStyle74"/>
          <w:sz w:val="28"/>
          <w:szCs w:val="28"/>
        </w:rPr>
        <w:lastRenderedPageBreak/>
        <w:t>Принцип приоритетности интересов обучающихся. Определяет о</w:t>
      </w:r>
      <w:r w:rsidRPr="00473432">
        <w:rPr>
          <w:rStyle w:val="FontStyle74"/>
          <w:sz w:val="28"/>
          <w:szCs w:val="28"/>
        </w:rPr>
        <w:t>т</w:t>
      </w:r>
      <w:r w:rsidRPr="00473432">
        <w:rPr>
          <w:rStyle w:val="FontStyle74"/>
          <w:sz w:val="28"/>
          <w:szCs w:val="28"/>
        </w:rPr>
        <w:t>ношение работников организации, которые призваны оказывать каждому об</w:t>
      </w:r>
      <w:r w:rsidRPr="00473432">
        <w:rPr>
          <w:rStyle w:val="FontStyle74"/>
          <w:sz w:val="28"/>
          <w:szCs w:val="28"/>
        </w:rPr>
        <w:t>у</w:t>
      </w:r>
      <w:r w:rsidRPr="00473432">
        <w:rPr>
          <w:rStyle w:val="FontStyle74"/>
          <w:sz w:val="28"/>
          <w:szCs w:val="28"/>
        </w:rPr>
        <w:t>чающемуся помощь в развитии с учетом его индивидуальных образовательных потребностей.</w:t>
      </w:r>
    </w:p>
    <w:p w:rsidR="006C45B4" w:rsidRPr="00473432" w:rsidRDefault="006C45B4" w:rsidP="00437AF8">
      <w:pPr>
        <w:pStyle w:val="af0"/>
        <w:numPr>
          <w:ilvl w:val="0"/>
          <w:numId w:val="23"/>
        </w:numPr>
        <w:spacing w:after="0" w:line="360" w:lineRule="auto"/>
        <w:ind w:left="0" w:firstLine="709"/>
        <w:jc w:val="both"/>
        <w:rPr>
          <w:rStyle w:val="FontStyle74"/>
          <w:sz w:val="28"/>
          <w:szCs w:val="28"/>
        </w:rPr>
      </w:pPr>
      <w:r w:rsidRPr="00473432">
        <w:rPr>
          <w:rStyle w:val="FontStyle74"/>
          <w:sz w:val="28"/>
          <w:szCs w:val="28"/>
        </w:rPr>
        <w:t>Принцип системности. Обеспечивает единство всех элементов ко</w:t>
      </w:r>
      <w:r w:rsidRPr="00473432">
        <w:rPr>
          <w:rStyle w:val="FontStyle74"/>
          <w:sz w:val="28"/>
          <w:szCs w:val="28"/>
        </w:rPr>
        <w:t>р</w:t>
      </w:r>
      <w:r w:rsidRPr="00473432">
        <w:rPr>
          <w:rStyle w:val="FontStyle74"/>
          <w:sz w:val="28"/>
          <w:szCs w:val="28"/>
        </w:rPr>
        <w:t>рекционно-развивающей работы.</w:t>
      </w:r>
    </w:p>
    <w:p w:rsidR="006C45B4" w:rsidRPr="00473432" w:rsidRDefault="006C45B4" w:rsidP="00437AF8">
      <w:pPr>
        <w:pStyle w:val="af0"/>
        <w:numPr>
          <w:ilvl w:val="0"/>
          <w:numId w:val="23"/>
        </w:numPr>
        <w:spacing w:after="0" w:line="360" w:lineRule="auto"/>
        <w:ind w:left="0" w:firstLine="709"/>
        <w:jc w:val="both"/>
        <w:rPr>
          <w:rStyle w:val="FontStyle74"/>
          <w:sz w:val="28"/>
          <w:szCs w:val="28"/>
        </w:rPr>
      </w:pPr>
      <w:r w:rsidRPr="00473432">
        <w:rPr>
          <w:rStyle w:val="FontStyle74"/>
          <w:sz w:val="28"/>
          <w:szCs w:val="28"/>
        </w:rPr>
        <w:t>Принцип непрерывности. Обеспечивает проведение коррекционной работы на всем протяжении обучения школьника.</w:t>
      </w:r>
    </w:p>
    <w:p w:rsidR="006C45B4" w:rsidRPr="00473432" w:rsidRDefault="006C45B4" w:rsidP="00437AF8">
      <w:pPr>
        <w:pStyle w:val="af0"/>
        <w:numPr>
          <w:ilvl w:val="0"/>
          <w:numId w:val="23"/>
        </w:numPr>
        <w:spacing w:after="0" w:line="360" w:lineRule="auto"/>
        <w:ind w:left="0" w:firstLine="709"/>
        <w:jc w:val="both"/>
        <w:rPr>
          <w:rStyle w:val="FontStyle74"/>
          <w:sz w:val="28"/>
          <w:szCs w:val="28"/>
        </w:rPr>
      </w:pPr>
      <w:r w:rsidRPr="00473432">
        <w:rPr>
          <w:rStyle w:val="FontStyle74"/>
          <w:sz w:val="28"/>
          <w:szCs w:val="28"/>
        </w:rPr>
        <w:t>Принцип вариативности. Предполагаем создание вариативных пр</w:t>
      </w:r>
      <w:r w:rsidRPr="00473432">
        <w:rPr>
          <w:rStyle w:val="FontStyle74"/>
          <w:sz w:val="28"/>
          <w:szCs w:val="28"/>
        </w:rPr>
        <w:t>о</w:t>
      </w:r>
      <w:r w:rsidRPr="00473432">
        <w:rPr>
          <w:rStyle w:val="FontStyle74"/>
          <w:sz w:val="28"/>
          <w:szCs w:val="28"/>
        </w:rPr>
        <w:t xml:space="preserve">грамм коррекционной работы с учетом особых образовательных потребностей и возможностей </w:t>
      </w:r>
      <w:proofErr w:type="spellStart"/>
      <w:r w:rsidRPr="00473432">
        <w:rPr>
          <w:rStyle w:val="FontStyle74"/>
          <w:sz w:val="28"/>
          <w:szCs w:val="28"/>
        </w:rPr>
        <w:t>психо</w:t>
      </w:r>
      <w:proofErr w:type="spellEnd"/>
      <w:r w:rsidRPr="00473432">
        <w:rPr>
          <w:rStyle w:val="FontStyle74"/>
          <w:sz w:val="28"/>
          <w:szCs w:val="28"/>
        </w:rPr>
        <w:t xml:space="preserve">-физических возможностей обучающихся. </w:t>
      </w:r>
    </w:p>
    <w:p w:rsidR="006C45B4" w:rsidRPr="00473432" w:rsidRDefault="006C45B4" w:rsidP="00437AF8">
      <w:pPr>
        <w:pStyle w:val="af0"/>
        <w:numPr>
          <w:ilvl w:val="0"/>
          <w:numId w:val="23"/>
        </w:numPr>
        <w:spacing w:after="0" w:line="360" w:lineRule="auto"/>
        <w:ind w:left="0" w:firstLine="709"/>
        <w:jc w:val="both"/>
        <w:rPr>
          <w:rStyle w:val="FontStyle74"/>
          <w:sz w:val="28"/>
          <w:szCs w:val="28"/>
        </w:rPr>
      </w:pPr>
      <w:r w:rsidRPr="00473432">
        <w:rPr>
          <w:rStyle w:val="FontStyle74"/>
          <w:sz w:val="28"/>
          <w:szCs w:val="28"/>
        </w:rPr>
        <w:t xml:space="preserve">Принцип единства психолого-педагогических и медицинских средств, обеспечивающих взаимодействие специалистов. </w:t>
      </w:r>
    </w:p>
    <w:p w:rsidR="006C45B4" w:rsidRPr="00323934" w:rsidRDefault="006C45B4" w:rsidP="00553455">
      <w:pPr>
        <w:spacing w:after="0" w:line="360" w:lineRule="auto"/>
        <w:rPr>
          <w:rStyle w:val="FontStyle74"/>
          <w:b/>
          <w:color w:val="auto"/>
          <w:sz w:val="28"/>
          <w:szCs w:val="28"/>
        </w:rPr>
      </w:pPr>
      <w:bookmarkStart w:id="162" w:name="_Toc421175586"/>
      <w:bookmarkStart w:id="163" w:name="_Toc421176940"/>
      <w:r w:rsidRPr="00323934">
        <w:rPr>
          <w:rStyle w:val="FontStyle74"/>
          <w:b/>
          <w:color w:val="auto"/>
          <w:sz w:val="28"/>
          <w:szCs w:val="28"/>
        </w:rPr>
        <w:t>Подходы</w:t>
      </w:r>
      <w:bookmarkEnd w:id="162"/>
      <w:bookmarkEnd w:id="163"/>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Коррекционная работа с умственно - отсталыми обучающимися проводится:</w:t>
      </w:r>
    </w:p>
    <w:p w:rsidR="006C45B4" w:rsidRPr="00473432" w:rsidRDefault="006C45B4" w:rsidP="00437AF8">
      <w:pPr>
        <w:pStyle w:val="af0"/>
        <w:numPr>
          <w:ilvl w:val="0"/>
          <w:numId w:val="24"/>
        </w:numPr>
        <w:spacing w:after="0" w:line="360" w:lineRule="auto"/>
        <w:ind w:left="0" w:firstLine="709"/>
        <w:jc w:val="both"/>
        <w:rPr>
          <w:rStyle w:val="FontStyle74"/>
          <w:sz w:val="28"/>
          <w:szCs w:val="28"/>
        </w:rPr>
      </w:pPr>
      <w:r w:rsidRPr="00473432">
        <w:rPr>
          <w:rStyle w:val="FontStyle74"/>
          <w:sz w:val="28"/>
          <w:szCs w:val="28"/>
        </w:rPr>
        <w:t>В рамках образовательного процесса через содержание и организ</w:t>
      </w:r>
      <w:r w:rsidRPr="00473432">
        <w:rPr>
          <w:rStyle w:val="FontStyle74"/>
          <w:sz w:val="28"/>
          <w:szCs w:val="28"/>
        </w:rPr>
        <w:t>а</w:t>
      </w:r>
      <w:r w:rsidRPr="00473432">
        <w:rPr>
          <w:rStyle w:val="FontStyle74"/>
          <w:sz w:val="28"/>
          <w:szCs w:val="28"/>
        </w:rPr>
        <w:t>цию образовательного процесса (индивидуальный и дифференцированный подход, сниженный темп обучения, структурная простота содержания, повто</w:t>
      </w:r>
      <w:r w:rsidRPr="00473432">
        <w:rPr>
          <w:rStyle w:val="FontStyle74"/>
          <w:sz w:val="28"/>
          <w:szCs w:val="28"/>
        </w:rPr>
        <w:t>р</w:t>
      </w:r>
      <w:r w:rsidRPr="00473432">
        <w:rPr>
          <w:rStyle w:val="FontStyle74"/>
          <w:sz w:val="28"/>
          <w:szCs w:val="28"/>
        </w:rPr>
        <w:t>ность в обучении, активность и сознательность в обучении).</w:t>
      </w:r>
    </w:p>
    <w:p w:rsidR="006C45B4" w:rsidRPr="00473432" w:rsidRDefault="006C45B4" w:rsidP="00437AF8">
      <w:pPr>
        <w:pStyle w:val="af0"/>
        <w:numPr>
          <w:ilvl w:val="0"/>
          <w:numId w:val="24"/>
        </w:numPr>
        <w:spacing w:after="0" w:line="360" w:lineRule="auto"/>
        <w:ind w:left="0" w:firstLine="709"/>
        <w:jc w:val="both"/>
        <w:rPr>
          <w:rStyle w:val="FontStyle74"/>
          <w:sz w:val="28"/>
          <w:szCs w:val="28"/>
        </w:rPr>
      </w:pPr>
      <w:r w:rsidRPr="00473432">
        <w:rPr>
          <w:rStyle w:val="FontStyle74"/>
          <w:sz w:val="28"/>
          <w:szCs w:val="28"/>
        </w:rPr>
        <w:t>В рамках внеурочной деятельности в форме специально организ</w:t>
      </w:r>
      <w:r w:rsidRPr="00473432">
        <w:rPr>
          <w:rStyle w:val="FontStyle74"/>
          <w:sz w:val="28"/>
          <w:szCs w:val="28"/>
        </w:rPr>
        <w:t>о</w:t>
      </w:r>
      <w:r w:rsidRPr="00473432">
        <w:rPr>
          <w:rStyle w:val="FontStyle74"/>
          <w:sz w:val="28"/>
          <w:szCs w:val="28"/>
        </w:rPr>
        <w:t>ванных индивидуальных и групповых занятий:</w:t>
      </w:r>
    </w:p>
    <w:p w:rsidR="006C45B4" w:rsidRPr="00473432" w:rsidRDefault="006C45B4" w:rsidP="00553455">
      <w:pPr>
        <w:pStyle w:val="af0"/>
        <w:spacing w:after="0" w:line="360" w:lineRule="auto"/>
        <w:ind w:left="0" w:firstLine="709"/>
        <w:jc w:val="both"/>
        <w:rPr>
          <w:rStyle w:val="FontStyle74"/>
          <w:sz w:val="28"/>
          <w:szCs w:val="28"/>
          <w:u w:val="single"/>
        </w:rPr>
      </w:pPr>
      <w:r w:rsidRPr="00473432">
        <w:rPr>
          <w:rStyle w:val="FontStyle74"/>
          <w:sz w:val="28"/>
          <w:szCs w:val="28"/>
          <w:u w:val="single"/>
        </w:rPr>
        <w:t>Обучающиеся с легкой степенью умственной отсталости (1 вариант):</w:t>
      </w:r>
    </w:p>
    <w:p w:rsidR="006C45B4" w:rsidRPr="00473432" w:rsidRDefault="006C45B4" w:rsidP="00437AF8">
      <w:pPr>
        <w:pStyle w:val="af0"/>
        <w:numPr>
          <w:ilvl w:val="0"/>
          <w:numId w:val="25"/>
        </w:numPr>
        <w:spacing w:after="0" w:line="360" w:lineRule="auto"/>
        <w:ind w:left="0" w:firstLine="709"/>
        <w:jc w:val="both"/>
        <w:rPr>
          <w:rStyle w:val="FontStyle74"/>
          <w:sz w:val="28"/>
          <w:szCs w:val="28"/>
        </w:rPr>
      </w:pPr>
      <w:r w:rsidRPr="00473432">
        <w:rPr>
          <w:rStyle w:val="FontStyle74"/>
          <w:sz w:val="28"/>
          <w:szCs w:val="28"/>
        </w:rPr>
        <w:t>Ритмика.</w:t>
      </w:r>
    </w:p>
    <w:p w:rsidR="006C45B4" w:rsidRPr="00473432" w:rsidRDefault="006C45B4" w:rsidP="00437AF8">
      <w:pPr>
        <w:pStyle w:val="af0"/>
        <w:numPr>
          <w:ilvl w:val="0"/>
          <w:numId w:val="25"/>
        </w:numPr>
        <w:spacing w:after="0" w:line="360" w:lineRule="auto"/>
        <w:ind w:left="0" w:firstLine="709"/>
        <w:jc w:val="both"/>
        <w:rPr>
          <w:rStyle w:val="FontStyle74"/>
          <w:sz w:val="28"/>
          <w:szCs w:val="28"/>
        </w:rPr>
      </w:pPr>
      <w:r w:rsidRPr="00473432">
        <w:rPr>
          <w:rStyle w:val="FontStyle74"/>
          <w:sz w:val="28"/>
          <w:szCs w:val="28"/>
        </w:rPr>
        <w:t xml:space="preserve">Коррекционно-развивающие занятия </w:t>
      </w:r>
      <w:r w:rsidRPr="00473432">
        <w:rPr>
          <w:rStyle w:val="FontStyle74"/>
          <w:sz w:val="28"/>
          <w:szCs w:val="28"/>
          <w:lang w:val="en-US"/>
        </w:rPr>
        <w:t>(</w:t>
      </w:r>
      <w:r w:rsidRPr="00473432">
        <w:rPr>
          <w:rStyle w:val="FontStyle74"/>
          <w:sz w:val="28"/>
          <w:szCs w:val="28"/>
        </w:rPr>
        <w:t>КРЗ).</w:t>
      </w:r>
    </w:p>
    <w:p w:rsidR="006C45B4" w:rsidRPr="00473432" w:rsidRDefault="006C45B4" w:rsidP="00437AF8">
      <w:pPr>
        <w:pStyle w:val="af0"/>
        <w:numPr>
          <w:ilvl w:val="0"/>
          <w:numId w:val="25"/>
        </w:numPr>
        <w:spacing w:after="0" w:line="360" w:lineRule="auto"/>
        <w:ind w:left="0" w:firstLine="709"/>
        <w:jc w:val="both"/>
        <w:rPr>
          <w:rStyle w:val="FontStyle74"/>
          <w:sz w:val="28"/>
          <w:szCs w:val="28"/>
        </w:rPr>
      </w:pPr>
      <w:r w:rsidRPr="00473432">
        <w:rPr>
          <w:rStyle w:val="FontStyle74"/>
          <w:sz w:val="28"/>
          <w:szCs w:val="28"/>
        </w:rPr>
        <w:t>Игрокоррекция.</w:t>
      </w:r>
    </w:p>
    <w:p w:rsidR="006C45B4" w:rsidRPr="00473432" w:rsidRDefault="006C45B4" w:rsidP="00437AF8">
      <w:pPr>
        <w:pStyle w:val="af0"/>
        <w:numPr>
          <w:ilvl w:val="0"/>
          <w:numId w:val="25"/>
        </w:numPr>
        <w:spacing w:after="0" w:line="360" w:lineRule="auto"/>
        <w:ind w:left="0" w:firstLine="709"/>
        <w:jc w:val="both"/>
        <w:rPr>
          <w:rStyle w:val="FontStyle74"/>
          <w:sz w:val="28"/>
          <w:szCs w:val="28"/>
        </w:rPr>
      </w:pPr>
      <w:r w:rsidRPr="00473432">
        <w:rPr>
          <w:rStyle w:val="FontStyle74"/>
          <w:sz w:val="28"/>
          <w:szCs w:val="28"/>
        </w:rPr>
        <w:t>Культура общения (КО).</w:t>
      </w:r>
    </w:p>
    <w:p w:rsidR="006C45B4" w:rsidRPr="00473432" w:rsidRDefault="006C45B4" w:rsidP="00437AF8">
      <w:pPr>
        <w:pStyle w:val="af0"/>
        <w:numPr>
          <w:ilvl w:val="0"/>
          <w:numId w:val="25"/>
        </w:numPr>
        <w:spacing w:after="0" w:line="360" w:lineRule="auto"/>
        <w:ind w:left="0" w:firstLine="709"/>
        <w:jc w:val="both"/>
        <w:rPr>
          <w:rStyle w:val="FontStyle74"/>
          <w:sz w:val="28"/>
          <w:szCs w:val="28"/>
        </w:rPr>
      </w:pPr>
      <w:r w:rsidRPr="00473432">
        <w:rPr>
          <w:rStyle w:val="FontStyle74"/>
          <w:sz w:val="28"/>
          <w:szCs w:val="28"/>
        </w:rPr>
        <w:t>Основы компьютерной грамотности.</w:t>
      </w:r>
    </w:p>
    <w:p w:rsidR="006C45B4" w:rsidRPr="00473432" w:rsidRDefault="006C45B4" w:rsidP="00437AF8">
      <w:pPr>
        <w:pStyle w:val="af0"/>
        <w:numPr>
          <w:ilvl w:val="0"/>
          <w:numId w:val="25"/>
        </w:numPr>
        <w:spacing w:after="0" w:line="360" w:lineRule="auto"/>
        <w:ind w:left="0" w:firstLine="709"/>
        <w:jc w:val="both"/>
        <w:rPr>
          <w:rStyle w:val="FontStyle74"/>
          <w:sz w:val="28"/>
          <w:szCs w:val="28"/>
        </w:rPr>
      </w:pPr>
      <w:r w:rsidRPr="00473432">
        <w:rPr>
          <w:rStyle w:val="FontStyle74"/>
          <w:sz w:val="28"/>
          <w:szCs w:val="28"/>
        </w:rPr>
        <w:t>Психологические занятия.</w:t>
      </w:r>
    </w:p>
    <w:p w:rsidR="006C45B4" w:rsidRPr="00473432" w:rsidRDefault="006C45B4" w:rsidP="00437AF8">
      <w:pPr>
        <w:pStyle w:val="af0"/>
        <w:numPr>
          <w:ilvl w:val="0"/>
          <w:numId w:val="25"/>
        </w:numPr>
        <w:spacing w:after="0" w:line="360" w:lineRule="auto"/>
        <w:ind w:left="0" w:firstLine="709"/>
        <w:jc w:val="both"/>
        <w:rPr>
          <w:rStyle w:val="FontStyle74"/>
          <w:sz w:val="28"/>
          <w:szCs w:val="28"/>
        </w:rPr>
      </w:pPr>
      <w:r w:rsidRPr="00473432">
        <w:rPr>
          <w:rStyle w:val="FontStyle74"/>
          <w:sz w:val="28"/>
          <w:szCs w:val="28"/>
        </w:rPr>
        <w:t>Логопедические занятия.</w:t>
      </w:r>
    </w:p>
    <w:p w:rsidR="006C45B4" w:rsidRPr="00473432" w:rsidRDefault="006C45B4" w:rsidP="00553455">
      <w:pPr>
        <w:spacing w:after="0" w:line="360" w:lineRule="auto"/>
        <w:ind w:firstLine="709"/>
        <w:jc w:val="both"/>
        <w:rPr>
          <w:rStyle w:val="FontStyle74"/>
          <w:sz w:val="28"/>
          <w:szCs w:val="28"/>
          <w:u w:val="single"/>
        </w:rPr>
      </w:pPr>
      <w:r w:rsidRPr="00473432">
        <w:rPr>
          <w:rStyle w:val="FontStyle74"/>
          <w:sz w:val="28"/>
          <w:szCs w:val="28"/>
          <w:u w:val="single"/>
        </w:rPr>
        <w:lastRenderedPageBreak/>
        <w:t>Обучающиеся с умеренной и тяжелой умственной отсталостью (2 вариант):</w:t>
      </w:r>
    </w:p>
    <w:p w:rsidR="006C45B4" w:rsidRPr="00473432" w:rsidRDefault="006C45B4" w:rsidP="00437AF8">
      <w:pPr>
        <w:pStyle w:val="af0"/>
        <w:numPr>
          <w:ilvl w:val="0"/>
          <w:numId w:val="26"/>
        </w:numPr>
        <w:spacing w:after="0" w:line="360" w:lineRule="auto"/>
        <w:ind w:left="0" w:firstLine="709"/>
        <w:jc w:val="both"/>
        <w:rPr>
          <w:rStyle w:val="FontStyle74"/>
          <w:sz w:val="28"/>
          <w:szCs w:val="28"/>
        </w:rPr>
      </w:pPr>
      <w:r w:rsidRPr="00473432">
        <w:rPr>
          <w:rStyle w:val="FontStyle74"/>
          <w:sz w:val="28"/>
          <w:szCs w:val="28"/>
        </w:rPr>
        <w:t>Ритмика.</w:t>
      </w:r>
    </w:p>
    <w:p w:rsidR="006C45B4" w:rsidRPr="00473432" w:rsidRDefault="006C45B4" w:rsidP="00437AF8">
      <w:pPr>
        <w:pStyle w:val="af0"/>
        <w:numPr>
          <w:ilvl w:val="0"/>
          <w:numId w:val="26"/>
        </w:numPr>
        <w:spacing w:after="0" w:line="360" w:lineRule="auto"/>
        <w:ind w:left="0" w:firstLine="709"/>
        <w:jc w:val="both"/>
        <w:rPr>
          <w:rStyle w:val="FontStyle74"/>
          <w:sz w:val="28"/>
          <w:szCs w:val="28"/>
        </w:rPr>
      </w:pPr>
      <w:r w:rsidRPr="00473432">
        <w:rPr>
          <w:rStyle w:val="FontStyle74"/>
          <w:sz w:val="28"/>
          <w:szCs w:val="28"/>
        </w:rPr>
        <w:t xml:space="preserve">Коррекционно-развивающие занятия </w:t>
      </w:r>
      <w:r w:rsidRPr="00473432">
        <w:rPr>
          <w:rStyle w:val="FontStyle74"/>
          <w:sz w:val="28"/>
          <w:szCs w:val="28"/>
          <w:lang w:val="en-US"/>
        </w:rPr>
        <w:t>(</w:t>
      </w:r>
      <w:r w:rsidRPr="00473432">
        <w:rPr>
          <w:rStyle w:val="FontStyle74"/>
          <w:sz w:val="28"/>
          <w:szCs w:val="28"/>
        </w:rPr>
        <w:t>КРЗ).</w:t>
      </w:r>
    </w:p>
    <w:p w:rsidR="006C45B4" w:rsidRPr="00473432" w:rsidRDefault="006C45B4" w:rsidP="00437AF8">
      <w:pPr>
        <w:pStyle w:val="af0"/>
        <w:numPr>
          <w:ilvl w:val="0"/>
          <w:numId w:val="26"/>
        </w:numPr>
        <w:spacing w:after="0" w:line="360" w:lineRule="auto"/>
        <w:ind w:left="0" w:firstLine="709"/>
        <w:jc w:val="both"/>
        <w:rPr>
          <w:rStyle w:val="FontStyle74"/>
          <w:sz w:val="28"/>
          <w:szCs w:val="28"/>
        </w:rPr>
      </w:pPr>
      <w:r w:rsidRPr="00473432">
        <w:rPr>
          <w:rStyle w:val="FontStyle74"/>
          <w:sz w:val="28"/>
          <w:szCs w:val="28"/>
        </w:rPr>
        <w:t>Культура поведения общения (КП и О).</w:t>
      </w:r>
    </w:p>
    <w:p w:rsidR="006C45B4" w:rsidRPr="00473432" w:rsidRDefault="006C45B4" w:rsidP="00437AF8">
      <w:pPr>
        <w:pStyle w:val="af0"/>
        <w:numPr>
          <w:ilvl w:val="0"/>
          <w:numId w:val="26"/>
        </w:numPr>
        <w:spacing w:after="0" w:line="360" w:lineRule="auto"/>
        <w:ind w:left="0" w:firstLine="709"/>
        <w:jc w:val="both"/>
        <w:rPr>
          <w:rStyle w:val="FontStyle74"/>
          <w:sz w:val="28"/>
          <w:szCs w:val="28"/>
        </w:rPr>
      </w:pPr>
      <w:r w:rsidRPr="00473432">
        <w:rPr>
          <w:rStyle w:val="FontStyle74"/>
          <w:sz w:val="28"/>
          <w:szCs w:val="28"/>
        </w:rPr>
        <w:t>Лечебная физкультура (ЛФК)</w:t>
      </w:r>
    </w:p>
    <w:p w:rsidR="006C45B4" w:rsidRPr="00473432" w:rsidRDefault="006C45B4" w:rsidP="00437AF8">
      <w:pPr>
        <w:pStyle w:val="af0"/>
        <w:numPr>
          <w:ilvl w:val="0"/>
          <w:numId w:val="26"/>
        </w:numPr>
        <w:spacing w:after="0" w:line="360" w:lineRule="auto"/>
        <w:ind w:left="0" w:firstLine="709"/>
        <w:jc w:val="both"/>
        <w:rPr>
          <w:rStyle w:val="FontStyle74"/>
          <w:sz w:val="28"/>
          <w:szCs w:val="28"/>
        </w:rPr>
      </w:pPr>
      <w:r w:rsidRPr="00473432">
        <w:rPr>
          <w:rStyle w:val="FontStyle74"/>
          <w:sz w:val="28"/>
          <w:szCs w:val="28"/>
        </w:rPr>
        <w:t>Психологические занятия.</w:t>
      </w:r>
    </w:p>
    <w:p w:rsidR="006C45B4" w:rsidRPr="00473432" w:rsidRDefault="006C45B4" w:rsidP="00437AF8">
      <w:pPr>
        <w:pStyle w:val="af0"/>
        <w:numPr>
          <w:ilvl w:val="0"/>
          <w:numId w:val="26"/>
        </w:numPr>
        <w:spacing w:after="0" w:line="360" w:lineRule="auto"/>
        <w:ind w:left="0" w:firstLine="709"/>
        <w:jc w:val="both"/>
        <w:rPr>
          <w:rStyle w:val="FontStyle74"/>
          <w:sz w:val="28"/>
          <w:szCs w:val="28"/>
        </w:rPr>
      </w:pPr>
      <w:r w:rsidRPr="00473432">
        <w:rPr>
          <w:rStyle w:val="FontStyle74"/>
          <w:sz w:val="28"/>
          <w:szCs w:val="28"/>
        </w:rPr>
        <w:t>Логопедические занятия.</w:t>
      </w:r>
    </w:p>
    <w:p w:rsidR="006C45B4" w:rsidRPr="00473432" w:rsidRDefault="006C45B4" w:rsidP="00553455">
      <w:pPr>
        <w:spacing w:after="0" w:line="360" w:lineRule="auto"/>
        <w:ind w:firstLine="709"/>
        <w:jc w:val="both"/>
        <w:rPr>
          <w:rStyle w:val="FontStyle74"/>
          <w:sz w:val="28"/>
          <w:szCs w:val="28"/>
          <w:u w:val="single"/>
        </w:rPr>
      </w:pPr>
      <w:r w:rsidRPr="00473432">
        <w:rPr>
          <w:rStyle w:val="FontStyle74"/>
          <w:sz w:val="28"/>
          <w:szCs w:val="28"/>
          <w:u w:val="single"/>
        </w:rPr>
        <w:t>Обучающиеся с глубокой умственной отсталостью:</w:t>
      </w:r>
    </w:p>
    <w:p w:rsidR="006C45B4" w:rsidRPr="00473432" w:rsidRDefault="006C45B4" w:rsidP="00437AF8">
      <w:pPr>
        <w:pStyle w:val="af0"/>
        <w:numPr>
          <w:ilvl w:val="0"/>
          <w:numId w:val="26"/>
        </w:numPr>
        <w:spacing w:after="0" w:line="360" w:lineRule="auto"/>
        <w:ind w:left="0" w:firstLine="709"/>
        <w:jc w:val="both"/>
        <w:rPr>
          <w:rStyle w:val="FontStyle74"/>
          <w:sz w:val="28"/>
          <w:szCs w:val="28"/>
        </w:rPr>
      </w:pPr>
      <w:r w:rsidRPr="00473432">
        <w:rPr>
          <w:rStyle w:val="FontStyle74"/>
          <w:sz w:val="28"/>
          <w:szCs w:val="28"/>
        </w:rPr>
        <w:t>Психологические занятия.</w:t>
      </w:r>
    </w:p>
    <w:p w:rsidR="006C45B4" w:rsidRPr="00473432" w:rsidRDefault="006C45B4" w:rsidP="00437AF8">
      <w:pPr>
        <w:pStyle w:val="af0"/>
        <w:numPr>
          <w:ilvl w:val="0"/>
          <w:numId w:val="26"/>
        </w:numPr>
        <w:spacing w:after="0" w:line="360" w:lineRule="auto"/>
        <w:ind w:left="0" w:firstLine="709"/>
        <w:jc w:val="both"/>
        <w:rPr>
          <w:rStyle w:val="FontStyle74"/>
          <w:sz w:val="28"/>
          <w:szCs w:val="28"/>
        </w:rPr>
      </w:pPr>
      <w:r w:rsidRPr="00473432">
        <w:rPr>
          <w:rStyle w:val="FontStyle74"/>
          <w:sz w:val="28"/>
          <w:szCs w:val="28"/>
        </w:rPr>
        <w:t>Логопедические занятия.</w:t>
      </w:r>
    </w:p>
    <w:p w:rsidR="006C45B4" w:rsidRPr="00473432" w:rsidRDefault="006C45B4" w:rsidP="00437AF8">
      <w:pPr>
        <w:pStyle w:val="af0"/>
        <w:numPr>
          <w:ilvl w:val="0"/>
          <w:numId w:val="24"/>
        </w:numPr>
        <w:spacing w:after="0" w:line="360" w:lineRule="auto"/>
        <w:ind w:left="0" w:firstLine="709"/>
        <w:jc w:val="both"/>
        <w:rPr>
          <w:rStyle w:val="FontStyle74"/>
          <w:sz w:val="28"/>
          <w:szCs w:val="28"/>
        </w:rPr>
      </w:pPr>
      <w:r w:rsidRPr="00473432">
        <w:rPr>
          <w:rStyle w:val="FontStyle74"/>
          <w:sz w:val="28"/>
          <w:szCs w:val="28"/>
        </w:rPr>
        <w:t>В рамках психологического и социально-педагогического сопр</w:t>
      </w:r>
      <w:r w:rsidRPr="00473432">
        <w:rPr>
          <w:rStyle w:val="FontStyle74"/>
          <w:sz w:val="28"/>
          <w:szCs w:val="28"/>
        </w:rPr>
        <w:t>о</w:t>
      </w:r>
      <w:r w:rsidRPr="00473432">
        <w:rPr>
          <w:rStyle w:val="FontStyle74"/>
          <w:sz w:val="28"/>
          <w:szCs w:val="28"/>
        </w:rPr>
        <w:t xml:space="preserve">вождения обучающихся. </w:t>
      </w:r>
    </w:p>
    <w:p w:rsidR="006C45B4" w:rsidRPr="00896ED1" w:rsidRDefault="006C45B4" w:rsidP="00553455">
      <w:pPr>
        <w:spacing w:after="0" w:line="360" w:lineRule="auto"/>
        <w:rPr>
          <w:rStyle w:val="FontStyle74"/>
          <w:b/>
          <w:color w:val="auto"/>
          <w:sz w:val="28"/>
          <w:szCs w:val="28"/>
        </w:rPr>
      </w:pPr>
      <w:bookmarkStart w:id="164" w:name="_Toc421175587"/>
      <w:bookmarkStart w:id="165" w:name="_Toc421176941"/>
      <w:r w:rsidRPr="00896ED1">
        <w:rPr>
          <w:rStyle w:val="FontStyle74"/>
          <w:b/>
          <w:color w:val="auto"/>
          <w:sz w:val="28"/>
          <w:szCs w:val="28"/>
        </w:rPr>
        <w:t>Общая характеристика раздела</w:t>
      </w:r>
      <w:bookmarkEnd w:id="164"/>
      <w:bookmarkEnd w:id="165"/>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 xml:space="preserve">Занятия коррекционно-развивающей области проводятся фронтально, индивидуально или с малыми группами. Эти занятия не являются обязательными для посещения всеми обучающимися, проводятся как параллельно с основными занятиями учебного плана, так и во второй половине дня после обеденного перерыва. </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Приоритетными направлениями работы коррекционно-развивающей области являются:</w:t>
      </w:r>
    </w:p>
    <w:p w:rsidR="006C45B4" w:rsidRPr="00422296" w:rsidRDefault="006C45B4" w:rsidP="00437AF8">
      <w:pPr>
        <w:pStyle w:val="af0"/>
        <w:numPr>
          <w:ilvl w:val="0"/>
          <w:numId w:val="51"/>
        </w:numPr>
        <w:spacing w:after="0" w:line="360" w:lineRule="auto"/>
        <w:jc w:val="both"/>
        <w:rPr>
          <w:rFonts w:ascii="Times New Roman" w:hAnsi="Times New Roman"/>
          <w:sz w:val="28"/>
          <w:szCs w:val="28"/>
        </w:rPr>
      </w:pPr>
      <w:r w:rsidRPr="00422296">
        <w:rPr>
          <w:rFonts w:ascii="Times New Roman" w:hAnsi="Times New Roman"/>
          <w:sz w:val="28"/>
          <w:szCs w:val="28"/>
        </w:rPr>
        <w:t xml:space="preserve">укрепление и охрана здоровья, физическое развитие ребенка; </w:t>
      </w:r>
    </w:p>
    <w:p w:rsidR="006C45B4" w:rsidRPr="00422296" w:rsidRDefault="006C45B4" w:rsidP="00437AF8">
      <w:pPr>
        <w:pStyle w:val="af0"/>
        <w:numPr>
          <w:ilvl w:val="0"/>
          <w:numId w:val="51"/>
        </w:numPr>
        <w:spacing w:after="0" w:line="360" w:lineRule="auto"/>
        <w:jc w:val="both"/>
        <w:rPr>
          <w:rFonts w:ascii="Times New Roman" w:hAnsi="Times New Roman"/>
          <w:sz w:val="28"/>
          <w:szCs w:val="28"/>
        </w:rPr>
      </w:pPr>
      <w:r w:rsidRPr="00422296">
        <w:rPr>
          <w:rFonts w:ascii="Times New Roman" w:hAnsi="Times New Roman"/>
          <w:sz w:val="28"/>
          <w:szCs w:val="28"/>
        </w:rPr>
        <w:t>формирование и развитие коммуникативной и когнитивной функции р</w:t>
      </w:r>
      <w:r w:rsidRPr="00422296">
        <w:rPr>
          <w:rFonts w:ascii="Times New Roman" w:hAnsi="Times New Roman"/>
          <w:sz w:val="28"/>
          <w:szCs w:val="28"/>
        </w:rPr>
        <w:t>е</w:t>
      </w:r>
      <w:r w:rsidRPr="00422296">
        <w:rPr>
          <w:rFonts w:ascii="Times New Roman" w:hAnsi="Times New Roman"/>
          <w:sz w:val="28"/>
          <w:szCs w:val="28"/>
        </w:rPr>
        <w:t xml:space="preserve">чи; </w:t>
      </w:r>
    </w:p>
    <w:p w:rsidR="006C45B4" w:rsidRPr="00422296" w:rsidRDefault="006C45B4" w:rsidP="00437AF8">
      <w:pPr>
        <w:pStyle w:val="af0"/>
        <w:numPr>
          <w:ilvl w:val="0"/>
          <w:numId w:val="51"/>
        </w:numPr>
        <w:spacing w:after="0" w:line="360" w:lineRule="auto"/>
        <w:jc w:val="both"/>
        <w:rPr>
          <w:rFonts w:ascii="Times New Roman" w:hAnsi="Times New Roman"/>
          <w:sz w:val="28"/>
          <w:szCs w:val="28"/>
        </w:rPr>
      </w:pPr>
      <w:r w:rsidRPr="00422296">
        <w:rPr>
          <w:rFonts w:ascii="Times New Roman" w:hAnsi="Times New Roman"/>
          <w:sz w:val="28"/>
          <w:szCs w:val="28"/>
        </w:rPr>
        <w:t>формирование и развитие продуктивных видов деятельности, социальн</w:t>
      </w:r>
      <w:r w:rsidRPr="00422296">
        <w:rPr>
          <w:rFonts w:ascii="Times New Roman" w:hAnsi="Times New Roman"/>
          <w:sz w:val="28"/>
          <w:szCs w:val="28"/>
        </w:rPr>
        <w:t>о</w:t>
      </w:r>
      <w:r w:rsidRPr="00422296">
        <w:rPr>
          <w:rFonts w:ascii="Times New Roman" w:hAnsi="Times New Roman"/>
          <w:sz w:val="28"/>
          <w:szCs w:val="28"/>
        </w:rPr>
        <w:t xml:space="preserve">го поведения, коммуникативных умений; </w:t>
      </w:r>
    </w:p>
    <w:p w:rsidR="00422296" w:rsidRPr="00422296" w:rsidRDefault="006C45B4" w:rsidP="00437AF8">
      <w:pPr>
        <w:pStyle w:val="af0"/>
        <w:numPr>
          <w:ilvl w:val="0"/>
          <w:numId w:val="51"/>
        </w:numPr>
        <w:spacing w:after="0" w:line="360" w:lineRule="auto"/>
        <w:jc w:val="both"/>
        <w:rPr>
          <w:rFonts w:ascii="Times New Roman" w:hAnsi="Times New Roman"/>
          <w:sz w:val="28"/>
          <w:szCs w:val="28"/>
        </w:rPr>
      </w:pPr>
      <w:r w:rsidRPr="00422296">
        <w:rPr>
          <w:rFonts w:ascii="Times New Roman" w:hAnsi="Times New Roman"/>
          <w:sz w:val="28"/>
          <w:szCs w:val="28"/>
        </w:rPr>
        <w:t>расширение социальных контактов с целью формирования навыков с</w:t>
      </w:r>
      <w:r w:rsidRPr="00422296">
        <w:rPr>
          <w:rFonts w:ascii="Times New Roman" w:hAnsi="Times New Roman"/>
          <w:sz w:val="28"/>
          <w:szCs w:val="28"/>
        </w:rPr>
        <w:t>о</w:t>
      </w:r>
      <w:r w:rsidRPr="00422296">
        <w:rPr>
          <w:rFonts w:ascii="Times New Roman" w:hAnsi="Times New Roman"/>
          <w:sz w:val="28"/>
          <w:szCs w:val="28"/>
        </w:rPr>
        <w:t xml:space="preserve">циального общежития, нравственного поведения, знаний о себе, о других людях; </w:t>
      </w:r>
    </w:p>
    <w:p w:rsidR="006C45B4" w:rsidRPr="00422296" w:rsidRDefault="006C45B4" w:rsidP="00437AF8">
      <w:pPr>
        <w:pStyle w:val="af0"/>
        <w:numPr>
          <w:ilvl w:val="0"/>
          <w:numId w:val="51"/>
        </w:numPr>
        <w:spacing w:after="0" w:line="360" w:lineRule="auto"/>
        <w:jc w:val="both"/>
        <w:rPr>
          <w:rFonts w:ascii="Times New Roman" w:hAnsi="Times New Roman"/>
          <w:sz w:val="28"/>
          <w:szCs w:val="28"/>
        </w:rPr>
      </w:pPr>
      <w:r w:rsidRPr="00422296">
        <w:rPr>
          <w:rFonts w:ascii="Times New Roman" w:hAnsi="Times New Roman"/>
          <w:sz w:val="28"/>
          <w:szCs w:val="28"/>
        </w:rPr>
        <w:t xml:space="preserve">коррекция индивидуальных сторон психической деятельности. </w:t>
      </w:r>
    </w:p>
    <w:p w:rsidR="006C45B4" w:rsidRPr="00473432" w:rsidRDefault="006C45B4"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lastRenderedPageBreak/>
        <w:t xml:space="preserve">Программа коррекционной работы обеспечивает: </w:t>
      </w:r>
    </w:p>
    <w:p w:rsidR="006C45B4" w:rsidRPr="00422296" w:rsidRDefault="006C45B4" w:rsidP="00437AF8">
      <w:pPr>
        <w:pStyle w:val="af0"/>
        <w:numPr>
          <w:ilvl w:val="0"/>
          <w:numId w:val="52"/>
        </w:numPr>
        <w:spacing w:after="0" w:line="360" w:lineRule="auto"/>
        <w:jc w:val="both"/>
        <w:rPr>
          <w:rFonts w:ascii="Times New Roman" w:hAnsi="Times New Roman"/>
          <w:sz w:val="28"/>
          <w:szCs w:val="28"/>
        </w:rPr>
      </w:pPr>
      <w:r w:rsidRPr="00422296">
        <w:rPr>
          <w:rFonts w:ascii="Times New Roman" w:hAnsi="Times New Roman"/>
          <w:sz w:val="28"/>
          <w:szCs w:val="28"/>
        </w:rPr>
        <w:t>создание в общеобразовательном учреждении специальных условий во</w:t>
      </w:r>
      <w:r w:rsidRPr="00422296">
        <w:rPr>
          <w:rFonts w:ascii="Times New Roman" w:hAnsi="Times New Roman"/>
          <w:sz w:val="28"/>
          <w:szCs w:val="28"/>
        </w:rPr>
        <w:t>с</w:t>
      </w:r>
      <w:r w:rsidRPr="00422296">
        <w:rPr>
          <w:rFonts w:ascii="Times New Roman" w:hAnsi="Times New Roman"/>
          <w:sz w:val="28"/>
          <w:szCs w:val="28"/>
        </w:rPr>
        <w:t>питания, обучения, позволяющих учитывать особые образовательные п</w:t>
      </w:r>
      <w:r w:rsidRPr="00422296">
        <w:rPr>
          <w:rFonts w:ascii="Times New Roman" w:hAnsi="Times New Roman"/>
          <w:sz w:val="28"/>
          <w:szCs w:val="28"/>
        </w:rPr>
        <w:t>о</w:t>
      </w:r>
      <w:r w:rsidRPr="00422296">
        <w:rPr>
          <w:rFonts w:ascii="Times New Roman" w:hAnsi="Times New Roman"/>
          <w:sz w:val="28"/>
          <w:szCs w:val="28"/>
        </w:rPr>
        <w:t xml:space="preserve">требности детей с ограниченными возможностями здоровья посредством индивидуализации и дифференциации образовательного процесса; </w:t>
      </w:r>
    </w:p>
    <w:p w:rsidR="006C45B4" w:rsidRPr="00422296" w:rsidRDefault="006C45B4" w:rsidP="00437AF8">
      <w:pPr>
        <w:pStyle w:val="af0"/>
        <w:numPr>
          <w:ilvl w:val="0"/>
          <w:numId w:val="52"/>
        </w:numPr>
        <w:spacing w:after="0" w:line="360" w:lineRule="auto"/>
        <w:jc w:val="both"/>
        <w:rPr>
          <w:rFonts w:ascii="Times New Roman" w:hAnsi="Times New Roman"/>
          <w:sz w:val="28"/>
          <w:szCs w:val="28"/>
        </w:rPr>
      </w:pPr>
      <w:r w:rsidRPr="00422296">
        <w:rPr>
          <w:rFonts w:ascii="Times New Roman" w:hAnsi="Times New Roman"/>
          <w:sz w:val="28"/>
          <w:szCs w:val="28"/>
        </w:rPr>
        <w:t>дальнейшую социальную адаптацию и интеграцию детей с особыми о</w:t>
      </w:r>
      <w:r w:rsidRPr="00422296">
        <w:rPr>
          <w:rFonts w:ascii="Times New Roman" w:hAnsi="Times New Roman"/>
          <w:sz w:val="28"/>
          <w:szCs w:val="28"/>
        </w:rPr>
        <w:t>б</w:t>
      </w:r>
      <w:r w:rsidRPr="00422296">
        <w:rPr>
          <w:rFonts w:ascii="Times New Roman" w:hAnsi="Times New Roman"/>
          <w:sz w:val="28"/>
          <w:szCs w:val="28"/>
        </w:rPr>
        <w:t xml:space="preserve">разовательными потребностями в общеобразовательном учреждении. </w:t>
      </w:r>
    </w:p>
    <w:p w:rsidR="008B0FDA" w:rsidRPr="00824CFF" w:rsidRDefault="006C45B4" w:rsidP="00553455">
      <w:pPr>
        <w:pStyle w:val="2"/>
        <w:spacing w:before="0" w:line="360" w:lineRule="auto"/>
        <w:rPr>
          <w:rStyle w:val="10"/>
          <w:rFonts w:ascii="Times New Roman" w:hAnsi="Times New Roman"/>
          <w:b/>
          <w:color w:val="auto"/>
          <w:sz w:val="28"/>
          <w:szCs w:val="28"/>
        </w:rPr>
      </w:pPr>
      <w:bookmarkStart w:id="166" w:name="_Toc421175591"/>
      <w:bookmarkStart w:id="167" w:name="_Toc421176945"/>
      <w:bookmarkStart w:id="168" w:name="_Toc453836488"/>
      <w:r w:rsidRPr="008B0FDA">
        <w:rPr>
          <w:rStyle w:val="10"/>
          <w:rFonts w:ascii="Times New Roman" w:hAnsi="Times New Roman"/>
          <w:b/>
          <w:color w:val="auto"/>
          <w:sz w:val="28"/>
          <w:szCs w:val="28"/>
        </w:rPr>
        <w:t>Консультативная работа</w:t>
      </w:r>
      <w:bookmarkEnd w:id="166"/>
      <w:bookmarkEnd w:id="167"/>
      <w:bookmarkEnd w:id="168"/>
    </w:p>
    <w:p w:rsidR="006C45B4" w:rsidRPr="00473432" w:rsidRDefault="006C45B4" w:rsidP="00553455">
      <w:pPr>
        <w:spacing w:after="0" w:line="360" w:lineRule="auto"/>
        <w:jc w:val="both"/>
        <w:rPr>
          <w:rStyle w:val="FontStyle74"/>
          <w:sz w:val="28"/>
          <w:szCs w:val="28"/>
        </w:rPr>
      </w:pPr>
      <w:r w:rsidRPr="00473432">
        <w:rPr>
          <w:rStyle w:val="FontStyle74"/>
          <w:sz w:val="28"/>
          <w:szCs w:val="28"/>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6C45B4" w:rsidRPr="00473432" w:rsidRDefault="006C45B4" w:rsidP="00553455">
      <w:pPr>
        <w:spacing w:after="0" w:line="360" w:lineRule="auto"/>
        <w:ind w:firstLine="709"/>
        <w:jc w:val="both"/>
        <w:rPr>
          <w:rStyle w:val="FontStyle74"/>
          <w:b/>
          <w:sz w:val="28"/>
          <w:szCs w:val="28"/>
        </w:rPr>
      </w:pPr>
      <w:r w:rsidRPr="00473432">
        <w:rPr>
          <w:rStyle w:val="FontStyle74"/>
          <w:b/>
          <w:sz w:val="28"/>
          <w:szCs w:val="28"/>
        </w:rPr>
        <w:t>Консультативная работа включает:</w:t>
      </w:r>
    </w:p>
    <w:p w:rsidR="006C45B4" w:rsidRPr="00422296" w:rsidRDefault="006C45B4" w:rsidP="00437AF8">
      <w:pPr>
        <w:pStyle w:val="af0"/>
        <w:numPr>
          <w:ilvl w:val="0"/>
          <w:numId w:val="53"/>
        </w:numPr>
        <w:spacing w:after="0" w:line="360" w:lineRule="auto"/>
        <w:jc w:val="both"/>
        <w:rPr>
          <w:rStyle w:val="FontStyle74"/>
          <w:sz w:val="28"/>
          <w:szCs w:val="28"/>
        </w:rPr>
      </w:pPr>
      <w:r w:rsidRPr="00422296">
        <w:rPr>
          <w:rStyle w:val="FontStyle74"/>
          <w:sz w:val="28"/>
          <w:szCs w:val="28"/>
        </w:rPr>
        <w:t>психолого-педагогическое консультирование педагогов по решению проблем в развитии и обучении, поведении и межличностном взаимоде</w:t>
      </w:r>
      <w:r w:rsidRPr="00422296">
        <w:rPr>
          <w:rStyle w:val="FontStyle74"/>
          <w:sz w:val="28"/>
          <w:szCs w:val="28"/>
        </w:rPr>
        <w:t>й</w:t>
      </w:r>
      <w:r w:rsidRPr="00422296">
        <w:rPr>
          <w:rStyle w:val="FontStyle74"/>
          <w:sz w:val="28"/>
          <w:szCs w:val="28"/>
        </w:rPr>
        <w:t>ствии конкретных учащихся,</w:t>
      </w:r>
    </w:p>
    <w:p w:rsidR="006C45B4" w:rsidRPr="00422296" w:rsidRDefault="006C45B4" w:rsidP="00437AF8">
      <w:pPr>
        <w:pStyle w:val="af0"/>
        <w:numPr>
          <w:ilvl w:val="0"/>
          <w:numId w:val="53"/>
        </w:numPr>
        <w:spacing w:after="0" w:line="360" w:lineRule="auto"/>
        <w:jc w:val="both"/>
        <w:rPr>
          <w:rStyle w:val="FontStyle74"/>
          <w:sz w:val="28"/>
          <w:szCs w:val="28"/>
        </w:rPr>
      </w:pPr>
      <w:r w:rsidRPr="00422296">
        <w:rPr>
          <w:rStyle w:val="FontStyle74"/>
          <w:sz w:val="28"/>
          <w:szCs w:val="28"/>
        </w:rPr>
        <w:t>консультативную помощь семье в вопросах решения конкретных вопр</w:t>
      </w:r>
      <w:r w:rsidRPr="00422296">
        <w:rPr>
          <w:rStyle w:val="FontStyle74"/>
          <w:sz w:val="28"/>
          <w:szCs w:val="28"/>
        </w:rPr>
        <w:t>о</w:t>
      </w:r>
      <w:r w:rsidRPr="00422296">
        <w:rPr>
          <w:rStyle w:val="FontStyle74"/>
          <w:sz w:val="28"/>
          <w:szCs w:val="28"/>
        </w:rPr>
        <w:t>сов воспитания и оказания возможной помощи ребенку в освоении обр</w:t>
      </w:r>
      <w:r w:rsidRPr="00422296">
        <w:rPr>
          <w:rStyle w:val="FontStyle74"/>
          <w:sz w:val="28"/>
          <w:szCs w:val="28"/>
        </w:rPr>
        <w:t>а</w:t>
      </w:r>
      <w:r w:rsidRPr="00422296">
        <w:rPr>
          <w:rStyle w:val="FontStyle74"/>
          <w:sz w:val="28"/>
          <w:szCs w:val="28"/>
        </w:rPr>
        <w:t>зовательной программы.</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В процессе консультативной работы используются следующие формы и методы работы: беседа, семинар, лекция, консультация, анкетирование педагогов, родителей, разработка методических материалов и рекомендаций учителю, родителям.</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 xml:space="preserve">Психологическое консультирование основывается на принципах анонимности, доброжелательного и </w:t>
      </w:r>
      <w:proofErr w:type="spellStart"/>
      <w:r w:rsidRPr="00473432">
        <w:rPr>
          <w:rStyle w:val="FontStyle74"/>
          <w:sz w:val="28"/>
          <w:szCs w:val="28"/>
        </w:rPr>
        <w:t>безоценочного</w:t>
      </w:r>
      <w:proofErr w:type="spellEnd"/>
      <w:r w:rsidRPr="00473432">
        <w:rPr>
          <w:rStyle w:val="FontStyle74"/>
          <w:sz w:val="28"/>
          <w:szCs w:val="28"/>
        </w:rPr>
        <w:t xml:space="preserve"> отношения к консультируемому, ориентации на его нормы и ценности, включенности консультируемого в процесс консультирования.</w:t>
      </w:r>
    </w:p>
    <w:p w:rsidR="008B0FDA" w:rsidRPr="00824CFF" w:rsidRDefault="006C45B4" w:rsidP="00553455">
      <w:pPr>
        <w:pStyle w:val="2"/>
        <w:spacing w:before="0" w:line="360" w:lineRule="auto"/>
        <w:ind w:firstLine="708"/>
        <w:rPr>
          <w:rStyle w:val="10"/>
          <w:rFonts w:ascii="Times New Roman" w:hAnsi="Times New Roman"/>
          <w:b/>
          <w:color w:val="auto"/>
          <w:sz w:val="28"/>
          <w:szCs w:val="28"/>
        </w:rPr>
      </w:pPr>
      <w:bookmarkStart w:id="169" w:name="_Toc421175592"/>
      <w:bookmarkStart w:id="170" w:name="_Toc421176946"/>
      <w:bookmarkStart w:id="171" w:name="_Toc453836489"/>
      <w:r w:rsidRPr="008B0FDA">
        <w:rPr>
          <w:rStyle w:val="10"/>
          <w:rFonts w:ascii="Times New Roman" w:hAnsi="Times New Roman"/>
          <w:b/>
          <w:color w:val="auto"/>
          <w:sz w:val="28"/>
          <w:szCs w:val="28"/>
        </w:rPr>
        <w:t>Информационно-просветительская работа</w:t>
      </w:r>
      <w:bookmarkEnd w:id="169"/>
      <w:bookmarkEnd w:id="170"/>
      <w:bookmarkEnd w:id="171"/>
    </w:p>
    <w:p w:rsidR="006C45B4" w:rsidRPr="00473432" w:rsidRDefault="006C45B4" w:rsidP="00553455">
      <w:pPr>
        <w:spacing w:after="0" w:line="360" w:lineRule="auto"/>
        <w:jc w:val="both"/>
        <w:rPr>
          <w:rStyle w:val="FontStyle74"/>
          <w:sz w:val="28"/>
          <w:szCs w:val="28"/>
        </w:rPr>
      </w:pPr>
      <w:r w:rsidRPr="00473432">
        <w:rPr>
          <w:rStyle w:val="FontStyle74"/>
          <w:sz w:val="28"/>
          <w:szCs w:val="28"/>
        </w:rPr>
        <w:t>предполагает осуществление</w:t>
      </w:r>
      <w:r w:rsidRPr="00473432">
        <w:rPr>
          <w:rStyle w:val="FontStyle74"/>
          <w:b/>
          <w:sz w:val="28"/>
          <w:szCs w:val="28"/>
        </w:rPr>
        <w:t xml:space="preserve"> </w:t>
      </w:r>
      <w:r w:rsidRPr="00473432">
        <w:rPr>
          <w:rStyle w:val="FontStyle74"/>
          <w:sz w:val="28"/>
          <w:szCs w:val="28"/>
        </w:rPr>
        <w:t xml:space="preserve">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w:t>
      </w:r>
      <w:r w:rsidRPr="00473432">
        <w:rPr>
          <w:rStyle w:val="FontStyle74"/>
          <w:sz w:val="28"/>
          <w:szCs w:val="28"/>
        </w:rPr>
        <w:lastRenderedPageBreak/>
        <w:t>отсталостью, взаимодействия с педагогами и сверстниками, их родителями (законными представителями), и др.</w:t>
      </w:r>
    </w:p>
    <w:p w:rsidR="00422296" w:rsidRDefault="00422296" w:rsidP="00553455">
      <w:pPr>
        <w:spacing w:after="0" w:line="360" w:lineRule="auto"/>
        <w:ind w:firstLine="709"/>
        <w:jc w:val="both"/>
        <w:rPr>
          <w:rStyle w:val="FontStyle74"/>
          <w:b/>
          <w:sz w:val="28"/>
          <w:szCs w:val="28"/>
        </w:rPr>
      </w:pPr>
    </w:p>
    <w:p w:rsidR="006C45B4" w:rsidRPr="00473432" w:rsidRDefault="006C45B4" w:rsidP="00553455">
      <w:pPr>
        <w:spacing w:after="0" w:line="360" w:lineRule="auto"/>
        <w:ind w:firstLine="709"/>
        <w:jc w:val="both"/>
        <w:rPr>
          <w:rStyle w:val="FontStyle74"/>
          <w:b/>
          <w:sz w:val="28"/>
          <w:szCs w:val="28"/>
        </w:rPr>
      </w:pPr>
      <w:r w:rsidRPr="00473432">
        <w:rPr>
          <w:rStyle w:val="FontStyle74"/>
          <w:b/>
          <w:sz w:val="28"/>
          <w:szCs w:val="28"/>
        </w:rPr>
        <w:t>Информационно-просветительская работа включает:</w:t>
      </w:r>
    </w:p>
    <w:p w:rsidR="006C45B4" w:rsidRPr="00422296" w:rsidRDefault="006C45B4" w:rsidP="00437AF8">
      <w:pPr>
        <w:pStyle w:val="af0"/>
        <w:numPr>
          <w:ilvl w:val="0"/>
          <w:numId w:val="54"/>
        </w:numPr>
        <w:spacing w:after="0" w:line="360" w:lineRule="auto"/>
        <w:jc w:val="both"/>
        <w:rPr>
          <w:rStyle w:val="FontStyle74"/>
          <w:sz w:val="28"/>
          <w:szCs w:val="28"/>
        </w:rPr>
      </w:pPr>
      <w:r w:rsidRPr="00422296">
        <w:rPr>
          <w:rStyle w:val="FontStyle74"/>
          <w:sz w:val="28"/>
          <w:szCs w:val="28"/>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6C45B4" w:rsidRPr="00422296" w:rsidRDefault="006C45B4" w:rsidP="00437AF8">
      <w:pPr>
        <w:pStyle w:val="af0"/>
        <w:numPr>
          <w:ilvl w:val="0"/>
          <w:numId w:val="54"/>
        </w:numPr>
        <w:spacing w:after="0" w:line="360" w:lineRule="auto"/>
        <w:jc w:val="both"/>
        <w:rPr>
          <w:rStyle w:val="FontStyle74"/>
          <w:sz w:val="28"/>
          <w:szCs w:val="28"/>
        </w:rPr>
      </w:pPr>
      <w:r w:rsidRPr="00422296">
        <w:rPr>
          <w:rStyle w:val="FontStyle74"/>
          <w:sz w:val="28"/>
          <w:szCs w:val="28"/>
        </w:rPr>
        <w:t>оформление информационных стендов, печатных и других материалов,</w:t>
      </w:r>
    </w:p>
    <w:p w:rsidR="006C45B4" w:rsidRPr="00422296" w:rsidRDefault="006C45B4" w:rsidP="00437AF8">
      <w:pPr>
        <w:pStyle w:val="af0"/>
        <w:numPr>
          <w:ilvl w:val="0"/>
          <w:numId w:val="54"/>
        </w:numPr>
        <w:spacing w:after="0" w:line="360" w:lineRule="auto"/>
        <w:jc w:val="both"/>
        <w:rPr>
          <w:rStyle w:val="FontStyle74"/>
          <w:sz w:val="28"/>
          <w:szCs w:val="28"/>
        </w:rPr>
      </w:pPr>
      <w:r w:rsidRPr="00422296">
        <w:rPr>
          <w:rStyle w:val="FontStyle74"/>
          <w:sz w:val="28"/>
          <w:szCs w:val="28"/>
        </w:rPr>
        <w:t>психологическое просвещение педагогов с целью повышения их псих</w:t>
      </w:r>
      <w:r w:rsidRPr="00422296">
        <w:rPr>
          <w:rStyle w:val="FontStyle74"/>
          <w:sz w:val="28"/>
          <w:szCs w:val="28"/>
        </w:rPr>
        <w:t>о</w:t>
      </w:r>
      <w:r w:rsidRPr="00422296">
        <w:rPr>
          <w:rStyle w:val="FontStyle74"/>
          <w:sz w:val="28"/>
          <w:szCs w:val="28"/>
        </w:rPr>
        <w:t>логической компетентности,</w:t>
      </w:r>
    </w:p>
    <w:p w:rsidR="006C45B4" w:rsidRPr="00422296" w:rsidRDefault="006C45B4" w:rsidP="00437AF8">
      <w:pPr>
        <w:pStyle w:val="af0"/>
        <w:numPr>
          <w:ilvl w:val="0"/>
          <w:numId w:val="54"/>
        </w:numPr>
        <w:spacing w:after="0" w:line="360" w:lineRule="auto"/>
        <w:jc w:val="both"/>
        <w:rPr>
          <w:rStyle w:val="FontStyle74"/>
          <w:sz w:val="28"/>
          <w:szCs w:val="28"/>
        </w:rPr>
      </w:pPr>
      <w:r w:rsidRPr="00422296">
        <w:rPr>
          <w:rStyle w:val="FontStyle74"/>
          <w:sz w:val="28"/>
          <w:szCs w:val="28"/>
        </w:rPr>
        <w:t>психологическое просвещение родителей с целью формирования у них элементарной психолого-психологической компетентности.</w:t>
      </w:r>
    </w:p>
    <w:p w:rsidR="006656C3" w:rsidRPr="00824CFF" w:rsidRDefault="006C45B4" w:rsidP="00553455">
      <w:pPr>
        <w:pStyle w:val="2"/>
        <w:spacing w:before="0" w:line="360" w:lineRule="auto"/>
        <w:ind w:firstLine="708"/>
        <w:rPr>
          <w:rStyle w:val="10"/>
          <w:rFonts w:ascii="Times New Roman" w:hAnsi="Times New Roman"/>
          <w:b/>
          <w:color w:val="auto"/>
          <w:sz w:val="28"/>
          <w:szCs w:val="28"/>
        </w:rPr>
      </w:pPr>
      <w:bookmarkStart w:id="172" w:name="_Toc421175593"/>
      <w:bookmarkStart w:id="173" w:name="_Toc421176947"/>
      <w:bookmarkStart w:id="174" w:name="_Toc453836490"/>
      <w:r w:rsidRPr="006656C3">
        <w:rPr>
          <w:rStyle w:val="10"/>
          <w:rFonts w:ascii="Times New Roman" w:hAnsi="Times New Roman"/>
          <w:b/>
          <w:color w:val="auto"/>
          <w:sz w:val="28"/>
          <w:szCs w:val="28"/>
        </w:rPr>
        <w:t>Социально-педагогическое сопровождение</w:t>
      </w:r>
      <w:bookmarkEnd w:id="172"/>
      <w:bookmarkEnd w:id="173"/>
      <w:bookmarkEnd w:id="174"/>
    </w:p>
    <w:p w:rsidR="006C45B4" w:rsidRPr="00473432" w:rsidRDefault="006C45B4" w:rsidP="00553455">
      <w:pPr>
        <w:spacing w:after="0" w:line="360" w:lineRule="auto"/>
        <w:jc w:val="both"/>
        <w:rPr>
          <w:rStyle w:val="FontStyle74"/>
          <w:sz w:val="28"/>
          <w:szCs w:val="28"/>
        </w:rPr>
      </w:pPr>
      <w:r w:rsidRPr="00473432">
        <w:rPr>
          <w:rStyle w:val="FontStyle74"/>
          <w:sz w:val="28"/>
          <w:szCs w:val="28"/>
        </w:rPr>
        <w:t>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6C45B4" w:rsidRPr="00473432" w:rsidRDefault="006C45B4" w:rsidP="00553455">
      <w:pPr>
        <w:spacing w:after="0" w:line="360" w:lineRule="auto"/>
        <w:ind w:firstLine="709"/>
        <w:jc w:val="both"/>
        <w:rPr>
          <w:rStyle w:val="FontStyle74"/>
          <w:b/>
          <w:sz w:val="28"/>
          <w:szCs w:val="28"/>
        </w:rPr>
      </w:pPr>
      <w:r w:rsidRPr="00473432">
        <w:rPr>
          <w:rStyle w:val="FontStyle74"/>
          <w:b/>
          <w:sz w:val="28"/>
          <w:szCs w:val="28"/>
        </w:rPr>
        <w:t>Социально-педагогическое сопровождение включает:</w:t>
      </w:r>
    </w:p>
    <w:p w:rsidR="006C45B4" w:rsidRPr="00422296" w:rsidRDefault="006C45B4" w:rsidP="00437AF8">
      <w:pPr>
        <w:pStyle w:val="af0"/>
        <w:numPr>
          <w:ilvl w:val="0"/>
          <w:numId w:val="55"/>
        </w:numPr>
        <w:spacing w:after="0" w:line="360" w:lineRule="auto"/>
        <w:jc w:val="both"/>
        <w:rPr>
          <w:rStyle w:val="FontStyle74"/>
          <w:sz w:val="28"/>
          <w:szCs w:val="28"/>
        </w:rPr>
      </w:pPr>
      <w:r w:rsidRPr="00422296">
        <w:rPr>
          <w:rStyle w:val="FontStyle74"/>
          <w:sz w:val="28"/>
          <w:szCs w:val="28"/>
        </w:rPr>
        <w:t>разработку и реализацию программы социально-педагогического сопр</w:t>
      </w:r>
      <w:r w:rsidRPr="00422296">
        <w:rPr>
          <w:rStyle w:val="FontStyle74"/>
          <w:sz w:val="28"/>
          <w:szCs w:val="28"/>
        </w:rPr>
        <w:t>о</w:t>
      </w:r>
      <w:r w:rsidRPr="00422296">
        <w:rPr>
          <w:rStyle w:val="FontStyle74"/>
          <w:sz w:val="28"/>
          <w:szCs w:val="28"/>
        </w:rPr>
        <w:t>вождения учащихся, направленную на их социальную интеграцию в о</w:t>
      </w:r>
      <w:r w:rsidRPr="00422296">
        <w:rPr>
          <w:rStyle w:val="FontStyle74"/>
          <w:sz w:val="28"/>
          <w:szCs w:val="28"/>
        </w:rPr>
        <w:t>б</w:t>
      </w:r>
      <w:r w:rsidRPr="00422296">
        <w:rPr>
          <w:rStyle w:val="FontStyle74"/>
          <w:sz w:val="28"/>
          <w:szCs w:val="28"/>
        </w:rPr>
        <w:t>щество,</w:t>
      </w:r>
    </w:p>
    <w:p w:rsidR="006C45B4" w:rsidRPr="00422296" w:rsidRDefault="006C45B4" w:rsidP="00437AF8">
      <w:pPr>
        <w:pStyle w:val="af0"/>
        <w:numPr>
          <w:ilvl w:val="0"/>
          <w:numId w:val="55"/>
        </w:numPr>
        <w:spacing w:after="0" w:line="360" w:lineRule="auto"/>
        <w:jc w:val="both"/>
        <w:rPr>
          <w:rStyle w:val="FontStyle74"/>
          <w:sz w:val="28"/>
          <w:szCs w:val="28"/>
        </w:rPr>
      </w:pPr>
      <w:r w:rsidRPr="00422296">
        <w:rPr>
          <w:rStyle w:val="FontStyle74"/>
          <w:sz w:val="28"/>
          <w:szCs w:val="28"/>
        </w:rPr>
        <w:t>взаимодействие с социальными партнерами и общественными организ</w:t>
      </w:r>
      <w:r w:rsidRPr="00422296">
        <w:rPr>
          <w:rStyle w:val="FontStyle74"/>
          <w:sz w:val="28"/>
          <w:szCs w:val="28"/>
        </w:rPr>
        <w:t>а</w:t>
      </w:r>
      <w:r w:rsidRPr="00422296">
        <w:rPr>
          <w:rStyle w:val="FontStyle74"/>
          <w:sz w:val="28"/>
          <w:szCs w:val="28"/>
        </w:rPr>
        <w:t>циями в интересах учащегося и его семьи.</w:t>
      </w:r>
    </w:p>
    <w:p w:rsidR="006C45B4" w:rsidRPr="00422296" w:rsidRDefault="006C45B4" w:rsidP="00437AF8">
      <w:pPr>
        <w:pStyle w:val="af0"/>
        <w:numPr>
          <w:ilvl w:val="0"/>
          <w:numId w:val="55"/>
        </w:numPr>
        <w:spacing w:after="0" w:line="360" w:lineRule="auto"/>
        <w:jc w:val="both"/>
        <w:rPr>
          <w:rStyle w:val="FontStyle74"/>
          <w:sz w:val="28"/>
          <w:szCs w:val="28"/>
        </w:rPr>
      </w:pPr>
      <w:r w:rsidRPr="00422296">
        <w:rPr>
          <w:rStyle w:val="FontStyle74"/>
          <w:sz w:val="28"/>
          <w:szCs w:val="28"/>
        </w:rPr>
        <w:t>В процессе информационно-просветительской и социально-педагогической работы используются следующие формы и методы раб</w:t>
      </w:r>
      <w:r w:rsidRPr="00422296">
        <w:rPr>
          <w:rStyle w:val="FontStyle74"/>
          <w:sz w:val="28"/>
          <w:szCs w:val="28"/>
        </w:rPr>
        <w:t>о</w:t>
      </w:r>
      <w:r w:rsidRPr="00422296">
        <w:rPr>
          <w:rStyle w:val="FontStyle74"/>
          <w:sz w:val="28"/>
          <w:szCs w:val="28"/>
        </w:rPr>
        <w:t>ты:</w:t>
      </w:r>
    </w:p>
    <w:p w:rsidR="006C45B4" w:rsidRPr="00422296" w:rsidRDefault="006C45B4" w:rsidP="00437AF8">
      <w:pPr>
        <w:pStyle w:val="af0"/>
        <w:numPr>
          <w:ilvl w:val="0"/>
          <w:numId w:val="55"/>
        </w:numPr>
        <w:spacing w:after="0" w:line="360" w:lineRule="auto"/>
        <w:jc w:val="both"/>
        <w:rPr>
          <w:rStyle w:val="FontStyle74"/>
          <w:sz w:val="28"/>
          <w:szCs w:val="28"/>
        </w:rPr>
      </w:pPr>
      <w:r w:rsidRPr="00422296">
        <w:rPr>
          <w:rStyle w:val="FontStyle74"/>
          <w:sz w:val="28"/>
          <w:szCs w:val="28"/>
        </w:rPr>
        <w:t>индивидуальные и групповые беседы, семинары, тренинги,</w:t>
      </w:r>
    </w:p>
    <w:p w:rsidR="006C45B4" w:rsidRPr="00422296" w:rsidRDefault="006C45B4" w:rsidP="00437AF8">
      <w:pPr>
        <w:pStyle w:val="af0"/>
        <w:numPr>
          <w:ilvl w:val="0"/>
          <w:numId w:val="55"/>
        </w:numPr>
        <w:spacing w:after="0" w:line="360" w:lineRule="auto"/>
        <w:jc w:val="both"/>
        <w:rPr>
          <w:rStyle w:val="FontStyle74"/>
          <w:sz w:val="28"/>
          <w:szCs w:val="28"/>
        </w:rPr>
      </w:pPr>
      <w:r w:rsidRPr="00422296">
        <w:rPr>
          <w:rStyle w:val="FontStyle74"/>
          <w:sz w:val="28"/>
          <w:szCs w:val="28"/>
        </w:rPr>
        <w:t>лекции для родителей,</w:t>
      </w:r>
    </w:p>
    <w:p w:rsidR="006C45B4" w:rsidRPr="00422296" w:rsidRDefault="006C45B4" w:rsidP="00437AF8">
      <w:pPr>
        <w:pStyle w:val="af0"/>
        <w:numPr>
          <w:ilvl w:val="0"/>
          <w:numId w:val="55"/>
        </w:numPr>
        <w:spacing w:after="0" w:line="360" w:lineRule="auto"/>
        <w:jc w:val="both"/>
        <w:rPr>
          <w:rStyle w:val="FontStyle74"/>
          <w:sz w:val="28"/>
          <w:szCs w:val="28"/>
        </w:rPr>
      </w:pPr>
      <w:r w:rsidRPr="00422296">
        <w:rPr>
          <w:rStyle w:val="FontStyle74"/>
          <w:sz w:val="28"/>
          <w:szCs w:val="28"/>
        </w:rPr>
        <w:t>анкетирование педагогов, родителей,</w:t>
      </w:r>
    </w:p>
    <w:p w:rsidR="006C45B4" w:rsidRPr="00422296" w:rsidRDefault="006C45B4" w:rsidP="00437AF8">
      <w:pPr>
        <w:pStyle w:val="af0"/>
        <w:numPr>
          <w:ilvl w:val="0"/>
          <w:numId w:val="55"/>
        </w:numPr>
        <w:spacing w:after="0" w:line="360" w:lineRule="auto"/>
        <w:jc w:val="both"/>
        <w:rPr>
          <w:rStyle w:val="FontStyle74"/>
          <w:sz w:val="28"/>
          <w:szCs w:val="28"/>
        </w:rPr>
      </w:pPr>
      <w:r w:rsidRPr="00422296">
        <w:rPr>
          <w:rStyle w:val="FontStyle74"/>
          <w:sz w:val="28"/>
          <w:szCs w:val="28"/>
        </w:rPr>
        <w:t>разработка методических материалов и рекомендаций учителю, родит</w:t>
      </w:r>
      <w:r w:rsidRPr="00422296">
        <w:rPr>
          <w:rStyle w:val="FontStyle74"/>
          <w:sz w:val="28"/>
          <w:szCs w:val="28"/>
        </w:rPr>
        <w:t>е</w:t>
      </w:r>
      <w:r w:rsidRPr="00422296">
        <w:rPr>
          <w:rStyle w:val="FontStyle74"/>
          <w:sz w:val="28"/>
          <w:szCs w:val="28"/>
        </w:rPr>
        <w:t>лям.</w:t>
      </w:r>
    </w:p>
    <w:p w:rsidR="00422296" w:rsidRDefault="00422296" w:rsidP="007F06B0">
      <w:pPr>
        <w:pStyle w:val="2"/>
        <w:spacing w:before="0" w:line="360" w:lineRule="auto"/>
        <w:jc w:val="center"/>
        <w:rPr>
          <w:rStyle w:val="FontStyle74"/>
          <w:color w:val="auto"/>
          <w:sz w:val="28"/>
          <w:szCs w:val="28"/>
        </w:rPr>
      </w:pPr>
      <w:bookmarkStart w:id="175" w:name="_Toc421175594"/>
      <w:bookmarkStart w:id="176" w:name="_Toc421176948"/>
    </w:p>
    <w:p w:rsidR="006C45B4" w:rsidRPr="00473432" w:rsidRDefault="006C45B4" w:rsidP="007F06B0">
      <w:pPr>
        <w:pStyle w:val="2"/>
        <w:spacing w:before="0" w:line="360" w:lineRule="auto"/>
        <w:jc w:val="center"/>
        <w:rPr>
          <w:rStyle w:val="FontStyle74"/>
          <w:color w:val="auto"/>
          <w:sz w:val="28"/>
          <w:szCs w:val="28"/>
        </w:rPr>
      </w:pPr>
      <w:bookmarkStart w:id="177" w:name="_Toc453836491"/>
      <w:r w:rsidRPr="00473432">
        <w:rPr>
          <w:rStyle w:val="FontStyle74"/>
          <w:color w:val="auto"/>
          <w:sz w:val="28"/>
          <w:szCs w:val="28"/>
        </w:rPr>
        <w:t>Программы</w:t>
      </w:r>
      <w:bookmarkEnd w:id="175"/>
      <w:bookmarkEnd w:id="176"/>
      <w:r w:rsidR="00422296">
        <w:rPr>
          <w:rStyle w:val="FontStyle74"/>
          <w:color w:val="auto"/>
          <w:sz w:val="28"/>
          <w:szCs w:val="28"/>
        </w:rPr>
        <w:t xml:space="preserve"> предметов, входящих в систему коррекционной работы</w:t>
      </w:r>
      <w:bookmarkEnd w:id="177"/>
    </w:p>
    <w:p w:rsidR="006C45B4" w:rsidRPr="006C467D" w:rsidRDefault="002E19D3" w:rsidP="007F06B0">
      <w:pPr>
        <w:pStyle w:val="2"/>
        <w:spacing w:before="0" w:line="360" w:lineRule="auto"/>
        <w:jc w:val="center"/>
        <w:rPr>
          <w:rStyle w:val="FontStyle74"/>
          <w:b w:val="0"/>
          <w:color w:val="auto"/>
          <w:sz w:val="28"/>
          <w:szCs w:val="28"/>
        </w:rPr>
      </w:pPr>
      <w:bookmarkStart w:id="178" w:name="_Toc421175595"/>
      <w:bookmarkStart w:id="179" w:name="_Toc421176949"/>
      <w:bookmarkStart w:id="180" w:name="_Toc453836492"/>
      <w:r>
        <w:rPr>
          <w:rStyle w:val="FontStyle74"/>
          <w:b w:val="0"/>
          <w:color w:val="auto"/>
          <w:sz w:val="28"/>
          <w:szCs w:val="28"/>
          <w:lang w:val="en-US"/>
        </w:rPr>
        <w:t>I</w:t>
      </w:r>
      <w:r w:rsidRPr="006C467D">
        <w:rPr>
          <w:rStyle w:val="FontStyle74"/>
          <w:b w:val="0"/>
          <w:color w:val="auto"/>
          <w:sz w:val="28"/>
          <w:szCs w:val="28"/>
        </w:rPr>
        <w:t xml:space="preserve"> </w:t>
      </w:r>
      <w:r w:rsidR="006C45B4" w:rsidRPr="00473432">
        <w:rPr>
          <w:rStyle w:val="FontStyle74"/>
          <w:b w:val="0"/>
          <w:color w:val="auto"/>
          <w:sz w:val="28"/>
          <w:szCs w:val="28"/>
        </w:rPr>
        <w:t>вариант</w:t>
      </w:r>
      <w:bookmarkEnd w:id="178"/>
      <w:bookmarkEnd w:id="179"/>
      <w:bookmarkEnd w:id="180"/>
    </w:p>
    <w:p w:rsidR="00C1398F" w:rsidRPr="00473432" w:rsidRDefault="00C1398F" w:rsidP="007F06B0">
      <w:pPr>
        <w:pStyle w:val="3"/>
        <w:spacing w:before="0" w:after="0" w:line="360" w:lineRule="auto"/>
        <w:rPr>
          <w:rStyle w:val="FontStyle74"/>
          <w:i w:val="0"/>
          <w:sz w:val="24"/>
          <w:szCs w:val="24"/>
        </w:rPr>
      </w:pPr>
      <w:bookmarkStart w:id="181" w:name="_Toc453836493"/>
      <w:r w:rsidRPr="00473432">
        <w:rPr>
          <w:rStyle w:val="FontStyle74"/>
          <w:i w:val="0"/>
          <w:sz w:val="24"/>
          <w:szCs w:val="24"/>
        </w:rPr>
        <w:t>РИТМИКА</w:t>
      </w:r>
      <w:bookmarkEnd w:id="181"/>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Цель программы:</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Цель курса заключается в общем развитии ребенка, формировании у него разнообразных умений, способностей и качеств личности средствами музыки и ритмических и танцевальных движений.</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 xml:space="preserve">Ритмика закладывает надёжный фундамент для дальнейшего физического совершенствования ребёнка. Специфические средства воздействия на учащихся, свойственные ритмике, способствуют общему развитию школьников, коррекции и преодолению отклонений в психическом и физическом развитии. Установлено, что между умственным и физическим развитием ребёнка существует прямая связь. Чем глубже умственное отставание, чем явственнее выражены физические нарушения в развитии. </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Занятия ритмикой в специальном (коррекционном) образовательном учреждении VIII вида обусловлено необходимостью осуществления коррекции недостатков психического и физического развития умственно отсталых детей средствами музыкально-ритмической деятельности.</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Разделы курса ритмика</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1.</w:t>
      </w:r>
      <w:r w:rsidRPr="00473432">
        <w:rPr>
          <w:rStyle w:val="FontStyle74"/>
          <w:sz w:val="28"/>
          <w:szCs w:val="28"/>
        </w:rPr>
        <w:tab/>
        <w:t>Азбука танцевального движения.</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2.</w:t>
      </w:r>
      <w:r w:rsidRPr="00473432">
        <w:rPr>
          <w:rStyle w:val="FontStyle74"/>
          <w:sz w:val="28"/>
          <w:szCs w:val="28"/>
        </w:rPr>
        <w:tab/>
        <w:t>Элементы ритмической гимнастики.</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3.</w:t>
      </w:r>
      <w:r w:rsidRPr="00473432">
        <w:rPr>
          <w:rStyle w:val="FontStyle74"/>
          <w:sz w:val="28"/>
          <w:szCs w:val="28"/>
        </w:rPr>
        <w:tab/>
        <w:t>Современные танцевальные движения.</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4.</w:t>
      </w:r>
      <w:r w:rsidRPr="00473432">
        <w:rPr>
          <w:rStyle w:val="FontStyle74"/>
          <w:sz w:val="28"/>
          <w:szCs w:val="28"/>
        </w:rPr>
        <w:tab/>
        <w:t>Разучивание танцевальных  композиций.</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Планируемые результаты</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Учащиеся должны:</w:t>
      </w:r>
    </w:p>
    <w:p w:rsidR="006C45B4" w:rsidRPr="00473432" w:rsidRDefault="006C45B4" w:rsidP="0055345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реагировать на речь учителя;</w:t>
      </w:r>
    </w:p>
    <w:p w:rsidR="006C45B4" w:rsidRPr="00473432" w:rsidRDefault="006C45B4" w:rsidP="0055345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уметь отвечать на вопросы учителя жестами, мимикой; утвердительно или отрицательно;</w:t>
      </w:r>
    </w:p>
    <w:p w:rsidR="006C45B4" w:rsidRPr="00473432" w:rsidRDefault="006C45B4" w:rsidP="0055345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выполнять простейшие упражнения по подражанию выработать элементарные координационные способности;</w:t>
      </w:r>
    </w:p>
    <w:p w:rsidR="006C45B4" w:rsidRPr="00473432" w:rsidRDefault="006C45B4" w:rsidP="00553455">
      <w:pPr>
        <w:tabs>
          <w:tab w:val="left" w:pos="993"/>
        </w:tabs>
        <w:spacing w:after="0" w:line="360" w:lineRule="auto"/>
        <w:ind w:firstLine="709"/>
        <w:jc w:val="both"/>
        <w:rPr>
          <w:rStyle w:val="FontStyle74"/>
          <w:sz w:val="28"/>
          <w:szCs w:val="28"/>
        </w:rPr>
      </w:pPr>
      <w:r w:rsidRPr="00473432">
        <w:rPr>
          <w:rStyle w:val="FontStyle74"/>
          <w:sz w:val="28"/>
          <w:szCs w:val="28"/>
        </w:rPr>
        <w:lastRenderedPageBreak/>
        <w:t>•</w:t>
      </w:r>
      <w:r w:rsidRPr="00473432">
        <w:rPr>
          <w:rStyle w:val="FontStyle74"/>
          <w:sz w:val="28"/>
          <w:szCs w:val="28"/>
        </w:rPr>
        <w:tab/>
        <w:t>овладеть умением определять характер музыки;</w:t>
      </w:r>
    </w:p>
    <w:p w:rsidR="006C45B4" w:rsidRPr="00473432" w:rsidRDefault="006C45B4" w:rsidP="0055345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овладеть умением соотносить темп движений с темпом музыкального произведения;</w:t>
      </w:r>
    </w:p>
    <w:p w:rsidR="006C45B4" w:rsidRPr="00473432" w:rsidRDefault="006C45B4" w:rsidP="0055345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овладеть умением начинать и заканчивать движения в соответствии со звучанием музыки;</w:t>
      </w:r>
    </w:p>
    <w:p w:rsidR="006C45B4" w:rsidRPr="00473432" w:rsidRDefault="006C45B4" w:rsidP="0055345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выполнять различные упражнения по подражанию, по инструкции учителя;</w:t>
      </w:r>
    </w:p>
    <w:p w:rsidR="006C45B4" w:rsidRPr="00473432" w:rsidRDefault="006C45B4" w:rsidP="0055345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ориентироваться в пространстве (в классе, на сцене);</w:t>
      </w:r>
    </w:p>
    <w:p w:rsidR="006C45B4" w:rsidRPr="00473432" w:rsidRDefault="006C45B4" w:rsidP="0055345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овладеть умением ритмично выполнять несложные движения руками и ногами.</w:t>
      </w:r>
    </w:p>
    <w:p w:rsidR="006C45B4" w:rsidRPr="00473432" w:rsidRDefault="006C45B4" w:rsidP="00553455">
      <w:pPr>
        <w:pStyle w:val="afff1"/>
        <w:spacing w:before="0" w:after="0" w:line="360" w:lineRule="auto"/>
        <w:ind w:firstLine="709"/>
        <w:outlineLvl w:val="2"/>
        <w:rPr>
          <w:rStyle w:val="FontStyle74"/>
          <w:b/>
          <w:i w:val="0"/>
          <w:caps/>
          <w:color w:val="auto"/>
          <w:sz w:val="28"/>
          <w:szCs w:val="28"/>
        </w:rPr>
      </w:pPr>
      <w:bookmarkStart w:id="182" w:name="_Toc453836494"/>
      <w:r w:rsidRPr="00473432">
        <w:rPr>
          <w:rStyle w:val="FontStyle74"/>
          <w:b/>
          <w:i w:val="0"/>
          <w:caps/>
          <w:color w:val="auto"/>
          <w:sz w:val="28"/>
          <w:szCs w:val="28"/>
        </w:rPr>
        <w:t>Коррекционно-развивающие занятия</w:t>
      </w:r>
      <w:bookmarkEnd w:id="182"/>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Цель программы</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Создание условий для коррекции и развития сенсорной, двигательной, познавательной, эмоционально-волевой, коммуникативной сфер личности ребенка; формирование нравственной и волевой готовности к обучению в школе; коррекция индивидуальных затруднений в усвоении знаний по основным учебным предметам. Организация личностно-ориентированного подхода в коррекционно-развивающей работе с детьми, испытывающими трудности в обучении.</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Данный курс является специфическим для обучения младших школьников с недоразвитием интеллекта. Его введение в учебный план школы обусловлено тем, что у детей с интеллектуальным недоразвитием страдают все сферы развития личности: сенсорная, двигательная, познавательная, эмоционально-волевая, коммуникативная. На протяжении всего периода обучения в школе обучающиеся нуждаются в специальной коррекционно-развивающей работе, способствующей устранению или ослаблению недостатков развития мышления, речи, внимания, памяти, восприятия, поведения и общения.</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Коррекционно-развивающая работа осуществляется на материале таких учебных предметов как русский язык, чтение, математика.</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Разделы курса</w:t>
      </w:r>
    </w:p>
    <w:p w:rsidR="006C45B4" w:rsidRPr="00473432" w:rsidRDefault="006C45B4" w:rsidP="00437AF8">
      <w:pPr>
        <w:pStyle w:val="af0"/>
        <w:numPr>
          <w:ilvl w:val="0"/>
          <w:numId w:val="27"/>
        </w:numPr>
        <w:spacing w:after="0" w:line="360" w:lineRule="auto"/>
        <w:ind w:left="0" w:firstLine="709"/>
        <w:jc w:val="both"/>
        <w:rPr>
          <w:rStyle w:val="FontStyle74"/>
          <w:sz w:val="28"/>
          <w:szCs w:val="28"/>
        </w:rPr>
      </w:pPr>
      <w:r w:rsidRPr="00473432">
        <w:rPr>
          <w:rStyle w:val="FontStyle74"/>
          <w:sz w:val="28"/>
          <w:szCs w:val="28"/>
        </w:rPr>
        <w:lastRenderedPageBreak/>
        <w:t>Сенсорная сфера.</w:t>
      </w:r>
    </w:p>
    <w:p w:rsidR="006C45B4" w:rsidRPr="00473432" w:rsidRDefault="006C45B4" w:rsidP="00437AF8">
      <w:pPr>
        <w:pStyle w:val="af0"/>
        <w:numPr>
          <w:ilvl w:val="0"/>
          <w:numId w:val="27"/>
        </w:numPr>
        <w:spacing w:after="0" w:line="360" w:lineRule="auto"/>
        <w:ind w:left="0" w:firstLine="709"/>
        <w:jc w:val="both"/>
        <w:rPr>
          <w:rStyle w:val="FontStyle74"/>
          <w:sz w:val="28"/>
          <w:szCs w:val="28"/>
        </w:rPr>
      </w:pPr>
      <w:r w:rsidRPr="00473432">
        <w:rPr>
          <w:rStyle w:val="FontStyle74"/>
          <w:sz w:val="28"/>
          <w:szCs w:val="28"/>
        </w:rPr>
        <w:t>Двигательная сфера.</w:t>
      </w:r>
    </w:p>
    <w:p w:rsidR="006C45B4" w:rsidRPr="00473432" w:rsidRDefault="006C45B4" w:rsidP="00437AF8">
      <w:pPr>
        <w:pStyle w:val="af0"/>
        <w:numPr>
          <w:ilvl w:val="0"/>
          <w:numId w:val="27"/>
        </w:numPr>
        <w:spacing w:after="0" w:line="360" w:lineRule="auto"/>
        <w:ind w:left="0" w:firstLine="709"/>
        <w:jc w:val="both"/>
        <w:rPr>
          <w:rStyle w:val="FontStyle74"/>
          <w:sz w:val="28"/>
          <w:szCs w:val="28"/>
        </w:rPr>
      </w:pPr>
      <w:r w:rsidRPr="00473432">
        <w:rPr>
          <w:rStyle w:val="FontStyle74"/>
          <w:sz w:val="28"/>
          <w:szCs w:val="28"/>
        </w:rPr>
        <w:t>Познавательная сфера.</w:t>
      </w:r>
    </w:p>
    <w:p w:rsidR="006C45B4" w:rsidRPr="00473432" w:rsidRDefault="006C45B4" w:rsidP="00437AF8">
      <w:pPr>
        <w:pStyle w:val="af0"/>
        <w:numPr>
          <w:ilvl w:val="0"/>
          <w:numId w:val="27"/>
        </w:numPr>
        <w:spacing w:after="0" w:line="360" w:lineRule="auto"/>
        <w:ind w:left="0" w:firstLine="709"/>
        <w:jc w:val="both"/>
        <w:rPr>
          <w:rStyle w:val="FontStyle74"/>
          <w:sz w:val="28"/>
          <w:szCs w:val="28"/>
        </w:rPr>
      </w:pPr>
      <w:r w:rsidRPr="00473432">
        <w:rPr>
          <w:rStyle w:val="FontStyle74"/>
          <w:sz w:val="28"/>
          <w:szCs w:val="28"/>
        </w:rPr>
        <w:t>Эмоционально-волевая сфера.</w:t>
      </w:r>
    </w:p>
    <w:p w:rsidR="006C45B4" w:rsidRPr="00473432" w:rsidRDefault="006C45B4" w:rsidP="00437AF8">
      <w:pPr>
        <w:pStyle w:val="af0"/>
        <w:numPr>
          <w:ilvl w:val="0"/>
          <w:numId w:val="27"/>
        </w:numPr>
        <w:spacing w:after="0" w:line="360" w:lineRule="auto"/>
        <w:ind w:left="0" w:firstLine="709"/>
        <w:jc w:val="both"/>
        <w:rPr>
          <w:rStyle w:val="FontStyle74"/>
          <w:sz w:val="28"/>
          <w:szCs w:val="28"/>
        </w:rPr>
      </w:pPr>
      <w:r w:rsidRPr="00473432">
        <w:rPr>
          <w:rStyle w:val="FontStyle74"/>
          <w:sz w:val="28"/>
          <w:szCs w:val="28"/>
        </w:rPr>
        <w:t>Коммуникативная сфера.</w:t>
      </w:r>
    </w:p>
    <w:p w:rsidR="006C45B4" w:rsidRPr="00473432" w:rsidRDefault="006C45B4" w:rsidP="00437AF8">
      <w:pPr>
        <w:pStyle w:val="af0"/>
        <w:numPr>
          <w:ilvl w:val="0"/>
          <w:numId w:val="27"/>
        </w:numPr>
        <w:spacing w:after="0" w:line="360" w:lineRule="auto"/>
        <w:ind w:left="0" w:firstLine="709"/>
        <w:jc w:val="both"/>
        <w:rPr>
          <w:rStyle w:val="FontStyle74"/>
          <w:sz w:val="28"/>
          <w:szCs w:val="28"/>
        </w:rPr>
      </w:pPr>
      <w:r w:rsidRPr="00473432">
        <w:rPr>
          <w:rStyle w:val="FontStyle74"/>
          <w:sz w:val="28"/>
          <w:szCs w:val="28"/>
        </w:rPr>
        <w:t>Расширение представлений об окружающей действительности</w:t>
      </w:r>
    </w:p>
    <w:p w:rsidR="006C45B4" w:rsidRPr="00473432" w:rsidRDefault="006C45B4" w:rsidP="00437AF8">
      <w:pPr>
        <w:pStyle w:val="af0"/>
        <w:numPr>
          <w:ilvl w:val="0"/>
          <w:numId w:val="27"/>
        </w:numPr>
        <w:spacing w:after="0" w:line="360" w:lineRule="auto"/>
        <w:ind w:left="0" w:firstLine="709"/>
        <w:jc w:val="both"/>
        <w:rPr>
          <w:rStyle w:val="FontStyle74"/>
          <w:sz w:val="28"/>
          <w:szCs w:val="28"/>
        </w:rPr>
      </w:pPr>
      <w:r w:rsidRPr="00473432">
        <w:rPr>
          <w:rStyle w:val="FontStyle74"/>
          <w:sz w:val="28"/>
          <w:szCs w:val="28"/>
        </w:rPr>
        <w:t>Развитие речи, обогащение словаря</w:t>
      </w:r>
    </w:p>
    <w:p w:rsidR="006C45B4" w:rsidRPr="00473432" w:rsidRDefault="006C45B4" w:rsidP="00437AF8">
      <w:pPr>
        <w:pStyle w:val="af0"/>
        <w:numPr>
          <w:ilvl w:val="0"/>
          <w:numId w:val="27"/>
        </w:numPr>
        <w:spacing w:after="0" w:line="360" w:lineRule="auto"/>
        <w:ind w:left="0" w:firstLine="709"/>
        <w:jc w:val="both"/>
        <w:rPr>
          <w:rStyle w:val="FontStyle74"/>
          <w:sz w:val="28"/>
          <w:szCs w:val="28"/>
        </w:rPr>
      </w:pPr>
      <w:r w:rsidRPr="00473432">
        <w:rPr>
          <w:rStyle w:val="FontStyle74"/>
          <w:sz w:val="28"/>
          <w:szCs w:val="28"/>
        </w:rPr>
        <w:t>Коррекция индивидуальных пробелов в развитии и знаниях</w:t>
      </w:r>
    </w:p>
    <w:p w:rsidR="006C45B4" w:rsidRPr="00473432" w:rsidRDefault="006C45B4" w:rsidP="00553455">
      <w:pPr>
        <w:pStyle w:val="af0"/>
        <w:spacing w:after="0" w:line="360" w:lineRule="auto"/>
        <w:ind w:left="0" w:firstLine="709"/>
        <w:jc w:val="both"/>
        <w:rPr>
          <w:rStyle w:val="FontStyle74"/>
          <w:sz w:val="28"/>
          <w:szCs w:val="28"/>
        </w:rPr>
      </w:pPr>
      <w:r w:rsidRPr="00473432">
        <w:rPr>
          <w:rStyle w:val="FontStyle74"/>
          <w:sz w:val="28"/>
          <w:szCs w:val="28"/>
        </w:rPr>
        <w:t>Планируемые результаты</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В результате работы по программе обучающиеся должны:</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научиться воспринимать и анализировать объекты и явления окружающей действительности с помощью органов чувств;</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уметь применять полученные учебные знания, умения, навыки;</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научиться анализировать свои ошибки с точки зрения учебных предметов, исправлять их;</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уметь просить помощь в решении учебных задач у учителя и одноклассников;</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уметь оказывать помощь и поддержку друг другу;</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уметь осуществлять самоконтроль;</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уметь использовать вербальные и невербальные средства коммуникации;</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научиться справляться с собственными отрицательными эмоциями, уметь проявлять положительные эмоции;</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уметь придерживаться общепринятых правил культуры и этики поведения и общения;</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применять полученные знания, умения и навыки в учебной деятельности;</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анализировать свои ошибки с точки зрения учебных предметов;</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просить помощь в решении учебных задач у учителей и одноклассников;</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находить способы преодоления трудностей в обучении.</w:t>
      </w:r>
    </w:p>
    <w:p w:rsidR="006C45B4" w:rsidRPr="00473432" w:rsidRDefault="006C45B4" w:rsidP="00553455">
      <w:pPr>
        <w:pStyle w:val="3"/>
        <w:spacing w:before="0" w:after="0" w:line="360" w:lineRule="auto"/>
        <w:rPr>
          <w:rStyle w:val="FontStyle74"/>
          <w:i w:val="0"/>
          <w:caps/>
          <w:sz w:val="28"/>
          <w:szCs w:val="28"/>
        </w:rPr>
      </w:pPr>
      <w:bookmarkStart w:id="183" w:name="_Toc453836495"/>
      <w:r w:rsidRPr="00473432">
        <w:rPr>
          <w:rStyle w:val="FontStyle74"/>
          <w:i w:val="0"/>
          <w:caps/>
          <w:sz w:val="28"/>
          <w:szCs w:val="28"/>
        </w:rPr>
        <w:lastRenderedPageBreak/>
        <w:t>Игрокоррекция</w:t>
      </w:r>
      <w:bookmarkEnd w:id="183"/>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Цель программы</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Создание условий для развития умственных способностей школьников, совершенствования и тренировки памяти и мышления, развития познавательной деятельности обучающихся, развития связной речи, расширения знаний об окружающем мире, формирования навыков общения, нравственной и волевой готовности к обучению в школе.</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Программа «Игрокоррекция» важна для детей с ОВЗ, так как её главной задачей является коррекция и развитие личности ребёнка, его потенциальных способностей и возможностей, адаптация к дальнейшему обучению. «Игрокоррекция» -  дополнение к обучающей среде, опыту, которое помогает  детям наиболее эффективно использовать свои способности к учению.</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Курс призван через игровую деятельность вырабатывать положительную мотивацию, поддерживать интерес к учению, формировать нравственную и волевую готовность к дальнейшему обучению в школе, способствовать преодолению возникающих трудностей.</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Разделы курса</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1.</w:t>
      </w:r>
      <w:r w:rsidRPr="00473432">
        <w:rPr>
          <w:rStyle w:val="FontStyle74"/>
          <w:sz w:val="28"/>
          <w:szCs w:val="28"/>
        </w:rPr>
        <w:tab/>
        <w:t>Развитие умственных и творческих способностей</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2.</w:t>
      </w:r>
      <w:r w:rsidRPr="00473432">
        <w:rPr>
          <w:rStyle w:val="FontStyle74"/>
          <w:sz w:val="28"/>
          <w:szCs w:val="28"/>
        </w:rPr>
        <w:tab/>
        <w:t>Развитие речи и обогащение активного словаря</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3.</w:t>
      </w:r>
      <w:r w:rsidRPr="00473432">
        <w:rPr>
          <w:rStyle w:val="FontStyle74"/>
          <w:sz w:val="28"/>
          <w:szCs w:val="28"/>
        </w:rPr>
        <w:tab/>
        <w:t>Развитие сенсомоторных функций</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4.</w:t>
      </w:r>
      <w:r w:rsidRPr="00473432">
        <w:rPr>
          <w:rStyle w:val="FontStyle74"/>
          <w:sz w:val="28"/>
          <w:szCs w:val="28"/>
        </w:rPr>
        <w:tab/>
        <w:t xml:space="preserve">Развитие </w:t>
      </w:r>
      <w:proofErr w:type="spellStart"/>
      <w:r w:rsidRPr="00473432">
        <w:rPr>
          <w:rStyle w:val="FontStyle74"/>
          <w:sz w:val="28"/>
          <w:szCs w:val="28"/>
        </w:rPr>
        <w:t>коммуникативности</w:t>
      </w:r>
      <w:proofErr w:type="spellEnd"/>
      <w:r w:rsidRPr="00473432">
        <w:rPr>
          <w:rStyle w:val="FontStyle74"/>
          <w:sz w:val="28"/>
          <w:szCs w:val="28"/>
        </w:rPr>
        <w:t xml:space="preserve"> через игру</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Планируемые результаты</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Обучающиеся должны:</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знать правила поведения со взрослыми и сверстниками, поведения мальчиков с девочками; в общественных местах, в гостях, не улице;</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 xml:space="preserve">слушать, понимать и выполнять инструкции учителя, отвечать на вопросы, делать выводы и обобщения; </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действовать в соответствии с условиями игры;</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 xml:space="preserve">заучивать и рассказывать короткие стихи, </w:t>
      </w:r>
      <w:proofErr w:type="spellStart"/>
      <w:r w:rsidRPr="00473432">
        <w:rPr>
          <w:rStyle w:val="FontStyle74"/>
          <w:sz w:val="28"/>
          <w:szCs w:val="28"/>
        </w:rPr>
        <w:t>речёвки</w:t>
      </w:r>
      <w:proofErr w:type="spellEnd"/>
      <w:r w:rsidRPr="00473432">
        <w:rPr>
          <w:rStyle w:val="FontStyle74"/>
          <w:sz w:val="28"/>
          <w:szCs w:val="28"/>
        </w:rPr>
        <w:t>, считалки, песенки;</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согласовывать свои действия с условиями игры;</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lastRenderedPageBreak/>
        <w:t>•</w:t>
      </w:r>
      <w:r w:rsidRPr="00473432">
        <w:rPr>
          <w:rStyle w:val="FontStyle74"/>
          <w:sz w:val="28"/>
          <w:szCs w:val="28"/>
        </w:rPr>
        <w:tab/>
        <w:t>отвечать на вопросы и задавать их; участвовать в коллективном разговоре;</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рассказывать короткие сказки по опорным картинкам;</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определять музыкальные произведения по их характеру;</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двигаться под музыку: притоптывать, прихлопывать, кружиться и др.;</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уметь применять полученные учебные знания, умения, навыки;</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уметь просить помощь в решении учебных задач у учителя и одноклассников;</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уметь оказывать помощь и поддержку друг другу;</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уметь осуществлять самоконтроль;</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уметь использовать вербальные и невербальные средства коммуникации;</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научиться справляться с собственными отрицательными эмоциями, уметь проявлять положительные эмоции.</w:t>
      </w:r>
    </w:p>
    <w:p w:rsidR="006C45B4" w:rsidRPr="00473432" w:rsidRDefault="006C45B4" w:rsidP="00553455">
      <w:pPr>
        <w:pStyle w:val="3"/>
        <w:spacing w:before="0" w:after="0" w:line="360" w:lineRule="auto"/>
        <w:rPr>
          <w:rFonts w:cs="Times New Roman"/>
          <w:i w:val="0"/>
          <w:caps/>
        </w:rPr>
      </w:pPr>
      <w:bookmarkStart w:id="184" w:name="_Toc453836496"/>
      <w:r w:rsidRPr="00473432">
        <w:rPr>
          <w:rFonts w:cs="Times New Roman"/>
          <w:i w:val="0"/>
          <w:caps/>
        </w:rPr>
        <w:t>Культура общения</w:t>
      </w:r>
      <w:bookmarkEnd w:id="184"/>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Цель программы</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Формирование общей культуры учащихся, культуры речи, поведения и общения. Предоставление обучающимся возможности самостоятельно ориентироваться в разнообразии жизненных ситуаций, пользоваться разнообразными языковыми устными и письменными средствами, формирование сознания учащихся и правильной самооценки.</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В настоящее время вопросы культуры поведения, речи и общения являются актуальными для каждого современного человека.</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Программа «Культура общения» важна и нужна детям с ограниченными возможностями здоровья, так как она призвана решать задачи формирования личности ребенка,  развития его способностей и возможностей, коррекции и адаптации его к дальнейшей самостоятельной жизни.</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 xml:space="preserve">Как известно, у учащихся с проблемами в интеллектуальном развитии страдают все виды высшей нервной деятельности, и самые видимые среди них - речь, общение и поведение. Поэтому вопросы культуры речи, общения, </w:t>
      </w:r>
      <w:r w:rsidRPr="00473432">
        <w:rPr>
          <w:rStyle w:val="FontStyle74"/>
          <w:sz w:val="28"/>
          <w:szCs w:val="28"/>
        </w:rPr>
        <w:lastRenderedPageBreak/>
        <w:t>характера и стиля поведения человека являются основными в программе курса «Культура общения».</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 xml:space="preserve">Данная программа призвана формировать и корректировать устную и письменную речь учащихся, вырабатывать положительные динамические стереотипы поведения. Совместно с курсами русского языка и литературного чтения «Культура общения» дает учащимся представление об огромных возможностях родного языка, учит бережному отношению к нему. Уроки культуры общения окажут помощь в расширении кругозора учащихся, в обогащении активного и пассивного словаря, в повышении уровня культуры в целом, в умении самостоятельно использовать свои знания в жизни.  </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Различные виды заданий, используемые на уроках, способствуют адаптации учащихся к взрослой жизни, корректируют мышление, внимание и память, формируют нравственные нормы и положительные качества личности.</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Содержание и методика организации занятий по курсу «Культура общения», широкое применение индивидуального подхода и дифференцированных форм обучения  предполагает в результате достаточно высокий уровень социализации личности учащихся и интеграции в общество.</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Разделы курса</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Введение.</w:t>
      </w:r>
    </w:p>
    <w:p w:rsidR="006C45B4" w:rsidRPr="00473432" w:rsidRDefault="006C45B4" w:rsidP="00437AF8">
      <w:pPr>
        <w:pStyle w:val="af0"/>
        <w:numPr>
          <w:ilvl w:val="0"/>
          <w:numId w:val="29"/>
        </w:numPr>
        <w:tabs>
          <w:tab w:val="left" w:pos="1134"/>
        </w:tabs>
        <w:spacing w:after="0" w:line="360" w:lineRule="auto"/>
        <w:ind w:left="0" w:firstLine="709"/>
        <w:jc w:val="both"/>
        <w:rPr>
          <w:rStyle w:val="FontStyle74"/>
          <w:sz w:val="28"/>
          <w:szCs w:val="28"/>
        </w:rPr>
      </w:pPr>
      <w:r w:rsidRPr="00473432">
        <w:rPr>
          <w:rStyle w:val="FontStyle74"/>
          <w:sz w:val="28"/>
          <w:szCs w:val="28"/>
        </w:rPr>
        <w:t>Речь – основное средство общения между людьми.</w:t>
      </w:r>
    </w:p>
    <w:p w:rsidR="006C45B4" w:rsidRPr="00473432" w:rsidRDefault="006C45B4" w:rsidP="00437AF8">
      <w:pPr>
        <w:pStyle w:val="af0"/>
        <w:numPr>
          <w:ilvl w:val="0"/>
          <w:numId w:val="29"/>
        </w:numPr>
        <w:tabs>
          <w:tab w:val="left" w:pos="1134"/>
        </w:tabs>
        <w:spacing w:after="0" w:line="360" w:lineRule="auto"/>
        <w:ind w:left="0" w:firstLine="709"/>
        <w:jc w:val="both"/>
        <w:rPr>
          <w:rStyle w:val="FontStyle74"/>
          <w:sz w:val="28"/>
          <w:szCs w:val="28"/>
        </w:rPr>
      </w:pPr>
      <w:r w:rsidRPr="00473432">
        <w:rPr>
          <w:rStyle w:val="FontStyle74"/>
          <w:sz w:val="28"/>
          <w:szCs w:val="28"/>
        </w:rPr>
        <w:t>Сведения о языке как средстве общения.</w:t>
      </w:r>
    </w:p>
    <w:p w:rsidR="006C45B4" w:rsidRPr="00473432" w:rsidRDefault="006C45B4" w:rsidP="00437AF8">
      <w:pPr>
        <w:pStyle w:val="af0"/>
        <w:numPr>
          <w:ilvl w:val="0"/>
          <w:numId w:val="29"/>
        </w:numPr>
        <w:tabs>
          <w:tab w:val="left" w:pos="1134"/>
        </w:tabs>
        <w:spacing w:after="0" w:line="360" w:lineRule="auto"/>
        <w:ind w:left="0" w:firstLine="709"/>
        <w:jc w:val="both"/>
        <w:rPr>
          <w:rStyle w:val="FontStyle74"/>
          <w:sz w:val="28"/>
          <w:szCs w:val="28"/>
        </w:rPr>
      </w:pPr>
      <w:r w:rsidRPr="00473432">
        <w:rPr>
          <w:rStyle w:val="FontStyle74"/>
          <w:sz w:val="28"/>
          <w:szCs w:val="28"/>
        </w:rPr>
        <w:t>Лексика.</w:t>
      </w:r>
    </w:p>
    <w:p w:rsidR="006C45B4" w:rsidRPr="00473432" w:rsidRDefault="006C45B4" w:rsidP="00437AF8">
      <w:pPr>
        <w:pStyle w:val="af0"/>
        <w:numPr>
          <w:ilvl w:val="0"/>
          <w:numId w:val="29"/>
        </w:numPr>
        <w:tabs>
          <w:tab w:val="left" w:pos="1134"/>
        </w:tabs>
        <w:spacing w:after="0" w:line="360" w:lineRule="auto"/>
        <w:ind w:left="0" w:firstLine="709"/>
        <w:jc w:val="both"/>
        <w:rPr>
          <w:rStyle w:val="FontStyle74"/>
          <w:sz w:val="28"/>
          <w:szCs w:val="28"/>
        </w:rPr>
      </w:pPr>
      <w:r w:rsidRPr="00473432">
        <w:rPr>
          <w:rStyle w:val="FontStyle74"/>
          <w:sz w:val="28"/>
          <w:szCs w:val="28"/>
        </w:rPr>
        <w:t>Фразеология.</w:t>
      </w:r>
    </w:p>
    <w:p w:rsidR="006C45B4" w:rsidRPr="00473432" w:rsidRDefault="006C45B4" w:rsidP="00437AF8">
      <w:pPr>
        <w:pStyle w:val="af0"/>
        <w:numPr>
          <w:ilvl w:val="0"/>
          <w:numId w:val="29"/>
        </w:numPr>
        <w:tabs>
          <w:tab w:val="left" w:pos="1134"/>
        </w:tabs>
        <w:spacing w:after="0" w:line="360" w:lineRule="auto"/>
        <w:ind w:left="0" w:firstLine="709"/>
        <w:jc w:val="both"/>
        <w:rPr>
          <w:rStyle w:val="FontStyle74"/>
          <w:sz w:val="28"/>
          <w:szCs w:val="28"/>
        </w:rPr>
      </w:pPr>
      <w:r w:rsidRPr="00473432">
        <w:rPr>
          <w:rStyle w:val="FontStyle74"/>
          <w:sz w:val="28"/>
          <w:szCs w:val="28"/>
        </w:rPr>
        <w:t>Неязыковые средства общения.</w:t>
      </w:r>
    </w:p>
    <w:p w:rsidR="006C45B4" w:rsidRPr="00473432" w:rsidRDefault="006C45B4" w:rsidP="00437AF8">
      <w:pPr>
        <w:pStyle w:val="af0"/>
        <w:numPr>
          <w:ilvl w:val="0"/>
          <w:numId w:val="29"/>
        </w:numPr>
        <w:tabs>
          <w:tab w:val="left" w:pos="1134"/>
        </w:tabs>
        <w:spacing w:after="0" w:line="360" w:lineRule="auto"/>
        <w:ind w:left="0" w:firstLine="709"/>
        <w:jc w:val="both"/>
        <w:rPr>
          <w:rStyle w:val="FontStyle74"/>
          <w:sz w:val="28"/>
          <w:szCs w:val="28"/>
        </w:rPr>
      </w:pPr>
      <w:r w:rsidRPr="00473432">
        <w:rPr>
          <w:rStyle w:val="FontStyle74"/>
          <w:sz w:val="28"/>
          <w:szCs w:val="28"/>
        </w:rPr>
        <w:t>Формы речи.</w:t>
      </w:r>
    </w:p>
    <w:p w:rsidR="006C45B4" w:rsidRPr="00473432" w:rsidRDefault="006C45B4" w:rsidP="00437AF8">
      <w:pPr>
        <w:pStyle w:val="af0"/>
        <w:numPr>
          <w:ilvl w:val="0"/>
          <w:numId w:val="29"/>
        </w:numPr>
        <w:tabs>
          <w:tab w:val="left" w:pos="1134"/>
        </w:tabs>
        <w:spacing w:after="0" w:line="360" w:lineRule="auto"/>
        <w:ind w:left="0" w:firstLine="709"/>
        <w:jc w:val="both"/>
        <w:rPr>
          <w:rStyle w:val="FontStyle74"/>
          <w:sz w:val="28"/>
          <w:szCs w:val="28"/>
        </w:rPr>
      </w:pPr>
      <w:r w:rsidRPr="00473432">
        <w:rPr>
          <w:rStyle w:val="FontStyle74"/>
          <w:sz w:val="28"/>
          <w:szCs w:val="28"/>
        </w:rPr>
        <w:t xml:space="preserve">Культура чувств и эмоций. </w:t>
      </w:r>
    </w:p>
    <w:p w:rsidR="006C45B4" w:rsidRPr="00473432" w:rsidRDefault="006C45B4" w:rsidP="00437AF8">
      <w:pPr>
        <w:pStyle w:val="af0"/>
        <w:numPr>
          <w:ilvl w:val="0"/>
          <w:numId w:val="29"/>
        </w:numPr>
        <w:tabs>
          <w:tab w:val="left" w:pos="1134"/>
        </w:tabs>
        <w:spacing w:after="0" w:line="360" w:lineRule="auto"/>
        <w:ind w:left="0" w:firstLine="709"/>
        <w:jc w:val="both"/>
        <w:rPr>
          <w:rStyle w:val="FontStyle74"/>
          <w:sz w:val="28"/>
          <w:szCs w:val="28"/>
        </w:rPr>
      </w:pPr>
      <w:r w:rsidRPr="00473432">
        <w:rPr>
          <w:rStyle w:val="FontStyle74"/>
          <w:sz w:val="28"/>
          <w:szCs w:val="28"/>
        </w:rPr>
        <w:t>Психология общения</w:t>
      </w:r>
    </w:p>
    <w:p w:rsidR="006C45B4" w:rsidRPr="00473432" w:rsidRDefault="006C45B4" w:rsidP="00437AF8">
      <w:pPr>
        <w:pStyle w:val="af0"/>
        <w:numPr>
          <w:ilvl w:val="0"/>
          <w:numId w:val="29"/>
        </w:numPr>
        <w:tabs>
          <w:tab w:val="left" w:pos="1134"/>
        </w:tabs>
        <w:spacing w:after="0" w:line="360" w:lineRule="auto"/>
        <w:ind w:left="0" w:firstLine="709"/>
        <w:jc w:val="both"/>
        <w:rPr>
          <w:rStyle w:val="FontStyle74"/>
          <w:sz w:val="28"/>
          <w:szCs w:val="28"/>
        </w:rPr>
      </w:pPr>
      <w:r w:rsidRPr="00473432">
        <w:rPr>
          <w:rStyle w:val="FontStyle74"/>
          <w:sz w:val="28"/>
          <w:szCs w:val="28"/>
        </w:rPr>
        <w:t>Внешняя и внутренняя культура человека.</w:t>
      </w:r>
    </w:p>
    <w:p w:rsidR="006C45B4" w:rsidRPr="00473432" w:rsidRDefault="006C45B4" w:rsidP="00437AF8">
      <w:pPr>
        <w:pStyle w:val="af0"/>
        <w:numPr>
          <w:ilvl w:val="0"/>
          <w:numId w:val="29"/>
        </w:numPr>
        <w:tabs>
          <w:tab w:val="left" w:pos="1134"/>
        </w:tabs>
        <w:spacing w:after="0" w:line="360" w:lineRule="auto"/>
        <w:ind w:left="0" w:firstLine="709"/>
        <w:jc w:val="both"/>
        <w:rPr>
          <w:rStyle w:val="FontStyle74"/>
          <w:sz w:val="28"/>
          <w:szCs w:val="28"/>
        </w:rPr>
      </w:pPr>
      <w:r w:rsidRPr="00473432">
        <w:rPr>
          <w:rStyle w:val="FontStyle74"/>
          <w:sz w:val="28"/>
          <w:szCs w:val="28"/>
        </w:rPr>
        <w:t>Этикет.</w:t>
      </w:r>
    </w:p>
    <w:p w:rsidR="006C45B4" w:rsidRPr="00473432" w:rsidRDefault="006C45B4" w:rsidP="00437AF8">
      <w:pPr>
        <w:pStyle w:val="af0"/>
        <w:numPr>
          <w:ilvl w:val="0"/>
          <w:numId w:val="29"/>
        </w:numPr>
        <w:tabs>
          <w:tab w:val="left" w:pos="1134"/>
        </w:tabs>
        <w:spacing w:after="0" w:line="360" w:lineRule="auto"/>
        <w:ind w:left="0" w:firstLine="709"/>
        <w:jc w:val="both"/>
        <w:rPr>
          <w:rStyle w:val="FontStyle74"/>
          <w:sz w:val="28"/>
          <w:szCs w:val="28"/>
        </w:rPr>
      </w:pPr>
      <w:r w:rsidRPr="00473432">
        <w:rPr>
          <w:rStyle w:val="FontStyle74"/>
          <w:sz w:val="28"/>
          <w:szCs w:val="28"/>
        </w:rPr>
        <w:t>Искусство речевого общения.</w:t>
      </w:r>
    </w:p>
    <w:p w:rsidR="006C45B4" w:rsidRPr="00473432" w:rsidRDefault="006C45B4" w:rsidP="00437AF8">
      <w:pPr>
        <w:pStyle w:val="af0"/>
        <w:numPr>
          <w:ilvl w:val="0"/>
          <w:numId w:val="29"/>
        </w:numPr>
        <w:tabs>
          <w:tab w:val="left" w:pos="1134"/>
        </w:tabs>
        <w:spacing w:after="0" w:line="360" w:lineRule="auto"/>
        <w:ind w:left="0" w:firstLine="709"/>
        <w:jc w:val="both"/>
        <w:rPr>
          <w:rStyle w:val="FontStyle74"/>
          <w:sz w:val="28"/>
          <w:szCs w:val="28"/>
        </w:rPr>
      </w:pPr>
      <w:r w:rsidRPr="00473432">
        <w:rPr>
          <w:rStyle w:val="FontStyle74"/>
          <w:sz w:val="28"/>
          <w:szCs w:val="28"/>
        </w:rPr>
        <w:t>Межличностные отношения.</w:t>
      </w:r>
    </w:p>
    <w:p w:rsidR="006C45B4" w:rsidRPr="00473432" w:rsidRDefault="006C45B4" w:rsidP="00437AF8">
      <w:pPr>
        <w:pStyle w:val="af0"/>
        <w:numPr>
          <w:ilvl w:val="0"/>
          <w:numId w:val="29"/>
        </w:numPr>
        <w:tabs>
          <w:tab w:val="left" w:pos="1134"/>
        </w:tabs>
        <w:spacing w:after="0" w:line="360" w:lineRule="auto"/>
        <w:ind w:left="0" w:firstLine="709"/>
        <w:jc w:val="both"/>
        <w:rPr>
          <w:rStyle w:val="FontStyle74"/>
          <w:sz w:val="28"/>
          <w:szCs w:val="28"/>
        </w:rPr>
      </w:pPr>
      <w:r w:rsidRPr="00473432">
        <w:rPr>
          <w:rStyle w:val="FontStyle74"/>
          <w:sz w:val="28"/>
          <w:szCs w:val="28"/>
        </w:rPr>
        <w:lastRenderedPageBreak/>
        <w:t>Работа с текстом.</w:t>
      </w:r>
    </w:p>
    <w:p w:rsidR="006C45B4" w:rsidRPr="00473432" w:rsidRDefault="006C45B4" w:rsidP="00437AF8">
      <w:pPr>
        <w:pStyle w:val="af0"/>
        <w:numPr>
          <w:ilvl w:val="0"/>
          <w:numId w:val="29"/>
        </w:numPr>
        <w:tabs>
          <w:tab w:val="left" w:pos="1134"/>
        </w:tabs>
        <w:spacing w:after="0" w:line="360" w:lineRule="auto"/>
        <w:ind w:left="0" w:firstLine="709"/>
        <w:jc w:val="both"/>
        <w:rPr>
          <w:rStyle w:val="FontStyle74"/>
          <w:sz w:val="28"/>
          <w:szCs w:val="28"/>
        </w:rPr>
      </w:pPr>
      <w:r w:rsidRPr="00473432">
        <w:rPr>
          <w:rStyle w:val="FontStyle74"/>
          <w:sz w:val="28"/>
          <w:szCs w:val="28"/>
        </w:rPr>
        <w:t>Деловое письмо.</w:t>
      </w:r>
    </w:p>
    <w:p w:rsidR="006C45B4" w:rsidRPr="00473432" w:rsidRDefault="006C45B4" w:rsidP="00437AF8">
      <w:pPr>
        <w:pStyle w:val="af0"/>
        <w:numPr>
          <w:ilvl w:val="0"/>
          <w:numId w:val="29"/>
        </w:numPr>
        <w:tabs>
          <w:tab w:val="left" w:pos="1134"/>
        </w:tabs>
        <w:spacing w:after="0" w:line="360" w:lineRule="auto"/>
        <w:ind w:left="0" w:firstLine="709"/>
        <w:jc w:val="both"/>
        <w:rPr>
          <w:rStyle w:val="FontStyle74"/>
          <w:sz w:val="28"/>
          <w:szCs w:val="28"/>
        </w:rPr>
      </w:pPr>
      <w:r w:rsidRPr="00473432">
        <w:rPr>
          <w:rStyle w:val="FontStyle74"/>
          <w:sz w:val="28"/>
          <w:szCs w:val="28"/>
        </w:rPr>
        <w:t>Этика и психология семейной жизни.</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В результате освоения курса обучающиеся должны знать:</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формы речи;</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неязыковые средства общения;</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выразительные средства устной речи;</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 xml:space="preserve">правила этикета; </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правила ведения диалога;</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требования к составлению разнообразных деловых документов;</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стили литературного русского языка;</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требования к речи культурного человека;</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требования к составлению различных по типу текстов;</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отличия делового и официального общения.</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Уметь:</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поддерживать беседу;</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адекватно вести себя в общественных местах;</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адекватно реагировать на слова и поступки других людей;</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грамотно выражать свои мысли;</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ориентироваться в многообразии жизненных ситуаций;</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ясно, точно и образно выражать свои мысли и чувства;</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пользоваться различными источниками информации;</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грамотно составлять различные официальные документы;</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анализировать свои поступки и поступки других людей;</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адекватно реагировать на слова и поступки других людей;</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владеть собой, своими чувствами и эмоциями.</w:t>
      </w:r>
    </w:p>
    <w:p w:rsidR="006C45B4" w:rsidRPr="00473432" w:rsidRDefault="006C45B4" w:rsidP="00553455">
      <w:pPr>
        <w:pStyle w:val="3"/>
        <w:spacing w:before="0" w:after="0" w:line="360" w:lineRule="auto"/>
        <w:rPr>
          <w:rStyle w:val="FontStyle74"/>
          <w:i w:val="0"/>
          <w:caps/>
          <w:sz w:val="28"/>
          <w:szCs w:val="28"/>
        </w:rPr>
      </w:pPr>
      <w:bookmarkStart w:id="185" w:name="_Toc453836497"/>
      <w:r w:rsidRPr="00473432">
        <w:rPr>
          <w:rStyle w:val="FontStyle74"/>
          <w:i w:val="0"/>
          <w:caps/>
          <w:sz w:val="28"/>
          <w:szCs w:val="28"/>
        </w:rPr>
        <w:t>Основы компьютерной грамотности</w:t>
      </w:r>
      <w:bookmarkEnd w:id="185"/>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Цель программы</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Цель программы –  предоставить учащимся возможность самостоятельно ориентироваться в информационной культуре.</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lastRenderedPageBreak/>
        <w:t>Программа «Основы компьютерной грамотности»  направлена на практическую подготовку учащихся с ограниченными возможностями здоровья к самостоятельной жизни, на формирование у них знаний и умений, способствующих социальной адаптации, на повышение уровня общего развития учащихся. Освоение учащимися содержания данной программы позволит повысить уровень информационной культуры и общей культуры в целом.</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Изучение компьютерных технологий в наше время является одним из важных составляющих обучения, т.к. готовит учащихся к жизни в информационном обществе. Сегодня компьютерная техника и технологии играют важную роль в процессе социализации и жизнедеятельности любого человека, в том числе и выпускников коррекционной школы VIII вида. Необходимость владения информационными технологиями проявляется при выполнении многих трудовых и повседневных операций: оформление документов, освоение современного технологического производственного оборудования,  включение в новые формы общения, построенные на сетевых технологиях, осуществление финансовых потоков и платежей и т.д.</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Разделы курса</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Техника безопасности.</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Охрана здоровья и санитарные нормы.</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История вычислительной техники.</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Устройство ПК</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 xml:space="preserve">Основы работы в среде </w:t>
      </w:r>
      <w:proofErr w:type="spellStart"/>
      <w:r w:rsidRPr="00473432">
        <w:rPr>
          <w:rStyle w:val="FontStyle74"/>
          <w:sz w:val="28"/>
          <w:szCs w:val="28"/>
        </w:rPr>
        <w:t>Windows</w:t>
      </w:r>
      <w:proofErr w:type="spellEnd"/>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Текстовые редакторы (</w:t>
      </w:r>
      <w:proofErr w:type="spellStart"/>
      <w:r w:rsidRPr="00473432">
        <w:rPr>
          <w:rStyle w:val="FontStyle74"/>
          <w:sz w:val="28"/>
          <w:szCs w:val="28"/>
        </w:rPr>
        <w:t>Microsoft</w:t>
      </w:r>
      <w:proofErr w:type="spellEnd"/>
      <w:r w:rsidRPr="00473432">
        <w:rPr>
          <w:rStyle w:val="FontStyle74"/>
          <w:sz w:val="28"/>
          <w:szCs w:val="28"/>
        </w:rPr>
        <w:t xml:space="preserve"> </w:t>
      </w:r>
      <w:proofErr w:type="spellStart"/>
      <w:r w:rsidRPr="00473432">
        <w:rPr>
          <w:rStyle w:val="FontStyle74"/>
          <w:sz w:val="28"/>
          <w:szCs w:val="28"/>
        </w:rPr>
        <w:t>Word</w:t>
      </w:r>
      <w:proofErr w:type="spellEnd"/>
      <w:r w:rsidRPr="00473432">
        <w:rPr>
          <w:rStyle w:val="FontStyle74"/>
          <w:sz w:val="28"/>
          <w:szCs w:val="28"/>
        </w:rPr>
        <w:t>).</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Графические редакторы.</w:t>
      </w:r>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r>
      <w:proofErr w:type="spellStart"/>
      <w:r w:rsidRPr="00473432">
        <w:rPr>
          <w:rStyle w:val="FontStyle74"/>
          <w:sz w:val="28"/>
          <w:szCs w:val="28"/>
        </w:rPr>
        <w:t>Excel</w:t>
      </w:r>
      <w:proofErr w:type="spellEnd"/>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r>
      <w:proofErr w:type="spellStart"/>
      <w:r w:rsidRPr="00473432">
        <w:rPr>
          <w:rStyle w:val="FontStyle74"/>
          <w:sz w:val="28"/>
          <w:szCs w:val="28"/>
        </w:rPr>
        <w:t>Power</w:t>
      </w:r>
      <w:proofErr w:type="spellEnd"/>
      <w:r w:rsidRPr="00473432">
        <w:rPr>
          <w:rStyle w:val="FontStyle74"/>
          <w:sz w:val="28"/>
          <w:szCs w:val="28"/>
        </w:rPr>
        <w:t xml:space="preserve"> </w:t>
      </w:r>
      <w:proofErr w:type="spellStart"/>
      <w:r w:rsidRPr="00473432">
        <w:rPr>
          <w:rStyle w:val="FontStyle74"/>
          <w:sz w:val="28"/>
          <w:szCs w:val="28"/>
        </w:rPr>
        <w:t>Point</w:t>
      </w:r>
      <w:proofErr w:type="spellEnd"/>
    </w:p>
    <w:p w:rsidR="006C45B4" w:rsidRPr="00473432" w:rsidRDefault="006C45B4" w:rsidP="00553455">
      <w:pPr>
        <w:tabs>
          <w:tab w:val="left" w:pos="1134"/>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Локальные и глобальные сети.</w:t>
      </w:r>
    </w:p>
    <w:p w:rsidR="006C45B4" w:rsidRPr="00473432" w:rsidRDefault="006C45B4" w:rsidP="00553455">
      <w:pPr>
        <w:tabs>
          <w:tab w:val="left" w:pos="1134"/>
        </w:tabs>
        <w:spacing w:after="0" w:line="360" w:lineRule="auto"/>
        <w:ind w:firstLine="709"/>
        <w:jc w:val="both"/>
        <w:rPr>
          <w:rStyle w:val="FontStyle74"/>
          <w:sz w:val="28"/>
          <w:szCs w:val="28"/>
          <w:lang w:val="en-US"/>
        </w:rPr>
      </w:pPr>
      <w:r w:rsidRPr="00473432">
        <w:rPr>
          <w:rStyle w:val="FontStyle74"/>
          <w:sz w:val="28"/>
          <w:szCs w:val="28"/>
          <w:lang w:val="en-US"/>
        </w:rPr>
        <w:t>•</w:t>
      </w:r>
      <w:r w:rsidRPr="00473432">
        <w:rPr>
          <w:rStyle w:val="FontStyle74"/>
          <w:sz w:val="28"/>
          <w:szCs w:val="28"/>
          <w:lang w:val="en-US"/>
        </w:rPr>
        <w:tab/>
        <w:t>Internet Explorer</w:t>
      </w:r>
    </w:p>
    <w:p w:rsidR="006C45B4" w:rsidRPr="00473432" w:rsidRDefault="006C45B4" w:rsidP="00553455">
      <w:pPr>
        <w:tabs>
          <w:tab w:val="left" w:pos="1134"/>
        </w:tabs>
        <w:spacing w:after="0" w:line="360" w:lineRule="auto"/>
        <w:ind w:firstLine="709"/>
        <w:jc w:val="both"/>
        <w:rPr>
          <w:rStyle w:val="FontStyle74"/>
          <w:sz w:val="28"/>
          <w:szCs w:val="28"/>
          <w:lang w:val="en-US"/>
        </w:rPr>
      </w:pPr>
      <w:r w:rsidRPr="00473432">
        <w:rPr>
          <w:rStyle w:val="FontStyle74"/>
          <w:sz w:val="28"/>
          <w:szCs w:val="28"/>
          <w:lang w:val="en-US"/>
        </w:rPr>
        <w:t>•</w:t>
      </w:r>
      <w:r w:rsidRPr="00473432">
        <w:rPr>
          <w:rStyle w:val="FontStyle74"/>
          <w:sz w:val="28"/>
          <w:szCs w:val="28"/>
          <w:lang w:val="en-US"/>
        </w:rPr>
        <w:tab/>
        <w:t>Outlook</w:t>
      </w:r>
    </w:p>
    <w:p w:rsidR="006C45B4" w:rsidRPr="00473432" w:rsidRDefault="006C45B4" w:rsidP="00553455">
      <w:pPr>
        <w:spacing w:after="0" w:line="360" w:lineRule="auto"/>
        <w:ind w:firstLine="709"/>
        <w:jc w:val="both"/>
        <w:rPr>
          <w:rStyle w:val="FontStyle74"/>
          <w:sz w:val="28"/>
          <w:szCs w:val="28"/>
          <w:lang w:val="en-US"/>
        </w:rPr>
      </w:pPr>
      <w:r w:rsidRPr="00473432">
        <w:rPr>
          <w:rStyle w:val="FontStyle74"/>
          <w:sz w:val="28"/>
          <w:szCs w:val="28"/>
        </w:rPr>
        <w:t>Учащиеся</w:t>
      </w:r>
      <w:r w:rsidRPr="00473432">
        <w:rPr>
          <w:rStyle w:val="FontStyle74"/>
          <w:sz w:val="28"/>
          <w:szCs w:val="28"/>
          <w:lang w:val="en-US"/>
        </w:rPr>
        <w:t xml:space="preserve"> </w:t>
      </w:r>
      <w:r w:rsidRPr="00473432">
        <w:rPr>
          <w:rStyle w:val="FontStyle74"/>
          <w:sz w:val="28"/>
          <w:szCs w:val="28"/>
        </w:rPr>
        <w:t>должны</w:t>
      </w:r>
      <w:r w:rsidRPr="00473432">
        <w:rPr>
          <w:rStyle w:val="FontStyle74"/>
          <w:sz w:val="28"/>
          <w:szCs w:val="28"/>
          <w:lang w:val="en-US"/>
        </w:rPr>
        <w:t xml:space="preserve"> </w:t>
      </w:r>
      <w:r w:rsidRPr="00473432">
        <w:rPr>
          <w:rStyle w:val="FontStyle74"/>
          <w:sz w:val="28"/>
          <w:szCs w:val="28"/>
        </w:rPr>
        <w:t>знать</w:t>
      </w:r>
      <w:r w:rsidRPr="00473432">
        <w:rPr>
          <w:rStyle w:val="FontStyle74"/>
          <w:sz w:val="28"/>
          <w:szCs w:val="28"/>
          <w:lang w:val="en-US"/>
        </w:rPr>
        <w:t>:</w:t>
      </w:r>
    </w:p>
    <w:p w:rsidR="006C45B4" w:rsidRPr="00473432" w:rsidRDefault="006C45B4" w:rsidP="00553455">
      <w:pPr>
        <w:tabs>
          <w:tab w:val="left" w:pos="993"/>
        </w:tabs>
        <w:spacing w:after="0" w:line="360" w:lineRule="auto"/>
        <w:ind w:firstLine="709"/>
        <w:jc w:val="both"/>
        <w:rPr>
          <w:rStyle w:val="FontStyle74"/>
          <w:sz w:val="28"/>
          <w:szCs w:val="28"/>
        </w:rPr>
      </w:pPr>
      <w:r w:rsidRPr="00473432">
        <w:rPr>
          <w:rStyle w:val="FontStyle74"/>
          <w:sz w:val="28"/>
          <w:szCs w:val="28"/>
        </w:rPr>
        <w:lastRenderedPageBreak/>
        <w:t>•</w:t>
      </w:r>
      <w:r w:rsidRPr="00473432">
        <w:rPr>
          <w:rStyle w:val="FontStyle74"/>
          <w:sz w:val="28"/>
          <w:szCs w:val="28"/>
        </w:rPr>
        <w:tab/>
        <w:t>Правила техники безопасности при работе на персональном компьютере.</w:t>
      </w:r>
    </w:p>
    <w:p w:rsidR="006C45B4" w:rsidRPr="00473432" w:rsidRDefault="006C45B4" w:rsidP="0055345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Названия и назначения основных устройств персонального компьютера, их взаимодействие.</w:t>
      </w:r>
    </w:p>
    <w:p w:rsidR="006C45B4" w:rsidRPr="00473432" w:rsidRDefault="006C45B4" w:rsidP="0055345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Назначение и функции операционной системы;</w:t>
      </w:r>
    </w:p>
    <w:p w:rsidR="006C45B4" w:rsidRPr="00473432" w:rsidRDefault="006C45B4" w:rsidP="0055345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Названия изученных программ, их предназначение.</w:t>
      </w:r>
    </w:p>
    <w:p w:rsidR="006C45B4" w:rsidRPr="00473432" w:rsidRDefault="006C45B4" w:rsidP="0055345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 xml:space="preserve">Основные принципы работы в операционной системы </w:t>
      </w:r>
      <w:proofErr w:type="spellStart"/>
      <w:r w:rsidRPr="00473432">
        <w:rPr>
          <w:rStyle w:val="FontStyle74"/>
          <w:sz w:val="28"/>
          <w:szCs w:val="28"/>
        </w:rPr>
        <w:t>Windows</w:t>
      </w:r>
      <w:proofErr w:type="spellEnd"/>
      <w:r w:rsidRPr="00473432">
        <w:rPr>
          <w:rStyle w:val="FontStyle74"/>
          <w:sz w:val="28"/>
          <w:szCs w:val="28"/>
        </w:rPr>
        <w:t>.</w:t>
      </w:r>
    </w:p>
    <w:p w:rsidR="006C45B4" w:rsidRPr="00473432" w:rsidRDefault="006C45B4" w:rsidP="00553455">
      <w:pPr>
        <w:tabs>
          <w:tab w:val="left" w:pos="993"/>
        </w:tabs>
        <w:spacing w:after="0" w:line="360" w:lineRule="auto"/>
        <w:ind w:firstLine="709"/>
        <w:jc w:val="both"/>
        <w:rPr>
          <w:rStyle w:val="FontStyle74"/>
          <w:sz w:val="28"/>
          <w:szCs w:val="28"/>
        </w:rPr>
      </w:pPr>
      <w:r w:rsidRPr="00473432">
        <w:rPr>
          <w:rStyle w:val="FontStyle74"/>
          <w:sz w:val="28"/>
          <w:szCs w:val="28"/>
        </w:rPr>
        <w:t>Учащиеся должны уметь:</w:t>
      </w:r>
    </w:p>
    <w:p w:rsidR="006C45B4" w:rsidRPr="00473432" w:rsidRDefault="006C45B4" w:rsidP="0055345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Определять готовность компьютера к работе. Включать и выключать компьютер.</w:t>
      </w:r>
    </w:p>
    <w:p w:rsidR="006C45B4" w:rsidRPr="00473432" w:rsidRDefault="006C45B4" w:rsidP="0055345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Выполнять основные операции управления файлами.</w:t>
      </w:r>
    </w:p>
    <w:p w:rsidR="006C45B4" w:rsidRPr="00473432" w:rsidRDefault="006C45B4" w:rsidP="0055345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Выполнять основные операции в текстовом редакторе.</w:t>
      </w:r>
    </w:p>
    <w:p w:rsidR="006C45B4" w:rsidRPr="00473432" w:rsidRDefault="006C45B4" w:rsidP="0055345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Запускать заданные программы. Выполнять простейшие операции в конкретной программе.</w:t>
      </w:r>
    </w:p>
    <w:p w:rsidR="006C45B4" w:rsidRPr="00473432" w:rsidRDefault="006C45B4" w:rsidP="0055345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Освоить современные коммуникационные технологии.</w:t>
      </w:r>
    </w:p>
    <w:p w:rsidR="006C45B4" w:rsidRPr="00473432" w:rsidRDefault="006C45B4" w:rsidP="0055345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Пользоваться тетрадью-справочником.</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Использовать приобретенные знания и умения в практической деятельности и повседневной жизни.</w:t>
      </w:r>
    </w:p>
    <w:p w:rsidR="006C45B4" w:rsidRPr="00473432" w:rsidRDefault="006C45B4" w:rsidP="00553455">
      <w:pPr>
        <w:pStyle w:val="afff1"/>
        <w:spacing w:before="0" w:after="0" w:line="360" w:lineRule="auto"/>
        <w:ind w:firstLine="709"/>
        <w:outlineLvl w:val="2"/>
        <w:rPr>
          <w:rStyle w:val="FontStyle74"/>
          <w:b/>
          <w:i w:val="0"/>
          <w:caps/>
          <w:color w:val="auto"/>
        </w:rPr>
      </w:pPr>
      <w:bookmarkStart w:id="186" w:name="_Toc453836498"/>
      <w:r w:rsidRPr="00473432">
        <w:rPr>
          <w:rStyle w:val="FontStyle74"/>
          <w:b/>
          <w:i w:val="0"/>
          <w:caps/>
          <w:color w:val="auto"/>
        </w:rPr>
        <w:t>Логопедические занятия</w:t>
      </w:r>
      <w:bookmarkEnd w:id="186"/>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Цель программы</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Коррекция нарушений устной и письменной речи обучающихся с легкой степенью умственной отсталости, подготовка к усвоению учебного материала.</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Логопедическая работа в школе для детей с интеллектуальным нарушением является важным звеном в общей системе коррекционной работы. Интеллектуальная недостаточность отрицательно сказывается на речевом развитии детей.</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 xml:space="preserve">Нарушения речи у детей в старших классах специальной (коррекционной) школы имеют сложную структуру и стойкий характер. В целом речь страдает как функциональная система. </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У некоторых учащихся  старших классов сохраняются недостатки звукопроизношения, обусловленные органическими нарушениями.</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lastRenderedPageBreak/>
        <w:t xml:space="preserve">Словарь  характеризуется бедностью, неточностью понимания и  </w:t>
      </w:r>
      <w:proofErr w:type="spellStart"/>
      <w:r w:rsidRPr="00473432">
        <w:rPr>
          <w:rStyle w:val="FontStyle74"/>
          <w:sz w:val="28"/>
          <w:szCs w:val="28"/>
        </w:rPr>
        <w:t>упо-требления</w:t>
      </w:r>
      <w:proofErr w:type="spellEnd"/>
      <w:r w:rsidRPr="00473432">
        <w:rPr>
          <w:rStyle w:val="FontStyle74"/>
          <w:sz w:val="28"/>
          <w:szCs w:val="28"/>
        </w:rPr>
        <w:t xml:space="preserve"> слов, трудностью актуализации пассивного словаря.</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 xml:space="preserve">У учащихся  наблюдается </w:t>
      </w:r>
      <w:proofErr w:type="spellStart"/>
      <w:r w:rsidRPr="00473432">
        <w:rPr>
          <w:rStyle w:val="FontStyle74"/>
          <w:sz w:val="28"/>
          <w:szCs w:val="28"/>
        </w:rPr>
        <w:t>несформированность</w:t>
      </w:r>
      <w:proofErr w:type="spellEnd"/>
      <w:r w:rsidRPr="00473432">
        <w:rPr>
          <w:rStyle w:val="FontStyle74"/>
          <w:sz w:val="28"/>
          <w:szCs w:val="28"/>
        </w:rPr>
        <w:t xml:space="preserve">  грамматической стороны речи, которая проявляется в </w:t>
      </w:r>
      <w:proofErr w:type="spellStart"/>
      <w:r w:rsidRPr="00473432">
        <w:rPr>
          <w:rStyle w:val="FontStyle74"/>
          <w:sz w:val="28"/>
          <w:szCs w:val="28"/>
        </w:rPr>
        <w:t>аграмматизмах</w:t>
      </w:r>
      <w:proofErr w:type="spellEnd"/>
      <w:r w:rsidRPr="00473432">
        <w:rPr>
          <w:rStyle w:val="FontStyle74"/>
          <w:sz w:val="28"/>
          <w:szCs w:val="28"/>
        </w:rPr>
        <w:t xml:space="preserve">,  в трудности выполнения заданий, требующих грамматических обобщений. Недостаточно сформированными оказываются формы словоизменения и словообразования, как синтаксические структуры предложения. </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 xml:space="preserve">Недоразвитие лексико-грамматического строя речи  проявляется в связной речи учащихся. Выявляются  трудности в установлении логических и языковых связей между предложениями. Связные высказывания недостаточно развиты, фрагментарны. Связные тексты состоят из отдельных фрагментов, не составляющих единое целое, и характеризуются краткостью и сжатостью изложения.      </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 xml:space="preserve">Наиболее распространенным видом нарушения письменной речи у учащихся с СНР является «смешанная» или сложная </w:t>
      </w:r>
      <w:proofErr w:type="spellStart"/>
      <w:r w:rsidRPr="00473432">
        <w:rPr>
          <w:rStyle w:val="FontStyle74"/>
          <w:sz w:val="28"/>
          <w:szCs w:val="28"/>
        </w:rPr>
        <w:t>дисграфия</w:t>
      </w:r>
      <w:proofErr w:type="spellEnd"/>
      <w:r w:rsidRPr="00473432">
        <w:rPr>
          <w:rStyle w:val="FontStyle74"/>
          <w:sz w:val="28"/>
          <w:szCs w:val="28"/>
        </w:rPr>
        <w:t xml:space="preserve">. </w:t>
      </w:r>
      <w:proofErr w:type="spellStart"/>
      <w:r w:rsidRPr="00473432">
        <w:rPr>
          <w:rStyle w:val="FontStyle74"/>
          <w:sz w:val="28"/>
          <w:szCs w:val="28"/>
        </w:rPr>
        <w:t>Дисграфия</w:t>
      </w:r>
      <w:proofErr w:type="spellEnd"/>
      <w:r w:rsidRPr="00473432">
        <w:rPr>
          <w:rStyle w:val="FontStyle74"/>
          <w:sz w:val="28"/>
          <w:szCs w:val="28"/>
        </w:rPr>
        <w:t xml:space="preserve"> в чистом виде у учащихся старших классов с СНР встречается крайне редко, чаще всего это сочетание различных видов </w:t>
      </w:r>
      <w:proofErr w:type="spellStart"/>
      <w:r w:rsidRPr="00473432">
        <w:rPr>
          <w:rStyle w:val="FontStyle74"/>
          <w:sz w:val="28"/>
          <w:szCs w:val="28"/>
        </w:rPr>
        <w:t>дисграфий</w:t>
      </w:r>
      <w:proofErr w:type="spellEnd"/>
      <w:r w:rsidRPr="00473432">
        <w:rPr>
          <w:rStyle w:val="FontStyle74"/>
          <w:sz w:val="28"/>
          <w:szCs w:val="28"/>
        </w:rPr>
        <w:t xml:space="preserve">. Ошибки «смешан-ной» </w:t>
      </w:r>
      <w:proofErr w:type="spellStart"/>
      <w:r w:rsidRPr="00473432">
        <w:rPr>
          <w:rStyle w:val="FontStyle74"/>
          <w:sz w:val="28"/>
          <w:szCs w:val="28"/>
        </w:rPr>
        <w:t>дисграфии</w:t>
      </w:r>
      <w:proofErr w:type="spellEnd"/>
      <w:r w:rsidRPr="00473432">
        <w:rPr>
          <w:rStyle w:val="FontStyle74"/>
          <w:sz w:val="28"/>
          <w:szCs w:val="28"/>
        </w:rPr>
        <w:t xml:space="preserve"> множественны и многообразны. «Смешанная» </w:t>
      </w:r>
      <w:proofErr w:type="spellStart"/>
      <w:r w:rsidRPr="00473432">
        <w:rPr>
          <w:rStyle w:val="FontStyle74"/>
          <w:sz w:val="28"/>
          <w:szCs w:val="28"/>
        </w:rPr>
        <w:t>дисграфия</w:t>
      </w:r>
      <w:proofErr w:type="spellEnd"/>
      <w:r w:rsidRPr="00473432">
        <w:rPr>
          <w:rStyle w:val="FontStyle74"/>
          <w:sz w:val="28"/>
          <w:szCs w:val="28"/>
        </w:rPr>
        <w:t xml:space="preserve"> часто переплетается с </w:t>
      </w:r>
      <w:proofErr w:type="spellStart"/>
      <w:r w:rsidRPr="00473432">
        <w:rPr>
          <w:rStyle w:val="FontStyle74"/>
          <w:sz w:val="28"/>
          <w:szCs w:val="28"/>
        </w:rPr>
        <w:t>дизорфографией</w:t>
      </w:r>
      <w:proofErr w:type="spellEnd"/>
      <w:r w:rsidRPr="00473432">
        <w:rPr>
          <w:rStyle w:val="FontStyle74"/>
          <w:sz w:val="28"/>
          <w:szCs w:val="28"/>
        </w:rPr>
        <w:t xml:space="preserve"> и </w:t>
      </w:r>
      <w:proofErr w:type="spellStart"/>
      <w:r w:rsidRPr="00473432">
        <w:rPr>
          <w:rStyle w:val="FontStyle74"/>
          <w:sz w:val="28"/>
          <w:szCs w:val="28"/>
        </w:rPr>
        <w:t>дислексией</w:t>
      </w:r>
      <w:proofErr w:type="spellEnd"/>
      <w:r w:rsidRPr="00473432">
        <w:rPr>
          <w:rStyle w:val="FontStyle74"/>
          <w:sz w:val="28"/>
          <w:szCs w:val="28"/>
        </w:rPr>
        <w:t xml:space="preserve">. Нарушения письма носят системный характер. Сложность нарушения обуславливает системный подход к коррекции «смешанной» </w:t>
      </w:r>
      <w:proofErr w:type="spellStart"/>
      <w:r w:rsidRPr="00473432">
        <w:rPr>
          <w:rStyle w:val="FontStyle74"/>
          <w:sz w:val="28"/>
          <w:szCs w:val="28"/>
        </w:rPr>
        <w:t>дисграфии</w:t>
      </w:r>
      <w:proofErr w:type="spellEnd"/>
      <w:r w:rsidRPr="00473432">
        <w:rPr>
          <w:rStyle w:val="FontStyle74"/>
          <w:sz w:val="28"/>
          <w:szCs w:val="28"/>
        </w:rPr>
        <w:t>.</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Разделы курса:</w:t>
      </w:r>
    </w:p>
    <w:p w:rsidR="006C45B4" w:rsidRPr="00473432" w:rsidRDefault="006C45B4" w:rsidP="00437AF8">
      <w:pPr>
        <w:pStyle w:val="af0"/>
        <w:numPr>
          <w:ilvl w:val="0"/>
          <w:numId w:val="31"/>
        </w:numPr>
        <w:spacing w:after="0" w:line="360" w:lineRule="auto"/>
        <w:ind w:left="0" w:firstLine="709"/>
        <w:jc w:val="both"/>
        <w:rPr>
          <w:rStyle w:val="FontStyle74"/>
          <w:sz w:val="28"/>
          <w:szCs w:val="28"/>
        </w:rPr>
      </w:pPr>
      <w:r w:rsidRPr="00473432">
        <w:rPr>
          <w:rStyle w:val="FontStyle74"/>
          <w:sz w:val="28"/>
          <w:szCs w:val="28"/>
        </w:rPr>
        <w:t>Диагностический.</w:t>
      </w:r>
    </w:p>
    <w:p w:rsidR="006C45B4" w:rsidRPr="00473432" w:rsidRDefault="006C45B4" w:rsidP="00437AF8">
      <w:pPr>
        <w:pStyle w:val="af0"/>
        <w:numPr>
          <w:ilvl w:val="0"/>
          <w:numId w:val="31"/>
        </w:numPr>
        <w:spacing w:after="0" w:line="360" w:lineRule="auto"/>
        <w:ind w:left="0" w:firstLine="709"/>
        <w:jc w:val="both"/>
        <w:rPr>
          <w:rStyle w:val="FontStyle74"/>
          <w:sz w:val="28"/>
          <w:szCs w:val="28"/>
        </w:rPr>
      </w:pPr>
      <w:r w:rsidRPr="00473432">
        <w:rPr>
          <w:rStyle w:val="FontStyle74"/>
          <w:sz w:val="28"/>
          <w:szCs w:val="28"/>
        </w:rPr>
        <w:t>Коррекционная работа по развитию неречевых функций (необх</w:t>
      </w:r>
      <w:r w:rsidRPr="00473432">
        <w:rPr>
          <w:rStyle w:val="FontStyle74"/>
          <w:sz w:val="28"/>
          <w:szCs w:val="28"/>
        </w:rPr>
        <w:t>о</w:t>
      </w:r>
      <w:r w:rsidRPr="00473432">
        <w:rPr>
          <w:rStyle w:val="FontStyle74"/>
          <w:sz w:val="28"/>
          <w:szCs w:val="28"/>
        </w:rPr>
        <w:t>димого условия для развития устной и письменной речи учащихся).</w:t>
      </w:r>
    </w:p>
    <w:p w:rsidR="006C45B4" w:rsidRPr="00473432" w:rsidRDefault="006C45B4" w:rsidP="00437AF8">
      <w:pPr>
        <w:pStyle w:val="af0"/>
        <w:numPr>
          <w:ilvl w:val="0"/>
          <w:numId w:val="31"/>
        </w:numPr>
        <w:spacing w:after="0" w:line="360" w:lineRule="auto"/>
        <w:ind w:left="0" w:firstLine="709"/>
        <w:jc w:val="both"/>
        <w:rPr>
          <w:rStyle w:val="FontStyle74"/>
          <w:sz w:val="28"/>
          <w:szCs w:val="28"/>
        </w:rPr>
      </w:pPr>
      <w:r w:rsidRPr="00473432">
        <w:rPr>
          <w:rStyle w:val="FontStyle74"/>
          <w:sz w:val="28"/>
          <w:szCs w:val="28"/>
        </w:rPr>
        <w:t>Коррекционная работа на фонетико-фонематическом уровне.</w:t>
      </w:r>
    </w:p>
    <w:p w:rsidR="006C45B4" w:rsidRPr="00473432" w:rsidRDefault="006C45B4" w:rsidP="00437AF8">
      <w:pPr>
        <w:pStyle w:val="af0"/>
        <w:numPr>
          <w:ilvl w:val="0"/>
          <w:numId w:val="31"/>
        </w:numPr>
        <w:spacing w:after="0" w:line="360" w:lineRule="auto"/>
        <w:ind w:left="0" w:firstLine="709"/>
        <w:jc w:val="both"/>
        <w:rPr>
          <w:rStyle w:val="FontStyle74"/>
          <w:sz w:val="28"/>
          <w:szCs w:val="28"/>
        </w:rPr>
      </w:pPr>
      <w:r w:rsidRPr="00473432">
        <w:rPr>
          <w:rStyle w:val="FontStyle74"/>
          <w:sz w:val="28"/>
          <w:szCs w:val="28"/>
        </w:rPr>
        <w:t>Коррекционная работа на лексико-грамматическом уровне.</w:t>
      </w:r>
    </w:p>
    <w:p w:rsidR="006C45B4" w:rsidRPr="00473432" w:rsidRDefault="006C45B4" w:rsidP="00437AF8">
      <w:pPr>
        <w:pStyle w:val="af0"/>
        <w:numPr>
          <w:ilvl w:val="0"/>
          <w:numId w:val="31"/>
        </w:numPr>
        <w:spacing w:after="0" w:line="360" w:lineRule="auto"/>
        <w:ind w:left="0" w:firstLine="709"/>
        <w:jc w:val="both"/>
        <w:rPr>
          <w:rStyle w:val="FontStyle74"/>
          <w:sz w:val="28"/>
          <w:szCs w:val="28"/>
        </w:rPr>
      </w:pPr>
      <w:r w:rsidRPr="00473432">
        <w:rPr>
          <w:rStyle w:val="FontStyle74"/>
          <w:sz w:val="28"/>
          <w:szCs w:val="28"/>
        </w:rPr>
        <w:t>Коррекционная работа на синтаксическом уровне.</w:t>
      </w:r>
    </w:p>
    <w:p w:rsidR="006C45B4" w:rsidRPr="00473432" w:rsidRDefault="006C45B4" w:rsidP="00437AF8">
      <w:pPr>
        <w:pStyle w:val="af0"/>
        <w:numPr>
          <w:ilvl w:val="0"/>
          <w:numId w:val="31"/>
        </w:numPr>
        <w:spacing w:after="0" w:line="360" w:lineRule="auto"/>
        <w:ind w:left="0" w:firstLine="709"/>
        <w:jc w:val="both"/>
        <w:rPr>
          <w:rStyle w:val="FontStyle74"/>
          <w:sz w:val="28"/>
          <w:szCs w:val="28"/>
        </w:rPr>
      </w:pPr>
      <w:r w:rsidRPr="00473432">
        <w:rPr>
          <w:rStyle w:val="FontStyle74"/>
          <w:sz w:val="28"/>
          <w:szCs w:val="28"/>
        </w:rPr>
        <w:t>Работа над связной речью.</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Планируемые результаты:</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 Развитие зрительно-пространственных функций;</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lastRenderedPageBreak/>
        <w:t>- Формирование фонематического восприятия (дифференциация фонем);</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 Развитие умения синтаксического анализа и синтеза;</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 Развитие слогового анализа и синтеза;</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 Обогащение пассивного и активного словаря;</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 Развитие связной речи.</w:t>
      </w:r>
    </w:p>
    <w:p w:rsidR="006C45B4" w:rsidRPr="00473432" w:rsidRDefault="006C45B4" w:rsidP="00553455">
      <w:pPr>
        <w:pStyle w:val="afff1"/>
        <w:spacing w:before="0" w:after="0" w:line="360" w:lineRule="auto"/>
        <w:ind w:firstLine="709"/>
        <w:outlineLvl w:val="2"/>
        <w:rPr>
          <w:rStyle w:val="FontStyle74"/>
          <w:b/>
          <w:i w:val="0"/>
          <w:caps/>
          <w:color w:val="auto"/>
        </w:rPr>
      </w:pPr>
      <w:bookmarkStart w:id="187" w:name="_Toc453836499"/>
      <w:r w:rsidRPr="00473432">
        <w:rPr>
          <w:rStyle w:val="FontStyle74"/>
          <w:b/>
          <w:i w:val="0"/>
          <w:caps/>
          <w:color w:val="auto"/>
        </w:rPr>
        <w:t>Психологическое сопровождение обучающихся</w:t>
      </w:r>
      <w:bookmarkEnd w:id="187"/>
    </w:p>
    <w:p w:rsidR="006C45B4" w:rsidRPr="00473432" w:rsidRDefault="006C45B4"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Цель сопровождения:</w:t>
      </w:r>
    </w:p>
    <w:p w:rsidR="006C45B4" w:rsidRPr="00473432" w:rsidRDefault="006C45B4"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 xml:space="preserve">создание оптимальных условий детям с ограниченными возможностями здоровья в освоении адаптированной образовательной программы, коррекция недостатков развития обучающихся, их социальная адаптация. </w:t>
      </w:r>
    </w:p>
    <w:p w:rsidR="006C45B4" w:rsidRPr="00473432" w:rsidRDefault="006C45B4"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 xml:space="preserve">Программа психологического сопровождения представляет собой систему профессиональной помощи педагога-психолога, направленную на создание социально-психологических условий для успешного обучения и психологического развития ребенка в ситуациях взаимодействия. В 1-5х классах психологическое сопровождение акцентировано на коррекции отдельных сторон психической деятельности, развитии эмоциональной сферы, социальной адаптации. В 6-11 классах акцент психологического сопровождения смещается на профилактику школьной </w:t>
      </w:r>
      <w:proofErr w:type="spellStart"/>
      <w:r w:rsidRPr="00473432">
        <w:rPr>
          <w:rFonts w:ascii="Times New Roman" w:hAnsi="Times New Roman" w:cs="Times New Roman"/>
          <w:sz w:val="28"/>
          <w:szCs w:val="28"/>
        </w:rPr>
        <w:t>дезадаптации</w:t>
      </w:r>
      <w:proofErr w:type="spellEnd"/>
      <w:r w:rsidRPr="00473432">
        <w:rPr>
          <w:rFonts w:ascii="Times New Roman" w:hAnsi="Times New Roman" w:cs="Times New Roman"/>
          <w:sz w:val="28"/>
          <w:szCs w:val="28"/>
        </w:rPr>
        <w:t xml:space="preserve">, профилактику </w:t>
      </w:r>
      <w:proofErr w:type="spellStart"/>
      <w:r w:rsidRPr="00473432">
        <w:rPr>
          <w:rFonts w:ascii="Times New Roman" w:hAnsi="Times New Roman" w:cs="Times New Roman"/>
          <w:sz w:val="28"/>
          <w:szCs w:val="28"/>
        </w:rPr>
        <w:t>девиантного</w:t>
      </w:r>
      <w:proofErr w:type="spellEnd"/>
      <w:r w:rsidRPr="00473432">
        <w:rPr>
          <w:rFonts w:ascii="Times New Roman" w:hAnsi="Times New Roman" w:cs="Times New Roman"/>
          <w:sz w:val="28"/>
          <w:szCs w:val="28"/>
        </w:rPr>
        <w:t xml:space="preserve"> и </w:t>
      </w:r>
      <w:proofErr w:type="spellStart"/>
      <w:r w:rsidRPr="00473432">
        <w:rPr>
          <w:rFonts w:ascii="Times New Roman" w:hAnsi="Times New Roman" w:cs="Times New Roman"/>
          <w:sz w:val="28"/>
          <w:szCs w:val="28"/>
        </w:rPr>
        <w:t>делинквентного</w:t>
      </w:r>
      <w:proofErr w:type="spellEnd"/>
      <w:r w:rsidRPr="00473432">
        <w:rPr>
          <w:rFonts w:ascii="Times New Roman" w:hAnsi="Times New Roman" w:cs="Times New Roman"/>
          <w:sz w:val="28"/>
          <w:szCs w:val="28"/>
        </w:rPr>
        <w:t xml:space="preserve"> поведения, коррекцию эмоционально-волевой сферы, развитию коммуникативной компетенции.</w:t>
      </w:r>
    </w:p>
    <w:p w:rsidR="006C45B4" w:rsidRPr="00473432" w:rsidRDefault="006C45B4" w:rsidP="00553455">
      <w:pPr>
        <w:pStyle w:val="Style26"/>
        <w:widowControl/>
        <w:tabs>
          <w:tab w:val="left" w:pos="1134"/>
        </w:tabs>
        <w:spacing w:line="360" w:lineRule="auto"/>
        <w:ind w:firstLine="709"/>
        <w:rPr>
          <w:rStyle w:val="FontStyle74"/>
          <w:sz w:val="28"/>
          <w:szCs w:val="28"/>
        </w:rPr>
      </w:pPr>
      <w:r w:rsidRPr="00473432">
        <w:rPr>
          <w:rStyle w:val="FontStyle74"/>
          <w:sz w:val="28"/>
          <w:szCs w:val="28"/>
        </w:rPr>
        <w:t>Реализуемые направления психологического сопровождения:</w:t>
      </w:r>
    </w:p>
    <w:p w:rsidR="006C45B4" w:rsidRPr="00473432" w:rsidRDefault="006C45B4" w:rsidP="00437AF8">
      <w:pPr>
        <w:pStyle w:val="Style26"/>
        <w:widowControl/>
        <w:numPr>
          <w:ilvl w:val="0"/>
          <w:numId w:val="30"/>
        </w:numPr>
        <w:tabs>
          <w:tab w:val="left" w:pos="1134"/>
        </w:tabs>
        <w:spacing w:line="360" w:lineRule="auto"/>
        <w:ind w:left="0" w:firstLine="709"/>
        <w:rPr>
          <w:rStyle w:val="FontStyle74"/>
          <w:sz w:val="28"/>
          <w:szCs w:val="28"/>
        </w:rPr>
      </w:pPr>
      <w:r w:rsidRPr="00473432">
        <w:rPr>
          <w:rStyle w:val="FontStyle74"/>
          <w:sz w:val="28"/>
          <w:szCs w:val="28"/>
        </w:rPr>
        <w:t>Диагностическое направление.</w:t>
      </w:r>
    </w:p>
    <w:p w:rsidR="006C45B4" w:rsidRPr="00473432" w:rsidRDefault="006C45B4" w:rsidP="00437AF8">
      <w:pPr>
        <w:pStyle w:val="Style26"/>
        <w:widowControl/>
        <w:numPr>
          <w:ilvl w:val="0"/>
          <w:numId w:val="30"/>
        </w:numPr>
        <w:tabs>
          <w:tab w:val="left" w:pos="1134"/>
        </w:tabs>
        <w:spacing w:line="360" w:lineRule="auto"/>
        <w:ind w:left="0" w:firstLine="709"/>
        <w:rPr>
          <w:rStyle w:val="FontStyle74"/>
          <w:sz w:val="28"/>
          <w:szCs w:val="28"/>
        </w:rPr>
      </w:pPr>
      <w:r w:rsidRPr="00473432">
        <w:rPr>
          <w:rStyle w:val="FontStyle74"/>
          <w:sz w:val="28"/>
          <w:szCs w:val="28"/>
        </w:rPr>
        <w:t>Коррекционно-развивающее направление.</w:t>
      </w:r>
    </w:p>
    <w:p w:rsidR="006C45B4" w:rsidRPr="00473432" w:rsidRDefault="006C45B4" w:rsidP="00437AF8">
      <w:pPr>
        <w:pStyle w:val="Style26"/>
        <w:widowControl/>
        <w:numPr>
          <w:ilvl w:val="0"/>
          <w:numId w:val="30"/>
        </w:numPr>
        <w:tabs>
          <w:tab w:val="left" w:pos="1134"/>
        </w:tabs>
        <w:spacing w:line="360" w:lineRule="auto"/>
        <w:ind w:left="0" w:firstLine="709"/>
        <w:rPr>
          <w:rStyle w:val="FontStyle74"/>
          <w:sz w:val="28"/>
          <w:szCs w:val="28"/>
        </w:rPr>
      </w:pPr>
      <w:r w:rsidRPr="00473432">
        <w:rPr>
          <w:rStyle w:val="FontStyle74"/>
          <w:sz w:val="28"/>
          <w:szCs w:val="28"/>
        </w:rPr>
        <w:t>Аналитическое направление.</w:t>
      </w:r>
    </w:p>
    <w:p w:rsidR="006C45B4" w:rsidRPr="00473432" w:rsidRDefault="006C45B4" w:rsidP="00437AF8">
      <w:pPr>
        <w:pStyle w:val="Style26"/>
        <w:widowControl/>
        <w:numPr>
          <w:ilvl w:val="0"/>
          <w:numId w:val="30"/>
        </w:numPr>
        <w:tabs>
          <w:tab w:val="left" w:pos="1134"/>
        </w:tabs>
        <w:spacing w:line="360" w:lineRule="auto"/>
        <w:ind w:left="0" w:firstLine="709"/>
        <w:rPr>
          <w:rStyle w:val="FontStyle74"/>
          <w:sz w:val="28"/>
          <w:szCs w:val="28"/>
        </w:rPr>
      </w:pPr>
      <w:r w:rsidRPr="00473432">
        <w:rPr>
          <w:rStyle w:val="FontStyle74"/>
          <w:sz w:val="28"/>
          <w:szCs w:val="28"/>
        </w:rPr>
        <w:t>Консультативно-просветительское и профилактическое направление.</w:t>
      </w:r>
    </w:p>
    <w:p w:rsidR="006C45B4" w:rsidRPr="00473432" w:rsidRDefault="006C45B4" w:rsidP="00437AF8">
      <w:pPr>
        <w:pStyle w:val="Style26"/>
        <w:widowControl/>
        <w:numPr>
          <w:ilvl w:val="0"/>
          <w:numId w:val="30"/>
        </w:numPr>
        <w:tabs>
          <w:tab w:val="left" w:pos="1134"/>
        </w:tabs>
        <w:spacing w:line="360" w:lineRule="auto"/>
        <w:ind w:left="0" w:firstLine="709"/>
        <w:rPr>
          <w:rStyle w:val="FontStyle74"/>
          <w:sz w:val="28"/>
          <w:szCs w:val="28"/>
        </w:rPr>
      </w:pPr>
      <w:r w:rsidRPr="00473432">
        <w:rPr>
          <w:rStyle w:val="FontStyle74"/>
          <w:sz w:val="28"/>
          <w:szCs w:val="28"/>
        </w:rPr>
        <w:t>Организационно-методическое направление.</w:t>
      </w:r>
    </w:p>
    <w:p w:rsidR="006C45B4" w:rsidRPr="00473432" w:rsidRDefault="006C45B4" w:rsidP="00437AF8">
      <w:pPr>
        <w:pStyle w:val="Style26"/>
        <w:widowControl/>
        <w:numPr>
          <w:ilvl w:val="0"/>
          <w:numId w:val="30"/>
        </w:numPr>
        <w:tabs>
          <w:tab w:val="left" w:pos="1134"/>
        </w:tabs>
        <w:spacing w:line="360" w:lineRule="auto"/>
        <w:ind w:left="0" w:firstLine="709"/>
        <w:rPr>
          <w:rStyle w:val="FontStyle74"/>
          <w:sz w:val="28"/>
          <w:szCs w:val="28"/>
        </w:rPr>
      </w:pPr>
      <w:r w:rsidRPr="00473432">
        <w:rPr>
          <w:rStyle w:val="FontStyle74"/>
          <w:sz w:val="28"/>
          <w:szCs w:val="28"/>
        </w:rPr>
        <w:t>Экспертиза.</w:t>
      </w:r>
    </w:p>
    <w:p w:rsidR="006C45B4" w:rsidRPr="00473432" w:rsidRDefault="006C45B4"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Планируемые результаты:</w:t>
      </w:r>
    </w:p>
    <w:p w:rsidR="006C45B4" w:rsidRPr="00473432" w:rsidRDefault="006C45B4" w:rsidP="00437AF8">
      <w:pPr>
        <w:pStyle w:val="af0"/>
        <w:numPr>
          <w:ilvl w:val="0"/>
          <w:numId w:val="32"/>
        </w:numPr>
        <w:spacing w:after="0" w:line="360" w:lineRule="auto"/>
        <w:ind w:left="0" w:firstLine="709"/>
        <w:jc w:val="both"/>
        <w:rPr>
          <w:rFonts w:ascii="Times New Roman" w:hAnsi="Times New Roman"/>
          <w:sz w:val="28"/>
          <w:szCs w:val="28"/>
        </w:rPr>
      </w:pPr>
      <w:r w:rsidRPr="00473432">
        <w:rPr>
          <w:rFonts w:ascii="Times New Roman" w:hAnsi="Times New Roman"/>
          <w:sz w:val="28"/>
          <w:szCs w:val="28"/>
        </w:rPr>
        <w:lastRenderedPageBreak/>
        <w:t>Создание комфортной психологической образовательной среды для успешного освоения обучающимися адаптированной образовательной пр</w:t>
      </w:r>
      <w:r w:rsidRPr="00473432">
        <w:rPr>
          <w:rFonts w:ascii="Times New Roman" w:hAnsi="Times New Roman"/>
          <w:sz w:val="28"/>
          <w:szCs w:val="28"/>
        </w:rPr>
        <w:t>о</w:t>
      </w:r>
      <w:r w:rsidRPr="00473432">
        <w:rPr>
          <w:rFonts w:ascii="Times New Roman" w:hAnsi="Times New Roman"/>
          <w:sz w:val="28"/>
          <w:szCs w:val="28"/>
        </w:rPr>
        <w:t>граммы.</w:t>
      </w:r>
    </w:p>
    <w:p w:rsidR="006C45B4" w:rsidRPr="00473432" w:rsidRDefault="006C45B4" w:rsidP="00437AF8">
      <w:pPr>
        <w:pStyle w:val="af0"/>
        <w:numPr>
          <w:ilvl w:val="0"/>
          <w:numId w:val="32"/>
        </w:numPr>
        <w:spacing w:after="0" w:line="360" w:lineRule="auto"/>
        <w:ind w:left="0" w:firstLine="709"/>
        <w:jc w:val="both"/>
        <w:rPr>
          <w:rStyle w:val="FontStyle74"/>
          <w:sz w:val="28"/>
          <w:szCs w:val="28"/>
        </w:rPr>
      </w:pPr>
      <w:r w:rsidRPr="00473432">
        <w:rPr>
          <w:rStyle w:val="FontStyle74"/>
          <w:sz w:val="28"/>
          <w:szCs w:val="28"/>
        </w:rPr>
        <w:t>Сохранение и укрепление психологического здоровья обучающи</w:t>
      </w:r>
      <w:r w:rsidRPr="00473432">
        <w:rPr>
          <w:rStyle w:val="FontStyle74"/>
          <w:sz w:val="28"/>
          <w:szCs w:val="28"/>
        </w:rPr>
        <w:t>х</w:t>
      </w:r>
      <w:r w:rsidRPr="00473432">
        <w:rPr>
          <w:rStyle w:val="FontStyle74"/>
          <w:sz w:val="28"/>
          <w:szCs w:val="28"/>
        </w:rPr>
        <w:t>ся.</w:t>
      </w:r>
    </w:p>
    <w:p w:rsidR="006C45B4" w:rsidRPr="00473432" w:rsidRDefault="006C45B4" w:rsidP="00437AF8">
      <w:pPr>
        <w:pStyle w:val="af0"/>
        <w:numPr>
          <w:ilvl w:val="0"/>
          <w:numId w:val="32"/>
        </w:numPr>
        <w:spacing w:after="0" w:line="360" w:lineRule="auto"/>
        <w:ind w:left="0" w:firstLine="709"/>
        <w:jc w:val="both"/>
        <w:rPr>
          <w:rStyle w:val="FontStyle74"/>
          <w:sz w:val="28"/>
          <w:szCs w:val="28"/>
        </w:rPr>
      </w:pPr>
      <w:r w:rsidRPr="00473432">
        <w:rPr>
          <w:rStyle w:val="FontStyle74"/>
          <w:sz w:val="28"/>
          <w:szCs w:val="28"/>
        </w:rPr>
        <w:t>Адекватный возможностям обучающихся уровень социально-психологической адаптации к школьному обучению.</w:t>
      </w:r>
    </w:p>
    <w:p w:rsidR="006C45B4" w:rsidRPr="00473432" w:rsidRDefault="006C45B4" w:rsidP="00437AF8">
      <w:pPr>
        <w:pStyle w:val="af0"/>
        <w:numPr>
          <w:ilvl w:val="0"/>
          <w:numId w:val="32"/>
        </w:numPr>
        <w:spacing w:after="0" w:line="360" w:lineRule="auto"/>
        <w:ind w:left="0" w:firstLine="709"/>
        <w:jc w:val="both"/>
        <w:rPr>
          <w:rStyle w:val="FontStyle74"/>
          <w:sz w:val="28"/>
          <w:szCs w:val="28"/>
        </w:rPr>
      </w:pPr>
      <w:r w:rsidRPr="00473432">
        <w:rPr>
          <w:rStyle w:val="FontStyle74"/>
          <w:sz w:val="28"/>
          <w:szCs w:val="28"/>
        </w:rPr>
        <w:t>Наличие положительной динамики психического развития обуч</w:t>
      </w:r>
      <w:r w:rsidRPr="00473432">
        <w:rPr>
          <w:rStyle w:val="FontStyle74"/>
          <w:sz w:val="28"/>
          <w:szCs w:val="28"/>
        </w:rPr>
        <w:t>а</w:t>
      </w:r>
      <w:r w:rsidRPr="00473432">
        <w:rPr>
          <w:rStyle w:val="FontStyle74"/>
          <w:sz w:val="28"/>
          <w:szCs w:val="28"/>
        </w:rPr>
        <w:t>ющихся.</w:t>
      </w:r>
    </w:p>
    <w:p w:rsidR="006C45B4" w:rsidRPr="006C467D" w:rsidRDefault="002E19D3" w:rsidP="00553455">
      <w:pPr>
        <w:pStyle w:val="2"/>
        <w:spacing w:before="0" w:line="360" w:lineRule="auto"/>
        <w:ind w:firstLine="709"/>
        <w:jc w:val="center"/>
        <w:rPr>
          <w:rStyle w:val="FontStyle74"/>
          <w:color w:val="auto"/>
          <w:sz w:val="28"/>
          <w:szCs w:val="28"/>
        </w:rPr>
      </w:pPr>
      <w:bookmarkStart w:id="188" w:name="_Toc453836500"/>
      <w:bookmarkStart w:id="189" w:name="_Toc421175596"/>
      <w:bookmarkStart w:id="190" w:name="_Toc421176950"/>
      <w:r>
        <w:rPr>
          <w:rStyle w:val="FontStyle74"/>
          <w:color w:val="auto"/>
          <w:sz w:val="28"/>
          <w:szCs w:val="28"/>
          <w:lang w:val="en-US"/>
        </w:rPr>
        <w:t>II</w:t>
      </w:r>
      <w:r w:rsidRPr="006C467D">
        <w:rPr>
          <w:rStyle w:val="FontStyle74"/>
          <w:color w:val="auto"/>
          <w:sz w:val="28"/>
          <w:szCs w:val="28"/>
        </w:rPr>
        <w:t xml:space="preserve"> </w:t>
      </w:r>
      <w:r w:rsidR="006C45B4" w:rsidRPr="00473432">
        <w:rPr>
          <w:rStyle w:val="FontStyle74"/>
          <w:color w:val="auto"/>
          <w:sz w:val="28"/>
          <w:szCs w:val="28"/>
        </w:rPr>
        <w:t>вариант</w:t>
      </w:r>
      <w:bookmarkEnd w:id="188"/>
      <w:r w:rsidR="006C45B4" w:rsidRPr="00473432">
        <w:rPr>
          <w:rStyle w:val="FontStyle74"/>
          <w:color w:val="auto"/>
          <w:sz w:val="28"/>
          <w:szCs w:val="28"/>
        </w:rPr>
        <w:t xml:space="preserve"> </w:t>
      </w:r>
      <w:bookmarkEnd w:id="189"/>
      <w:bookmarkEnd w:id="190"/>
    </w:p>
    <w:p w:rsidR="006C45B4" w:rsidRPr="00473432" w:rsidRDefault="006C45B4" w:rsidP="00553455">
      <w:pPr>
        <w:pStyle w:val="afff1"/>
        <w:spacing w:before="0" w:after="0" w:line="360" w:lineRule="auto"/>
        <w:ind w:firstLine="709"/>
        <w:outlineLvl w:val="2"/>
        <w:rPr>
          <w:rStyle w:val="FontStyle74"/>
          <w:b/>
          <w:i w:val="0"/>
          <w:caps/>
          <w:color w:val="auto"/>
        </w:rPr>
      </w:pPr>
      <w:bookmarkStart w:id="191" w:name="_Toc453836501"/>
      <w:r w:rsidRPr="00473432">
        <w:rPr>
          <w:rStyle w:val="FontStyle74"/>
          <w:b/>
          <w:i w:val="0"/>
          <w:caps/>
          <w:color w:val="auto"/>
        </w:rPr>
        <w:t>Ритмика</w:t>
      </w:r>
      <w:bookmarkEnd w:id="191"/>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Цель программы</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Цель курса заключается в общем развитии ребенка, формировании у него разнообразных умений, способностей и качеств личности средствами музыки и ритмических и танцевальных движений.</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 xml:space="preserve">Ритмика закладывает надёжный фундамент для дальнейшего физического совершенствования ребёнка. Специфические средства воздействия на учащихся, свойственные ритмике, способствуют общему развитию школьников, коррекции и преодолению отклонений в психическом и физическом развитии. Установлено, что между умственным и физическим развитием ребёнка существует прямая связь. Чем глубже умственное отставание, чем явственнее выражены физические нарушения в развитии. </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Занятия ритмикой в специальном (коррекционном) образовательном учреждении VIII вида обусловлено необходимостью осуществления коррекции недостатков психического и физического развития умственно отсталых детей средствами музыкально-ритмической деятельности.</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Учащиеся должны:</w:t>
      </w:r>
    </w:p>
    <w:p w:rsidR="006C45B4" w:rsidRPr="00473432" w:rsidRDefault="006C45B4" w:rsidP="0055345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реагировать на речь учителя;</w:t>
      </w:r>
    </w:p>
    <w:p w:rsidR="006C45B4" w:rsidRPr="00473432" w:rsidRDefault="006C45B4" w:rsidP="0055345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уметь отвечать на вопросы учителя жестами, мимикой; утвердительно или отрицательно;</w:t>
      </w:r>
    </w:p>
    <w:p w:rsidR="006C45B4" w:rsidRPr="00473432" w:rsidRDefault="006C45B4" w:rsidP="0055345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выполнять простейшие упражнения по подражанию.</w:t>
      </w:r>
    </w:p>
    <w:p w:rsidR="006C45B4" w:rsidRPr="00473432" w:rsidRDefault="006C45B4" w:rsidP="00553455">
      <w:pPr>
        <w:tabs>
          <w:tab w:val="left" w:pos="993"/>
        </w:tabs>
        <w:spacing w:after="0" w:line="360" w:lineRule="auto"/>
        <w:ind w:firstLine="709"/>
        <w:jc w:val="both"/>
        <w:rPr>
          <w:rStyle w:val="FontStyle74"/>
          <w:sz w:val="28"/>
          <w:szCs w:val="28"/>
        </w:rPr>
      </w:pPr>
      <w:r w:rsidRPr="00473432">
        <w:rPr>
          <w:rStyle w:val="FontStyle74"/>
          <w:sz w:val="28"/>
          <w:szCs w:val="28"/>
        </w:rPr>
        <w:lastRenderedPageBreak/>
        <w:t>•</w:t>
      </w:r>
      <w:r w:rsidRPr="00473432">
        <w:rPr>
          <w:rStyle w:val="FontStyle74"/>
          <w:sz w:val="28"/>
          <w:szCs w:val="28"/>
        </w:rPr>
        <w:tab/>
        <w:t>выработать элементарные координационные способности;</w:t>
      </w:r>
    </w:p>
    <w:p w:rsidR="006C45B4" w:rsidRPr="00473432" w:rsidRDefault="006C45B4" w:rsidP="0055345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овладеть умением определять характер музыки;</w:t>
      </w:r>
    </w:p>
    <w:p w:rsidR="006C45B4" w:rsidRPr="00473432" w:rsidRDefault="006C45B4" w:rsidP="0055345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овладеть умением соотносить темп движений с темпом музыкального произведения;</w:t>
      </w:r>
    </w:p>
    <w:p w:rsidR="006C45B4" w:rsidRPr="00473432" w:rsidRDefault="006C45B4" w:rsidP="0055345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овладеть умением начинать и заканчивать движения в соответствии со звучанием музыки;</w:t>
      </w:r>
    </w:p>
    <w:p w:rsidR="006C45B4" w:rsidRPr="00473432" w:rsidRDefault="006C45B4" w:rsidP="0055345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выполнять различные упражнения по подражанию, по инструкции учителя;</w:t>
      </w:r>
    </w:p>
    <w:p w:rsidR="006C45B4" w:rsidRPr="00473432" w:rsidRDefault="006C45B4" w:rsidP="0055345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ориентироваться в пространстве (в классе, на сцене);</w:t>
      </w:r>
    </w:p>
    <w:p w:rsidR="006C45B4" w:rsidRPr="00473432" w:rsidRDefault="006C45B4" w:rsidP="0055345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овладеть умением ритмично выполнять несложные движения руками и ногами.</w:t>
      </w:r>
    </w:p>
    <w:p w:rsidR="006C45B4" w:rsidRPr="00473432" w:rsidRDefault="006C45B4" w:rsidP="00553455">
      <w:pPr>
        <w:pStyle w:val="afff1"/>
        <w:spacing w:before="0" w:after="0" w:line="360" w:lineRule="auto"/>
        <w:ind w:firstLine="709"/>
        <w:outlineLvl w:val="2"/>
        <w:rPr>
          <w:rStyle w:val="FontStyle74"/>
          <w:b/>
          <w:i w:val="0"/>
          <w:caps/>
          <w:color w:val="auto"/>
        </w:rPr>
      </w:pPr>
      <w:bookmarkStart w:id="192" w:name="_Toc453836502"/>
      <w:r w:rsidRPr="00473432">
        <w:rPr>
          <w:rStyle w:val="FontStyle74"/>
          <w:b/>
          <w:i w:val="0"/>
          <w:caps/>
          <w:color w:val="auto"/>
        </w:rPr>
        <w:t>Коррекционно-развивающие занятия</w:t>
      </w:r>
      <w:bookmarkEnd w:id="192"/>
    </w:p>
    <w:p w:rsidR="006C45B4" w:rsidRPr="00473432" w:rsidRDefault="006C45B4" w:rsidP="00553455">
      <w:pPr>
        <w:pStyle w:val="Style26"/>
        <w:widowControl/>
        <w:spacing w:line="360" w:lineRule="auto"/>
        <w:ind w:firstLine="709"/>
        <w:rPr>
          <w:rStyle w:val="FontStyle74"/>
          <w:sz w:val="28"/>
          <w:szCs w:val="28"/>
        </w:rPr>
      </w:pPr>
      <w:r w:rsidRPr="00473432">
        <w:rPr>
          <w:rStyle w:val="FontStyle74"/>
          <w:sz w:val="28"/>
          <w:szCs w:val="28"/>
        </w:rPr>
        <w:t>Цель программы</w:t>
      </w:r>
    </w:p>
    <w:p w:rsidR="006C45B4" w:rsidRPr="00473432" w:rsidRDefault="006C45B4" w:rsidP="00553455">
      <w:pPr>
        <w:pStyle w:val="Style26"/>
        <w:widowControl/>
        <w:spacing w:line="360" w:lineRule="auto"/>
        <w:ind w:firstLine="709"/>
        <w:rPr>
          <w:rStyle w:val="FontStyle74"/>
          <w:sz w:val="28"/>
          <w:szCs w:val="28"/>
        </w:rPr>
      </w:pPr>
      <w:r w:rsidRPr="00473432">
        <w:rPr>
          <w:rStyle w:val="FontStyle74"/>
          <w:sz w:val="28"/>
          <w:szCs w:val="28"/>
        </w:rPr>
        <w:t>Поддержка у учащихся  с умеренной и тяжелой умственной отсталостью интереса к учению, выработка положительной мотивации, формирование нра</w:t>
      </w:r>
      <w:r w:rsidRPr="00473432">
        <w:rPr>
          <w:rStyle w:val="FontStyle74"/>
          <w:sz w:val="28"/>
          <w:szCs w:val="28"/>
        </w:rPr>
        <w:t>в</w:t>
      </w:r>
      <w:r w:rsidRPr="00473432">
        <w:rPr>
          <w:rStyle w:val="FontStyle74"/>
          <w:sz w:val="28"/>
          <w:szCs w:val="28"/>
        </w:rPr>
        <w:t>ственной и волевой готовности к обучению в школе, а также коррекции име</w:t>
      </w:r>
      <w:r w:rsidRPr="00473432">
        <w:rPr>
          <w:rStyle w:val="FontStyle74"/>
          <w:sz w:val="28"/>
          <w:szCs w:val="28"/>
        </w:rPr>
        <w:t>ю</w:t>
      </w:r>
      <w:r w:rsidRPr="00473432">
        <w:rPr>
          <w:rStyle w:val="FontStyle74"/>
          <w:sz w:val="28"/>
          <w:szCs w:val="28"/>
        </w:rPr>
        <w:t>щихся нарушений психофизического развития.</w:t>
      </w:r>
    </w:p>
    <w:p w:rsidR="006C45B4" w:rsidRPr="00473432" w:rsidRDefault="006C45B4" w:rsidP="00553455">
      <w:pPr>
        <w:pStyle w:val="Style26"/>
        <w:spacing w:line="360" w:lineRule="auto"/>
        <w:ind w:firstLine="709"/>
        <w:rPr>
          <w:rStyle w:val="FontStyle74"/>
          <w:sz w:val="28"/>
          <w:szCs w:val="28"/>
        </w:rPr>
      </w:pPr>
      <w:r w:rsidRPr="00473432">
        <w:rPr>
          <w:rStyle w:val="FontStyle74"/>
          <w:sz w:val="28"/>
          <w:szCs w:val="28"/>
        </w:rPr>
        <w:t>У детей с нарушением интеллекта, поступающих в школу, наблюдается функциональная незрелость коры головного мозга, поэтому возникает необх</w:t>
      </w:r>
      <w:r w:rsidRPr="00473432">
        <w:rPr>
          <w:rStyle w:val="FontStyle74"/>
          <w:sz w:val="28"/>
          <w:szCs w:val="28"/>
        </w:rPr>
        <w:t>о</w:t>
      </w:r>
      <w:r w:rsidRPr="00473432">
        <w:rPr>
          <w:rStyle w:val="FontStyle74"/>
          <w:sz w:val="28"/>
          <w:szCs w:val="28"/>
        </w:rPr>
        <w:t>димость в проведении целенаправленной коррекционной работы.</w:t>
      </w:r>
    </w:p>
    <w:p w:rsidR="006C45B4" w:rsidRPr="00473432" w:rsidRDefault="006C45B4" w:rsidP="00553455">
      <w:pPr>
        <w:pStyle w:val="Style26"/>
        <w:spacing w:line="360" w:lineRule="auto"/>
        <w:ind w:firstLine="709"/>
        <w:rPr>
          <w:rStyle w:val="FontStyle74"/>
          <w:sz w:val="28"/>
          <w:szCs w:val="28"/>
        </w:rPr>
      </w:pPr>
      <w:r w:rsidRPr="00473432">
        <w:rPr>
          <w:rStyle w:val="FontStyle74"/>
          <w:sz w:val="28"/>
          <w:szCs w:val="28"/>
        </w:rPr>
        <w:t>Систематическая правильно организованная коррекционная работа м</w:t>
      </w:r>
      <w:r w:rsidRPr="00473432">
        <w:rPr>
          <w:rStyle w:val="FontStyle74"/>
          <w:sz w:val="28"/>
          <w:szCs w:val="28"/>
        </w:rPr>
        <w:t>о</w:t>
      </w:r>
      <w:r w:rsidRPr="00473432">
        <w:rPr>
          <w:rStyle w:val="FontStyle74"/>
          <w:sz w:val="28"/>
          <w:szCs w:val="28"/>
        </w:rPr>
        <w:t>жет быть эффективна, поэтому целесообразно проводить ее в форме развив</w:t>
      </w:r>
      <w:r w:rsidRPr="00473432">
        <w:rPr>
          <w:rStyle w:val="FontStyle74"/>
          <w:sz w:val="28"/>
          <w:szCs w:val="28"/>
        </w:rPr>
        <w:t>а</w:t>
      </w:r>
      <w:r w:rsidRPr="00473432">
        <w:rPr>
          <w:rStyle w:val="FontStyle74"/>
          <w:sz w:val="28"/>
          <w:szCs w:val="28"/>
        </w:rPr>
        <w:t>ющих игр, которые способствуют активизации психических процессов, разв</w:t>
      </w:r>
      <w:r w:rsidRPr="00473432">
        <w:rPr>
          <w:rStyle w:val="FontStyle74"/>
          <w:sz w:val="28"/>
          <w:szCs w:val="28"/>
        </w:rPr>
        <w:t>и</w:t>
      </w:r>
      <w:r w:rsidRPr="00473432">
        <w:rPr>
          <w:rStyle w:val="FontStyle74"/>
          <w:sz w:val="28"/>
          <w:szCs w:val="28"/>
        </w:rPr>
        <w:t>тию умственных способностей, тренировке памяти и мышления, зрительного восприятия и пространственной ориентировки, внимания, коррекции моторики мелких мышц рук.</w:t>
      </w:r>
    </w:p>
    <w:p w:rsidR="006C45B4" w:rsidRPr="00473432" w:rsidRDefault="006C45B4" w:rsidP="00553455">
      <w:pPr>
        <w:pStyle w:val="Style26"/>
        <w:widowControl/>
        <w:spacing w:line="360" w:lineRule="auto"/>
        <w:ind w:firstLine="709"/>
        <w:rPr>
          <w:rStyle w:val="FontStyle74"/>
          <w:sz w:val="28"/>
          <w:szCs w:val="28"/>
        </w:rPr>
      </w:pPr>
      <w:r w:rsidRPr="00473432">
        <w:rPr>
          <w:rStyle w:val="FontStyle74"/>
          <w:sz w:val="28"/>
          <w:szCs w:val="28"/>
        </w:rPr>
        <w:t>Интерес к занятиям, которые требуют напряжения мысли, появляется не у всех детей и не сразу, поэтому развивающие игры следует вводить постепе</w:t>
      </w:r>
      <w:r w:rsidRPr="00473432">
        <w:rPr>
          <w:rStyle w:val="FontStyle74"/>
          <w:sz w:val="28"/>
          <w:szCs w:val="28"/>
        </w:rPr>
        <w:t>н</w:t>
      </w:r>
      <w:r w:rsidRPr="00473432">
        <w:rPr>
          <w:rStyle w:val="FontStyle74"/>
          <w:sz w:val="28"/>
          <w:szCs w:val="28"/>
        </w:rPr>
        <w:t>но, не оказывая давления на детей, а увлекая их игрой. Трудные, непосильные задачи могут отпугнуть детей, поэтому необходимо соблюдать принцип: от простого к сложному.</w:t>
      </w:r>
    </w:p>
    <w:p w:rsidR="006C45B4" w:rsidRPr="00473432" w:rsidRDefault="006C45B4" w:rsidP="00553455">
      <w:pPr>
        <w:pStyle w:val="Style26"/>
        <w:spacing w:line="360" w:lineRule="auto"/>
        <w:ind w:firstLine="709"/>
        <w:rPr>
          <w:rStyle w:val="FontStyle74"/>
          <w:sz w:val="28"/>
          <w:szCs w:val="28"/>
        </w:rPr>
      </w:pPr>
      <w:r w:rsidRPr="00473432">
        <w:rPr>
          <w:rStyle w:val="FontStyle74"/>
          <w:sz w:val="28"/>
          <w:szCs w:val="28"/>
        </w:rPr>
        <w:lastRenderedPageBreak/>
        <w:t>Разделы курса</w:t>
      </w:r>
    </w:p>
    <w:p w:rsidR="006C45B4" w:rsidRPr="00473432" w:rsidRDefault="006C45B4" w:rsidP="00437AF8">
      <w:pPr>
        <w:pStyle w:val="Style26"/>
        <w:numPr>
          <w:ilvl w:val="0"/>
          <w:numId w:val="28"/>
        </w:numPr>
        <w:tabs>
          <w:tab w:val="left" w:pos="1134"/>
        </w:tabs>
        <w:spacing w:line="360" w:lineRule="auto"/>
        <w:ind w:left="0" w:firstLine="709"/>
        <w:rPr>
          <w:rStyle w:val="FontStyle74"/>
          <w:sz w:val="28"/>
          <w:szCs w:val="28"/>
        </w:rPr>
      </w:pPr>
      <w:r w:rsidRPr="00473432">
        <w:rPr>
          <w:rStyle w:val="FontStyle74"/>
          <w:sz w:val="28"/>
          <w:szCs w:val="28"/>
        </w:rPr>
        <w:t>Развитие психофизических функций.</w:t>
      </w:r>
    </w:p>
    <w:p w:rsidR="006C45B4" w:rsidRPr="00473432" w:rsidRDefault="006C45B4" w:rsidP="00437AF8">
      <w:pPr>
        <w:pStyle w:val="Style26"/>
        <w:numPr>
          <w:ilvl w:val="0"/>
          <w:numId w:val="28"/>
        </w:numPr>
        <w:tabs>
          <w:tab w:val="left" w:pos="1134"/>
        </w:tabs>
        <w:spacing w:line="360" w:lineRule="auto"/>
        <w:ind w:left="0" w:firstLine="709"/>
        <w:rPr>
          <w:rStyle w:val="FontStyle74"/>
          <w:sz w:val="28"/>
          <w:szCs w:val="28"/>
        </w:rPr>
      </w:pPr>
      <w:r w:rsidRPr="00473432">
        <w:rPr>
          <w:rStyle w:val="FontStyle74"/>
          <w:sz w:val="28"/>
          <w:szCs w:val="28"/>
        </w:rPr>
        <w:t>Развитие произвольной сферы.</w:t>
      </w:r>
    </w:p>
    <w:p w:rsidR="006C45B4" w:rsidRPr="00473432" w:rsidRDefault="006C45B4" w:rsidP="00437AF8">
      <w:pPr>
        <w:pStyle w:val="Style26"/>
        <w:numPr>
          <w:ilvl w:val="0"/>
          <w:numId w:val="28"/>
        </w:numPr>
        <w:tabs>
          <w:tab w:val="left" w:pos="1134"/>
        </w:tabs>
        <w:spacing w:line="360" w:lineRule="auto"/>
        <w:ind w:left="0" w:firstLine="709"/>
        <w:rPr>
          <w:rStyle w:val="FontStyle74"/>
          <w:sz w:val="28"/>
          <w:szCs w:val="28"/>
        </w:rPr>
      </w:pPr>
      <w:r w:rsidRPr="00473432">
        <w:rPr>
          <w:rStyle w:val="FontStyle74"/>
          <w:sz w:val="28"/>
          <w:szCs w:val="28"/>
        </w:rPr>
        <w:t>Развитие познавательных процессов.</w:t>
      </w:r>
    </w:p>
    <w:p w:rsidR="006C45B4" w:rsidRPr="00473432" w:rsidRDefault="006C45B4" w:rsidP="00437AF8">
      <w:pPr>
        <w:pStyle w:val="Style26"/>
        <w:numPr>
          <w:ilvl w:val="0"/>
          <w:numId w:val="28"/>
        </w:numPr>
        <w:tabs>
          <w:tab w:val="left" w:pos="1134"/>
        </w:tabs>
        <w:spacing w:line="360" w:lineRule="auto"/>
        <w:ind w:left="0" w:firstLine="709"/>
        <w:rPr>
          <w:rStyle w:val="FontStyle74"/>
          <w:sz w:val="28"/>
          <w:szCs w:val="28"/>
        </w:rPr>
      </w:pPr>
      <w:r w:rsidRPr="00473432">
        <w:rPr>
          <w:rStyle w:val="FontStyle74"/>
          <w:sz w:val="28"/>
          <w:szCs w:val="28"/>
        </w:rPr>
        <w:t>Расширение представлений об окружающей действительности.</w:t>
      </w:r>
    </w:p>
    <w:p w:rsidR="006C45B4" w:rsidRPr="00473432" w:rsidRDefault="006C45B4" w:rsidP="00437AF8">
      <w:pPr>
        <w:pStyle w:val="Style26"/>
        <w:numPr>
          <w:ilvl w:val="0"/>
          <w:numId w:val="28"/>
        </w:numPr>
        <w:tabs>
          <w:tab w:val="left" w:pos="1134"/>
        </w:tabs>
        <w:spacing w:line="360" w:lineRule="auto"/>
        <w:ind w:left="0" w:firstLine="709"/>
        <w:rPr>
          <w:rStyle w:val="FontStyle74"/>
          <w:sz w:val="28"/>
          <w:szCs w:val="28"/>
        </w:rPr>
      </w:pPr>
      <w:r w:rsidRPr="00473432">
        <w:rPr>
          <w:rStyle w:val="FontStyle74"/>
          <w:sz w:val="28"/>
          <w:szCs w:val="28"/>
        </w:rPr>
        <w:t>Развитие эмоционально – личностной сферы.</w:t>
      </w:r>
    </w:p>
    <w:p w:rsidR="006C45B4" w:rsidRPr="00473432" w:rsidRDefault="006C45B4" w:rsidP="00437AF8">
      <w:pPr>
        <w:pStyle w:val="Style26"/>
        <w:numPr>
          <w:ilvl w:val="0"/>
          <w:numId w:val="28"/>
        </w:numPr>
        <w:tabs>
          <w:tab w:val="left" w:pos="1134"/>
        </w:tabs>
        <w:spacing w:line="360" w:lineRule="auto"/>
        <w:ind w:left="0" w:firstLine="709"/>
        <w:rPr>
          <w:rStyle w:val="FontStyle74"/>
          <w:sz w:val="28"/>
          <w:szCs w:val="28"/>
        </w:rPr>
      </w:pPr>
      <w:r w:rsidRPr="00473432">
        <w:rPr>
          <w:rStyle w:val="FontStyle74"/>
          <w:sz w:val="28"/>
          <w:szCs w:val="28"/>
        </w:rPr>
        <w:t>Развитие коммуникативных навыков.</w:t>
      </w:r>
    </w:p>
    <w:p w:rsidR="006C45B4" w:rsidRPr="00473432" w:rsidRDefault="006C45B4" w:rsidP="00437AF8">
      <w:pPr>
        <w:pStyle w:val="Style26"/>
        <w:numPr>
          <w:ilvl w:val="0"/>
          <w:numId w:val="28"/>
        </w:numPr>
        <w:tabs>
          <w:tab w:val="left" w:pos="1134"/>
        </w:tabs>
        <w:spacing w:line="360" w:lineRule="auto"/>
        <w:ind w:left="0" w:firstLine="709"/>
        <w:rPr>
          <w:rStyle w:val="FontStyle74"/>
          <w:sz w:val="28"/>
          <w:szCs w:val="28"/>
        </w:rPr>
      </w:pPr>
      <w:r w:rsidRPr="00473432">
        <w:rPr>
          <w:rStyle w:val="FontStyle74"/>
          <w:sz w:val="28"/>
          <w:szCs w:val="28"/>
        </w:rPr>
        <w:t>Коррекция индивидуальных пробелов в развитии и знаниях</w:t>
      </w:r>
    </w:p>
    <w:p w:rsidR="006C45B4" w:rsidRPr="00473432" w:rsidRDefault="006C45B4" w:rsidP="00437AF8">
      <w:pPr>
        <w:pStyle w:val="Style26"/>
        <w:numPr>
          <w:ilvl w:val="0"/>
          <w:numId w:val="28"/>
        </w:numPr>
        <w:tabs>
          <w:tab w:val="left" w:pos="1134"/>
        </w:tabs>
        <w:spacing w:line="360" w:lineRule="auto"/>
        <w:ind w:left="0" w:firstLine="709"/>
        <w:rPr>
          <w:rStyle w:val="FontStyle74"/>
          <w:sz w:val="28"/>
          <w:szCs w:val="28"/>
        </w:rPr>
      </w:pPr>
      <w:r w:rsidRPr="00473432">
        <w:rPr>
          <w:rStyle w:val="FontStyle74"/>
          <w:sz w:val="28"/>
          <w:szCs w:val="28"/>
        </w:rPr>
        <w:t>Коррекция индивидуальных пробелов в развитии и знаниях.</w:t>
      </w:r>
    </w:p>
    <w:p w:rsidR="006C45B4" w:rsidRPr="00473432" w:rsidRDefault="006C45B4" w:rsidP="00437AF8">
      <w:pPr>
        <w:pStyle w:val="Style26"/>
        <w:numPr>
          <w:ilvl w:val="0"/>
          <w:numId w:val="28"/>
        </w:numPr>
        <w:tabs>
          <w:tab w:val="left" w:pos="1134"/>
        </w:tabs>
        <w:spacing w:line="360" w:lineRule="auto"/>
        <w:ind w:left="0" w:firstLine="709"/>
        <w:rPr>
          <w:rStyle w:val="FontStyle74"/>
          <w:sz w:val="28"/>
          <w:szCs w:val="28"/>
        </w:rPr>
      </w:pPr>
      <w:r w:rsidRPr="00473432">
        <w:rPr>
          <w:rStyle w:val="FontStyle74"/>
          <w:sz w:val="28"/>
          <w:szCs w:val="28"/>
        </w:rPr>
        <w:t>Развивающие игры с использованием ПК.</w:t>
      </w:r>
    </w:p>
    <w:p w:rsidR="006C45B4" w:rsidRPr="00473432" w:rsidRDefault="006C45B4" w:rsidP="00553455">
      <w:pPr>
        <w:pStyle w:val="Style26"/>
        <w:tabs>
          <w:tab w:val="left" w:pos="1134"/>
        </w:tabs>
        <w:spacing w:line="360" w:lineRule="auto"/>
        <w:ind w:firstLine="709"/>
        <w:rPr>
          <w:rStyle w:val="FontStyle74"/>
          <w:sz w:val="28"/>
          <w:szCs w:val="28"/>
        </w:rPr>
      </w:pPr>
      <w:r w:rsidRPr="00473432">
        <w:rPr>
          <w:rStyle w:val="FontStyle74"/>
          <w:sz w:val="28"/>
          <w:szCs w:val="28"/>
        </w:rPr>
        <w:t>Обучающиеся должны:</w:t>
      </w:r>
    </w:p>
    <w:p w:rsidR="006C45B4" w:rsidRPr="00473432" w:rsidRDefault="006C45B4" w:rsidP="00553455">
      <w:pPr>
        <w:pStyle w:val="Style26"/>
        <w:tabs>
          <w:tab w:val="left" w:pos="1134"/>
        </w:tabs>
        <w:spacing w:line="360" w:lineRule="auto"/>
        <w:ind w:firstLine="709"/>
        <w:rPr>
          <w:rStyle w:val="FontStyle74"/>
          <w:sz w:val="28"/>
          <w:szCs w:val="28"/>
        </w:rPr>
      </w:pPr>
      <w:r w:rsidRPr="00473432">
        <w:rPr>
          <w:rStyle w:val="FontStyle74"/>
          <w:sz w:val="28"/>
          <w:szCs w:val="28"/>
        </w:rPr>
        <w:t>•</w:t>
      </w:r>
      <w:r w:rsidRPr="00473432">
        <w:rPr>
          <w:rStyle w:val="FontStyle74"/>
          <w:sz w:val="28"/>
          <w:szCs w:val="28"/>
        </w:rPr>
        <w:tab/>
        <w:t>уметь реагировать на речь учителя;</w:t>
      </w:r>
    </w:p>
    <w:p w:rsidR="006C45B4" w:rsidRPr="00473432" w:rsidRDefault="006C45B4" w:rsidP="00553455">
      <w:pPr>
        <w:pStyle w:val="Style26"/>
        <w:tabs>
          <w:tab w:val="left" w:pos="1134"/>
        </w:tabs>
        <w:spacing w:line="360" w:lineRule="auto"/>
        <w:ind w:firstLine="709"/>
        <w:rPr>
          <w:rStyle w:val="FontStyle74"/>
          <w:sz w:val="28"/>
          <w:szCs w:val="28"/>
        </w:rPr>
      </w:pPr>
      <w:r w:rsidRPr="00473432">
        <w:rPr>
          <w:rStyle w:val="FontStyle74"/>
          <w:sz w:val="28"/>
          <w:szCs w:val="28"/>
        </w:rPr>
        <w:t>•</w:t>
      </w:r>
      <w:r w:rsidRPr="00473432">
        <w:rPr>
          <w:rStyle w:val="FontStyle74"/>
          <w:sz w:val="28"/>
          <w:szCs w:val="28"/>
        </w:rPr>
        <w:tab/>
        <w:t>уметь отвечать на вопросы учителя жестами, мимикой; утвердител</w:t>
      </w:r>
      <w:r w:rsidRPr="00473432">
        <w:rPr>
          <w:rStyle w:val="FontStyle74"/>
          <w:sz w:val="28"/>
          <w:szCs w:val="28"/>
        </w:rPr>
        <w:t>ь</w:t>
      </w:r>
      <w:r w:rsidRPr="00473432">
        <w:rPr>
          <w:rStyle w:val="FontStyle74"/>
          <w:sz w:val="28"/>
          <w:szCs w:val="28"/>
        </w:rPr>
        <w:t>но или отрицательно;</w:t>
      </w:r>
    </w:p>
    <w:p w:rsidR="006C45B4" w:rsidRPr="00473432" w:rsidRDefault="006C45B4" w:rsidP="00553455">
      <w:pPr>
        <w:pStyle w:val="Style26"/>
        <w:tabs>
          <w:tab w:val="left" w:pos="1134"/>
        </w:tabs>
        <w:spacing w:line="360" w:lineRule="auto"/>
        <w:ind w:firstLine="709"/>
        <w:rPr>
          <w:rStyle w:val="FontStyle74"/>
          <w:sz w:val="28"/>
          <w:szCs w:val="28"/>
        </w:rPr>
      </w:pPr>
      <w:r w:rsidRPr="00473432">
        <w:rPr>
          <w:rStyle w:val="FontStyle74"/>
          <w:sz w:val="28"/>
          <w:szCs w:val="28"/>
        </w:rPr>
        <w:t>•</w:t>
      </w:r>
      <w:r w:rsidRPr="00473432">
        <w:rPr>
          <w:rStyle w:val="FontStyle74"/>
          <w:sz w:val="28"/>
          <w:szCs w:val="28"/>
        </w:rPr>
        <w:tab/>
        <w:t>уметь выражать свои желания.</w:t>
      </w:r>
    </w:p>
    <w:p w:rsidR="006C45B4" w:rsidRPr="00473432" w:rsidRDefault="006C45B4" w:rsidP="00553455">
      <w:pPr>
        <w:pStyle w:val="Style26"/>
        <w:widowControl/>
        <w:tabs>
          <w:tab w:val="left" w:pos="1134"/>
        </w:tabs>
        <w:spacing w:line="360" w:lineRule="auto"/>
        <w:ind w:firstLine="709"/>
        <w:rPr>
          <w:rStyle w:val="FontStyle74"/>
          <w:sz w:val="28"/>
          <w:szCs w:val="28"/>
        </w:rPr>
      </w:pPr>
      <w:r w:rsidRPr="00473432">
        <w:rPr>
          <w:rStyle w:val="FontStyle74"/>
          <w:sz w:val="28"/>
          <w:szCs w:val="28"/>
        </w:rPr>
        <w:t>•</w:t>
      </w:r>
      <w:r w:rsidRPr="00473432">
        <w:rPr>
          <w:rStyle w:val="FontStyle74"/>
          <w:sz w:val="28"/>
          <w:szCs w:val="28"/>
        </w:rPr>
        <w:tab/>
        <w:t>уметь выбирать картинки по заданию учителя.</w:t>
      </w:r>
    </w:p>
    <w:p w:rsidR="006C45B4" w:rsidRPr="00473432" w:rsidRDefault="006C45B4" w:rsidP="00553455">
      <w:pPr>
        <w:pStyle w:val="Style26"/>
        <w:tabs>
          <w:tab w:val="left" w:pos="1134"/>
        </w:tabs>
        <w:spacing w:line="360" w:lineRule="auto"/>
        <w:ind w:firstLine="709"/>
        <w:rPr>
          <w:rStyle w:val="FontStyle74"/>
          <w:sz w:val="28"/>
          <w:szCs w:val="28"/>
        </w:rPr>
      </w:pPr>
      <w:r w:rsidRPr="00473432">
        <w:rPr>
          <w:rStyle w:val="FontStyle74"/>
          <w:sz w:val="28"/>
          <w:szCs w:val="28"/>
        </w:rPr>
        <w:t>•</w:t>
      </w:r>
      <w:r w:rsidRPr="00473432">
        <w:rPr>
          <w:rStyle w:val="FontStyle74"/>
          <w:sz w:val="28"/>
          <w:szCs w:val="28"/>
        </w:rPr>
        <w:tab/>
        <w:t xml:space="preserve">уметь ориентироваться на сенсорные эталоны; </w:t>
      </w:r>
    </w:p>
    <w:p w:rsidR="006C45B4" w:rsidRPr="00473432" w:rsidRDefault="006C45B4" w:rsidP="00553455">
      <w:pPr>
        <w:pStyle w:val="Style26"/>
        <w:tabs>
          <w:tab w:val="left" w:pos="1134"/>
        </w:tabs>
        <w:spacing w:line="360" w:lineRule="auto"/>
        <w:ind w:firstLine="709"/>
        <w:rPr>
          <w:rStyle w:val="FontStyle74"/>
          <w:sz w:val="28"/>
          <w:szCs w:val="28"/>
        </w:rPr>
      </w:pPr>
      <w:r w:rsidRPr="00473432">
        <w:rPr>
          <w:rStyle w:val="FontStyle74"/>
          <w:sz w:val="28"/>
          <w:szCs w:val="28"/>
        </w:rPr>
        <w:t>•</w:t>
      </w:r>
      <w:r w:rsidRPr="00473432">
        <w:rPr>
          <w:rStyle w:val="FontStyle74"/>
          <w:sz w:val="28"/>
          <w:szCs w:val="28"/>
        </w:rPr>
        <w:tab/>
        <w:t>уметь узнавать предметы по заданным признакам;</w:t>
      </w:r>
    </w:p>
    <w:p w:rsidR="006C45B4" w:rsidRPr="00473432" w:rsidRDefault="006C45B4" w:rsidP="00553455">
      <w:pPr>
        <w:pStyle w:val="Style26"/>
        <w:tabs>
          <w:tab w:val="left" w:pos="1134"/>
        </w:tabs>
        <w:spacing w:line="360" w:lineRule="auto"/>
        <w:ind w:firstLine="709"/>
        <w:rPr>
          <w:rStyle w:val="FontStyle74"/>
          <w:sz w:val="28"/>
          <w:szCs w:val="28"/>
        </w:rPr>
      </w:pPr>
      <w:r w:rsidRPr="00473432">
        <w:rPr>
          <w:rStyle w:val="FontStyle74"/>
          <w:sz w:val="28"/>
          <w:szCs w:val="28"/>
        </w:rPr>
        <w:t>•</w:t>
      </w:r>
      <w:r w:rsidRPr="00473432">
        <w:rPr>
          <w:rStyle w:val="FontStyle74"/>
          <w:sz w:val="28"/>
          <w:szCs w:val="28"/>
        </w:rPr>
        <w:tab/>
        <w:t xml:space="preserve">уметь сравнивать предметы по внешним признакам; </w:t>
      </w:r>
    </w:p>
    <w:p w:rsidR="006C45B4" w:rsidRPr="00473432" w:rsidRDefault="006C45B4" w:rsidP="00553455">
      <w:pPr>
        <w:pStyle w:val="Style26"/>
        <w:tabs>
          <w:tab w:val="left" w:pos="1134"/>
        </w:tabs>
        <w:spacing w:line="360" w:lineRule="auto"/>
        <w:ind w:firstLine="709"/>
        <w:rPr>
          <w:rStyle w:val="FontStyle74"/>
          <w:sz w:val="28"/>
          <w:szCs w:val="28"/>
        </w:rPr>
      </w:pPr>
      <w:r w:rsidRPr="00473432">
        <w:rPr>
          <w:rStyle w:val="FontStyle74"/>
          <w:sz w:val="28"/>
          <w:szCs w:val="28"/>
        </w:rPr>
        <w:t>•</w:t>
      </w:r>
      <w:r w:rsidRPr="00473432">
        <w:rPr>
          <w:rStyle w:val="FontStyle74"/>
          <w:sz w:val="28"/>
          <w:szCs w:val="28"/>
        </w:rPr>
        <w:tab/>
        <w:t>уметь ориентироваться на плоскости листа, в собственном теле</w:t>
      </w:r>
    </w:p>
    <w:p w:rsidR="006C45B4" w:rsidRPr="00473432" w:rsidRDefault="006C45B4" w:rsidP="00553455">
      <w:pPr>
        <w:pStyle w:val="Style26"/>
        <w:tabs>
          <w:tab w:val="left" w:pos="1134"/>
        </w:tabs>
        <w:spacing w:line="360" w:lineRule="auto"/>
        <w:ind w:firstLine="709"/>
        <w:rPr>
          <w:rStyle w:val="FontStyle74"/>
          <w:sz w:val="28"/>
          <w:szCs w:val="28"/>
        </w:rPr>
      </w:pPr>
      <w:r w:rsidRPr="00473432">
        <w:rPr>
          <w:rStyle w:val="FontStyle74"/>
          <w:sz w:val="28"/>
          <w:szCs w:val="28"/>
        </w:rPr>
        <w:t>•</w:t>
      </w:r>
      <w:r w:rsidRPr="00473432">
        <w:rPr>
          <w:rStyle w:val="FontStyle74"/>
          <w:sz w:val="28"/>
          <w:szCs w:val="28"/>
        </w:rPr>
        <w:tab/>
        <w:t>уметь называть и различать изображенные на картинках предметы;</w:t>
      </w:r>
    </w:p>
    <w:p w:rsidR="006C45B4" w:rsidRPr="00473432" w:rsidRDefault="006C45B4" w:rsidP="00553455">
      <w:pPr>
        <w:pStyle w:val="Style26"/>
        <w:tabs>
          <w:tab w:val="left" w:pos="1134"/>
        </w:tabs>
        <w:spacing w:line="360" w:lineRule="auto"/>
        <w:ind w:firstLine="709"/>
        <w:rPr>
          <w:rStyle w:val="FontStyle74"/>
          <w:sz w:val="28"/>
          <w:szCs w:val="28"/>
        </w:rPr>
      </w:pPr>
      <w:r w:rsidRPr="00473432">
        <w:rPr>
          <w:rStyle w:val="FontStyle74"/>
          <w:sz w:val="28"/>
          <w:szCs w:val="28"/>
        </w:rPr>
        <w:t>•</w:t>
      </w:r>
      <w:r w:rsidRPr="00473432">
        <w:rPr>
          <w:rStyle w:val="FontStyle74"/>
          <w:sz w:val="28"/>
          <w:szCs w:val="28"/>
        </w:rPr>
        <w:tab/>
        <w:t xml:space="preserve">уметь ориентироваться в пространстве; </w:t>
      </w:r>
    </w:p>
    <w:p w:rsidR="006C45B4" w:rsidRPr="00473432" w:rsidRDefault="006C45B4" w:rsidP="00553455">
      <w:pPr>
        <w:pStyle w:val="Style26"/>
        <w:tabs>
          <w:tab w:val="left" w:pos="1134"/>
        </w:tabs>
        <w:spacing w:line="360" w:lineRule="auto"/>
        <w:ind w:firstLine="709"/>
        <w:rPr>
          <w:rStyle w:val="FontStyle74"/>
          <w:sz w:val="28"/>
          <w:szCs w:val="28"/>
        </w:rPr>
      </w:pPr>
      <w:r w:rsidRPr="00473432">
        <w:rPr>
          <w:rStyle w:val="FontStyle74"/>
          <w:sz w:val="28"/>
          <w:szCs w:val="28"/>
        </w:rPr>
        <w:t>•</w:t>
      </w:r>
      <w:r w:rsidRPr="00473432">
        <w:rPr>
          <w:rStyle w:val="FontStyle74"/>
          <w:sz w:val="28"/>
          <w:szCs w:val="28"/>
        </w:rPr>
        <w:tab/>
        <w:t>уметь общаться со сверстниками и взрослыми;</w:t>
      </w:r>
    </w:p>
    <w:p w:rsidR="006C45B4" w:rsidRPr="00473432" w:rsidRDefault="006C45B4" w:rsidP="00553455">
      <w:pPr>
        <w:pStyle w:val="Style26"/>
        <w:tabs>
          <w:tab w:val="left" w:pos="1134"/>
        </w:tabs>
        <w:spacing w:line="360" w:lineRule="auto"/>
        <w:ind w:firstLine="709"/>
        <w:rPr>
          <w:rStyle w:val="FontStyle74"/>
          <w:sz w:val="28"/>
          <w:szCs w:val="28"/>
        </w:rPr>
      </w:pPr>
      <w:r w:rsidRPr="00473432">
        <w:rPr>
          <w:rStyle w:val="FontStyle74"/>
          <w:sz w:val="28"/>
          <w:szCs w:val="28"/>
        </w:rPr>
        <w:t>•</w:t>
      </w:r>
      <w:r w:rsidRPr="00473432">
        <w:rPr>
          <w:rStyle w:val="FontStyle74"/>
          <w:sz w:val="28"/>
          <w:szCs w:val="28"/>
        </w:rPr>
        <w:tab/>
        <w:t>овладеть навыками конструирования;</w:t>
      </w:r>
    </w:p>
    <w:p w:rsidR="006C45B4" w:rsidRPr="00473432" w:rsidRDefault="006C45B4" w:rsidP="00553455">
      <w:pPr>
        <w:pStyle w:val="Style26"/>
        <w:tabs>
          <w:tab w:val="left" w:pos="1134"/>
        </w:tabs>
        <w:spacing w:line="360" w:lineRule="auto"/>
        <w:ind w:firstLine="709"/>
        <w:rPr>
          <w:rStyle w:val="FontStyle74"/>
          <w:sz w:val="28"/>
          <w:szCs w:val="28"/>
        </w:rPr>
      </w:pPr>
      <w:r w:rsidRPr="00473432">
        <w:rPr>
          <w:rStyle w:val="FontStyle74"/>
          <w:sz w:val="28"/>
          <w:szCs w:val="28"/>
        </w:rPr>
        <w:t>•</w:t>
      </w:r>
      <w:r w:rsidRPr="00473432">
        <w:rPr>
          <w:rStyle w:val="FontStyle74"/>
          <w:sz w:val="28"/>
          <w:szCs w:val="28"/>
        </w:rPr>
        <w:tab/>
        <w:t>овладеть элементарными навыками работы на ПК.</w:t>
      </w:r>
    </w:p>
    <w:p w:rsidR="006C45B4" w:rsidRPr="00473432" w:rsidRDefault="006C45B4" w:rsidP="00553455">
      <w:pPr>
        <w:pStyle w:val="afff1"/>
        <w:spacing w:before="0" w:after="0" w:line="360" w:lineRule="auto"/>
        <w:ind w:firstLine="709"/>
        <w:outlineLvl w:val="2"/>
        <w:rPr>
          <w:rStyle w:val="FontStyle74"/>
          <w:b/>
          <w:i w:val="0"/>
          <w:caps/>
          <w:color w:val="auto"/>
        </w:rPr>
      </w:pPr>
      <w:bookmarkStart w:id="193" w:name="_Toc453836503"/>
      <w:r w:rsidRPr="00473432">
        <w:rPr>
          <w:rFonts w:ascii="Times New Roman" w:hAnsi="Times New Roman" w:cs="Times New Roman"/>
          <w:b/>
          <w:i w:val="0"/>
          <w:caps/>
          <w:color w:val="auto"/>
        </w:rPr>
        <w:t>Культура поведения и общения</w:t>
      </w:r>
      <w:bookmarkEnd w:id="193"/>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Цель программы</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Коррекция и развитие личности учащихся с умеренной и тяжелой  умственной отсталостью, социальная адаптация их в современное общество, формирование умений адекватно действовать, вести себя в конкретных жизненных ситуациях.</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lastRenderedPageBreak/>
        <w:t>Дети с умеренной и тяжелой умственной отсталостью плохо приспосабливаются к окружающему миру, с трудом усваивают общепринятые нормы поведения, овладевают коммуникативными навыками. Нарушения в интеллектуальном, эмоционально-волевом развитии, неспособность к адекватным формам общения приводят  к тому, что дети не могут правильно ориентироваться в различных жизненных ситуациях.</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Разделы курса</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1.Межличностное общение.</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2.Общение в школе.</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3.Общение за столом.</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4.Общение в домашних условиях.</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5.Поведение в общественных местах.</w:t>
      </w:r>
    </w:p>
    <w:p w:rsidR="006C45B4" w:rsidRPr="00473432" w:rsidRDefault="006C45B4" w:rsidP="00553455">
      <w:pPr>
        <w:tabs>
          <w:tab w:val="left" w:pos="2866"/>
        </w:tabs>
        <w:spacing w:after="0" w:line="360" w:lineRule="auto"/>
        <w:ind w:firstLine="709"/>
        <w:jc w:val="both"/>
        <w:rPr>
          <w:rStyle w:val="FontStyle74"/>
          <w:sz w:val="28"/>
          <w:szCs w:val="28"/>
        </w:rPr>
      </w:pPr>
      <w:r w:rsidRPr="00473432">
        <w:rPr>
          <w:rStyle w:val="FontStyle74"/>
          <w:sz w:val="28"/>
          <w:szCs w:val="28"/>
        </w:rPr>
        <w:t>Учащиеся должны:</w:t>
      </w:r>
    </w:p>
    <w:p w:rsidR="006C45B4" w:rsidRPr="00473432" w:rsidRDefault="006C45B4" w:rsidP="0099237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уметь реагировать на речь учителя;</w:t>
      </w:r>
    </w:p>
    <w:p w:rsidR="006C45B4" w:rsidRPr="00473432" w:rsidRDefault="006C45B4" w:rsidP="0099237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уметь отвечать на вопросы учителя жестами, мимикой; утвердительно или отрицательно;</w:t>
      </w:r>
    </w:p>
    <w:p w:rsidR="006C45B4" w:rsidRPr="00473432" w:rsidRDefault="006C45B4" w:rsidP="0099237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уметь выбрать изображение нужного предмета или правильного действия.</w:t>
      </w:r>
    </w:p>
    <w:p w:rsidR="006C45B4" w:rsidRPr="00473432" w:rsidRDefault="006C45B4" w:rsidP="00992375">
      <w:pPr>
        <w:tabs>
          <w:tab w:val="left" w:pos="993"/>
        </w:tabs>
        <w:spacing w:after="0" w:line="360" w:lineRule="auto"/>
        <w:ind w:firstLine="709"/>
        <w:jc w:val="both"/>
        <w:rPr>
          <w:rStyle w:val="FontStyle74"/>
          <w:sz w:val="28"/>
          <w:szCs w:val="28"/>
        </w:rPr>
      </w:pPr>
      <w:r w:rsidRPr="00473432">
        <w:rPr>
          <w:rStyle w:val="FontStyle74"/>
          <w:sz w:val="28"/>
          <w:szCs w:val="28"/>
        </w:rPr>
        <w:tab/>
        <w:t>знать основные правила поведения;</w:t>
      </w:r>
    </w:p>
    <w:p w:rsidR="006C45B4" w:rsidRPr="00473432" w:rsidRDefault="006C45B4" w:rsidP="0099237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уметь элементарно поддерживать беседу с ровесниками и взрослыми людьми,</w:t>
      </w:r>
    </w:p>
    <w:p w:rsidR="006C45B4" w:rsidRPr="00473432" w:rsidRDefault="006C45B4" w:rsidP="0099237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 xml:space="preserve">уметь обращаться с вопросом, просьбой, пожеланием к ровесникам и взрослым, </w:t>
      </w:r>
    </w:p>
    <w:p w:rsidR="006C45B4" w:rsidRPr="00473432" w:rsidRDefault="006C45B4" w:rsidP="0099237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 xml:space="preserve">уметь культурно вести себя в школе и дома, </w:t>
      </w:r>
    </w:p>
    <w:p w:rsidR="006C45B4" w:rsidRPr="00473432" w:rsidRDefault="006C45B4" w:rsidP="00992375">
      <w:pPr>
        <w:tabs>
          <w:tab w:val="left" w:pos="993"/>
        </w:tabs>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уметь правильно вести себя за столом.</w:t>
      </w:r>
    </w:p>
    <w:p w:rsidR="006C45B4" w:rsidRPr="00473432" w:rsidRDefault="006C45B4" w:rsidP="00553455">
      <w:pPr>
        <w:pStyle w:val="afff1"/>
        <w:spacing w:before="0" w:after="0" w:line="360" w:lineRule="auto"/>
        <w:ind w:firstLine="709"/>
        <w:outlineLvl w:val="2"/>
        <w:rPr>
          <w:rStyle w:val="FontStyle74"/>
          <w:b/>
          <w:i w:val="0"/>
          <w:caps/>
          <w:color w:val="auto"/>
        </w:rPr>
      </w:pPr>
      <w:bookmarkStart w:id="194" w:name="_Toc453836504"/>
      <w:r w:rsidRPr="00473432">
        <w:rPr>
          <w:rStyle w:val="FontStyle74"/>
          <w:b/>
          <w:i w:val="0"/>
          <w:caps/>
          <w:color w:val="auto"/>
        </w:rPr>
        <w:t>ЛФК (лечебная физкультура)</w:t>
      </w:r>
      <w:bookmarkEnd w:id="194"/>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Цель программы</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Максимально возможное расширение диапазона возможностей двигательной сферы, нарушенной стойким дефектом.</w:t>
      </w:r>
    </w:p>
    <w:p w:rsidR="006C45B4" w:rsidRPr="00473432" w:rsidRDefault="006C45B4"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 xml:space="preserve">Коррекция двигательных нарушений средствами лечебной физической культуры является важным направлением учебно-воспитательной работы, </w:t>
      </w:r>
      <w:r w:rsidRPr="00473432">
        <w:rPr>
          <w:rFonts w:ascii="Times New Roman" w:hAnsi="Times New Roman" w:cs="Times New Roman"/>
          <w:sz w:val="28"/>
          <w:szCs w:val="28"/>
        </w:rPr>
        <w:lastRenderedPageBreak/>
        <w:t>поскольку движение неотделимо от познания окружающего мира, овладения речью, развития познавательной деятельности и воспитания личности ребёнка.</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Разделы курса</w:t>
      </w:r>
      <w:r w:rsidR="007513DB">
        <w:rPr>
          <w:rStyle w:val="FontStyle74"/>
          <w:sz w:val="28"/>
          <w:szCs w:val="28"/>
        </w:rPr>
        <w:t>:</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1.  Коррекция ходьбы.</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2.  Коррекция бега.</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3.  Коррекция прыжков.</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 xml:space="preserve">4.  Коррекция лазания и </w:t>
      </w:r>
      <w:proofErr w:type="spellStart"/>
      <w:r w:rsidRPr="00473432">
        <w:rPr>
          <w:rStyle w:val="FontStyle74"/>
          <w:sz w:val="28"/>
          <w:szCs w:val="28"/>
        </w:rPr>
        <w:t>перелезания</w:t>
      </w:r>
      <w:proofErr w:type="spellEnd"/>
      <w:r w:rsidRPr="00473432">
        <w:rPr>
          <w:rStyle w:val="FontStyle74"/>
          <w:sz w:val="28"/>
          <w:szCs w:val="28"/>
        </w:rPr>
        <w:t>.</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5.  Коррекция моторики.</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6.  Коррекция расслабления.</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7.  Коррекция осанки.</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8.  Профилактика и коррекция плоскостопия.</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9.  Коррекция дыхания.</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10.Профилактика зрения.</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В результате работы по программе учащиеся должны уметь:</w:t>
      </w:r>
    </w:p>
    <w:p w:rsidR="006C45B4" w:rsidRPr="00473432" w:rsidRDefault="006C45B4" w:rsidP="00992375">
      <w:pPr>
        <w:spacing w:after="0" w:line="360" w:lineRule="auto"/>
        <w:ind w:firstLine="709"/>
        <w:jc w:val="both"/>
        <w:rPr>
          <w:rStyle w:val="FontStyle74"/>
          <w:sz w:val="28"/>
          <w:szCs w:val="28"/>
        </w:rPr>
      </w:pPr>
      <w:r w:rsidRPr="00473432">
        <w:rPr>
          <w:rStyle w:val="FontStyle74"/>
          <w:sz w:val="28"/>
          <w:szCs w:val="28"/>
        </w:rPr>
        <w:t>- выполнять ходьбу по прямой линии, по кругу, под счёт, хлопки;</w:t>
      </w:r>
    </w:p>
    <w:p w:rsidR="006C45B4" w:rsidRPr="00473432" w:rsidRDefault="006C45B4" w:rsidP="00992375">
      <w:pPr>
        <w:spacing w:after="0" w:line="360" w:lineRule="auto"/>
        <w:ind w:firstLine="709"/>
        <w:jc w:val="both"/>
        <w:rPr>
          <w:rStyle w:val="FontStyle74"/>
          <w:sz w:val="28"/>
          <w:szCs w:val="28"/>
        </w:rPr>
      </w:pPr>
      <w:r w:rsidRPr="00473432">
        <w:rPr>
          <w:rStyle w:val="FontStyle74"/>
          <w:sz w:val="28"/>
          <w:szCs w:val="28"/>
        </w:rPr>
        <w:t>- выполнять бег «на месте», бег в различном темпе;</w:t>
      </w:r>
    </w:p>
    <w:p w:rsidR="006C45B4" w:rsidRPr="00473432" w:rsidRDefault="006C45B4" w:rsidP="00992375">
      <w:pPr>
        <w:spacing w:after="0" w:line="360" w:lineRule="auto"/>
        <w:ind w:firstLine="709"/>
        <w:jc w:val="both"/>
        <w:rPr>
          <w:rStyle w:val="FontStyle74"/>
          <w:sz w:val="28"/>
          <w:szCs w:val="28"/>
        </w:rPr>
      </w:pPr>
      <w:r w:rsidRPr="00473432">
        <w:rPr>
          <w:rStyle w:val="FontStyle74"/>
          <w:sz w:val="28"/>
          <w:szCs w:val="28"/>
        </w:rPr>
        <w:t>- перекатывать и подбрасывать мяч;</w:t>
      </w:r>
    </w:p>
    <w:p w:rsidR="006C45B4" w:rsidRPr="00473432" w:rsidRDefault="006C45B4" w:rsidP="00992375">
      <w:pPr>
        <w:spacing w:after="0" w:line="360" w:lineRule="auto"/>
        <w:ind w:firstLine="709"/>
        <w:jc w:val="both"/>
        <w:rPr>
          <w:rStyle w:val="FontStyle74"/>
          <w:sz w:val="28"/>
          <w:szCs w:val="28"/>
        </w:rPr>
      </w:pPr>
      <w:r w:rsidRPr="00473432">
        <w:rPr>
          <w:rStyle w:val="FontStyle74"/>
          <w:sz w:val="28"/>
          <w:szCs w:val="28"/>
        </w:rPr>
        <w:t>- прыгать на двух ногах и проползать под препятствием;</w:t>
      </w:r>
    </w:p>
    <w:p w:rsidR="006C45B4" w:rsidRPr="00473432" w:rsidRDefault="006C45B4" w:rsidP="00992375">
      <w:pPr>
        <w:spacing w:after="0" w:line="360" w:lineRule="auto"/>
        <w:ind w:firstLine="709"/>
        <w:jc w:val="both"/>
        <w:rPr>
          <w:rStyle w:val="FontStyle74"/>
          <w:sz w:val="28"/>
          <w:szCs w:val="28"/>
        </w:rPr>
      </w:pPr>
      <w:r w:rsidRPr="00473432">
        <w:rPr>
          <w:rStyle w:val="FontStyle74"/>
          <w:sz w:val="28"/>
          <w:szCs w:val="28"/>
        </w:rPr>
        <w:t>- выполнять упражнения для коррекции осанки и профилактики плоскостопия;</w:t>
      </w:r>
    </w:p>
    <w:p w:rsidR="006C45B4" w:rsidRPr="00473432" w:rsidRDefault="006C45B4" w:rsidP="00992375">
      <w:pPr>
        <w:spacing w:after="0" w:line="360" w:lineRule="auto"/>
        <w:ind w:firstLine="709"/>
        <w:jc w:val="both"/>
        <w:rPr>
          <w:rStyle w:val="FontStyle74"/>
          <w:sz w:val="28"/>
          <w:szCs w:val="28"/>
        </w:rPr>
      </w:pPr>
      <w:r w:rsidRPr="00473432">
        <w:rPr>
          <w:rStyle w:val="FontStyle74"/>
          <w:sz w:val="28"/>
          <w:szCs w:val="28"/>
        </w:rPr>
        <w:t>- выполнять упражнения для коррекции расслабления, дыхания и зрения.</w:t>
      </w:r>
    </w:p>
    <w:p w:rsidR="006C45B4" w:rsidRPr="00473432" w:rsidRDefault="006C45B4" w:rsidP="00553455">
      <w:pPr>
        <w:pStyle w:val="afff1"/>
        <w:spacing w:before="0" w:after="0" w:line="360" w:lineRule="auto"/>
        <w:ind w:firstLine="709"/>
        <w:outlineLvl w:val="2"/>
        <w:rPr>
          <w:rStyle w:val="FontStyle74"/>
          <w:b/>
          <w:i w:val="0"/>
          <w:caps/>
          <w:color w:val="auto"/>
        </w:rPr>
      </w:pPr>
      <w:bookmarkStart w:id="195" w:name="_Toc453836505"/>
      <w:r w:rsidRPr="00473432">
        <w:rPr>
          <w:rStyle w:val="FontStyle74"/>
          <w:b/>
          <w:i w:val="0"/>
          <w:caps/>
          <w:color w:val="auto"/>
        </w:rPr>
        <w:t>Логопедические занятия</w:t>
      </w:r>
      <w:bookmarkEnd w:id="195"/>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Цель курса</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Развитие коммуникативных умений и возможностей для полноценного участия в социальной среде.</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Развитие речи обучающихся с СНР (системным нарушением речи) в соответствии с представленной программой пос</w:t>
      </w:r>
      <w:r w:rsidR="00992375">
        <w:rPr>
          <w:rStyle w:val="FontStyle74"/>
          <w:sz w:val="28"/>
          <w:szCs w:val="28"/>
        </w:rPr>
        <w:t>троено с учетом индивидуально-</w:t>
      </w:r>
      <w:r w:rsidRPr="00473432">
        <w:rPr>
          <w:rStyle w:val="FontStyle74"/>
          <w:sz w:val="28"/>
          <w:szCs w:val="28"/>
        </w:rPr>
        <w:t>личностных особенностей каждого обучающегося.</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 xml:space="preserve">Данная программа является комплексной, направлена на развитие обучающихся с умеренной и тяжелой умственной отсталостью в школьном возрасте.  </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lastRenderedPageBreak/>
        <w:t xml:space="preserve">Учащиеся значительно отличаются друг от друга по уровню речевого развития. Большинство из них плохо понимают задаваемые вопросы и обращенные к ним реплики, сами говорят мало и невнятно. Однако некоторые дети относительно свободно пользуются вербальными средствами общения. </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 xml:space="preserve">Содержание программного материала построено в соответствии с концентрическим принципом. Это предоставляет возможность детям </w:t>
      </w:r>
      <w:proofErr w:type="spellStart"/>
      <w:r w:rsidRPr="00473432">
        <w:rPr>
          <w:rStyle w:val="FontStyle74"/>
          <w:sz w:val="28"/>
          <w:szCs w:val="28"/>
        </w:rPr>
        <w:t>по-знакомиться</w:t>
      </w:r>
      <w:proofErr w:type="spellEnd"/>
      <w:r w:rsidRPr="00473432">
        <w:rPr>
          <w:rStyle w:val="FontStyle74"/>
          <w:sz w:val="28"/>
          <w:szCs w:val="28"/>
        </w:rPr>
        <w:t xml:space="preserve"> с определенной областью знаний, усложняющиеся от этапа к этапу. </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Между разделами данной программы существуют тесные связи. Это позволяет формировать у обучающихся правильную речь и возможность пользоваться коммуникативными навыками в социуме.</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Направления работы:</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1.</w:t>
      </w:r>
      <w:r w:rsidRPr="00473432">
        <w:rPr>
          <w:rStyle w:val="FontStyle74"/>
          <w:sz w:val="28"/>
          <w:szCs w:val="28"/>
        </w:rPr>
        <w:tab/>
        <w:t>Диагностика.</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2.</w:t>
      </w:r>
      <w:r w:rsidRPr="00473432">
        <w:rPr>
          <w:rStyle w:val="FontStyle74"/>
          <w:sz w:val="28"/>
          <w:szCs w:val="28"/>
        </w:rPr>
        <w:tab/>
        <w:t>Подготовительный этап.</w:t>
      </w:r>
    </w:p>
    <w:p w:rsidR="00992375" w:rsidRDefault="006C45B4" w:rsidP="00553455">
      <w:pPr>
        <w:spacing w:after="0" w:line="360" w:lineRule="auto"/>
        <w:ind w:firstLine="709"/>
        <w:jc w:val="both"/>
        <w:rPr>
          <w:rStyle w:val="FontStyle74"/>
          <w:sz w:val="28"/>
          <w:szCs w:val="28"/>
        </w:rPr>
      </w:pPr>
      <w:r w:rsidRPr="00473432">
        <w:rPr>
          <w:rStyle w:val="FontStyle74"/>
          <w:sz w:val="28"/>
          <w:szCs w:val="28"/>
        </w:rPr>
        <w:t>3.</w:t>
      </w:r>
      <w:r w:rsidRPr="00473432">
        <w:rPr>
          <w:rStyle w:val="FontStyle74"/>
          <w:sz w:val="28"/>
          <w:szCs w:val="28"/>
        </w:rPr>
        <w:tab/>
        <w:t>Развитие коммуникативных функций.</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Логопедическая работа на лексико-грамматическом уровне.</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Работа на синтаксическом уровне.</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4.</w:t>
      </w:r>
      <w:r w:rsidRPr="00473432">
        <w:rPr>
          <w:rStyle w:val="FontStyle74"/>
          <w:sz w:val="28"/>
          <w:szCs w:val="28"/>
        </w:rPr>
        <w:tab/>
        <w:t xml:space="preserve">Работа по формированию </w:t>
      </w:r>
      <w:proofErr w:type="spellStart"/>
      <w:r w:rsidRPr="00473432">
        <w:rPr>
          <w:rStyle w:val="FontStyle74"/>
          <w:sz w:val="28"/>
          <w:szCs w:val="28"/>
        </w:rPr>
        <w:t>сенсо</w:t>
      </w:r>
      <w:proofErr w:type="spellEnd"/>
      <w:r w:rsidRPr="00473432">
        <w:rPr>
          <w:rStyle w:val="FontStyle74"/>
          <w:sz w:val="28"/>
          <w:szCs w:val="28"/>
        </w:rPr>
        <w:t>-моторных компонентов.</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Предполагаемые результаты:</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развитие неречевых психических функций (внимание, восприятие, память, элементы логического мышления для возможности передачи информации);</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развитие понимания лексических значений, грамматических категорий в обращенной речи;</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накопление и активизация словарного запаса;</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практическое усвоение грамматических конструкций;</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развитие дыхания, артикуляционной моторики, голоса;</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развитие мелкой моторики рук;</w:t>
      </w:r>
    </w:p>
    <w:p w:rsidR="006C45B4" w:rsidRPr="00473432" w:rsidRDefault="006C45B4" w:rsidP="00553455">
      <w:pPr>
        <w:spacing w:after="0" w:line="360" w:lineRule="auto"/>
        <w:ind w:firstLine="709"/>
        <w:jc w:val="both"/>
        <w:rPr>
          <w:rStyle w:val="FontStyle74"/>
          <w:sz w:val="28"/>
          <w:szCs w:val="28"/>
        </w:rPr>
      </w:pPr>
      <w:r w:rsidRPr="00473432">
        <w:rPr>
          <w:rStyle w:val="FontStyle74"/>
          <w:sz w:val="28"/>
          <w:szCs w:val="28"/>
        </w:rPr>
        <w:t>-</w:t>
      </w:r>
      <w:r w:rsidRPr="00473432">
        <w:rPr>
          <w:rStyle w:val="FontStyle74"/>
          <w:sz w:val="28"/>
          <w:szCs w:val="28"/>
        </w:rPr>
        <w:tab/>
        <w:t>развитие коммуникативных навыков.</w:t>
      </w:r>
    </w:p>
    <w:p w:rsidR="006C45B4" w:rsidRPr="00473432" w:rsidRDefault="006C45B4" w:rsidP="00553455">
      <w:pPr>
        <w:pStyle w:val="afff1"/>
        <w:spacing w:before="0" w:after="0" w:line="360" w:lineRule="auto"/>
        <w:ind w:firstLine="709"/>
        <w:outlineLvl w:val="2"/>
        <w:rPr>
          <w:rStyle w:val="FontStyle74"/>
          <w:b/>
          <w:i w:val="0"/>
          <w:caps/>
          <w:color w:val="auto"/>
        </w:rPr>
      </w:pPr>
      <w:bookmarkStart w:id="196" w:name="_Toc453836506"/>
      <w:r w:rsidRPr="00473432">
        <w:rPr>
          <w:rStyle w:val="FontStyle74"/>
          <w:b/>
          <w:i w:val="0"/>
          <w:caps/>
          <w:color w:val="auto"/>
        </w:rPr>
        <w:lastRenderedPageBreak/>
        <w:t>Психологическое сопровождение обучающихся</w:t>
      </w:r>
      <w:bookmarkEnd w:id="196"/>
    </w:p>
    <w:p w:rsidR="006C45B4" w:rsidRPr="00473432" w:rsidRDefault="006C45B4" w:rsidP="00992375">
      <w:pPr>
        <w:pStyle w:val="Style26"/>
        <w:widowControl/>
        <w:tabs>
          <w:tab w:val="left" w:pos="1134"/>
        </w:tabs>
        <w:spacing w:line="360" w:lineRule="auto"/>
        <w:ind w:firstLine="709"/>
        <w:rPr>
          <w:rStyle w:val="FontStyle74"/>
          <w:sz w:val="28"/>
          <w:szCs w:val="28"/>
        </w:rPr>
      </w:pPr>
      <w:r w:rsidRPr="00473432">
        <w:rPr>
          <w:rStyle w:val="FontStyle74"/>
          <w:sz w:val="28"/>
          <w:szCs w:val="28"/>
        </w:rPr>
        <w:t>Цель психологического сопровождения</w:t>
      </w:r>
      <w:r w:rsidR="00992375">
        <w:rPr>
          <w:rStyle w:val="FontStyle74"/>
          <w:sz w:val="28"/>
          <w:szCs w:val="28"/>
        </w:rPr>
        <w:t xml:space="preserve"> - </w:t>
      </w:r>
      <w:r w:rsidRPr="00473432">
        <w:rPr>
          <w:rStyle w:val="FontStyle74"/>
          <w:sz w:val="28"/>
          <w:szCs w:val="28"/>
        </w:rPr>
        <w:t>создание оптимальных условий детям с ограниченными возможностями здоровья в освоении адаптированной образовательной программы, коррекция недостатков развития обучающихся, их социальная адаптация.</w:t>
      </w:r>
    </w:p>
    <w:p w:rsidR="006C45B4" w:rsidRPr="00473432" w:rsidRDefault="006C45B4" w:rsidP="00553455">
      <w:pPr>
        <w:pStyle w:val="Style26"/>
        <w:tabs>
          <w:tab w:val="left" w:pos="1134"/>
        </w:tabs>
        <w:spacing w:line="360" w:lineRule="auto"/>
        <w:ind w:firstLine="709"/>
        <w:rPr>
          <w:rStyle w:val="FontStyle74"/>
          <w:sz w:val="28"/>
          <w:szCs w:val="28"/>
        </w:rPr>
      </w:pPr>
      <w:r w:rsidRPr="00473432">
        <w:rPr>
          <w:rStyle w:val="FontStyle74"/>
          <w:sz w:val="28"/>
          <w:szCs w:val="28"/>
        </w:rPr>
        <w:t xml:space="preserve"> Программа психологического сопровождения представляет собой с</w:t>
      </w:r>
      <w:r w:rsidRPr="00473432">
        <w:rPr>
          <w:rStyle w:val="FontStyle74"/>
          <w:sz w:val="28"/>
          <w:szCs w:val="28"/>
        </w:rPr>
        <w:t>и</w:t>
      </w:r>
      <w:r w:rsidRPr="00473432">
        <w:rPr>
          <w:rStyle w:val="FontStyle74"/>
          <w:sz w:val="28"/>
          <w:szCs w:val="28"/>
        </w:rPr>
        <w:t>стему профессиональной помощи педагога-психолога, направленную на созд</w:t>
      </w:r>
      <w:r w:rsidRPr="00473432">
        <w:rPr>
          <w:rStyle w:val="FontStyle74"/>
          <w:sz w:val="28"/>
          <w:szCs w:val="28"/>
        </w:rPr>
        <w:t>а</w:t>
      </w:r>
      <w:r w:rsidRPr="00473432">
        <w:rPr>
          <w:rStyle w:val="FontStyle74"/>
          <w:sz w:val="28"/>
          <w:szCs w:val="28"/>
        </w:rPr>
        <w:t>ние социально-психологических условий для успешного обучения и психол</w:t>
      </w:r>
      <w:r w:rsidRPr="00473432">
        <w:rPr>
          <w:rStyle w:val="FontStyle74"/>
          <w:sz w:val="28"/>
          <w:szCs w:val="28"/>
        </w:rPr>
        <w:t>о</w:t>
      </w:r>
      <w:r w:rsidRPr="00473432">
        <w:rPr>
          <w:rStyle w:val="FontStyle74"/>
          <w:sz w:val="28"/>
          <w:szCs w:val="28"/>
        </w:rPr>
        <w:t>гического развития ребенка в ситуациях взаимодействия. Психологическое с</w:t>
      </w:r>
      <w:r w:rsidRPr="00473432">
        <w:rPr>
          <w:rStyle w:val="FontStyle74"/>
          <w:sz w:val="28"/>
          <w:szCs w:val="28"/>
        </w:rPr>
        <w:t>о</w:t>
      </w:r>
      <w:r w:rsidRPr="00473432">
        <w:rPr>
          <w:rStyle w:val="FontStyle74"/>
          <w:sz w:val="28"/>
          <w:szCs w:val="28"/>
        </w:rPr>
        <w:t>провождение акцентировано на коррекции отдельных сторон психической де</w:t>
      </w:r>
      <w:r w:rsidRPr="00473432">
        <w:rPr>
          <w:rStyle w:val="FontStyle74"/>
          <w:sz w:val="28"/>
          <w:szCs w:val="28"/>
        </w:rPr>
        <w:t>я</w:t>
      </w:r>
      <w:r w:rsidRPr="00473432">
        <w:rPr>
          <w:rStyle w:val="FontStyle74"/>
          <w:sz w:val="28"/>
          <w:szCs w:val="28"/>
        </w:rPr>
        <w:t>тельности, развитии эмоциональной и  личностной сферы, социальной адапт</w:t>
      </w:r>
      <w:r w:rsidRPr="00473432">
        <w:rPr>
          <w:rStyle w:val="FontStyle74"/>
          <w:sz w:val="28"/>
          <w:szCs w:val="28"/>
        </w:rPr>
        <w:t>а</w:t>
      </w:r>
      <w:r w:rsidRPr="00473432">
        <w:rPr>
          <w:rStyle w:val="FontStyle74"/>
          <w:sz w:val="28"/>
          <w:szCs w:val="28"/>
        </w:rPr>
        <w:t>ции, коммуникативных навыков.</w:t>
      </w:r>
    </w:p>
    <w:p w:rsidR="006C45B4" w:rsidRPr="00473432" w:rsidRDefault="006C45B4" w:rsidP="00553455">
      <w:pPr>
        <w:pStyle w:val="Style26"/>
        <w:widowControl/>
        <w:tabs>
          <w:tab w:val="left" w:pos="1134"/>
        </w:tabs>
        <w:spacing w:line="360" w:lineRule="auto"/>
        <w:ind w:firstLine="709"/>
        <w:rPr>
          <w:rStyle w:val="FontStyle74"/>
          <w:sz w:val="28"/>
          <w:szCs w:val="28"/>
        </w:rPr>
      </w:pPr>
      <w:r w:rsidRPr="00473432">
        <w:rPr>
          <w:rStyle w:val="FontStyle74"/>
          <w:sz w:val="28"/>
          <w:szCs w:val="28"/>
        </w:rPr>
        <w:t>Реализуемые направления психологического сопровождения</w:t>
      </w:r>
    </w:p>
    <w:p w:rsidR="006C45B4" w:rsidRPr="00473432" w:rsidRDefault="006C45B4" w:rsidP="00437AF8">
      <w:pPr>
        <w:pStyle w:val="Style26"/>
        <w:widowControl/>
        <w:numPr>
          <w:ilvl w:val="0"/>
          <w:numId w:val="30"/>
        </w:numPr>
        <w:tabs>
          <w:tab w:val="left" w:pos="1134"/>
        </w:tabs>
        <w:spacing w:line="360" w:lineRule="auto"/>
        <w:ind w:left="0" w:firstLine="709"/>
        <w:rPr>
          <w:rStyle w:val="FontStyle74"/>
          <w:sz w:val="28"/>
          <w:szCs w:val="28"/>
        </w:rPr>
      </w:pPr>
      <w:r w:rsidRPr="00473432">
        <w:rPr>
          <w:rStyle w:val="FontStyle74"/>
          <w:sz w:val="28"/>
          <w:szCs w:val="28"/>
        </w:rPr>
        <w:t>Диагностическое направление</w:t>
      </w:r>
    </w:p>
    <w:p w:rsidR="006C45B4" w:rsidRPr="00473432" w:rsidRDefault="006C45B4" w:rsidP="00437AF8">
      <w:pPr>
        <w:pStyle w:val="Style26"/>
        <w:widowControl/>
        <w:numPr>
          <w:ilvl w:val="0"/>
          <w:numId w:val="30"/>
        </w:numPr>
        <w:tabs>
          <w:tab w:val="left" w:pos="1134"/>
        </w:tabs>
        <w:spacing w:line="360" w:lineRule="auto"/>
        <w:ind w:left="0" w:firstLine="709"/>
        <w:rPr>
          <w:rStyle w:val="FontStyle74"/>
          <w:sz w:val="28"/>
          <w:szCs w:val="28"/>
        </w:rPr>
      </w:pPr>
      <w:r w:rsidRPr="00473432">
        <w:rPr>
          <w:rStyle w:val="FontStyle74"/>
          <w:sz w:val="28"/>
          <w:szCs w:val="28"/>
        </w:rPr>
        <w:t>Коррекционно-развивающее направление</w:t>
      </w:r>
    </w:p>
    <w:p w:rsidR="006C45B4" w:rsidRPr="00473432" w:rsidRDefault="006C45B4" w:rsidP="00437AF8">
      <w:pPr>
        <w:pStyle w:val="Style26"/>
        <w:widowControl/>
        <w:numPr>
          <w:ilvl w:val="0"/>
          <w:numId w:val="30"/>
        </w:numPr>
        <w:tabs>
          <w:tab w:val="left" w:pos="1134"/>
        </w:tabs>
        <w:spacing w:line="360" w:lineRule="auto"/>
        <w:ind w:left="0" w:firstLine="709"/>
        <w:rPr>
          <w:rStyle w:val="FontStyle74"/>
          <w:sz w:val="28"/>
          <w:szCs w:val="28"/>
        </w:rPr>
      </w:pPr>
      <w:r w:rsidRPr="00473432">
        <w:rPr>
          <w:rStyle w:val="FontStyle74"/>
          <w:sz w:val="28"/>
          <w:szCs w:val="28"/>
        </w:rPr>
        <w:t>Аналитическое направление</w:t>
      </w:r>
    </w:p>
    <w:p w:rsidR="006C45B4" w:rsidRPr="00473432" w:rsidRDefault="006C45B4" w:rsidP="00437AF8">
      <w:pPr>
        <w:pStyle w:val="Style26"/>
        <w:widowControl/>
        <w:numPr>
          <w:ilvl w:val="0"/>
          <w:numId w:val="30"/>
        </w:numPr>
        <w:tabs>
          <w:tab w:val="left" w:pos="1134"/>
        </w:tabs>
        <w:spacing w:line="360" w:lineRule="auto"/>
        <w:ind w:left="0" w:firstLine="709"/>
        <w:rPr>
          <w:rStyle w:val="FontStyle74"/>
          <w:sz w:val="28"/>
          <w:szCs w:val="28"/>
        </w:rPr>
      </w:pPr>
      <w:r w:rsidRPr="00473432">
        <w:rPr>
          <w:rStyle w:val="FontStyle74"/>
          <w:sz w:val="28"/>
          <w:szCs w:val="28"/>
        </w:rPr>
        <w:t>Консультативно-просветительское и профилактическое направление</w:t>
      </w:r>
    </w:p>
    <w:p w:rsidR="006C45B4" w:rsidRPr="00473432" w:rsidRDefault="006C45B4" w:rsidP="00437AF8">
      <w:pPr>
        <w:pStyle w:val="Style26"/>
        <w:widowControl/>
        <w:numPr>
          <w:ilvl w:val="0"/>
          <w:numId w:val="30"/>
        </w:numPr>
        <w:tabs>
          <w:tab w:val="left" w:pos="1134"/>
        </w:tabs>
        <w:spacing w:line="360" w:lineRule="auto"/>
        <w:ind w:left="0" w:firstLine="709"/>
        <w:rPr>
          <w:rStyle w:val="FontStyle74"/>
          <w:sz w:val="28"/>
          <w:szCs w:val="28"/>
        </w:rPr>
      </w:pPr>
      <w:r w:rsidRPr="00473432">
        <w:rPr>
          <w:rStyle w:val="FontStyle74"/>
          <w:sz w:val="28"/>
          <w:szCs w:val="28"/>
        </w:rPr>
        <w:t>Организационно-методическое направление</w:t>
      </w:r>
    </w:p>
    <w:p w:rsidR="006C45B4" w:rsidRPr="00473432" w:rsidRDefault="006C45B4" w:rsidP="00437AF8">
      <w:pPr>
        <w:pStyle w:val="Style26"/>
        <w:widowControl/>
        <w:numPr>
          <w:ilvl w:val="0"/>
          <w:numId w:val="30"/>
        </w:numPr>
        <w:tabs>
          <w:tab w:val="left" w:pos="1134"/>
        </w:tabs>
        <w:spacing w:line="360" w:lineRule="auto"/>
        <w:ind w:left="0" w:firstLine="709"/>
        <w:rPr>
          <w:rStyle w:val="FontStyle74"/>
          <w:sz w:val="28"/>
          <w:szCs w:val="28"/>
        </w:rPr>
      </w:pPr>
      <w:r w:rsidRPr="00473432">
        <w:rPr>
          <w:rStyle w:val="FontStyle74"/>
          <w:sz w:val="28"/>
          <w:szCs w:val="28"/>
        </w:rPr>
        <w:t>Экспертиза</w:t>
      </w:r>
    </w:p>
    <w:p w:rsidR="006C45B4" w:rsidRPr="00473432" w:rsidRDefault="006C45B4" w:rsidP="00553455">
      <w:pPr>
        <w:pStyle w:val="Style26"/>
        <w:tabs>
          <w:tab w:val="left" w:pos="1134"/>
        </w:tabs>
        <w:spacing w:line="360" w:lineRule="auto"/>
        <w:ind w:firstLine="709"/>
        <w:rPr>
          <w:rStyle w:val="FontStyle74"/>
          <w:sz w:val="28"/>
          <w:szCs w:val="28"/>
        </w:rPr>
      </w:pPr>
      <w:r w:rsidRPr="00473432">
        <w:rPr>
          <w:rStyle w:val="FontStyle74"/>
          <w:sz w:val="28"/>
          <w:szCs w:val="28"/>
        </w:rPr>
        <w:t>Планируемые результаты:</w:t>
      </w:r>
    </w:p>
    <w:p w:rsidR="006C45B4" w:rsidRPr="00473432" w:rsidRDefault="006C45B4" w:rsidP="00437AF8">
      <w:pPr>
        <w:pStyle w:val="Style26"/>
        <w:numPr>
          <w:ilvl w:val="0"/>
          <w:numId w:val="50"/>
        </w:numPr>
        <w:tabs>
          <w:tab w:val="left" w:pos="1134"/>
        </w:tabs>
        <w:spacing w:line="360" w:lineRule="auto"/>
        <w:rPr>
          <w:rStyle w:val="FontStyle74"/>
          <w:sz w:val="28"/>
          <w:szCs w:val="28"/>
        </w:rPr>
      </w:pPr>
      <w:r w:rsidRPr="00473432">
        <w:rPr>
          <w:rStyle w:val="FontStyle74"/>
          <w:sz w:val="28"/>
          <w:szCs w:val="28"/>
        </w:rPr>
        <w:t xml:space="preserve">Создание комфортной психологической образовательной среды для успешного освоения обучающимися адаптированной </w:t>
      </w:r>
      <w:r w:rsidR="00992375">
        <w:rPr>
          <w:rStyle w:val="FontStyle74"/>
          <w:sz w:val="28"/>
          <w:szCs w:val="28"/>
        </w:rPr>
        <w:t xml:space="preserve">основной </w:t>
      </w:r>
      <w:r w:rsidRPr="00473432">
        <w:rPr>
          <w:rStyle w:val="FontStyle74"/>
          <w:sz w:val="28"/>
          <w:szCs w:val="28"/>
        </w:rPr>
        <w:t>образов</w:t>
      </w:r>
      <w:r w:rsidRPr="00473432">
        <w:rPr>
          <w:rStyle w:val="FontStyle74"/>
          <w:sz w:val="28"/>
          <w:szCs w:val="28"/>
        </w:rPr>
        <w:t>а</w:t>
      </w:r>
      <w:r w:rsidRPr="00473432">
        <w:rPr>
          <w:rStyle w:val="FontStyle74"/>
          <w:sz w:val="28"/>
          <w:szCs w:val="28"/>
        </w:rPr>
        <w:t>тельной программы;</w:t>
      </w:r>
    </w:p>
    <w:p w:rsidR="006C45B4" w:rsidRPr="00473432" w:rsidRDefault="006C45B4" w:rsidP="00437AF8">
      <w:pPr>
        <w:pStyle w:val="Style26"/>
        <w:numPr>
          <w:ilvl w:val="0"/>
          <w:numId w:val="50"/>
        </w:numPr>
        <w:tabs>
          <w:tab w:val="left" w:pos="1134"/>
        </w:tabs>
        <w:spacing w:line="360" w:lineRule="auto"/>
        <w:rPr>
          <w:rStyle w:val="FontStyle74"/>
          <w:sz w:val="28"/>
          <w:szCs w:val="28"/>
        </w:rPr>
      </w:pPr>
      <w:r w:rsidRPr="00473432">
        <w:rPr>
          <w:rStyle w:val="FontStyle74"/>
          <w:sz w:val="28"/>
          <w:szCs w:val="28"/>
        </w:rPr>
        <w:t>Сохранение и укрепление психологического здоровья обучающихся;</w:t>
      </w:r>
    </w:p>
    <w:p w:rsidR="006C45B4" w:rsidRPr="00473432" w:rsidRDefault="006C45B4" w:rsidP="00437AF8">
      <w:pPr>
        <w:pStyle w:val="Style26"/>
        <w:numPr>
          <w:ilvl w:val="0"/>
          <w:numId w:val="50"/>
        </w:numPr>
        <w:tabs>
          <w:tab w:val="left" w:pos="1134"/>
        </w:tabs>
        <w:spacing w:line="360" w:lineRule="auto"/>
        <w:rPr>
          <w:rStyle w:val="FontStyle74"/>
          <w:sz w:val="28"/>
          <w:szCs w:val="28"/>
        </w:rPr>
      </w:pPr>
      <w:r w:rsidRPr="00473432">
        <w:rPr>
          <w:rStyle w:val="FontStyle74"/>
          <w:sz w:val="28"/>
          <w:szCs w:val="28"/>
        </w:rPr>
        <w:t>Адекватный возможностям обучающихся уровень социально-психологической адаптации к школьному обучению;</w:t>
      </w:r>
    </w:p>
    <w:p w:rsidR="006C45B4" w:rsidRPr="00473432" w:rsidRDefault="006C45B4" w:rsidP="00437AF8">
      <w:pPr>
        <w:pStyle w:val="Style26"/>
        <w:widowControl/>
        <w:numPr>
          <w:ilvl w:val="0"/>
          <w:numId w:val="50"/>
        </w:numPr>
        <w:tabs>
          <w:tab w:val="left" w:pos="1134"/>
        </w:tabs>
        <w:spacing w:line="360" w:lineRule="auto"/>
        <w:rPr>
          <w:rStyle w:val="FontStyle74"/>
          <w:sz w:val="28"/>
          <w:szCs w:val="28"/>
        </w:rPr>
      </w:pPr>
      <w:r w:rsidRPr="00473432">
        <w:rPr>
          <w:rStyle w:val="FontStyle74"/>
          <w:sz w:val="28"/>
          <w:szCs w:val="28"/>
        </w:rPr>
        <w:t>Наличие положительной динамики психического развития обучающихся</w:t>
      </w:r>
      <w:r w:rsidR="00992375">
        <w:rPr>
          <w:rStyle w:val="FontStyle74"/>
          <w:sz w:val="28"/>
          <w:szCs w:val="28"/>
        </w:rPr>
        <w:t>.</w:t>
      </w:r>
    </w:p>
    <w:p w:rsidR="006C45B4" w:rsidRPr="00473432" w:rsidRDefault="006C45B4" w:rsidP="00553455">
      <w:pPr>
        <w:pStyle w:val="1"/>
        <w:spacing w:before="0" w:after="0" w:line="360" w:lineRule="auto"/>
        <w:ind w:firstLine="709"/>
        <w:jc w:val="both"/>
        <w:rPr>
          <w:rStyle w:val="FontStyle74"/>
          <w:color w:val="auto"/>
          <w:sz w:val="28"/>
          <w:szCs w:val="28"/>
        </w:rPr>
      </w:pPr>
    </w:p>
    <w:p w:rsidR="002B2F01" w:rsidRPr="00473432" w:rsidRDefault="002B2F01" w:rsidP="00553455">
      <w:pPr>
        <w:suppressAutoHyphens w:val="0"/>
        <w:spacing w:after="0" w:line="360" w:lineRule="auto"/>
        <w:rPr>
          <w:rFonts w:ascii="Times New Roman" w:eastAsia="Times New Roman" w:hAnsi="Times New Roman" w:cs="Times New Roman"/>
          <w:b/>
          <w:i/>
          <w:iCs/>
          <w:color w:val="auto"/>
          <w:kern w:val="32"/>
          <w:sz w:val="32"/>
          <w:szCs w:val="32"/>
        </w:rPr>
      </w:pPr>
      <w:r w:rsidRPr="00473432">
        <w:rPr>
          <w:rFonts w:ascii="Times New Roman" w:hAnsi="Times New Roman" w:cs="Times New Roman"/>
          <w:bCs/>
          <w:i/>
          <w:iCs/>
          <w:color w:val="auto"/>
        </w:rPr>
        <w:br w:type="page"/>
      </w:r>
    </w:p>
    <w:p w:rsidR="002B2F01" w:rsidRPr="00473432" w:rsidRDefault="002B2F01" w:rsidP="00553455">
      <w:pPr>
        <w:pStyle w:val="1"/>
        <w:spacing w:before="0" w:after="0" w:line="360" w:lineRule="auto"/>
        <w:jc w:val="center"/>
        <w:rPr>
          <w:rFonts w:ascii="Times New Roman" w:hAnsi="Times New Roman"/>
          <w:caps/>
        </w:rPr>
      </w:pPr>
      <w:bookmarkStart w:id="197" w:name="_Toc452066335"/>
      <w:bookmarkStart w:id="198" w:name="_Toc453836507"/>
      <w:r w:rsidRPr="00473432">
        <w:rPr>
          <w:rFonts w:ascii="Times New Roman" w:hAnsi="Times New Roman"/>
          <w:caps/>
        </w:rPr>
        <w:lastRenderedPageBreak/>
        <w:t>Учебный план</w:t>
      </w:r>
      <w:bookmarkEnd w:id="197"/>
      <w:bookmarkEnd w:id="198"/>
    </w:p>
    <w:p w:rsidR="00164D3D" w:rsidRPr="00473432" w:rsidRDefault="002B2F01" w:rsidP="00553455">
      <w:pPr>
        <w:pStyle w:val="af1"/>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Процесс обучения по предметам организуется в форме урока. Учитель проводит урок либо для всего класса, либо для группы учащихся, либо для одного ученика (индивидуально). </w:t>
      </w:r>
    </w:p>
    <w:p w:rsidR="00B4663C" w:rsidRPr="00473432" w:rsidRDefault="002B2F01" w:rsidP="00553455">
      <w:pPr>
        <w:pStyle w:val="af1"/>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w:t>
      </w:r>
      <w:r w:rsidR="00B4663C" w:rsidRPr="00473432">
        <w:rPr>
          <w:rFonts w:ascii="Times New Roman" w:hAnsi="Times New Roman" w:cs="Times New Roman"/>
          <w:color w:val="auto"/>
          <w:sz w:val="28"/>
          <w:szCs w:val="28"/>
        </w:rPr>
        <w:t>видуальная работа), группа (2-</w:t>
      </w:r>
      <w:r w:rsidRPr="00473432">
        <w:rPr>
          <w:rFonts w:ascii="Times New Roman" w:hAnsi="Times New Roman" w:cs="Times New Roman"/>
          <w:color w:val="auto"/>
          <w:sz w:val="28"/>
          <w:szCs w:val="28"/>
        </w:rPr>
        <w:t xml:space="preserve">3 обучающихся), класс (все обучающиеся класса). </w:t>
      </w:r>
    </w:p>
    <w:p w:rsidR="002B2F01" w:rsidRPr="00473432" w:rsidRDefault="002B2F01" w:rsidP="00553455">
      <w:pPr>
        <w:pStyle w:val="3"/>
        <w:spacing w:before="0" w:after="0" w:line="360" w:lineRule="auto"/>
        <w:rPr>
          <w:rFonts w:cs="Times New Roman"/>
        </w:rPr>
      </w:pPr>
      <w:bookmarkStart w:id="199" w:name="_Toc452066336"/>
      <w:bookmarkStart w:id="200" w:name="_Toc453836508"/>
      <w:r w:rsidRPr="00473432">
        <w:rPr>
          <w:rFonts w:cs="Times New Roman"/>
        </w:rPr>
        <w:t>Регламентирование образовательного процесса на неделю</w:t>
      </w:r>
      <w:bookmarkEnd w:id="199"/>
      <w:bookmarkEnd w:id="200"/>
    </w:p>
    <w:p w:rsidR="002B2F01" w:rsidRPr="00473432" w:rsidRDefault="002B2F01" w:rsidP="00553455">
      <w:pPr>
        <w:pStyle w:val="Default"/>
        <w:spacing w:line="360" w:lineRule="auto"/>
        <w:ind w:firstLine="720"/>
        <w:jc w:val="both"/>
        <w:rPr>
          <w:bCs/>
          <w:sz w:val="28"/>
          <w:szCs w:val="28"/>
        </w:rPr>
      </w:pPr>
      <w:r w:rsidRPr="00473432">
        <w:rPr>
          <w:bCs/>
          <w:sz w:val="28"/>
          <w:szCs w:val="28"/>
        </w:rPr>
        <w:t>Продолжительность учебной недели – 5 дней. Пятидневная  учебная н</w:t>
      </w:r>
      <w:r w:rsidRPr="00473432">
        <w:rPr>
          <w:bCs/>
          <w:sz w:val="28"/>
          <w:szCs w:val="28"/>
        </w:rPr>
        <w:t>е</w:t>
      </w:r>
      <w:r w:rsidRPr="00473432">
        <w:rPr>
          <w:bCs/>
          <w:sz w:val="28"/>
          <w:szCs w:val="28"/>
        </w:rPr>
        <w:t>деля установлена в целях сохранения и укрепления здоровья обучающихся, а также удовлетворения запросов родителей обучающихся.</w:t>
      </w:r>
    </w:p>
    <w:p w:rsidR="002B2F01" w:rsidRPr="00473432" w:rsidRDefault="002B2F01" w:rsidP="00553455">
      <w:pPr>
        <w:pStyle w:val="Default"/>
        <w:spacing w:line="360" w:lineRule="auto"/>
        <w:ind w:firstLine="720"/>
        <w:jc w:val="both"/>
        <w:rPr>
          <w:sz w:val="28"/>
          <w:szCs w:val="28"/>
        </w:rPr>
      </w:pPr>
      <w:r w:rsidRPr="00473432">
        <w:rPr>
          <w:sz w:val="28"/>
          <w:szCs w:val="28"/>
        </w:rPr>
        <w:t>Образовательная недельная нагрузка  равномерно распределена в теч</w:t>
      </w:r>
      <w:r w:rsidRPr="00473432">
        <w:rPr>
          <w:sz w:val="28"/>
          <w:szCs w:val="28"/>
        </w:rPr>
        <w:t>е</w:t>
      </w:r>
      <w:r w:rsidRPr="00473432">
        <w:rPr>
          <w:sz w:val="28"/>
          <w:szCs w:val="28"/>
        </w:rPr>
        <w:t>ние учебной недели:</w:t>
      </w:r>
    </w:p>
    <w:p w:rsidR="002B2F01" w:rsidRPr="00473432" w:rsidRDefault="002B2F01" w:rsidP="00553455">
      <w:pPr>
        <w:pStyle w:val="Default"/>
        <w:spacing w:line="360" w:lineRule="auto"/>
        <w:ind w:firstLine="720"/>
        <w:jc w:val="both"/>
        <w:rPr>
          <w:sz w:val="28"/>
          <w:szCs w:val="28"/>
        </w:rPr>
      </w:pPr>
      <w:r w:rsidRPr="00473432">
        <w:rPr>
          <w:sz w:val="28"/>
          <w:szCs w:val="28"/>
        </w:rPr>
        <w:t xml:space="preserve">- для обучающихся </w:t>
      </w:r>
      <w:r w:rsidRPr="00473432">
        <w:rPr>
          <w:sz w:val="28"/>
          <w:szCs w:val="28"/>
          <w:lang w:val="en-US"/>
        </w:rPr>
        <w:t>I</w:t>
      </w:r>
      <w:r w:rsidRPr="00473432">
        <w:rPr>
          <w:sz w:val="28"/>
          <w:szCs w:val="28"/>
        </w:rPr>
        <w:t xml:space="preserve"> классов –  не превышает 4 уроков, один раз в нед</w:t>
      </w:r>
      <w:r w:rsidRPr="00473432">
        <w:rPr>
          <w:sz w:val="28"/>
          <w:szCs w:val="28"/>
        </w:rPr>
        <w:t>е</w:t>
      </w:r>
      <w:r w:rsidRPr="00473432">
        <w:rPr>
          <w:sz w:val="28"/>
          <w:szCs w:val="28"/>
        </w:rPr>
        <w:t>лю –  не более 5 уроков, за счет урока физической культуры;</w:t>
      </w:r>
    </w:p>
    <w:p w:rsidR="002B2F01" w:rsidRPr="00473432" w:rsidRDefault="002B2F01" w:rsidP="00553455">
      <w:pPr>
        <w:pStyle w:val="Default"/>
        <w:spacing w:line="360" w:lineRule="auto"/>
        <w:ind w:firstLine="720"/>
        <w:jc w:val="both"/>
        <w:rPr>
          <w:sz w:val="28"/>
          <w:szCs w:val="28"/>
        </w:rPr>
      </w:pPr>
      <w:r w:rsidRPr="00473432">
        <w:rPr>
          <w:sz w:val="28"/>
          <w:szCs w:val="28"/>
        </w:rPr>
        <w:t xml:space="preserve">- для обучающихся </w:t>
      </w:r>
      <w:r w:rsidRPr="00473432">
        <w:rPr>
          <w:sz w:val="28"/>
          <w:szCs w:val="28"/>
          <w:lang w:val="en-US"/>
        </w:rPr>
        <w:t>II</w:t>
      </w:r>
      <w:r w:rsidRPr="00473432">
        <w:rPr>
          <w:sz w:val="28"/>
          <w:szCs w:val="28"/>
        </w:rPr>
        <w:t>-</w:t>
      </w:r>
      <w:r w:rsidRPr="00473432">
        <w:rPr>
          <w:sz w:val="28"/>
          <w:szCs w:val="28"/>
          <w:lang w:val="en-US"/>
        </w:rPr>
        <w:t>IV</w:t>
      </w:r>
      <w:r w:rsidRPr="00473432">
        <w:rPr>
          <w:sz w:val="28"/>
          <w:szCs w:val="28"/>
        </w:rPr>
        <w:t xml:space="preserve"> классов – не более 5 уроков;</w:t>
      </w:r>
    </w:p>
    <w:p w:rsidR="002B2F01" w:rsidRPr="00473432" w:rsidRDefault="002B2F01" w:rsidP="00553455">
      <w:pPr>
        <w:pStyle w:val="Default"/>
        <w:spacing w:line="360" w:lineRule="auto"/>
        <w:ind w:firstLine="720"/>
        <w:jc w:val="both"/>
        <w:rPr>
          <w:sz w:val="28"/>
          <w:szCs w:val="28"/>
        </w:rPr>
      </w:pPr>
      <w:r w:rsidRPr="00473432">
        <w:rPr>
          <w:sz w:val="28"/>
          <w:szCs w:val="28"/>
        </w:rPr>
        <w:t xml:space="preserve">- для обучающихся </w:t>
      </w:r>
      <w:r w:rsidRPr="00473432">
        <w:rPr>
          <w:sz w:val="28"/>
          <w:szCs w:val="28"/>
          <w:lang w:val="en-US"/>
        </w:rPr>
        <w:t>V</w:t>
      </w:r>
      <w:r w:rsidRPr="00473432">
        <w:rPr>
          <w:sz w:val="28"/>
          <w:szCs w:val="28"/>
        </w:rPr>
        <w:t>-</w:t>
      </w:r>
      <w:r w:rsidRPr="00473432">
        <w:rPr>
          <w:sz w:val="28"/>
          <w:szCs w:val="28"/>
          <w:lang w:val="en-US"/>
        </w:rPr>
        <w:t>VI</w:t>
      </w:r>
      <w:r w:rsidRPr="00473432">
        <w:rPr>
          <w:sz w:val="28"/>
          <w:szCs w:val="28"/>
        </w:rPr>
        <w:t xml:space="preserve"> классов  – не более 6 уроков;</w:t>
      </w:r>
    </w:p>
    <w:p w:rsidR="002B2F01" w:rsidRPr="00473432" w:rsidRDefault="002B2F01" w:rsidP="00553455">
      <w:pPr>
        <w:pStyle w:val="Default"/>
        <w:spacing w:line="360" w:lineRule="auto"/>
        <w:ind w:firstLine="720"/>
        <w:jc w:val="both"/>
        <w:rPr>
          <w:bCs/>
          <w:sz w:val="28"/>
          <w:szCs w:val="28"/>
        </w:rPr>
      </w:pPr>
      <w:r w:rsidRPr="00473432">
        <w:rPr>
          <w:bCs/>
          <w:sz w:val="28"/>
          <w:szCs w:val="28"/>
        </w:rPr>
        <w:t xml:space="preserve">- для обучающихся </w:t>
      </w:r>
      <w:r w:rsidRPr="00473432">
        <w:rPr>
          <w:bCs/>
          <w:sz w:val="28"/>
          <w:szCs w:val="28"/>
          <w:lang w:val="en-US"/>
        </w:rPr>
        <w:t>VII</w:t>
      </w:r>
      <w:r w:rsidRPr="00473432">
        <w:rPr>
          <w:bCs/>
          <w:sz w:val="28"/>
          <w:szCs w:val="28"/>
        </w:rPr>
        <w:t>-</w:t>
      </w:r>
      <w:r w:rsidRPr="00473432">
        <w:rPr>
          <w:bCs/>
          <w:sz w:val="28"/>
          <w:szCs w:val="28"/>
          <w:lang w:val="en-US"/>
        </w:rPr>
        <w:t>XI</w:t>
      </w:r>
      <w:r w:rsidRPr="00473432">
        <w:rPr>
          <w:bCs/>
          <w:sz w:val="28"/>
          <w:szCs w:val="28"/>
        </w:rPr>
        <w:t xml:space="preserve"> классов –  не более 7 уроков.</w:t>
      </w:r>
    </w:p>
    <w:p w:rsidR="002B2F01" w:rsidRPr="00473432" w:rsidRDefault="002B2F01" w:rsidP="00553455">
      <w:pPr>
        <w:pStyle w:val="Default"/>
        <w:spacing w:line="360" w:lineRule="auto"/>
        <w:ind w:firstLine="720"/>
        <w:jc w:val="both"/>
        <w:rPr>
          <w:bCs/>
          <w:sz w:val="28"/>
          <w:szCs w:val="28"/>
        </w:rPr>
      </w:pPr>
      <w:r w:rsidRPr="00473432">
        <w:rPr>
          <w:bCs/>
          <w:sz w:val="28"/>
          <w:szCs w:val="28"/>
        </w:rPr>
        <w:t xml:space="preserve">Дополнительные требования при организации обучения в </w:t>
      </w:r>
      <w:r w:rsidRPr="00473432">
        <w:rPr>
          <w:bCs/>
          <w:sz w:val="28"/>
          <w:szCs w:val="28"/>
          <w:lang w:val="en-US"/>
        </w:rPr>
        <w:t>I</w:t>
      </w:r>
      <w:r w:rsidRPr="00473432">
        <w:rPr>
          <w:bCs/>
          <w:sz w:val="28"/>
          <w:szCs w:val="28"/>
        </w:rPr>
        <w:t xml:space="preserve"> классе.</w:t>
      </w:r>
    </w:p>
    <w:p w:rsidR="002B2F01" w:rsidRPr="00473432" w:rsidRDefault="002B2F01" w:rsidP="00553455">
      <w:pPr>
        <w:pStyle w:val="Default"/>
        <w:spacing w:line="360" w:lineRule="auto"/>
        <w:ind w:firstLine="720"/>
        <w:jc w:val="both"/>
        <w:rPr>
          <w:bCs/>
          <w:sz w:val="28"/>
          <w:szCs w:val="28"/>
        </w:rPr>
      </w:pPr>
      <w:r w:rsidRPr="00473432">
        <w:rPr>
          <w:bCs/>
          <w:sz w:val="28"/>
          <w:szCs w:val="28"/>
        </w:rPr>
        <w:t>Обучение в 1-м классе осуществляется с соблюдением следующих д</w:t>
      </w:r>
      <w:r w:rsidRPr="00473432">
        <w:rPr>
          <w:bCs/>
          <w:sz w:val="28"/>
          <w:szCs w:val="28"/>
        </w:rPr>
        <w:t>о</w:t>
      </w:r>
      <w:r w:rsidRPr="00473432">
        <w:rPr>
          <w:bCs/>
          <w:sz w:val="28"/>
          <w:szCs w:val="28"/>
        </w:rPr>
        <w:t>полнительных требований:</w:t>
      </w:r>
    </w:p>
    <w:p w:rsidR="002B2F01" w:rsidRPr="00473432" w:rsidRDefault="002B2F01" w:rsidP="00553455">
      <w:pPr>
        <w:pStyle w:val="Default"/>
        <w:spacing w:line="360" w:lineRule="auto"/>
        <w:ind w:firstLine="720"/>
        <w:jc w:val="both"/>
        <w:rPr>
          <w:bCs/>
          <w:sz w:val="28"/>
          <w:szCs w:val="28"/>
        </w:rPr>
      </w:pPr>
      <w:r w:rsidRPr="00473432">
        <w:rPr>
          <w:bCs/>
          <w:sz w:val="28"/>
          <w:szCs w:val="28"/>
        </w:rPr>
        <w:t>- учебные занятия проводятся по 5-дневной учебной неделе и только в первую смену;</w:t>
      </w:r>
    </w:p>
    <w:p w:rsidR="002B2F01" w:rsidRPr="00473432" w:rsidRDefault="002B2F01" w:rsidP="00553455">
      <w:pPr>
        <w:pStyle w:val="Default"/>
        <w:spacing w:line="360" w:lineRule="auto"/>
        <w:ind w:firstLine="720"/>
        <w:jc w:val="both"/>
        <w:rPr>
          <w:bCs/>
          <w:sz w:val="28"/>
          <w:szCs w:val="28"/>
        </w:rPr>
      </w:pPr>
      <w:r w:rsidRPr="00473432">
        <w:rPr>
          <w:bCs/>
          <w:sz w:val="28"/>
          <w:szCs w:val="28"/>
        </w:rPr>
        <w:t>- используется «ступенчатый» режим обучения: в сентябре, октябре – по 3 урока в день по 35 минут каждый, в ноябре-декабре – по 4 урока в день по 35 минут каждый, в январе-мае –  по  4 урока и 1 день в неделю - не более 5 ур</w:t>
      </w:r>
      <w:r w:rsidRPr="00473432">
        <w:rPr>
          <w:bCs/>
          <w:sz w:val="28"/>
          <w:szCs w:val="28"/>
        </w:rPr>
        <w:t>о</w:t>
      </w:r>
      <w:r w:rsidRPr="00473432">
        <w:rPr>
          <w:bCs/>
          <w:sz w:val="28"/>
          <w:szCs w:val="28"/>
        </w:rPr>
        <w:t>ков за счет урока физической культуры;</w:t>
      </w:r>
    </w:p>
    <w:p w:rsidR="002B2F01" w:rsidRPr="00473432" w:rsidRDefault="002B2F01" w:rsidP="00553455">
      <w:pPr>
        <w:pStyle w:val="Default"/>
        <w:spacing w:line="360" w:lineRule="auto"/>
        <w:ind w:firstLine="720"/>
        <w:jc w:val="both"/>
        <w:rPr>
          <w:bCs/>
          <w:sz w:val="28"/>
          <w:szCs w:val="28"/>
        </w:rPr>
      </w:pPr>
      <w:r w:rsidRPr="00473432">
        <w:rPr>
          <w:bCs/>
          <w:sz w:val="28"/>
          <w:szCs w:val="28"/>
        </w:rPr>
        <w:t>- в середине учебного дня в соответствии с СанПиН  проводится динам</w:t>
      </w:r>
      <w:r w:rsidRPr="00473432">
        <w:rPr>
          <w:bCs/>
          <w:sz w:val="28"/>
          <w:szCs w:val="28"/>
        </w:rPr>
        <w:t>и</w:t>
      </w:r>
      <w:r w:rsidRPr="00473432">
        <w:rPr>
          <w:bCs/>
          <w:sz w:val="28"/>
          <w:szCs w:val="28"/>
        </w:rPr>
        <w:t>ческая пауза продолжительностью 40 минут на организацию двигательно-</w:t>
      </w:r>
      <w:r w:rsidRPr="00473432">
        <w:rPr>
          <w:bCs/>
          <w:sz w:val="28"/>
          <w:szCs w:val="28"/>
        </w:rPr>
        <w:lastRenderedPageBreak/>
        <w:t>активных видов деятельности обучающихся на спортплощадке, в спортивном зале или в рекреациях;</w:t>
      </w:r>
    </w:p>
    <w:p w:rsidR="002B2F01" w:rsidRPr="00473432" w:rsidRDefault="002B2F01" w:rsidP="00553455">
      <w:pPr>
        <w:pStyle w:val="Default"/>
        <w:spacing w:line="360" w:lineRule="auto"/>
        <w:ind w:firstLine="720"/>
        <w:jc w:val="both"/>
        <w:rPr>
          <w:bCs/>
          <w:sz w:val="28"/>
          <w:szCs w:val="28"/>
        </w:rPr>
      </w:pPr>
      <w:r w:rsidRPr="00473432">
        <w:rPr>
          <w:bCs/>
          <w:sz w:val="28"/>
          <w:szCs w:val="28"/>
        </w:rPr>
        <w:t>- для посещающих ГПД необходима организация дневного сна, 3-разового питания и прогулок;</w:t>
      </w:r>
    </w:p>
    <w:p w:rsidR="002B2F01" w:rsidRPr="00473432" w:rsidRDefault="002B2F01" w:rsidP="00553455">
      <w:pPr>
        <w:pStyle w:val="Default"/>
        <w:spacing w:line="360" w:lineRule="auto"/>
        <w:ind w:firstLine="720"/>
        <w:jc w:val="both"/>
        <w:rPr>
          <w:bCs/>
          <w:sz w:val="28"/>
          <w:szCs w:val="28"/>
        </w:rPr>
      </w:pPr>
      <w:r w:rsidRPr="00473432">
        <w:rPr>
          <w:bCs/>
          <w:sz w:val="28"/>
          <w:szCs w:val="28"/>
        </w:rPr>
        <w:t>- обучение проводится без балльного оценивания знаний обучающихся и домашних заданий;</w:t>
      </w:r>
    </w:p>
    <w:p w:rsidR="002B2F01" w:rsidRPr="00473432" w:rsidRDefault="002B2F01" w:rsidP="00553455">
      <w:pPr>
        <w:pStyle w:val="Default"/>
        <w:spacing w:line="360" w:lineRule="auto"/>
        <w:ind w:firstLine="720"/>
        <w:jc w:val="both"/>
        <w:rPr>
          <w:bCs/>
          <w:sz w:val="28"/>
          <w:szCs w:val="28"/>
        </w:rPr>
      </w:pPr>
      <w:r w:rsidRPr="00473432">
        <w:rPr>
          <w:bCs/>
          <w:sz w:val="28"/>
          <w:szCs w:val="28"/>
        </w:rPr>
        <w:t>- дополнительные недельные каникулы в середине третьей четверти.</w:t>
      </w:r>
    </w:p>
    <w:p w:rsidR="002B2F01" w:rsidRPr="00473432" w:rsidRDefault="002B2F01" w:rsidP="00553455">
      <w:pPr>
        <w:pStyle w:val="ad"/>
        <w:spacing w:line="360" w:lineRule="auto"/>
        <w:ind w:firstLine="709"/>
        <w:rPr>
          <w:rFonts w:ascii="Times New Roman" w:hAnsi="Times New Roman" w:cs="Times New Roman"/>
          <w:color w:val="auto"/>
          <w:sz w:val="28"/>
          <w:szCs w:val="28"/>
        </w:rPr>
      </w:pPr>
    </w:p>
    <w:p w:rsidR="002B2F01" w:rsidRPr="00473432" w:rsidRDefault="002B2F01" w:rsidP="00553455">
      <w:pPr>
        <w:pStyle w:val="ad"/>
        <w:spacing w:line="360" w:lineRule="auto"/>
        <w:ind w:firstLine="709"/>
        <w:rPr>
          <w:rFonts w:ascii="Times New Roman" w:hAnsi="Times New Roman" w:cs="Times New Roman"/>
          <w:color w:val="auto"/>
          <w:sz w:val="28"/>
          <w:szCs w:val="28"/>
        </w:rPr>
      </w:pPr>
      <w:r w:rsidRPr="00473432">
        <w:rPr>
          <w:rFonts w:ascii="Times New Roman" w:hAnsi="Times New Roman" w:cs="Times New Roman"/>
          <w:color w:val="auto"/>
          <w:sz w:val="28"/>
          <w:szCs w:val="28"/>
        </w:rPr>
        <w:t>Продолжительность учебного года составляет 34 недели. Продолжител</w:t>
      </w:r>
      <w:r w:rsidRPr="00473432">
        <w:rPr>
          <w:rFonts w:ascii="Times New Roman" w:hAnsi="Times New Roman" w:cs="Times New Roman"/>
          <w:color w:val="auto"/>
          <w:sz w:val="28"/>
          <w:szCs w:val="28"/>
        </w:rPr>
        <w:t>ь</w:t>
      </w:r>
      <w:r w:rsidRPr="00473432">
        <w:rPr>
          <w:rFonts w:ascii="Times New Roman" w:hAnsi="Times New Roman" w:cs="Times New Roman"/>
          <w:color w:val="auto"/>
          <w:sz w:val="28"/>
          <w:szCs w:val="28"/>
        </w:rPr>
        <w:t xml:space="preserve">ность каникул в течение учебного года составляет не менее 30 календарных дней, летом — не менее </w:t>
      </w:r>
      <w:r w:rsidRPr="00473432">
        <w:rPr>
          <w:rFonts w:ascii="Times New Roman" w:hAnsi="Times New Roman" w:cs="Times New Roman"/>
          <w:color w:val="auto"/>
          <w:spacing w:val="2"/>
          <w:sz w:val="28"/>
          <w:szCs w:val="28"/>
        </w:rPr>
        <w:t xml:space="preserve">8 недель. </w:t>
      </w:r>
      <w:r w:rsidRPr="00473432">
        <w:rPr>
          <w:rFonts w:ascii="Times New Roman" w:hAnsi="Times New Roman" w:cs="Times New Roman"/>
          <w:bCs/>
          <w:spacing w:val="-2"/>
          <w:sz w:val="28"/>
          <w:szCs w:val="28"/>
        </w:rPr>
        <w:t>Дополнительные каникулы для обучающихся 1-х классов, 2а – 4а классов</w:t>
      </w:r>
    </w:p>
    <w:p w:rsidR="00FA4B1E" w:rsidRDefault="00FA4B1E" w:rsidP="00553455">
      <w:pPr>
        <w:pStyle w:val="3"/>
        <w:spacing w:before="0" w:after="0" w:line="360" w:lineRule="auto"/>
        <w:rPr>
          <w:rFonts w:cs="Times New Roman"/>
        </w:rPr>
      </w:pPr>
      <w:bookmarkStart w:id="201" w:name="_Toc452066337"/>
    </w:p>
    <w:p w:rsidR="002B2F01" w:rsidRPr="00473432" w:rsidRDefault="002B2F01" w:rsidP="00553455">
      <w:pPr>
        <w:pStyle w:val="3"/>
        <w:spacing w:before="0" w:after="0" w:line="360" w:lineRule="auto"/>
        <w:rPr>
          <w:rFonts w:cs="Times New Roman"/>
        </w:rPr>
      </w:pPr>
      <w:bookmarkStart w:id="202" w:name="_Toc453836509"/>
      <w:r w:rsidRPr="00473432">
        <w:rPr>
          <w:rFonts w:cs="Times New Roman"/>
        </w:rPr>
        <w:t>Структура</w:t>
      </w:r>
      <w:r w:rsidR="00164D3D" w:rsidRPr="00473432">
        <w:rPr>
          <w:rFonts w:cs="Times New Roman"/>
        </w:rPr>
        <w:t xml:space="preserve">  </w:t>
      </w:r>
      <w:r w:rsidRPr="00473432">
        <w:rPr>
          <w:rFonts w:cs="Times New Roman"/>
        </w:rPr>
        <w:t>учебного</w:t>
      </w:r>
      <w:r w:rsidR="00164D3D" w:rsidRPr="00473432">
        <w:rPr>
          <w:rFonts w:cs="Times New Roman"/>
        </w:rPr>
        <w:t xml:space="preserve">  </w:t>
      </w:r>
      <w:r w:rsidRPr="00473432">
        <w:rPr>
          <w:rFonts w:cs="Times New Roman"/>
        </w:rPr>
        <w:t xml:space="preserve"> плана </w:t>
      </w:r>
      <w:r w:rsidR="00164D3D" w:rsidRPr="00473432">
        <w:rPr>
          <w:rFonts w:cs="Times New Roman"/>
        </w:rPr>
        <w:t xml:space="preserve">  </w:t>
      </w:r>
      <w:r w:rsidRPr="00473432">
        <w:rPr>
          <w:rFonts w:cs="Times New Roman"/>
        </w:rPr>
        <w:t>для</w:t>
      </w:r>
      <w:r w:rsidR="00164D3D" w:rsidRPr="00473432">
        <w:rPr>
          <w:rFonts w:cs="Times New Roman"/>
        </w:rPr>
        <w:t xml:space="preserve"> </w:t>
      </w:r>
      <w:r w:rsidRPr="00473432">
        <w:rPr>
          <w:rFonts w:cs="Times New Roman"/>
        </w:rPr>
        <w:t xml:space="preserve"> </w:t>
      </w:r>
      <w:r w:rsidR="00164D3D" w:rsidRPr="00473432">
        <w:rPr>
          <w:rFonts w:cs="Times New Roman"/>
        </w:rPr>
        <w:t xml:space="preserve"> </w:t>
      </w:r>
      <w:r w:rsidRPr="00473432">
        <w:rPr>
          <w:rFonts w:cs="Times New Roman"/>
        </w:rPr>
        <w:t>обучающихся</w:t>
      </w:r>
      <w:r w:rsidR="00164D3D" w:rsidRPr="00473432">
        <w:rPr>
          <w:rFonts w:cs="Times New Roman"/>
        </w:rPr>
        <w:t xml:space="preserve">  </w:t>
      </w:r>
      <w:r w:rsidRPr="00473432">
        <w:rPr>
          <w:rFonts w:cs="Times New Roman"/>
        </w:rPr>
        <w:t xml:space="preserve"> с </w:t>
      </w:r>
      <w:r w:rsidR="00164D3D" w:rsidRPr="00473432">
        <w:rPr>
          <w:rFonts w:cs="Times New Roman"/>
        </w:rPr>
        <w:t xml:space="preserve"> </w:t>
      </w:r>
      <w:r w:rsidRPr="00473432">
        <w:rPr>
          <w:rFonts w:cs="Times New Roman"/>
        </w:rPr>
        <w:t>легкой</w:t>
      </w:r>
      <w:r w:rsidR="00164D3D" w:rsidRPr="00473432">
        <w:rPr>
          <w:rFonts w:cs="Times New Roman"/>
        </w:rPr>
        <w:t xml:space="preserve"> </w:t>
      </w:r>
      <w:r w:rsidRPr="00473432">
        <w:rPr>
          <w:rFonts w:cs="Times New Roman"/>
        </w:rPr>
        <w:t xml:space="preserve"> умственной</w:t>
      </w:r>
      <w:r w:rsidR="00164D3D" w:rsidRPr="00473432">
        <w:rPr>
          <w:rFonts w:cs="Times New Roman"/>
        </w:rPr>
        <w:t xml:space="preserve"> </w:t>
      </w:r>
      <w:r w:rsidRPr="00473432">
        <w:rPr>
          <w:rFonts w:cs="Times New Roman"/>
        </w:rPr>
        <w:t xml:space="preserve"> отсталостью (</w:t>
      </w:r>
      <w:r w:rsidR="000A1554">
        <w:rPr>
          <w:rFonts w:cs="Times New Roman"/>
          <w:lang w:val="en-US"/>
        </w:rPr>
        <w:t>I</w:t>
      </w:r>
      <w:r w:rsidR="000A1554" w:rsidRPr="006C467D">
        <w:rPr>
          <w:rFonts w:cs="Times New Roman"/>
        </w:rPr>
        <w:t xml:space="preserve"> </w:t>
      </w:r>
      <w:r w:rsidR="000A1554">
        <w:rPr>
          <w:rFonts w:cs="Times New Roman"/>
        </w:rPr>
        <w:t>вариант</w:t>
      </w:r>
      <w:r w:rsidRPr="00473432">
        <w:rPr>
          <w:rFonts w:cs="Times New Roman"/>
        </w:rPr>
        <w:t>)</w:t>
      </w:r>
      <w:bookmarkEnd w:id="201"/>
      <w:bookmarkEnd w:id="202"/>
    </w:p>
    <w:p w:rsidR="002B2F01" w:rsidRPr="00473432" w:rsidRDefault="002B2F01" w:rsidP="00553455">
      <w:pPr>
        <w:spacing w:after="0" w:line="360" w:lineRule="auto"/>
        <w:jc w:val="both"/>
        <w:rPr>
          <w:rFonts w:ascii="Times New Roman" w:hAnsi="Times New Roman" w:cs="Times New Roman"/>
          <w:b/>
          <w:sz w:val="28"/>
          <w:szCs w:val="28"/>
        </w:rPr>
      </w:pPr>
      <w:r w:rsidRPr="00473432">
        <w:rPr>
          <w:rFonts w:ascii="Times New Roman" w:hAnsi="Times New Roman" w:cs="Times New Roman"/>
          <w:b/>
          <w:sz w:val="28"/>
          <w:szCs w:val="28"/>
        </w:rPr>
        <w:t xml:space="preserve">    </w:t>
      </w:r>
      <w:r w:rsidRPr="00473432">
        <w:rPr>
          <w:rFonts w:ascii="Times New Roman" w:hAnsi="Times New Roman" w:cs="Times New Roman"/>
          <w:b/>
          <w:sz w:val="28"/>
          <w:szCs w:val="28"/>
        </w:rPr>
        <w:tab/>
        <w:t xml:space="preserve"> </w:t>
      </w:r>
      <w:r w:rsidRPr="00473432">
        <w:rPr>
          <w:rFonts w:ascii="Times New Roman" w:hAnsi="Times New Roman" w:cs="Times New Roman"/>
          <w:sz w:val="28"/>
          <w:szCs w:val="28"/>
        </w:rPr>
        <w:t>В 1-11 классах для учащихся с легкой умственной отсталостью к учебным предметам    федерального компонента учебного плана отнесены</w:t>
      </w:r>
      <w:r w:rsidRPr="00473432">
        <w:rPr>
          <w:rFonts w:ascii="Times New Roman" w:hAnsi="Times New Roman" w:cs="Times New Roman"/>
          <w:b/>
          <w:sz w:val="28"/>
          <w:szCs w:val="28"/>
        </w:rPr>
        <w:t xml:space="preserve">: </w:t>
      </w:r>
      <w:r w:rsidRPr="00473432">
        <w:rPr>
          <w:rFonts w:ascii="Times New Roman" w:hAnsi="Times New Roman" w:cs="Times New Roman"/>
          <w:b/>
          <w:i/>
          <w:sz w:val="28"/>
          <w:szCs w:val="28"/>
        </w:rPr>
        <w:t xml:space="preserve">Русский язык, Чтение (Литературное чтение),  Математика, История, Обществознание, Этика и психология семейной жизни, Окружающий мир, Природоведение, Биология, География, Музыка, Изобразительное искусство, Технология (трудовое обучение), Физическая культура, Социально-бытовая ориентировка. </w:t>
      </w:r>
    </w:p>
    <w:p w:rsidR="002B2F01" w:rsidRPr="00473432" w:rsidRDefault="002B2F01" w:rsidP="00553455">
      <w:pPr>
        <w:spacing w:after="0" w:line="360" w:lineRule="auto"/>
        <w:jc w:val="both"/>
        <w:rPr>
          <w:rFonts w:ascii="Times New Roman" w:hAnsi="Times New Roman" w:cs="Times New Roman"/>
          <w:b/>
          <w:sz w:val="28"/>
          <w:szCs w:val="28"/>
        </w:rPr>
      </w:pPr>
      <w:r w:rsidRPr="00473432">
        <w:rPr>
          <w:rFonts w:ascii="Times New Roman" w:hAnsi="Times New Roman" w:cs="Times New Roman"/>
          <w:b/>
          <w:sz w:val="28"/>
          <w:szCs w:val="28"/>
        </w:rPr>
        <w:t xml:space="preserve">   </w:t>
      </w:r>
      <w:r w:rsidRPr="00473432">
        <w:rPr>
          <w:rFonts w:ascii="Times New Roman" w:hAnsi="Times New Roman" w:cs="Times New Roman"/>
          <w:b/>
          <w:sz w:val="28"/>
          <w:szCs w:val="28"/>
        </w:rPr>
        <w:tab/>
        <w:t xml:space="preserve"> </w:t>
      </w:r>
      <w:r w:rsidRPr="00473432">
        <w:rPr>
          <w:rFonts w:ascii="Times New Roman" w:hAnsi="Times New Roman" w:cs="Times New Roman"/>
          <w:sz w:val="28"/>
          <w:szCs w:val="28"/>
        </w:rPr>
        <w:t>К учебным предметам регионального компонента и компонента образовательной организации отнесены:</w:t>
      </w:r>
      <w:r w:rsidRPr="00473432">
        <w:rPr>
          <w:rFonts w:ascii="Times New Roman" w:hAnsi="Times New Roman" w:cs="Times New Roman"/>
          <w:b/>
          <w:sz w:val="28"/>
          <w:szCs w:val="28"/>
        </w:rPr>
        <w:t xml:space="preserve">  </w:t>
      </w:r>
      <w:r w:rsidRPr="00473432">
        <w:rPr>
          <w:rFonts w:ascii="Times New Roman" w:hAnsi="Times New Roman" w:cs="Times New Roman"/>
          <w:b/>
          <w:i/>
          <w:sz w:val="28"/>
          <w:szCs w:val="28"/>
        </w:rPr>
        <w:t>История и культура Санкт-Петербурга, Основы безопасности жизнедеятельности, Основы экологии.</w:t>
      </w:r>
    </w:p>
    <w:p w:rsidR="002B2F01" w:rsidRPr="00473432" w:rsidRDefault="002B2F01" w:rsidP="00553455">
      <w:pPr>
        <w:pStyle w:val="a7"/>
        <w:spacing w:line="360" w:lineRule="auto"/>
        <w:jc w:val="both"/>
        <w:rPr>
          <w:rFonts w:ascii="Times New Roman" w:hAnsi="Times New Roman" w:cs="Times New Roman"/>
        </w:rPr>
      </w:pPr>
      <w:r w:rsidRPr="00473432">
        <w:rPr>
          <w:rFonts w:ascii="Times New Roman" w:hAnsi="Times New Roman" w:cs="Times New Roman"/>
          <w:sz w:val="28"/>
          <w:szCs w:val="28"/>
        </w:rPr>
        <w:t xml:space="preserve"> </w:t>
      </w:r>
      <w:r w:rsidRPr="00473432">
        <w:rPr>
          <w:rFonts w:ascii="Times New Roman" w:hAnsi="Times New Roman" w:cs="Times New Roman"/>
          <w:b/>
          <w:sz w:val="28"/>
          <w:szCs w:val="28"/>
        </w:rPr>
        <w:t xml:space="preserve">   </w:t>
      </w:r>
      <w:r w:rsidRPr="00473432">
        <w:rPr>
          <w:rFonts w:ascii="Times New Roman" w:hAnsi="Times New Roman" w:cs="Times New Roman"/>
          <w:b/>
          <w:sz w:val="28"/>
          <w:szCs w:val="28"/>
        </w:rPr>
        <w:tab/>
      </w:r>
    </w:p>
    <w:p w:rsidR="00FA4B1E" w:rsidRDefault="00FA4B1E" w:rsidP="00553455">
      <w:pPr>
        <w:pStyle w:val="Heading"/>
        <w:spacing w:line="360" w:lineRule="auto"/>
        <w:jc w:val="center"/>
        <w:rPr>
          <w:rFonts w:ascii="Times New Roman" w:hAnsi="Times New Roman" w:cs="Times New Roman"/>
          <w:b w:val="0"/>
        </w:rPr>
      </w:pPr>
    </w:p>
    <w:p w:rsidR="00FA4B1E" w:rsidRDefault="00FA4B1E" w:rsidP="00553455">
      <w:pPr>
        <w:pStyle w:val="Heading"/>
        <w:spacing w:line="360" w:lineRule="auto"/>
        <w:jc w:val="center"/>
        <w:rPr>
          <w:rFonts w:ascii="Times New Roman" w:hAnsi="Times New Roman" w:cs="Times New Roman"/>
          <w:b w:val="0"/>
        </w:rPr>
      </w:pPr>
    </w:p>
    <w:p w:rsidR="00FA4B1E" w:rsidRDefault="00FA4B1E" w:rsidP="00553455">
      <w:pPr>
        <w:pStyle w:val="Heading"/>
        <w:spacing w:line="360" w:lineRule="auto"/>
        <w:jc w:val="center"/>
        <w:rPr>
          <w:rFonts w:ascii="Times New Roman" w:hAnsi="Times New Roman" w:cs="Times New Roman"/>
          <w:b w:val="0"/>
        </w:rPr>
      </w:pPr>
    </w:p>
    <w:p w:rsidR="00FA4B1E" w:rsidRDefault="00FA4B1E" w:rsidP="00553455">
      <w:pPr>
        <w:pStyle w:val="Heading"/>
        <w:spacing w:line="360" w:lineRule="auto"/>
        <w:jc w:val="center"/>
        <w:rPr>
          <w:rFonts w:ascii="Times New Roman" w:hAnsi="Times New Roman" w:cs="Times New Roman"/>
          <w:b w:val="0"/>
        </w:rPr>
      </w:pPr>
    </w:p>
    <w:p w:rsidR="00FA4B1E" w:rsidRDefault="00FA4B1E" w:rsidP="00553455">
      <w:pPr>
        <w:pStyle w:val="Heading"/>
        <w:spacing w:line="360" w:lineRule="auto"/>
        <w:jc w:val="center"/>
        <w:rPr>
          <w:rFonts w:ascii="Times New Roman" w:hAnsi="Times New Roman" w:cs="Times New Roman"/>
          <w:b w:val="0"/>
        </w:rPr>
      </w:pPr>
    </w:p>
    <w:p w:rsidR="00FA4B1E" w:rsidRDefault="00FA4B1E" w:rsidP="00553455">
      <w:pPr>
        <w:pStyle w:val="Heading"/>
        <w:spacing w:line="360" w:lineRule="auto"/>
        <w:jc w:val="center"/>
        <w:rPr>
          <w:rFonts w:ascii="Times New Roman" w:hAnsi="Times New Roman" w:cs="Times New Roman"/>
          <w:b w:val="0"/>
        </w:rPr>
      </w:pPr>
    </w:p>
    <w:p w:rsidR="002B2F01" w:rsidRPr="00473432" w:rsidRDefault="002B2F01" w:rsidP="00FA4B1E">
      <w:pPr>
        <w:pStyle w:val="Heading"/>
        <w:jc w:val="center"/>
        <w:rPr>
          <w:rFonts w:ascii="Times New Roman" w:hAnsi="Times New Roman" w:cs="Times New Roman"/>
          <w:b w:val="0"/>
        </w:rPr>
      </w:pPr>
      <w:r w:rsidRPr="00473432">
        <w:rPr>
          <w:rFonts w:ascii="Times New Roman" w:hAnsi="Times New Roman" w:cs="Times New Roman"/>
          <w:b w:val="0"/>
        </w:rPr>
        <w:lastRenderedPageBreak/>
        <w:t xml:space="preserve">Годовой учебный план для I-IV классов </w:t>
      </w:r>
    </w:p>
    <w:p w:rsidR="002B2F01" w:rsidRPr="00473432" w:rsidRDefault="002B2F01" w:rsidP="00FA4B1E">
      <w:pPr>
        <w:pStyle w:val="Heading"/>
        <w:jc w:val="center"/>
        <w:rPr>
          <w:rFonts w:ascii="Times New Roman" w:hAnsi="Times New Roman" w:cs="Times New Roman"/>
          <w:b w:val="0"/>
        </w:rPr>
      </w:pPr>
      <w:r w:rsidRPr="00473432">
        <w:rPr>
          <w:rFonts w:ascii="Times New Roman" w:hAnsi="Times New Roman" w:cs="Times New Roman"/>
          <w:b w:val="0"/>
        </w:rPr>
        <w:t>специальной (коррекционной) общеобразовательной школы (</w:t>
      </w:r>
      <w:r w:rsidRPr="00473432">
        <w:rPr>
          <w:rFonts w:ascii="Times New Roman" w:hAnsi="Times New Roman" w:cs="Times New Roman"/>
          <w:b w:val="0"/>
          <w:lang w:val="en-US"/>
        </w:rPr>
        <w:t>VIII</w:t>
      </w:r>
      <w:r w:rsidRPr="00473432">
        <w:rPr>
          <w:rFonts w:ascii="Times New Roman" w:hAnsi="Times New Roman" w:cs="Times New Roman"/>
          <w:b w:val="0"/>
        </w:rPr>
        <w:t>) вида № 565</w:t>
      </w:r>
    </w:p>
    <w:p w:rsidR="002B2F01" w:rsidRPr="00473432" w:rsidRDefault="002B2F01" w:rsidP="00FA4B1E">
      <w:pPr>
        <w:pStyle w:val="Heading"/>
        <w:jc w:val="center"/>
        <w:rPr>
          <w:rFonts w:ascii="Times New Roman" w:hAnsi="Times New Roman" w:cs="Times New Roman"/>
          <w:b w:val="0"/>
        </w:rPr>
      </w:pPr>
      <w:r w:rsidRPr="00473432">
        <w:rPr>
          <w:rFonts w:ascii="Times New Roman" w:hAnsi="Times New Roman" w:cs="Times New Roman"/>
          <w:b w:val="0"/>
        </w:rPr>
        <w:t xml:space="preserve">на 2014-2015 учебный год </w:t>
      </w:r>
    </w:p>
    <w:p w:rsidR="002B2F01" w:rsidRPr="00473432" w:rsidRDefault="002B2F01" w:rsidP="00FA4B1E">
      <w:pPr>
        <w:pStyle w:val="Heading"/>
        <w:jc w:val="center"/>
        <w:rPr>
          <w:rFonts w:ascii="Times New Roman" w:hAnsi="Times New Roman" w:cs="Times New Roman"/>
          <w:b w:val="0"/>
        </w:rPr>
      </w:pPr>
      <w:r w:rsidRPr="00473432">
        <w:rPr>
          <w:rFonts w:ascii="Times New Roman" w:hAnsi="Times New Roman" w:cs="Times New Roman"/>
          <w:b w:val="0"/>
        </w:rPr>
        <w:t>(вариант  № 1)</w:t>
      </w:r>
    </w:p>
    <w:p w:rsidR="002B2F01" w:rsidRPr="00473432" w:rsidRDefault="002B2F01" w:rsidP="00FA4B1E">
      <w:pPr>
        <w:pStyle w:val="Heading"/>
        <w:jc w:val="center"/>
        <w:rPr>
          <w:rFonts w:ascii="Times New Roman" w:hAnsi="Times New Roman" w:cs="Times New Roman"/>
          <w:b w:val="0"/>
        </w:rPr>
      </w:pPr>
    </w:p>
    <w:tbl>
      <w:tblPr>
        <w:tblW w:w="8700" w:type="dxa"/>
        <w:jc w:val="center"/>
        <w:tblInd w:w="183" w:type="dxa"/>
        <w:tblLook w:val="04A0" w:firstRow="1" w:lastRow="0" w:firstColumn="1" w:lastColumn="0" w:noHBand="0" w:noVBand="1"/>
      </w:tblPr>
      <w:tblGrid>
        <w:gridCol w:w="4480"/>
        <w:gridCol w:w="815"/>
        <w:gridCol w:w="815"/>
        <w:gridCol w:w="815"/>
        <w:gridCol w:w="815"/>
        <w:gridCol w:w="960"/>
      </w:tblGrid>
      <w:tr w:rsidR="002B2F01" w:rsidRPr="00473432" w:rsidTr="003F61F1">
        <w:trPr>
          <w:trHeight w:val="315"/>
          <w:jc w:val="center"/>
        </w:trPr>
        <w:tc>
          <w:tcPr>
            <w:tcW w:w="4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Учебные предметы</w:t>
            </w:r>
          </w:p>
        </w:tc>
        <w:tc>
          <w:tcPr>
            <w:tcW w:w="3260" w:type="dxa"/>
            <w:gridSpan w:val="4"/>
            <w:tcBorders>
              <w:top w:val="single" w:sz="4" w:space="0" w:color="auto"/>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Количество часов в неделю</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Всего</w:t>
            </w:r>
          </w:p>
        </w:tc>
      </w:tr>
      <w:tr w:rsidR="002B2F01" w:rsidRPr="00473432" w:rsidTr="003F61F1">
        <w:trPr>
          <w:trHeight w:val="315"/>
          <w:jc w:val="center"/>
        </w:trPr>
        <w:tc>
          <w:tcPr>
            <w:tcW w:w="4480" w:type="dxa"/>
            <w:vMerge/>
            <w:tcBorders>
              <w:top w:val="single" w:sz="4" w:space="0" w:color="auto"/>
              <w:left w:val="single" w:sz="4" w:space="0" w:color="auto"/>
              <w:bottom w:val="single" w:sz="4" w:space="0" w:color="auto"/>
              <w:right w:val="single" w:sz="4" w:space="0" w:color="auto"/>
            </w:tcBorders>
            <w:vAlign w:val="center"/>
          </w:tcPr>
          <w:p w:rsidR="002B2F01" w:rsidRPr="00473432" w:rsidRDefault="002B2F01" w:rsidP="00FA4B1E">
            <w:pPr>
              <w:spacing w:after="0" w:line="240" w:lineRule="auto"/>
              <w:rPr>
                <w:rFonts w:ascii="Times New Roman" w:hAnsi="Times New Roman" w:cs="Times New Roman"/>
                <w:bCs/>
                <w:color w:val="000000"/>
                <w:sz w:val="24"/>
                <w:szCs w:val="24"/>
              </w:rPr>
            </w:pPr>
          </w:p>
        </w:tc>
        <w:tc>
          <w:tcPr>
            <w:tcW w:w="815" w:type="dxa"/>
            <w:tcBorders>
              <w:top w:val="nil"/>
              <w:left w:val="nil"/>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I</w:t>
            </w:r>
          </w:p>
        </w:tc>
        <w:tc>
          <w:tcPr>
            <w:tcW w:w="815" w:type="dxa"/>
            <w:tcBorders>
              <w:top w:val="nil"/>
              <w:left w:val="nil"/>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II</w:t>
            </w:r>
          </w:p>
        </w:tc>
        <w:tc>
          <w:tcPr>
            <w:tcW w:w="815" w:type="dxa"/>
            <w:tcBorders>
              <w:top w:val="nil"/>
              <w:left w:val="nil"/>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III</w:t>
            </w:r>
          </w:p>
        </w:tc>
        <w:tc>
          <w:tcPr>
            <w:tcW w:w="815" w:type="dxa"/>
            <w:tcBorders>
              <w:top w:val="nil"/>
              <w:left w:val="nil"/>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IV</w:t>
            </w:r>
          </w:p>
        </w:tc>
        <w:tc>
          <w:tcPr>
            <w:tcW w:w="960" w:type="dxa"/>
            <w:vMerge/>
            <w:tcBorders>
              <w:top w:val="single" w:sz="4" w:space="0" w:color="auto"/>
              <w:left w:val="single" w:sz="4" w:space="0" w:color="auto"/>
              <w:bottom w:val="single" w:sz="4" w:space="0" w:color="auto"/>
              <w:right w:val="single" w:sz="4" w:space="0" w:color="auto"/>
            </w:tcBorders>
            <w:vAlign w:val="center"/>
          </w:tcPr>
          <w:p w:rsidR="002B2F01" w:rsidRPr="00473432" w:rsidRDefault="002B2F01" w:rsidP="00FA4B1E">
            <w:pPr>
              <w:spacing w:after="0" w:line="240" w:lineRule="auto"/>
              <w:rPr>
                <w:rFonts w:ascii="Times New Roman" w:hAnsi="Times New Roman" w:cs="Times New Roman"/>
                <w:bCs/>
                <w:color w:val="000000"/>
                <w:sz w:val="24"/>
                <w:szCs w:val="24"/>
              </w:rPr>
            </w:pPr>
          </w:p>
        </w:tc>
      </w:tr>
      <w:tr w:rsidR="002B2F01" w:rsidRPr="00473432" w:rsidTr="003F61F1">
        <w:trPr>
          <w:trHeight w:val="315"/>
          <w:jc w:val="center"/>
        </w:trPr>
        <w:tc>
          <w:tcPr>
            <w:tcW w:w="77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Федеральный компонент</w:t>
            </w:r>
          </w:p>
        </w:tc>
        <w:tc>
          <w:tcPr>
            <w:tcW w:w="960" w:type="dxa"/>
            <w:tcBorders>
              <w:top w:val="nil"/>
              <w:left w:val="nil"/>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 </w:t>
            </w:r>
          </w:p>
        </w:tc>
      </w:tr>
      <w:tr w:rsidR="002B2F01" w:rsidRPr="00473432" w:rsidTr="003F61F1">
        <w:trPr>
          <w:trHeight w:val="315"/>
          <w:jc w:val="center"/>
        </w:trPr>
        <w:tc>
          <w:tcPr>
            <w:tcW w:w="4480" w:type="dxa"/>
            <w:tcBorders>
              <w:top w:val="nil"/>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Русский язык</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132</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170</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170</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170</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642</w:t>
            </w:r>
          </w:p>
        </w:tc>
      </w:tr>
      <w:tr w:rsidR="002B2F01" w:rsidRPr="00473432" w:rsidTr="003F61F1">
        <w:trPr>
          <w:trHeight w:val="315"/>
          <w:jc w:val="center"/>
        </w:trPr>
        <w:tc>
          <w:tcPr>
            <w:tcW w:w="4480" w:type="dxa"/>
            <w:tcBorders>
              <w:top w:val="nil"/>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 xml:space="preserve">Чтение </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132</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136</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136</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136</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540</w:t>
            </w:r>
          </w:p>
        </w:tc>
      </w:tr>
      <w:tr w:rsidR="002B2F01" w:rsidRPr="00473432" w:rsidTr="003F61F1">
        <w:trPr>
          <w:trHeight w:val="315"/>
          <w:jc w:val="center"/>
        </w:trPr>
        <w:tc>
          <w:tcPr>
            <w:tcW w:w="4480" w:type="dxa"/>
            <w:tcBorders>
              <w:top w:val="nil"/>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Математика</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165</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170</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170</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170</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675</w:t>
            </w:r>
          </w:p>
        </w:tc>
      </w:tr>
      <w:tr w:rsidR="002B2F01" w:rsidRPr="00473432" w:rsidTr="003F61F1">
        <w:trPr>
          <w:trHeight w:val="315"/>
          <w:jc w:val="center"/>
        </w:trPr>
        <w:tc>
          <w:tcPr>
            <w:tcW w:w="4480" w:type="dxa"/>
            <w:tcBorders>
              <w:top w:val="nil"/>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Окружающий мир</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33</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237</w:t>
            </w:r>
          </w:p>
        </w:tc>
      </w:tr>
      <w:tr w:rsidR="002B2F01" w:rsidRPr="00473432" w:rsidTr="003F61F1">
        <w:trPr>
          <w:trHeight w:val="315"/>
          <w:jc w:val="center"/>
        </w:trPr>
        <w:tc>
          <w:tcPr>
            <w:tcW w:w="4480" w:type="dxa"/>
            <w:tcBorders>
              <w:top w:val="nil"/>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Музыка</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33</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135</w:t>
            </w:r>
          </w:p>
        </w:tc>
      </w:tr>
      <w:tr w:rsidR="002B2F01" w:rsidRPr="00473432" w:rsidTr="003F61F1">
        <w:trPr>
          <w:trHeight w:val="315"/>
          <w:jc w:val="center"/>
        </w:trPr>
        <w:tc>
          <w:tcPr>
            <w:tcW w:w="4480" w:type="dxa"/>
            <w:tcBorders>
              <w:top w:val="nil"/>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Изобразительное искусство</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33</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135</w:t>
            </w:r>
          </w:p>
        </w:tc>
      </w:tr>
      <w:tr w:rsidR="002B2F01" w:rsidRPr="00473432" w:rsidTr="003F61F1">
        <w:trPr>
          <w:trHeight w:val="315"/>
          <w:jc w:val="center"/>
        </w:trPr>
        <w:tc>
          <w:tcPr>
            <w:tcW w:w="4480" w:type="dxa"/>
            <w:tcBorders>
              <w:top w:val="nil"/>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Технология (трудовое обучение)</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66</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270</w:t>
            </w:r>
          </w:p>
        </w:tc>
      </w:tr>
      <w:tr w:rsidR="002B2F01" w:rsidRPr="00473432" w:rsidTr="003F61F1">
        <w:trPr>
          <w:trHeight w:val="315"/>
          <w:jc w:val="center"/>
        </w:trPr>
        <w:tc>
          <w:tcPr>
            <w:tcW w:w="4480" w:type="dxa"/>
            <w:tcBorders>
              <w:top w:val="nil"/>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Физическая культура</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99</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405</w:t>
            </w:r>
          </w:p>
        </w:tc>
      </w:tr>
      <w:tr w:rsidR="002B2F01" w:rsidRPr="00473432" w:rsidTr="003F61F1">
        <w:trPr>
          <w:trHeight w:val="315"/>
          <w:jc w:val="center"/>
        </w:trPr>
        <w:tc>
          <w:tcPr>
            <w:tcW w:w="4480" w:type="dxa"/>
            <w:tcBorders>
              <w:top w:val="nil"/>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Итого:</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693</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782</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782</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782</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3039</w:t>
            </w:r>
          </w:p>
        </w:tc>
      </w:tr>
      <w:tr w:rsidR="002B2F01" w:rsidRPr="00473432" w:rsidTr="003F61F1">
        <w:trPr>
          <w:trHeight w:val="786"/>
          <w:jc w:val="center"/>
        </w:trPr>
        <w:tc>
          <w:tcPr>
            <w:tcW w:w="4480" w:type="dxa"/>
            <w:tcBorders>
              <w:top w:val="nil"/>
              <w:left w:val="single" w:sz="4" w:space="0" w:color="auto"/>
              <w:bottom w:val="single" w:sz="4" w:space="0" w:color="auto"/>
              <w:right w:val="single" w:sz="4" w:space="0" w:color="auto"/>
            </w:tcBorders>
            <w:shd w:val="clear" w:color="auto" w:fill="auto"/>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Региональный компонент и</w:t>
            </w:r>
            <w:r w:rsidRPr="00473432">
              <w:rPr>
                <w:rFonts w:ascii="Times New Roman" w:hAnsi="Times New Roman" w:cs="Times New Roman"/>
                <w:color w:val="000000"/>
                <w:sz w:val="24"/>
                <w:szCs w:val="24"/>
              </w:rPr>
              <w:br/>
              <w:t xml:space="preserve"> компонент общеобразовательной организации при 5-дневной учебной неделе</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0</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0</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0</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0</w:t>
            </w:r>
          </w:p>
        </w:tc>
      </w:tr>
      <w:tr w:rsidR="002B2F01" w:rsidRPr="00473432" w:rsidTr="003F61F1">
        <w:trPr>
          <w:trHeight w:val="674"/>
          <w:jc w:val="center"/>
        </w:trPr>
        <w:tc>
          <w:tcPr>
            <w:tcW w:w="4480" w:type="dxa"/>
            <w:tcBorders>
              <w:top w:val="nil"/>
              <w:left w:val="single" w:sz="4" w:space="0" w:color="auto"/>
              <w:bottom w:val="single" w:sz="4" w:space="0" w:color="auto"/>
              <w:right w:val="single" w:sz="4" w:space="0" w:color="auto"/>
            </w:tcBorders>
            <w:shd w:val="clear" w:color="auto" w:fill="auto"/>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 xml:space="preserve">Предельно допустимая аудиторная </w:t>
            </w:r>
            <w:r w:rsidRPr="00473432">
              <w:rPr>
                <w:rFonts w:ascii="Times New Roman" w:hAnsi="Times New Roman" w:cs="Times New Roman"/>
                <w:color w:val="000000"/>
                <w:sz w:val="24"/>
                <w:szCs w:val="24"/>
              </w:rPr>
              <w:br/>
              <w:t>учебная нагрузка при 5-дневной учебной неделе</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693</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782</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782</w:t>
            </w:r>
          </w:p>
        </w:tc>
        <w:tc>
          <w:tcPr>
            <w:tcW w:w="81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782</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3039</w:t>
            </w:r>
          </w:p>
        </w:tc>
      </w:tr>
    </w:tbl>
    <w:p w:rsidR="002B2F01" w:rsidRPr="00473432" w:rsidRDefault="002B2F01" w:rsidP="00FA4B1E">
      <w:pPr>
        <w:pStyle w:val="Heading"/>
        <w:rPr>
          <w:rFonts w:ascii="Times New Roman" w:hAnsi="Times New Roman" w:cs="Times New Roman"/>
          <w:b w:val="0"/>
        </w:rPr>
      </w:pPr>
    </w:p>
    <w:p w:rsidR="002B2F01" w:rsidRPr="00473432" w:rsidRDefault="002B2F01" w:rsidP="00FA4B1E">
      <w:pPr>
        <w:pStyle w:val="Heading"/>
        <w:jc w:val="center"/>
        <w:rPr>
          <w:rFonts w:ascii="Times New Roman" w:hAnsi="Times New Roman" w:cs="Times New Roman"/>
          <w:b w:val="0"/>
        </w:rPr>
      </w:pPr>
      <w:r w:rsidRPr="00473432">
        <w:rPr>
          <w:rFonts w:ascii="Times New Roman" w:hAnsi="Times New Roman" w:cs="Times New Roman"/>
          <w:b w:val="0"/>
        </w:rPr>
        <w:t xml:space="preserve">Недельный учебный план для I-IV классов </w:t>
      </w:r>
    </w:p>
    <w:p w:rsidR="002B2F01" w:rsidRPr="00473432" w:rsidRDefault="002B2F01" w:rsidP="00FA4B1E">
      <w:pPr>
        <w:pStyle w:val="Heading"/>
        <w:jc w:val="center"/>
        <w:rPr>
          <w:rFonts w:ascii="Times New Roman" w:hAnsi="Times New Roman" w:cs="Times New Roman"/>
          <w:b w:val="0"/>
        </w:rPr>
      </w:pPr>
      <w:r w:rsidRPr="00473432">
        <w:rPr>
          <w:rFonts w:ascii="Times New Roman" w:hAnsi="Times New Roman" w:cs="Times New Roman"/>
          <w:b w:val="0"/>
        </w:rPr>
        <w:t>специальной (коррекционной) общеобразовательной школы (</w:t>
      </w:r>
      <w:r w:rsidRPr="00473432">
        <w:rPr>
          <w:rFonts w:ascii="Times New Roman" w:hAnsi="Times New Roman" w:cs="Times New Roman"/>
          <w:b w:val="0"/>
          <w:lang w:val="en-US"/>
        </w:rPr>
        <w:t>VIII</w:t>
      </w:r>
      <w:r w:rsidRPr="00473432">
        <w:rPr>
          <w:rFonts w:ascii="Times New Roman" w:hAnsi="Times New Roman" w:cs="Times New Roman"/>
          <w:b w:val="0"/>
        </w:rPr>
        <w:t>) вида № 565</w:t>
      </w:r>
    </w:p>
    <w:p w:rsidR="002B2F01" w:rsidRPr="00473432" w:rsidRDefault="002B2F01" w:rsidP="00FA4B1E">
      <w:pPr>
        <w:pStyle w:val="Heading"/>
        <w:jc w:val="center"/>
        <w:rPr>
          <w:rFonts w:ascii="Times New Roman" w:hAnsi="Times New Roman" w:cs="Times New Roman"/>
          <w:b w:val="0"/>
        </w:rPr>
      </w:pPr>
      <w:r w:rsidRPr="00473432">
        <w:rPr>
          <w:rFonts w:ascii="Times New Roman" w:hAnsi="Times New Roman" w:cs="Times New Roman"/>
          <w:b w:val="0"/>
        </w:rPr>
        <w:t xml:space="preserve">на 2014-2015 учебный год </w:t>
      </w:r>
    </w:p>
    <w:p w:rsidR="002B2F01" w:rsidRPr="00473432" w:rsidRDefault="002B2F01" w:rsidP="00FA4B1E">
      <w:pPr>
        <w:pStyle w:val="Heading"/>
        <w:jc w:val="center"/>
        <w:rPr>
          <w:rFonts w:ascii="Times New Roman" w:hAnsi="Times New Roman" w:cs="Times New Roman"/>
          <w:b w:val="0"/>
        </w:rPr>
      </w:pPr>
      <w:r w:rsidRPr="00473432">
        <w:rPr>
          <w:rFonts w:ascii="Times New Roman" w:hAnsi="Times New Roman" w:cs="Times New Roman"/>
          <w:b w:val="0"/>
        </w:rPr>
        <w:t>(вариант № 1)</w:t>
      </w:r>
    </w:p>
    <w:p w:rsidR="002B2F01" w:rsidRPr="00473432" w:rsidRDefault="002B2F01" w:rsidP="00FA4B1E">
      <w:pPr>
        <w:pStyle w:val="Heading"/>
        <w:jc w:val="center"/>
        <w:rPr>
          <w:rFonts w:ascii="Times New Roman" w:hAnsi="Times New Roman" w:cs="Times New Roman"/>
          <w:b w:val="0"/>
        </w:rPr>
      </w:pPr>
    </w:p>
    <w:tbl>
      <w:tblPr>
        <w:tblW w:w="7740" w:type="dxa"/>
        <w:jc w:val="center"/>
        <w:tblInd w:w="666" w:type="dxa"/>
        <w:tblLook w:val="04A0" w:firstRow="1" w:lastRow="0" w:firstColumn="1" w:lastColumn="0" w:noHBand="0" w:noVBand="1"/>
      </w:tblPr>
      <w:tblGrid>
        <w:gridCol w:w="4480"/>
        <w:gridCol w:w="767"/>
        <w:gridCol w:w="767"/>
        <w:gridCol w:w="883"/>
        <w:gridCol w:w="843"/>
      </w:tblGrid>
      <w:tr w:rsidR="002B2F01" w:rsidRPr="00473432" w:rsidTr="003F61F1">
        <w:trPr>
          <w:trHeight w:val="315"/>
          <w:jc w:val="center"/>
        </w:trPr>
        <w:tc>
          <w:tcPr>
            <w:tcW w:w="4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Учебные предметы</w:t>
            </w:r>
          </w:p>
        </w:tc>
        <w:tc>
          <w:tcPr>
            <w:tcW w:w="3260" w:type="dxa"/>
            <w:gridSpan w:val="4"/>
            <w:tcBorders>
              <w:top w:val="single" w:sz="4" w:space="0" w:color="auto"/>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Количество часов в неделю</w:t>
            </w:r>
          </w:p>
        </w:tc>
      </w:tr>
      <w:tr w:rsidR="002B2F01" w:rsidRPr="00473432" w:rsidTr="003F61F1">
        <w:trPr>
          <w:trHeight w:val="315"/>
          <w:jc w:val="center"/>
        </w:trPr>
        <w:tc>
          <w:tcPr>
            <w:tcW w:w="4480" w:type="dxa"/>
            <w:vMerge/>
            <w:tcBorders>
              <w:top w:val="single" w:sz="4" w:space="0" w:color="auto"/>
              <w:left w:val="single" w:sz="4" w:space="0" w:color="auto"/>
              <w:bottom w:val="single" w:sz="4" w:space="0" w:color="auto"/>
              <w:right w:val="single" w:sz="4" w:space="0" w:color="auto"/>
            </w:tcBorders>
            <w:vAlign w:val="center"/>
          </w:tcPr>
          <w:p w:rsidR="002B2F01" w:rsidRPr="00473432" w:rsidRDefault="002B2F01" w:rsidP="00FA4B1E">
            <w:pPr>
              <w:spacing w:after="0" w:line="240" w:lineRule="auto"/>
              <w:rPr>
                <w:rFonts w:ascii="Times New Roman" w:hAnsi="Times New Roman" w:cs="Times New Roman"/>
                <w:bCs/>
                <w:color w:val="000000"/>
                <w:sz w:val="24"/>
                <w:szCs w:val="24"/>
              </w:rPr>
            </w:pPr>
          </w:p>
        </w:tc>
        <w:tc>
          <w:tcPr>
            <w:tcW w:w="767" w:type="dxa"/>
            <w:tcBorders>
              <w:top w:val="nil"/>
              <w:left w:val="nil"/>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I</w:t>
            </w:r>
          </w:p>
        </w:tc>
        <w:tc>
          <w:tcPr>
            <w:tcW w:w="767" w:type="dxa"/>
            <w:tcBorders>
              <w:top w:val="nil"/>
              <w:left w:val="nil"/>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II</w:t>
            </w:r>
          </w:p>
        </w:tc>
        <w:tc>
          <w:tcPr>
            <w:tcW w:w="883" w:type="dxa"/>
            <w:tcBorders>
              <w:top w:val="nil"/>
              <w:left w:val="nil"/>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III</w:t>
            </w:r>
          </w:p>
        </w:tc>
        <w:tc>
          <w:tcPr>
            <w:tcW w:w="843" w:type="dxa"/>
            <w:tcBorders>
              <w:top w:val="nil"/>
              <w:left w:val="nil"/>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IV</w:t>
            </w:r>
          </w:p>
        </w:tc>
      </w:tr>
      <w:tr w:rsidR="002B2F01" w:rsidRPr="00473432" w:rsidTr="003F61F1">
        <w:trPr>
          <w:trHeight w:val="315"/>
          <w:jc w:val="center"/>
        </w:trPr>
        <w:tc>
          <w:tcPr>
            <w:tcW w:w="77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Федеральный компонент</w:t>
            </w:r>
          </w:p>
        </w:tc>
      </w:tr>
      <w:tr w:rsidR="002B2F01" w:rsidRPr="00473432" w:rsidTr="003F61F1">
        <w:trPr>
          <w:trHeight w:val="315"/>
          <w:jc w:val="center"/>
        </w:trPr>
        <w:tc>
          <w:tcPr>
            <w:tcW w:w="4480" w:type="dxa"/>
            <w:tcBorders>
              <w:top w:val="nil"/>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Русский язык</w:t>
            </w:r>
          </w:p>
        </w:tc>
        <w:tc>
          <w:tcPr>
            <w:tcW w:w="76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4</w:t>
            </w:r>
          </w:p>
        </w:tc>
        <w:tc>
          <w:tcPr>
            <w:tcW w:w="76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5</w:t>
            </w:r>
          </w:p>
        </w:tc>
        <w:tc>
          <w:tcPr>
            <w:tcW w:w="883"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5</w:t>
            </w:r>
          </w:p>
        </w:tc>
        <w:tc>
          <w:tcPr>
            <w:tcW w:w="843"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5</w:t>
            </w:r>
          </w:p>
        </w:tc>
      </w:tr>
      <w:tr w:rsidR="002B2F01" w:rsidRPr="00473432" w:rsidTr="003F61F1">
        <w:trPr>
          <w:trHeight w:val="315"/>
          <w:jc w:val="center"/>
        </w:trPr>
        <w:tc>
          <w:tcPr>
            <w:tcW w:w="4480" w:type="dxa"/>
            <w:tcBorders>
              <w:top w:val="nil"/>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 xml:space="preserve">Чтение </w:t>
            </w:r>
          </w:p>
        </w:tc>
        <w:tc>
          <w:tcPr>
            <w:tcW w:w="76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4</w:t>
            </w:r>
          </w:p>
        </w:tc>
        <w:tc>
          <w:tcPr>
            <w:tcW w:w="76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4</w:t>
            </w:r>
          </w:p>
        </w:tc>
        <w:tc>
          <w:tcPr>
            <w:tcW w:w="883"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4</w:t>
            </w:r>
          </w:p>
        </w:tc>
        <w:tc>
          <w:tcPr>
            <w:tcW w:w="843"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4</w:t>
            </w:r>
          </w:p>
        </w:tc>
      </w:tr>
      <w:tr w:rsidR="002B2F01" w:rsidRPr="00473432" w:rsidTr="003F61F1">
        <w:trPr>
          <w:trHeight w:val="315"/>
          <w:jc w:val="center"/>
        </w:trPr>
        <w:tc>
          <w:tcPr>
            <w:tcW w:w="4480" w:type="dxa"/>
            <w:tcBorders>
              <w:top w:val="nil"/>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Математика</w:t>
            </w:r>
          </w:p>
        </w:tc>
        <w:tc>
          <w:tcPr>
            <w:tcW w:w="76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5</w:t>
            </w:r>
          </w:p>
        </w:tc>
        <w:tc>
          <w:tcPr>
            <w:tcW w:w="76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5</w:t>
            </w:r>
          </w:p>
        </w:tc>
        <w:tc>
          <w:tcPr>
            <w:tcW w:w="883"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5</w:t>
            </w:r>
          </w:p>
        </w:tc>
        <w:tc>
          <w:tcPr>
            <w:tcW w:w="843"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5</w:t>
            </w:r>
          </w:p>
        </w:tc>
      </w:tr>
      <w:tr w:rsidR="002B2F01" w:rsidRPr="00473432" w:rsidTr="003F61F1">
        <w:trPr>
          <w:trHeight w:val="315"/>
          <w:jc w:val="center"/>
        </w:trPr>
        <w:tc>
          <w:tcPr>
            <w:tcW w:w="4480" w:type="dxa"/>
            <w:tcBorders>
              <w:top w:val="nil"/>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Окружающий мир</w:t>
            </w:r>
          </w:p>
        </w:tc>
        <w:tc>
          <w:tcPr>
            <w:tcW w:w="76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76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c>
          <w:tcPr>
            <w:tcW w:w="883"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c>
          <w:tcPr>
            <w:tcW w:w="843"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r>
      <w:tr w:rsidR="002B2F01" w:rsidRPr="00473432" w:rsidTr="003F61F1">
        <w:trPr>
          <w:trHeight w:val="315"/>
          <w:jc w:val="center"/>
        </w:trPr>
        <w:tc>
          <w:tcPr>
            <w:tcW w:w="4480" w:type="dxa"/>
            <w:tcBorders>
              <w:top w:val="nil"/>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Музыка</w:t>
            </w:r>
          </w:p>
        </w:tc>
        <w:tc>
          <w:tcPr>
            <w:tcW w:w="76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76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883"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843"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r>
      <w:tr w:rsidR="002B2F01" w:rsidRPr="00473432" w:rsidTr="003F61F1">
        <w:trPr>
          <w:trHeight w:val="315"/>
          <w:jc w:val="center"/>
        </w:trPr>
        <w:tc>
          <w:tcPr>
            <w:tcW w:w="4480" w:type="dxa"/>
            <w:tcBorders>
              <w:top w:val="nil"/>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Изобразительное искусство</w:t>
            </w:r>
          </w:p>
        </w:tc>
        <w:tc>
          <w:tcPr>
            <w:tcW w:w="76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76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883"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843"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r>
      <w:tr w:rsidR="002B2F01" w:rsidRPr="00473432" w:rsidTr="003F61F1">
        <w:trPr>
          <w:trHeight w:val="315"/>
          <w:jc w:val="center"/>
        </w:trPr>
        <w:tc>
          <w:tcPr>
            <w:tcW w:w="4480" w:type="dxa"/>
            <w:tcBorders>
              <w:top w:val="nil"/>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Технология (трудовое обучение)</w:t>
            </w:r>
          </w:p>
        </w:tc>
        <w:tc>
          <w:tcPr>
            <w:tcW w:w="76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c>
          <w:tcPr>
            <w:tcW w:w="76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c>
          <w:tcPr>
            <w:tcW w:w="883"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c>
          <w:tcPr>
            <w:tcW w:w="843"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r>
      <w:tr w:rsidR="002B2F01" w:rsidRPr="00473432" w:rsidTr="003F61F1">
        <w:trPr>
          <w:trHeight w:val="315"/>
          <w:jc w:val="center"/>
        </w:trPr>
        <w:tc>
          <w:tcPr>
            <w:tcW w:w="4480" w:type="dxa"/>
            <w:tcBorders>
              <w:top w:val="nil"/>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Физическая культура</w:t>
            </w:r>
          </w:p>
        </w:tc>
        <w:tc>
          <w:tcPr>
            <w:tcW w:w="76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76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883"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843"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r>
      <w:tr w:rsidR="002B2F01" w:rsidRPr="00473432" w:rsidTr="003F61F1">
        <w:trPr>
          <w:trHeight w:val="315"/>
          <w:jc w:val="center"/>
        </w:trPr>
        <w:tc>
          <w:tcPr>
            <w:tcW w:w="4480" w:type="dxa"/>
            <w:tcBorders>
              <w:top w:val="nil"/>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Итого:</w:t>
            </w:r>
          </w:p>
        </w:tc>
        <w:tc>
          <w:tcPr>
            <w:tcW w:w="76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21</w:t>
            </w:r>
          </w:p>
        </w:tc>
        <w:tc>
          <w:tcPr>
            <w:tcW w:w="76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23</w:t>
            </w:r>
          </w:p>
        </w:tc>
        <w:tc>
          <w:tcPr>
            <w:tcW w:w="883"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23</w:t>
            </w:r>
          </w:p>
        </w:tc>
        <w:tc>
          <w:tcPr>
            <w:tcW w:w="843"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23</w:t>
            </w:r>
          </w:p>
        </w:tc>
      </w:tr>
      <w:tr w:rsidR="002B2F01" w:rsidRPr="00473432" w:rsidTr="003F61F1">
        <w:trPr>
          <w:trHeight w:val="936"/>
          <w:jc w:val="center"/>
        </w:trPr>
        <w:tc>
          <w:tcPr>
            <w:tcW w:w="4480" w:type="dxa"/>
            <w:tcBorders>
              <w:top w:val="nil"/>
              <w:left w:val="single" w:sz="4" w:space="0" w:color="auto"/>
              <w:bottom w:val="single" w:sz="4" w:space="0" w:color="auto"/>
              <w:right w:val="single" w:sz="4" w:space="0" w:color="auto"/>
            </w:tcBorders>
            <w:shd w:val="clear" w:color="auto" w:fill="auto"/>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Региональный компонент и</w:t>
            </w:r>
            <w:r w:rsidRPr="00473432">
              <w:rPr>
                <w:rFonts w:ascii="Times New Roman" w:hAnsi="Times New Roman" w:cs="Times New Roman"/>
                <w:color w:val="000000"/>
                <w:sz w:val="24"/>
                <w:szCs w:val="24"/>
              </w:rPr>
              <w:br/>
              <w:t xml:space="preserve"> компонент общеобразовательной организации при 5-дневной учебной неделе</w:t>
            </w:r>
          </w:p>
        </w:tc>
        <w:tc>
          <w:tcPr>
            <w:tcW w:w="76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0</w:t>
            </w:r>
          </w:p>
        </w:tc>
        <w:tc>
          <w:tcPr>
            <w:tcW w:w="76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0</w:t>
            </w:r>
          </w:p>
        </w:tc>
        <w:tc>
          <w:tcPr>
            <w:tcW w:w="883"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0</w:t>
            </w:r>
          </w:p>
        </w:tc>
        <w:tc>
          <w:tcPr>
            <w:tcW w:w="843"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0</w:t>
            </w:r>
          </w:p>
        </w:tc>
      </w:tr>
      <w:tr w:rsidR="002B2F01" w:rsidRPr="00473432" w:rsidTr="003F61F1">
        <w:trPr>
          <w:trHeight w:val="668"/>
          <w:jc w:val="center"/>
        </w:trPr>
        <w:tc>
          <w:tcPr>
            <w:tcW w:w="4480" w:type="dxa"/>
            <w:tcBorders>
              <w:top w:val="nil"/>
              <w:left w:val="single" w:sz="4" w:space="0" w:color="auto"/>
              <w:bottom w:val="single" w:sz="4" w:space="0" w:color="auto"/>
              <w:right w:val="single" w:sz="4" w:space="0" w:color="auto"/>
            </w:tcBorders>
            <w:shd w:val="clear" w:color="auto" w:fill="auto"/>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 xml:space="preserve">Предельно допустимая аудиторная </w:t>
            </w:r>
            <w:r w:rsidRPr="00473432">
              <w:rPr>
                <w:rFonts w:ascii="Times New Roman" w:hAnsi="Times New Roman" w:cs="Times New Roman"/>
                <w:color w:val="000000"/>
                <w:sz w:val="24"/>
                <w:szCs w:val="24"/>
              </w:rPr>
              <w:br/>
              <w:t>учебная нагрузка при 5-дневной учебной неделе</w:t>
            </w:r>
          </w:p>
        </w:tc>
        <w:tc>
          <w:tcPr>
            <w:tcW w:w="76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21</w:t>
            </w:r>
          </w:p>
        </w:tc>
        <w:tc>
          <w:tcPr>
            <w:tcW w:w="76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23</w:t>
            </w:r>
          </w:p>
        </w:tc>
        <w:tc>
          <w:tcPr>
            <w:tcW w:w="883"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23</w:t>
            </w:r>
          </w:p>
        </w:tc>
        <w:tc>
          <w:tcPr>
            <w:tcW w:w="843"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23</w:t>
            </w:r>
          </w:p>
        </w:tc>
      </w:tr>
    </w:tbl>
    <w:p w:rsidR="002B2F01" w:rsidRPr="00473432" w:rsidRDefault="002B2F01" w:rsidP="00FA4B1E">
      <w:pPr>
        <w:spacing w:after="0" w:line="240" w:lineRule="auto"/>
        <w:jc w:val="center"/>
        <w:rPr>
          <w:rFonts w:ascii="Times New Roman" w:hAnsi="Times New Roman" w:cs="Times New Roman"/>
          <w:sz w:val="24"/>
          <w:szCs w:val="24"/>
        </w:rPr>
      </w:pP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 xml:space="preserve">Годовой учебный план для </w:t>
      </w:r>
      <w:r w:rsidRPr="00473432">
        <w:rPr>
          <w:rFonts w:ascii="Times New Roman" w:hAnsi="Times New Roman" w:cs="Times New Roman"/>
          <w:sz w:val="24"/>
          <w:szCs w:val="24"/>
          <w:lang w:val="en-US"/>
        </w:rPr>
        <w:t>V</w:t>
      </w:r>
      <w:r w:rsidRPr="00473432">
        <w:rPr>
          <w:rFonts w:ascii="Times New Roman" w:hAnsi="Times New Roman" w:cs="Times New Roman"/>
          <w:sz w:val="24"/>
          <w:szCs w:val="24"/>
        </w:rPr>
        <w:t>-</w:t>
      </w:r>
      <w:r w:rsidRPr="00473432">
        <w:rPr>
          <w:rFonts w:ascii="Times New Roman" w:hAnsi="Times New Roman" w:cs="Times New Roman"/>
          <w:sz w:val="24"/>
          <w:szCs w:val="24"/>
          <w:lang w:val="en-US"/>
        </w:rPr>
        <w:t>IX</w:t>
      </w:r>
      <w:r w:rsidRPr="00473432">
        <w:rPr>
          <w:rFonts w:ascii="Times New Roman" w:hAnsi="Times New Roman" w:cs="Times New Roman"/>
          <w:sz w:val="24"/>
          <w:szCs w:val="24"/>
        </w:rPr>
        <w:t xml:space="preserve"> классов</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специальной /коррекционной/  общеобразовательной школы (</w:t>
      </w:r>
      <w:r w:rsidRPr="00473432">
        <w:rPr>
          <w:rFonts w:ascii="Times New Roman" w:hAnsi="Times New Roman" w:cs="Times New Roman"/>
          <w:sz w:val="24"/>
          <w:szCs w:val="24"/>
          <w:lang w:val="en-US"/>
        </w:rPr>
        <w:t>VIII</w:t>
      </w:r>
      <w:r w:rsidRPr="00473432">
        <w:rPr>
          <w:rFonts w:ascii="Times New Roman" w:hAnsi="Times New Roman" w:cs="Times New Roman"/>
          <w:sz w:val="24"/>
          <w:szCs w:val="24"/>
        </w:rPr>
        <w:t xml:space="preserve"> вида) № 565</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на 2014-2015 учебный год</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 xml:space="preserve">(вариант  № 1) </w:t>
      </w:r>
    </w:p>
    <w:p w:rsidR="002B2F01" w:rsidRPr="00473432" w:rsidRDefault="002B2F01" w:rsidP="00FA4B1E">
      <w:pPr>
        <w:spacing w:after="0" w:line="240" w:lineRule="auto"/>
        <w:jc w:val="center"/>
        <w:rPr>
          <w:rFonts w:ascii="Times New Roman" w:hAnsi="Times New Roman" w:cs="Times New Roman"/>
          <w:sz w:val="24"/>
          <w:szCs w:val="24"/>
        </w:rPr>
      </w:pPr>
    </w:p>
    <w:tbl>
      <w:tblPr>
        <w:tblW w:w="8880" w:type="dxa"/>
        <w:tblInd w:w="93" w:type="dxa"/>
        <w:tblLook w:val="04A0" w:firstRow="1" w:lastRow="0" w:firstColumn="1" w:lastColumn="0" w:noHBand="0" w:noVBand="1"/>
      </w:tblPr>
      <w:tblGrid>
        <w:gridCol w:w="3120"/>
        <w:gridCol w:w="771"/>
        <w:gridCol w:w="1008"/>
        <w:gridCol w:w="1007"/>
        <w:gridCol w:w="1007"/>
        <w:gridCol w:w="1007"/>
        <w:gridCol w:w="960"/>
      </w:tblGrid>
      <w:tr w:rsidR="002B2F01" w:rsidRPr="00473432" w:rsidTr="003F61F1">
        <w:trPr>
          <w:trHeight w:val="315"/>
        </w:trPr>
        <w:tc>
          <w:tcPr>
            <w:tcW w:w="31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Учебные предметы</w:t>
            </w:r>
          </w:p>
        </w:tc>
        <w:tc>
          <w:tcPr>
            <w:tcW w:w="4800" w:type="dxa"/>
            <w:gridSpan w:val="5"/>
            <w:tcBorders>
              <w:top w:val="single" w:sz="4" w:space="0" w:color="auto"/>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Количество часов в неделю</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Всего</w:t>
            </w:r>
          </w:p>
        </w:tc>
      </w:tr>
      <w:tr w:rsidR="002B2F01" w:rsidRPr="00473432" w:rsidTr="003F61F1">
        <w:trPr>
          <w:trHeight w:val="315"/>
        </w:trPr>
        <w:tc>
          <w:tcPr>
            <w:tcW w:w="3120" w:type="dxa"/>
            <w:vMerge/>
            <w:tcBorders>
              <w:top w:val="single" w:sz="4" w:space="0" w:color="auto"/>
              <w:left w:val="single" w:sz="4" w:space="0" w:color="auto"/>
              <w:bottom w:val="single" w:sz="4" w:space="0" w:color="auto"/>
              <w:right w:val="single" w:sz="4" w:space="0" w:color="auto"/>
            </w:tcBorders>
            <w:vAlign w:val="center"/>
          </w:tcPr>
          <w:p w:rsidR="002B2F01" w:rsidRPr="00473432" w:rsidRDefault="002B2F01" w:rsidP="00FA4B1E">
            <w:pPr>
              <w:spacing w:after="0" w:line="240" w:lineRule="auto"/>
              <w:rPr>
                <w:rFonts w:ascii="Times New Roman" w:hAnsi="Times New Roman" w:cs="Times New Roman"/>
                <w:bCs/>
                <w:color w:val="000000"/>
                <w:sz w:val="24"/>
                <w:szCs w:val="24"/>
              </w:rPr>
            </w:pPr>
          </w:p>
        </w:tc>
        <w:tc>
          <w:tcPr>
            <w:tcW w:w="771"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V</w:t>
            </w:r>
          </w:p>
        </w:tc>
        <w:tc>
          <w:tcPr>
            <w:tcW w:w="1008"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VI</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VII</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VIII</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IX</w:t>
            </w:r>
          </w:p>
        </w:tc>
        <w:tc>
          <w:tcPr>
            <w:tcW w:w="960" w:type="dxa"/>
            <w:vMerge/>
            <w:tcBorders>
              <w:top w:val="single" w:sz="4" w:space="0" w:color="auto"/>
              <w:left w:val="single" w:sz="4" w:space="0" w:color="auto"/>
              <w:bottom w:val="single" w:sz="4" w:space="0" w:color="auto"/>
              <w:right w:val="single" w:sz="4" w:space="0" w:color="auto"/>
            </w:tcBorders>
            <w:vAlign w:val="center"/>
          </w:tcPr>
          <w:p w:rsidR="002B2F01" w:rsidRPr="00473432" w:rsidRDefault="002B2F01" w:rsidP="00FA4B1E">
            <w:pPr>
              <w:spacing w:after="0" w:line="240" w:lineRule="auto"/>
              <w:rPr>
                <w:rFonts w:ascii="Times New Roman" w:hAnsi="Times New Roman" w:cs="Times New Roman"/>
                <w:bCs/>
                <w:color w:val="000000"/>
                <w:sz w:val="24"/>
                <w:szCs w:val="24"/>
              </w:rPr>
            </w:pPr>
          </w:p>
        </w:tc>
      </w:tr>
      <w:tr w:rsidR="002B2F01" w:rsidRPr="00473432" w:rsidTr="003F61F1">
        <w:trPr>
          <w:trHeight w:val="315"/>
        </w:trPr>
        <w:tc>
          <w:tcPr>
            <w:tcW w:w="792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Федеральный компонент</w:t>
            </w:r>
          </w:p>
        </w:tc>
        <w:tc>
          <w:tcPr>
            <w:tcW w:w="960" w:type="dxa"/>
            <w:tcBorders>
              <w:top w:val="nil"/>
              <w:left w:val="nil"/>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 </w:t>
            </w:r>
          </w:p>
        </w:tc>
      </w:tr>
      <w:tr w:rsidR="002B2F01" w:rsidRPr="00473432" w:rsidTr="003F61F1">
        <w:trPr>
          <w:trHeight w:val="315"/>
        </w:trPr>
        <w:tc>
          <w:tcPr>
            <w:tcW w:w="3120" w:type="dxa"/>
            <w:tcBorders>
              <w:top w:val="nil"/>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Русский язык</w:t>
            </w:r>
          </w:p>
        </w:tc>
        <w:tc>
          <w:tcPr>
            <w:tcW w:w="771"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170</w:t>
            </w:r>
          </w:p>
        </w:tc>
        <w:tc>
          <w:tcPr>
            <w:tcW w:w="1008"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136</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136</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136</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680</w:t>
            </w:r>
          </w:p>
        </w:tc>
      </w:tr>
      <w:tr w:rsidR="002B2F01" w:rsidRPr="00473432" w:rsidTr="003F61F1">
        <w:trPr>
          <w:trHeight w:val="315"/>
        </w:trPr>
        <w:tc>
          <w:tcPr>
            <w:tcW w:w="3120" w:type="dxa"/>
            <w:tcBorders>
              <w:top w:val="nil"/>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Чтение</w:t>
            </w:r>
          </w:p>
        </w:tc>
        <w:tc>
          <w:tcPr>
            <w:tcW w:w="771"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136</w:t>
            </w:r>
          </w:p>
        </w:tc>
        <w:tc>
          <w:tcPr>
            <w:tcW w:w="1008"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136</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578</w:t>
            </w:r>
          </w:p>
        </w:tc>
      </w:tr>
      <w:tr w:rsidR="002B2F01" w:rsidRPr="00473432" w:rsidTr="003F61F1">
        <w:trPr>
          <w:trHeight w:val="315"/>
        </w:trPr>
        <w:tc>
          <w:tcPr>
            <w:tcW w:w="3120" w:type="dxa"/>
            <w:tcBorders>
              <w:top w:val="nil"/>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Математика</w:t>
            </w:r>
          </w:p>
        </w:tc>
        <w:tc>
          <w:tcPr>
            <w:tcW w:w="771"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170</w:t>
            </w:r>
          </w:p>
        </w:tc>
        <w:tc>
          <w:tcPr>
            <w:tcW w:w="1008"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170</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170</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170</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136</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816</w:t>
            </w:r>
          </w:p>
        </w:tc>
      </w:tr>
      <w:tr w:rsidR="002B2F01" w:rsidRPr="00473432" w:rsidTr="003F61F1">
        <w:trPr>
          <w:trHeight w:val="315"/>
        </w:trPr>
        <w:tc>
          <w:tcPr>
            <w:tcW w:w="3120" w:type="dxa"/>
            <w:tcBorders>
              <w:top w:val="nil"/>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История</w:t>
            </w:r>
          </w:p>
        </w:tc>
        <w:tc>
          <w:tcPr>
            <w:tcW w:w="771"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0</w:t>
            </w:r>
          </w:p>
        </w:tc>
        <w:tc>
          <w:tcPr>
            <w:tcW w:w="1008"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0</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r>
      <w:tr w:rsidR="002B2F01" w:rsidRPr="00473432" w:rsidTr="003F61F1">
        <w:trPr>
          <w:trHeight w:val="315"/>
        </w:trPr>
        <w:tc>
          <w:tcPr>
            <w:tcW w:w="3120" w:type="dxa"/>
            <w:tcBorders>
              <w:top w:val="nil"/>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Обществознание</w:t>
            </w:r>
          </w:p>
        </w:tc>
        <w:tc>
          <w:tcPr>
            <w:tcW w:w="771"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0</w:t>
            </w:r>
          </w:p>
        </w:tc>
        <w:tc>
          <w:tcPr>
            <w:tcW w:w="1008"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0</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0</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r>
      <w:tr w:rsidR="002B2F01" w:rsidRPr="00473432" w:rsidTr="003F61F1">
        <w:trPr>
          <w:trHeight w:val="315"/>
        </w:trPr>
        <w:tc>
          <w:tcPr>
            <w:tcW w:w="3120" w:type="dxa"/>
            <w:tcBorders>
              <w:top w:val="nil"/>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Природоведение</w:t>
            </w:r>
          </w:p>
        </w:tc>
        <w:tc>
          <w:tcPr>
            <w:tcW w:w="771"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1008"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0</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0</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0</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r>
      <w:tr w:rsidR="002B2F01" w:rsidRPr="00473432" w:rsidTr="003F61F1">
        <w:trPr>
          <w:trHeight w:val="315"/>
        </w:trPr>
        <w:tc>
          <w:tcPr>
            <w:tcW w:w="3120" w:type="dxa"/>
            <w:tcBorders>
              <w:top w:val="nil"/>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География</w:t>
            </w:r>
          </w:p>
        </w:tc>
        <w:tc>
          <w:tcPr>
            <w:tcW w:w="771"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0</w:t>
            </w:r>
          </w:p>
        </w:tc>
        <w:tc>
          <w:tcPr>
            <w:tcW w:w="1008"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204</w:t>
            </w:r>
          </w:p>
        </w:tc>
      </w:tr>
      <w:tr w:rsidR="002B2F01" w:rsidRPr="00473432" w:rsidTr="003F61F1">
        <w:trPr>
          <w:trHeight w:val="315"/>
        </w:trPr>
        <w:tc>
          <w:tcPr>
            <w:tcW w:w="3120" w:type="dxa"/>
            <w:tcBorders>
              <w:top w:val="nil"/>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Биология</w:t>
            </w:r>
          </w:p>
        </w:tc>
        <w:tc>
          <w:tcPr>
            <w:tcW w:w="771"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0</w:t>
            </w:r>
          </w:p>
        </w:tc>
        <w:tc>
          <w:tcPr>
            <w:tcW w:w="1008"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204</w:t>
            </w:r>
          </w:p>
        </w:tc>
      </w:tr>
      <w:tr w:rsidR="002B2F01" w:rsidRPr="00473432" w:rsidTr="003F61F1">
        <w:trPr>
          <w:trHeight w:val="315"/>
        </w:trPr>
        <w:tc>
          <w:tcPr>
            <w:tcW w:w="3120" w:type="dxa"/>
            <w:tcBorders>
              <w:top w:val="nil"/>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Музыка</w:t>
            </w:r>
          </w:p>
        </w:tc>
        <w:tc>
          <w:tcPr>
            <w:tcW w:w="771"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1008"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0</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0</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0</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r>
      <w:tr w:rsidR="002B2F01" w:rsidRPr="00473432" w:rsidTr="003F61F1">
        <w:trPr>
          <w:trHeight w:val="315"/>
        </w:trPr>
        <w:tc>
          <w:tcPr>
            <w:tcW w:w="3120" w:type="dxa"/>
            <w:tcBorders>
              <w:top w:val="nil"/>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Изобразительное искусство</w:t>
            </w:r>
          </w:p>
        </w:tc>
        <w:tc>
          <w:tcPr>
            <w:tcW w:w="771"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1008"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0</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0</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0</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r>
      <w:tr w:rsidR="002B2F01" w:rsidRPr="00473432" w:rsidTr="003F61F1">
        <w:trPr>
          <w:trHeight w:val="315"/>
        </w:trPr>
        <w:tc>
          <w:tcPr>
            <w:tcW w:w="3120" w:type="dxa"/>
            <w:tcBorders>
              <w:top w:val="nil"/>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Технология</w:t>
            </w:r>
          </w:p>
        </w:tc>
        <w:tc>
          <w:tcPr>
            <w:tcW w:w="771"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204</w:t>
            </w:r>
          </w:p>
        </w:tc>
        <w:tc>
          <w:tcPr>
            <w:tcW w:w="1008"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204</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272</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340</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408</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1428</w:t>
            </w:r>
          </w:p>
        </w:tc>
      </w:tr>
      <w:tr w:rsidR="002B2F01" w:rsidRPr="00473432" w:rsidTr="003F61F1">
        <w:trPr>
          <w:trHeight w:val="315"/>
        </w:trPr>
        <w:tc>
          <w:tcPr>
            <w:tcW w:w="3120" w:type="dxa"/>
            <w:tcBorders>
              <w:top w:val="nil"/>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Физическая культура</w:t>
            </w:r>
          </w:p>
        </w:tc>
        <w:tc>
          <w:tcPr>
            <w:tcW w:w="771"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1008"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510</w:t>
            </w:r>
          </w:p>
        </w:tc>
      </w:tr>
      <w:tr w:rsidR="002B2F01" w:rsidRPr="00473432" w:rsidTr="003F61F1">
        <w:trPr>
          <w:trHeight w:val="549"/>
        </w:trPr>
        <w:tc>
          <w:tcPr>
            <w:tcW w:w="31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 xml:space="preserve">Социально-бытовая </w:t>
            </w:r>
            <w:r w:rsidRPr="00473432">
              <w:rPr>
                <w:rFonts w:ascii="Times New Roman" w:hAnsi="Times New Roman" w:cs="Times New Roman"/>
                <w:color w:val="000000"/>
                <w:sz w:val="24"/>
                <w:szCs w:val="24"/>
              </w:rPr>
              <w:br/>
              <w:t>ориентировка</w:t>
            </w:r>
          </w:p>
        </w:tc>
        <w:tc>
          <w:tcPr>
            <w:tcW w:w="771"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1008"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306</w:t>
            </w:r>
          </w:p>
        </w:tc>
      </w:tr>
      <w:tr w:rsidR="002B2F01" w:rsidRPr="00473432" w:rsidTr="003F61F1">
        <w:trPr>
          <w:trHeight w:val="315"/>
        </w:trPr>
        <w:tc>
          <w:tcPr>
            <w:tcW w:w="3120" w:type="dxa"/>
            <w:tcBorders>
              <w:top w:val="nil"/>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Итого:</w:t>
            </w:r>
          </w:p>
        </w:tc>
        <w:tc>
          <w:tcPr>
            <w:tcW w:w="771"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918</w:t>
            </w:r>
          </w:p>
        </w:tc>
        <w:tc>
          <w:tcPr>
            <w:tcW w:w="1008"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952</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1020</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1054</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1054</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4998</w:t>
            </w:r>
          </w:p>
        </w:tc>
      </w:tr>
      <w:tr w:rsidR="002B2F01" w:rsidRPr="00473432" w:rsidTr="003F61F1">
        <w:trPr>
          <w:trHeight w:val="647"/>
        </w:trPr>
        <w:tc>
          <w:tcPr>
            <w:tcW w:w="8880"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 xml:space="preserve">Региональный компонент </w:t>
            </w:r>
            <w:r w:rsidRPr="00473432">
              <w:rPr>
                <w:rFonts w:ascii="Times New Roman" w:hAnsi="Times New Roman" w:cs="Times New Roman"/>
                <w:color w:val="000000"/>
                <w:sz w:val="24"/>
                <w:szCs w:val="24"/>
              </w:rPr>
              <w:br/>
              <w:t>и компонент общеобразовательной организации при 5-дневной учебной неделе</w:t>
            </w:r>
          </w:p>
        </w:tc>
      </w:tr>
      <w:tr w:rsidR="002B2F01" w:rsidRPr="00473432" w:rsidTr="003F61F1">
        <w:trPr>
          <w:trHeight w:val="630"/>
        </w:trPr>
        <w:tc>
          <w:tcPr>
            <w:tcW w:w="31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История и культура Санкт-Петербурга</w:t>
            </w:r>
          </w:p>
        </w:tc>
        <w:tc>
          <w:tcPr>
            <w:tcW w:w="771"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1008"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170</w:t>
            </w:r>
          </w:p>
        </w:tc>
      </w:tr>
      <w:tr w:rsidR="002B2F01" w:rsidRPr="00473432" w:rsidTr="003F61F1">
        <w:trPr>
          <w:trHeight w:val="431"/>
        </w:trPr>
        <w:tc>
          <w:tcPr>
            <w:tcW w:w="31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Основы безопасности жизнедеятельности</w:t>
            </w:r>
          </w:p>
        </w:tc>
        <w:tc>
          <w:tcPr>
            <w:tcW w:w="771"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1008"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170</w:t>
            </w:r>
          </w:p>
        </w:tc>
      </w:tr>
      <w:tr w:rsidR="002B2F01" w:rsidRPr="00473432" w:rsidTr="003F61F1">
        <w:trPr>
          <w:trHeight w:val="1064"/>
        </w:trPr>
        <w:tc>
          <w:tcPr>
            <w:tcW w:w="31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Предельно допустимая аудиторная</w:t>
            </w:r>
            <w:r w:rsidRPr="00473432">
              <w:rPr>
                <w:rFonts w:ascii="Times New Roman" w:hAnsi="Times New Roman" w:cs="Times New Roman"/>
                <w:color w:val="000000"/>
                <w:sz w:val="24"/>
                <w:szCs w:val="24"/>
              </w:rPr>
              <w:br/>
              <w:t xml:space="preserve"> учебная нагрузка при 5-дневной учебной неделе</w:t>
            </w:r>
          </w:p>
        </w:tc>
        <w:tc>
          <w:tcPr>
            <w:tcW w:w="771"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986</w:t>
            </w:r>
          </w:p>
        </w:tc>
        <w:tc>
          <w:tcPr>
            <w:tcW w:w="1008"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1020</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1088</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1122</w:t>
            </w:r>
          </w:p>
        </w:tc>
        <w:tc>
          <w:tcPr>
            <w:tcW w:w="1007"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1122</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5338</w:t>
            </w:r>
          </w:p>
        </w:tc>
      </w:tr>
    </w:tbl>
    <w:p w:rsidR="002B2F01" w:rsidRPr="00473432" w:rsidRDefault="002B2F01" w:rsidP="00FA4B1E">
      <w:pPr>
        <w:spacing w:after="0" w:line="240" w:lineRule="auto"/>
        <w:jc w:val="center"/>
        <w:rPr>
          <w:rFonts w:ascii="Times New Roman" w:hAnsi="Times New Roman" w:cs="Times New Roman"/>
          <w:sz w:val="24"/>
          <w:szCs w:val="24"/>
        </w:rPr>
      </w:pPr>
    </w:p>
    <w:p w:rsidR="002B2F01" w:rsidRPr="00473432" w:rsidRDefault="002B2F01" w:rsidP="00FA4B1E">
      <w:pPr>
        <w:spacing w:after="0" w:line="240" w:lineRule="auto"/>
        <w:jc w:val="center"/>
        <w:rPr>
          <w:rFonts w:ascii="Times New Roman" w:hAnsi="Times New Roman" w:cs="Times New Roman"/>
          <w:b/>
          <w:i/>
          <w:sz w:val="24"/>
          <w:szCs w:val="24"/>
        </w:rPr>
      </w:pPr>
      <w:r w:rsidRPr="00473432">
        <w:rPr>
          <w:rFonts w:ascii="Times New Roman" w:hAnsi="Times New Roman" w:cs="Times New Roman"/>
          <w:b/>
          <w:i/>
          <w:sz w:val="24"/>
          <w:szCs w:val="24"/>
        </w:rPr>
        <w:br w:type="page"/>
      </w:r>
      <w:r w:rsidRPr="00473432">
        <w:rPr>
          <w:rFonts w:ascii="Times New Roman" w:hAnsi="Times New Roman" w:cs="Times New Roman"/>
          <w:b/>
          <w:i/>
          <w:sz w:val="24"/>
          <w:szCs w:val="24"/>
        </w:rPr>
        <w:lastRenderedPageBreak/>
        <w:t xml:space="preserve">Недельный учебный план для </w:t>
      </w:r>
      <w:r w:rsidRPr="00473432">
        <w:rPr>
          <w:rFonts w:ascii="Times New Roman" w:hAnsi="Times New Roman" w:cs="Times New Roman"/>
          <w:b/>
          <w:i/>
          <w:sz w:val="24"/>
          <w:szCs w:val="24"/>
          <w:lang w:val="en-US"/>
        </w:rPr>
        <w:t>V</w:t>
      </w:r>
      <w:r w:rsidRPr="00473432">
        <w:rPr>
          <w:rFonts w:ascii="Times New Roman" w:hAnsi="Times New Roman" w:cs="Times New Roman"/>
          <w:b/>
          <w:i/>
          <w:sz w:val="24"/>
          <w:szCs w:val="24"/>
        </w:rPr>
        <w:t>-</w:t>
      </w:r>
      <w:r w:rsidRPr="00473432">
        <w:rPr>
          <w:rFonts w:ascii="Times New Roman" w:hAnsi="Times New Roman" w:cs="Times New Roman"/>
          <w:b/>
          <w:i/>
          <w:sz w:val="24"/>
          <w:szCs w:val="24"/>
          <w:lang w:val="en-US"/>
        </w:rPr>
        <w:t>IX</w:t>
      </w:r>
      <w:r w:rsidRPr="00473432">
        <w:rPr>
          <w:rFonts w:ascii="Times New Roman" w:hAnsi="Times New Roman" w:cs="Times New Roman"/>
          <w:b/>
          <w:i/>
          <w:sz w:val="24"/>
          <w:szCs w:val="24"/>
        </w:rPr>
        <w:t xml:space="preserve"> классов</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специальной /коррекционной/  общеобразовательной школы (</w:t>
      </w:r>
      <w:r w:rsidRPr="00473432">
        <w:rPr>
          <w:rFonts w:ascii="Times New Roman" w:hAnsi="Times New Roman" w:cs="Times New Roman"/>
          <w:sz w:val="24"/>
          <w:szCs w:val="24"/>
          <w:lang w:val="en-US"/>
        </w:rPr>
        <w:t>VIII</w:t>
      </w:r>
      <w:r w:rsidRPr="00473432">
        <w:rPr>
          <w:rFonts w:ascii="Times New Roman" w:hAnsi="Times New Roman" w:cs="Times New Roman"/>
          <w:sz w:val="24"/>
          <w:szCs w:val="24"/>
        </w:rPr>
        <w:t xml:space="preserve"> вида) № 565</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на 2014-2015 учебный год</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 xml:space="preserve">(вариант № 1) </w:t>
      </w:r>
    </w:p>
    <w:p w:rsidR="002B2F01" w:rsidRPr="00473432" w:rsidRDefault="002B2F01" w:rsidP="00FA4B1E">
      <w:pPr>
        <w:spacing w:after="0" w:line="240" w:lineRule="auto"/>
        <w:jc w:val="center"/>
        <w:rPr>
          <w:rFonts w:ascii="Times New Roman" w:hAnsi="Times New Roman" w:cs="Times New Roman"/>
          <w:sz w:val="24"/>
          <w:szCs w:val="24"/>
        </w:rPr>
      </w:pPr>
    </w:p>
    <w:tbl>
      <w:tblPr>
        <w:tblW w:w="9280" w:type="dxa"/>
        <w:tblInd w:w="93" w:type="dxa"/>
        <w:tblLook w:val="04A0" w:firstRow="1" w:lastRow="0" w:firstColumn="1" w:lastColumn="0" w:noHBand="0" w:noVBand="1"/>
      </w:tblPr>
      <w:tblGrid>
        <w:gridCol w:w="4480"/>
        <w:gridCol w:w="745"/>
        <w:gridCol w:w="820"/>
        <w:gridCol w:w="1079"/>
        <w:gridCol w:w="1336"/>
        <w:gridCol w:w="820"/>
      </w:tblGrid>
      <w:tr w:rsidR="002B2F01" w:rsidRPr="00473432" w:rsidTr="003F61F1">
        <w:trPr>
          <w:trHeight w:val="315"/>
        </w:trPr>
        <w:tc>
          <w:tcPr>
            <w:tcW w:w="4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Учебные предметы</w:t>
            </w:r>
          </w:p>
        </w:tc>
        <w:tc>
          <w:tcPr>
            <w:tcW w:w="4800" w:type="dxa"/>
            <w:gridSpan w:val="5"/>
            <w:tcBorders>
              <w:top w:val="single" w:sz="4" w:space="0" w:color="auto"/>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Количество часов в неделю</w:t>
            </w:r>
          </w:p>
        </w:tc>
      </w:tr>
      <w:tr w:rsidR="002B2F01" w:rsidRPr="00473432" w:rsidTr="003F61F1">
        <w:trPr>
          <w:trHeight w:val="315"/>
        </w:trPr>
        <w:tc>
          <w:tcPr>
            <w:tcW w:w="4480" w:type="dxa"/>
            <w:vMerge/>
            <w:tcBorders>
              <w:top w:val="single" w:sz="4" w:space="0" w:color="auto"/>
              <w:left w:val="single" w:sz="4" w:space="0" w:color="auto"/>
              <w:bottom w:val="single" w:sz="4" w:space="0" w:color="auto"/>
              <w:right w:val="single" w:sz="4" w:space="0" w:color="auto"/>
            </w:tcBorders>
            <w:vAlign w:val="center"/>
          </w:tcPr>
          <w:p w:rsidR="002B2F01" w:rsidRPr="00473432" w:rsidRDefault="002B2F01" w:rsidP="00FA4B1E">
            <w:pPr>
              <w:spacing w:after="0" w:line="240" w:lineRule="auto"/>
              <w:rPr>
                <w:rFonts w:ascii="Times New Roman" w:hAnsi="Times New Roman" w:cs="Times New Roman"/>
                <w:bCs/>
                <w:color w:val="000000"/>
                <w:sz w:val="24"/>
                <w:szCs w:val="24"/>
              </w:rPr>
            </w:pPr>
          </w:p>
        </w:tc>
        <w:tc>
          <w:tcPr>
            <w:tcW w:w="74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V</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VI</w:t>
            </w:r>
          </w:p>
        </w:tc>
        <w:tc>
          <w:tcPr>
            <w:tcW w:w="1079"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VII</w:t>
            </w:r>
          </w:p>
        </w:tc>
        <w:tc>
          <w:tcPr>
            <w:tcW w:w="1336"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VIII</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IX</w:t>
            </w:r>
          </w:p>
        </w:tc>
      </w:tr>
      <w:tr w:rsidR="002B2F01" w:rsidRPr="00473432" w:rsidTr="003F61F1">
        <w:trPr>
          <w:trHeight w:val="315"/>
        </w:trPr>
        <w:tc>
          <w:tcPr>
            <w:tcW w:w="928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Федеральный компонент</w:t>
            </w:r>
          </w:p>
        </w:tc>
      </w:tr>
      <w:tr w:rsidR="002B2F01" w:rsidRPr="00473432" w:rsidTr="003F61F1">
        <w:trPr>
          <w:trHeight w:val="315"/>
        </w:trPr>
        <w:tc>
          <w:tcPr>
            <w:tcW w:w="4480" w:type="dxa"/>
            <w:tcBorders>
              <w:top w:val="nil"/>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Русский язык</w:t>
            </w:r>
          </w:p>
        </w:tc>
        <w:tc>
          <w:tcPr>
            <w:tcW w:w="74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5</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4</w:t>
            </w:r>
          </w:p>
        </w:tc>
        <w:tc>
          <w:tcPr>
            <w:tcW w:w="1079"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4</w:t>
            </w:r>
          </w:p>
        </w:tc>
        <w:tc>
          <w:tcPr>
            <w:tcW w:w="1336"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4</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r>
      <w:tr w:rsidR="002B2F01" w:rsidRPr="00473432" w:rsidTr="003F61F1">
        <w:trPr>
          <w:trHeight w:val="315"/>
        </w:trPr>
        <w:tc>
          <w:tcPr>
            <w:tcW w:w="4480" w:type="dxa"/>
            <w:tcBorders>
              <w:top w:val="nil"/>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Чтение</w:t>
            </w:r>
          </w:p>
        </w:tc>
        <w:tc>
          <w:tcPr>
            <w:tcW w:w="74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4</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4</w:t>
            </w:r>
          </w:p>
        </w:tc>
        <w:tc>
          <w:tcPr>
            <w:tcW w:w="1079"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1336"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r>
      <w:tr w:rsidR="002B2F01" w:rsidRPr="00473432" w:rsidTr="003F61F1">
        <w:trPr>
          <w:trHeight w:val="315"/>
        </w:trPr>
        <w:tc>
          <w:tcPr>
            <w:tcW w:w="4480" w:type="dxa"/>
            <w:tcBorders>
              <w:top w:val="nil"/>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Математика</w:t>
            </w:r>
          </w:p>
        </w:tc>
        <w:tc>
          <w:tcPr>
            <w:tcW w:w="74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5</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5</w:t>
            </w:r>
          </w:p>
        </w:tc>
        <w:tc>
          <w:tcPr>
            <w:tcW w:w="1079"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5</w:t>
            </w:r>
          </w:p>
        </w:tc>
        <w:tc>
          <w:tcPr>
            <w:tcW w:w="1336"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5</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4</w:t>
            </w:r>
          </w:p>
        </w:tc>
      </w:tr>
      <w:tr w:rsidR="002B2F01" w:rsidRPr="00473432" w:rsidTr="003F61F1">
        <w:trPr>
          <w:trHeight w:val="315"/>
        </w:trPr>
        <w:tc>
          <w:tcPr>
            <w:tcW w:w="4480" w:type="dxa"/>
            <w:tcBorders>
              <w:top w:val="nil"/>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История</w:t>
            </w:r>
          </w:p>
        </w:tc>
        <w:tc>
          <w:tcPr>
            <w:tcW w:w="74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 </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 </w:t>
            </w:r>
          </w:p>
        </w:tc>
        <w:tc>
          <w:tcPr>
            <w:tcW w:w="1079"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1336"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r>
      <w:tr w:rsidR="002B2F01" w:rsidRPr="00473432" w:rsidTr="003F61F1">
        <w:trPr>
          <w:trHeight w:val="315"/>
        </w:trPr>
        <w:tc>
          <w:tcPr>
            <w:tcW w:w="4480" w:type="dxa"/>
            <w:tcBorders>
              <w:top w:val="nil"/>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Обществознание</w:t>
            </w:r>
          </w:p>
        </w:tc>
        <w:tc>
          <w:tcPr>
            <w:tcW w:w="74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 </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 </w:t>
            </w:r>
          </w:p>
        </w:tc>
        <w:tc>
          <w:tcPr>
            <w:tcW w:w="1079"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 </w:t>
            </w:r>
          </w:p>
        </w:tc>
        <w:tc>
          <w:tcPr>
            <w:tcW w:w="1336"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r>
      <w:tr w:rsidR="002B2F01" w:rsidRPr="00473432" w:rsidTr="003F61F1">
        <w:trPr>
          <w:trHeight w:val="315"/>
        </w:trPr>
        <w:tc>
          <w:tcPr>
            <w:tcW w:w="4480" w:type="dxa"/>
            <w:tcBorders>
              <w:top w:val="nil"/>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Природоведение</w:t>
            </w:r>
          </w:p>
        </w:tc>
        <w:tc>
          <w:tcPr>
            <w:tcW w:w="74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 </w:t>
            </w:r>
          </w:p>
        </w:tc>
        <w:tc>
          <w:tcPr>
            <w:tcW w:w="1079"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 </w:t>
            </w:r>
          </w:p>
        </w:tc>
        <w:tc>
          <w:tcPr>
            <w:tcW w:w="1336"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 </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 </w:t>
            </w:r>
          </w:p>
        </w:tc>
      </w:tr>
      <w:tr w:rsidR="002B2F01" w:rsidRPr="00473432" w:rsidTr="003F61F1">
        <w:trPr>
          <w:trHeight w:val="315"/>
        </w:trPr>
        <w:tc>
          <w:tcPr>
            <w:tcW w:w="4480" w:type="dxa"/>
            <w:tcBorders>
              <w:top w:val="nil"/>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География</w:t>
            </w:r>
          </w:p>
        </w:tc>
        <w:tc>
          <w:tcPr>
            <w:tcW w:w="74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 </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c>
          <w:tcPr>
            <w:tcW w:w="1079"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c>
          <w:tcPr>
            <w:tcW w:w="1336"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r>
      <w:tr w:rsidR="002B2F01" w:rsidRPr="00473432" w:rsidTr="003F61F1">
        <w:trPr>
          <w:trHeight w:val="315"/>
        </w:trPr>
        <w:tc>
          <w:tcPr>
            <w:tcW w:w="4480" w:type="dxa"/>
            <w:tcBorders>
              <w:top w:val="nil"/>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Биология</w:t>
            </w:r>
          </w:p>
        </w:tc>
        <w:tc>
          <w:tcPr>
            <w:tcW w:w="74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 </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c>
          <w:tcPr>
            <w:tcW w:w="1079"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c>
          <w:tcPr>
            <w:tcW w:w="1336"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r>
      <w:tr w:rsidR="002B2F01" w:rsidRPr="00473432" w:rsidTr="003F61F1">
        <w:trPr>
          <w:trHeight w:val="315"/>
        </w:trPr>
        <w:tc>
          <w:tcPr>
            <w:tcW w:w="4480" w:type="dxa"/>
            <w:tcBorders>
              <w:top w:val="nil"/>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Музыка</w:t>
            </w:r>
          </w:p>
        </w:tc>
        <w:tc>
          <w:tcPr>
            <w:tcW w:w="74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 </w:t>
            </w:r>
          </w:p>
        </w:tc>
        <w:tc>
          <w:tcPr>
            <w:tcW w:w="1079"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 </w:t>
            </w:r>
          </w:p>
        </w:tc>
        <w:tc>
          <w:tcPr>
            <w:tcW w:w="1336"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 </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 </w:t>
            </w:r>
          </w:p>
        </w:tc>
      </w:tr>
      <w:tr w:rsidR="002B2F01" w:rsidRPr="00473432" w:rsidTr="003F61F1">
        <w:trPr>
          <w:trHeight w:val="315"/>
        </w:trPr>
        <w:tc>
          <w:tcPr>
            <w:tcW w:w="4480" w:type="dxa"/>
            <w:tcBorders>
              <w:top w:val="nil"/>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Изобразительное искусство</w:t>
            </w:r>
          </w:p>
        </w:tc>
        <w:tc>
          <w:tcPr>
            <w:tcW w:w="74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 </w:t>
            </w:r>
          </w:p>
        </w:tc>
        <w:tc>
          <w:tcPr>
            <w:tcW w:w="1079"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 </w:t>
            </w:r>
          </w:p>
        </w:tc>
        <w:tc>
          <w:tcPr>
            <w:tcW w:w="1336"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 </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 </w:t>
            </w:r>
          </w:p>
        </w:tc>
      </w:tr>
      <w:tr w:rsidR="002B2F01" w:rsidRPr="00473432" w:rsidTr="003F61F1">
        <w:trPr>
          <w:trHeight w:val="315"/>
        </w:trPr>
        <w:tc>
          <w:tcPr>
            <w:tcW w:w="4480" w:type="dxa"/>
            <w:tcBorders>
              <w:top w:val="nil"/>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Технология</w:t>
            </w:r>
          </w:p>
        </w:tc>
        <w:tc>
          <w:tcPr>
            <w:tcW w:w="74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w:t>
            </w:r>
          </w:p>
        </w:tc>
        <w:tc>
          <w:tcPr>
            <w:tcW w:w="1079"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8</w:t>
            </w:r>
          </w:p>
        </w:tc>
        <w:tc>
          <w:tcPr>
            <w:tcW w:w="1336"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12</w:t>
            </w:r>
          </w:p>
        </w:tc>
      </w:tr>
      <w:tr w:rsidR="002B2F01" w:rsidRPr="00473432" w:rsidTr="003F61F1">
        <w:trPr>
          <w:trHeight w:val="315"/>
        </w:trPr>
        <w:tc>
          <w:tcPr>
            <w:tcW w:w="4480" w:type="dxa"/>
            <w:tcBorders>
              <w:top w:val="nil"/>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Физическая культура</w:t>
            </w:r>
          </w:p>
        </w:tc>
        <w:tc>
          <w:tcPr>
            <w:tcW w:w="74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1079"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1336"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r>
      <w:tr w:rsidR="002B2F01" w:rsidRPr="00473432" w:rsidTr="003F61F1">
        <w:trPr>
          <w:trHeight w:val="630"/>
        </w:trPr>
        <w:tc>
          <w:tcPr>
            <w:tcW w:w="448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 xml:space="preserve">Социально-бытовая </w:t>
            </w:r>
            <w:r w:rsidRPr="00473432">
              <w:rPr>
                <w:rFonts w:ascii="Times New Roman" w:hAnsi="Times New Roman" w:cs="Times New Roman"/>
                <w:color w:val="000000"/>
                <w:sz w:val="24"/>
                <w:szCs w:val="24"/>
              </w:rPr>
              <w:br/>
              <w:t>ориентировка</w:t>
            </w:r>
          </w:p>
        </w:tc>
        <w:tc>
          <w:tcPr>
            <w:tcW w:w="74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c>
          <w:tcPr>
            <w:tcW w:w="1079"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c>
          <w:tcPr>
            <w:tcW w:w="1336"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r>
      <w:tr w:rsidR="002B2F01" w:rsidRPr="00473432" w:rsidTr="003F61F1">
        <w:trPr>
          <w:trHeight w:val="315"/>
        </w:trPr>
        <w:tc>
          <w:tcPr>
            <w:tcW w:w="4480" w:type="dxa"/>
            <w:tcBorders>
              <w:top w:val="nil"/>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Итого:</w:t>
            </w:r>
          </w:p>
        </w:tc>
        <w:tc>
          <w:tcPr>
            <w:tcW w:w="74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27</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28</w:t>
            </w:r>
          </w:p>
        </w:tc>
        <w:tc>
          <w:tcPr>
            <w:tcW w:w="1079"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30</w:t>
            </w:r>
          </w:p>
        </w:tc>
        <w:tc>
          <w:tcPr>
            <w:tcW w:w="1336"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31</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31</w:t>
            </w:r>
          </w:p>
        </w:tc>
      </w:tr>
      <w:tr w:rsidR="002B2F01" w:rsidRPr="00473432" w:rsidTr="003F61F1">
        <w:trPr>
          <w:trHeight w:val="591"/>
        </w:trPr>
        <w:tc>
          <w:tcPr>
            <w:tcW w:w="9280"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 xml:space="preserve">Региональный компонент </w:t>
            </w:r>
            <w:r w:rsidRPr="00473432">
              <w:rPr>
                <w:rFonts w:ascii="Times New Roman" w:hAnsi="Times New Roman" w:cs="Times New Roman"/>
                <w:color w:val="000000"/>
                <w:sz w:val="24"/>
                <w:szCs w:val="24"/>
              </w:rPr>
              <w:br/>
              <w:t>и компонент общеобразовательной организации при 5-дневной учебной неделе</w:t>
            </w:r>
          </w:p>
        </w:tc>
      </w:tr>
      <w:tr w:rsidR="002B2F01" w:rsidRPr="00473432" w:rsidTr="003F61F1">
        <w:trPr>
          <w:trHeight w:val="273"/>
        </w:trPr>
        <w:tc>
          <w:tcPr>
            <w:tcW w:w="448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История и культура Санкт-Петербурга</w:t>
            </w:r>
          </w:p>
        </w:tc>
        <w:tc>
          <w:tcPr>
            <w:tcW w:w="74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1079"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1336"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r>
      <w:tr w:rsidR="002B2F01" w:rsidRPr="00473432" w:rsidTr="003F61F1">
        <w:trPr>
          <w:trHeight w:val="404"/>
        </w:trPr>
        <w:tc>
          <w:tcPr>
            <w:tcW w:w="448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Основы безопасности жизнедеятельности</w:t>
            </w:r>
          </w:p>
        </w:tc>
        <w:tc>
          <w:tcPr>
            <w:tcW w:w="74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1079"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1336"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r>
      <w:tr w:rsidR="002B2F01" w:rsidRPr="00473432" w:rsidTr="003F61F1">
        <w:trPr>
          <w:trHeight w:val="710"/>
        </w:trPr>
        <w:tc>
          <w:tcPr>
            <w:tcW w:w="448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Предельно допустимая аудиторная</w:t>
            </w:r>
            <w:r w:rsidRPr="00473432">
              <w:rPr>
                <w:rFonts w:ascii="Times New Roman" w:hAnsi="Times New Roman" w:cs="Times New Roman"/>
                <w:color w:val="000000"/>
                <w:sz w:val="24"/>
                <w:szCs w:val="24"/>
              </w:rPr>
              <w:br/>
              <w:t xml:space="preserve"> учебная нагрузка при 5-дневной учебной неделе</w:t>
            </w:r>
          </w:p>
        </w:tc>
        <w:tc>
          <w:tcPr>
            <w:tcW w:w="745"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29</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30</w:t>
            </w:r>
          </w:p>
        </w:tc>
        <w:tc>
          <w:tcPr>
            <w:tcW w:w="1079"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32</w:t>
            </w:r>
          </w:p>
        </w:tc>
        <w:tc>
          <w:tcPr>
            <w:tcW w:w="1336"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33</w:t>
            </w:r>
          </w:p>
        </w:tc>
        <w:tc>
          <w:tcPr>
            <w:tcW w:w="8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33</w:t>
            </w:r>
          </w:p>
        </w:tc>
      </w:tr>
    </w:tbl>
    <w:p w:rsidR="002B2F01" w:rsidRPr="00473432" w:rsidRDefault="002B2F01" w:rsidP="00FA4B1E">
      <w:pPr>
        <w:spacing w:after="0" w:line="240" w:lineRule="auto"/>
        <w:rPr>
          <w:rFonts w:ascii="Times New Roman" w:hAnsi="Times New Roman" w:cs="Times New Roman"/>
          <w:sz w:val="24"/>
          <w:szCs w:val="24"/>
        </w:rPr>
      </w:pPr>
    </w:p>
    <w:p w:rsidR="002B2F01" w:rsidRPr="00FA4B1E" w:rsidRDefault="002B2F01" w:rsidP="00FA4B1E">
      <w:pPr>
        <w:pStyle w:val="5"/>
        <w:spacing w:before="0" w:line="240" w:lineRule="auto"/>
        <w:jc w:val="center"/>
        <w:rPr>
          <w:rFonts w:ascii="Times New Roman" w:hAnsi="Times New Roman" w:cs="Times New Roman"/>
          <w:b/>
          <w:i/>
          <w:color w:val="auto"/>
          <w:sz w:val="24"/>
          <w:szCs w:val="24"/>
        </w:rPr>
      </w:pPr>
      <w:r w:rsidRPr="00473432">
        <w:rPr>
          <w:rFonts w:ascii="Times New Roman" w:hAnsi="Times New Roman" w:cs="Times New Roman"/>
          <w:b/>
          <w:i/>
          <w:sz w:val="24"/>
          <w:szCs w:val="24"/>
        </w:rPr>
        <w:br w:type="page"/>
      </w:r>
      <w:r w:rsidRPr="00FA4B1E">
        <w:rPr>
          <w:rFonts w:ascii="Times New Roman" w:hAnsi="Times New Roman" w:cs="Times New Roman"/>
          <w:b/>
          <w:i/>
          <w:color w:val="auto"/>
          <w:sz w:val="24"/>
          <w:szCs w:val="24"/>
        </w:rPr>
        <w:lastRenderedPageBreak/>
        <w:t xml:space="preserve">Годовой учебный план для </w:t>
      </w:r>
      <w:r w:rsidRPr="00FA4B1E">
        <w:rPr>
          <w:rFonts w:ascii="Times New Roman" w:hAnsi="Times New Roman" w:cs="Times New Roman"/>
          <w:b/>
          <w:i/>
          <w:color w:val="auto"/>
          <w:sz w:val="24"/>
          <w:szCs w:val="24"/>
          <w:lang w:val="en-US"/>
        </w:rPr>
        <w:t>X</w:t>
      </w:r>
      <w:r w:rsidRPr="00FA4B1E">
        <w:rPr>
          <w:rFonts w:ascii="Times New Roman" w:hAnsi="Times New Roman" w:cs="Times New Roman"/>
          <w:b/>
          <w:i/>
          <w:color w:val="auto"/>
          <w:sz w:val="24"/>
          <w:szCs w:val="24"/>
        </w:rPr>
        <w:t>-</w:t>
      </w:r>
      <w:r w:rsidRPr="00FA4B1E">
        <w:rPr>
          <w:rFonts w:ascii="Times New Roman" w:hAnsi="Times New Roman" w:cs="Times New Roman"/>
          <w:b/>
          <w:i/>
          <w:color w:val="auto"/>
          <w:sz w:val="24"/>
          <w:szCs w:val="24"/>
          <w:lang w:val="en-US"/>
        </w:rPr>
        <w:t>XI</w:t>
      </w:r>
      <w:r w:rsidRPr="00FA4B1E">
        <w:rPr>
          <w:rFonts w:ascii="Times New Roman" w:hAnsi="Times New Roman" w:cs="Times New Roman"/>
          <w:b/>
          <w:i/>
          <w:color w:val="auto"/>
          <w:sz w:val="24"/>
          <w:szCs w:val="24"/>
        </w:rPr>
        <w:t xml:space="preserve"> классов</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специальной /коррекционной/  общеобразовательной школы (</w:t>
      </w:r>
      <w:r w:rsidRPr="00473432">
        <w:rPr>
          <w:rFonts w:ascii="Times New Roman" w:hAnsi="Times New Roman" w:cs="Times New Roman"/>
          <w:sz w:val="24"/>
          <w:szCs w:val="24"/>
          <w:lang w:val="en-US"/>
        </w:rPr>
        <w:t>VIII</w:t>
      </w:r>
      <w:r w:rsidRPr="00473432">
        <w:rPr>
          <w:rFonts w:ascii="Times New Roman" w:hAnsi="Times New Roman" w:cs="Times New Roman"/>
          <w:sz w:val="24"/>
          <w:szCs w:val="24"/>
        </w:rPr>
        <w:t xml:space="preserve"> вида) № 565</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на 2014-2015 учебный год</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(вариант  № 1)</w:t>
      </w:r>
    </w:p>
    <w:p w:rsidR="002B2F01" w:rsidRPr="00473432" w:rsidRDefault="002B2F01" w:rsidP="00FA4B1E">
      <w:pPr>
        <w:widowControl w:val="0"/>
        <w:tabs>
          <w:tab w:val="center" w:pos="4677"/>
        </w:tabs>
        <w:autoSpaceDE w:val="0"/>
        <w:adjustRightInd w:val="0"/>
        <w:spacing w:after="0" w:line="240" w:lineRule="auto"/>
        <w:jc w:val="center"/>
        <w:rPr>
          <w:rFonts w:ascii="Times New Roman" w:hAnsi="Times New Roman" w:cs="Times New Roman"/>
          <w:sz w:val="24"/>
          <w:szCs w:val="24"/>
        </w:rPr>
      </w:pPr>
    </w:p>
    <w:tbl>
      <w:tblPr>
        <w:tblpPr w:leftFromText="180" w:rightFromText="180" w:vertAnchor="text" w:horzAnchor="page" w:tblpX="2561" w:tblpY="113"/>
        <w:tblW w:w="7700" w:type="dxa"/>
        <w:tblLook w:val="04A0" w:firstRow="1" w:lastRow="0" w:firstColumn="1" w:lastColumn="0" w:noHBand="0" w:noVBand="1"/>
      </w:tblPr>
      <w:tblGrid>
        <w:gridCol w:w="3120"/>
        <w:gridCol w:w="1840"/>
        <w:gridCol w:w="1780"/>
        <w:gridCol w:w="960"/>
      </w:tblGrid>
      <w:tr w:rsidR="002B2F01" w:rsidRPr="00473432" w:rsidTr="003F61F1">
        <w:trPr>
          <w:trHeight w:val="315"/>
        </w:trPr>
        <w:tc>
          <w:tcPr>
            <w:tcW w:w="31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Учебные предметы</w:t>
            </w:r>
          </w:p>
        </w:tc>
        <w:tc>
          <w:tcPr>
            <w:tcW w:w="3620" w:type="dxa"/>
            <w:gridSpan w:val="2"/>
            <w:tcBorders>
              <w:top w:val="single" w:sz="4" w:space="0" w:color="auto"/>
              <w:left w:val="nil"/>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Количество часов в неделю</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Всего</w:t>
            </w:r>
          </w:p>
        </w:tc>
      </w:tr>
      <w:tr w:rsidR="002B2F01" w:rsidRPr="00473432" w:rsidTr="003F61F1">
        <w:trPr>
          <w:trHeight w:val="315"/>
        </w:trPr>
        <w:tc>
          <w:tcPr>
            <w:tcW w:w="3120" w:type="dxa"/>
            <w:vMerge/>
            <w:tcBorders>
              <w:top w:val="single" w:sz="4" w:space="0" w:color="auto"/>
              <w:left w:val="single" w:sz="4" w:space="0" w:color="auto"/>
              <w:bottom w:val="single" w:sz="4" w:space="0" w:color="auto"/>
              <w:right w:val="single" w:sz="4" w:space="0" w:color="auto"/>
            </w:tcBorders>
            <w:vAlign w:val="center"/>
          </w:tcPr>
          <w:p w:rsidR="002B2F01" w:rsidRPr="00473432" w:rsidRDefault="002B2F01" w:rsidP="00FA4B1E">
            <w:pPr>
              <w:spacing w:after="0" w:line="240" w:lineRule="auto"/>
              <w:rPr>
                <w:rFonts w:ascii="Times New Roman" w:hAnsi="Times New Roman" w:cs="Times New Roman"/>
                <w:bCs/>
                <w:color w:val="000000"/>
                <w:sz w:val="24"/>
                <w:szCs w:val="24"/>
              </w:rPr>
            </w:pPr>
          </w:p>
        </w:tc>
        <w:tc>
          <w:tcPr>
            <w:tcW w:w="184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 xml:space="preserve">X </w:t>
            </w:r>
          </w:p>
        </w:tc>
        <w:tc>
          <w:tcPr>
            <w:tcW w:w="178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XI</w:t>
            </w:r>
          </w:p>
        </w:tc>
        <w:tc>
          <w:tcPr>
            <w:tcW w:w="960" w:type="dxa"/>
            <w:vMerge/>
            <w:tcBorders>
              <w:top w:val="single" w:sz="4" w:space="0" w:color="auto"/>
              <w:left w:val="single" w:sz="4" w:space="0" w:color="auto"/>
              <w:bottom w:val="single" w:sz="4" w:space="0" w:color="auto"/>
              <w:right w:val="single" w:sz="4" w:space="0" w:color="auto"/>
            </w:tcBorders>
            <w:vAlign w:val="center"/>
          </w:tcPr>
          <w:p w:rsidR="002B2F01" w:rsidRPr="00473432" w:rsidRDefault="002B2F01" w:rsidP="00FA4B1E">
            <w:pPr>
              <w:spacing w:after="0" w:line="240" w:lineRule="auto"/>
              <w:rPr>
                <w:rFonts w:ascii="Times New Roman" w:hAnsi="Times New Roman" w:cs="Times New Roman"/>
                <w:bCs/>
                <w:color w:val="000000"/>
                <w:sz w:val="24"/>
                <w:szCs w:val="24"/>
              </w:rPr>
            </w:pPr>
          </w:p>
        </w:tc>
      </w:tr>
      <w:tr w:rsidR="002B2F01" w:rsidRPr="00473432" w:rsidTr="003F61F1">
        <w:trPr>
          <w:trHeight w:val="315"/>
        </w:trPr>
        <w:tc>
          <w:tcPr>
            <w:tcW w:w="770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Федеральный компонент</w:t>
            </w:r>
          </w:p>
        </w:tc>
      </w:tr>
      <w:tr w:rsidR="002B2F01" w:rsidRPr="00473432" w:rsidTr="003F61F1">
        <w:trPr>
          <w:trHeight w:val="315"/>
        </w:trPr>
        <w:tc>
          <w:tcPr>
            <w:tcW w:w="3120" w:type="dxa"/>
            <w:tcBorders>
              <w:top w:val="nil"/>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Русский язык</w:t>
            </w:r>
          </w:p>
        </w:tc>
        <w:tc>
          <w:tcPr>
            <w:tcW w:w="184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178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204</w:t>
            </w:r>
          </w:p>
        </w:tc>
      </w:tr>
      <w:tr w:rsidR="002B2F01" w:rsidRPr="00473432" w:rsidTr="003F61F1">
        <w:trPr>
          <w:trHeight w:val="315"/>
        </w:trPr>
        <w:tc>
          <w:tcPr>
            <w:tcW w:w="3120" w:type="dxa"/>
            <w:tcBorders>
              <w:top w:val="nil"/>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Литературное чтение</w:t>
            </w:r>
          </w:p>
        </w:tc>
        <w:tc>
          <w:tcPr>
            <w:tcW w:w="184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178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204</w:t>
            </w:r>
          </w:p>
        </w:tc>
      </w:tr>
      <w:tr w:rsidR="002B2F01" w:rsidRPr="00473432" w:rsidTr="003F61F1">
        <w:trPr>
          <w:trHeight w:val="315"/>
        </w:trPr>
        <w:tc>
          <w:tcPr>
            <w:tcW w:w="3120" w:type="dxa"/>
            <w:tcBorders>
              <w:top w:val="nil"/>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Математика</w:t>
            </w:r>
          </w:p>
        </w:tc>
        <w:tc>
          <w:tcPr>
            <w:tcW w:w="184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178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204</w:t>
            </w:r>
          </w:p>
        </w:tc>
      </w:tr>
      <w:tr w:rsidR="002B2F01" w:rsidRPr="00473432" w:rsidTr="003F61F1">
        <w:trPr>
          <w:trHeight w:val="315"/>
        </w:trPr>
        <w:tc>
          <w:tcPr>
            <w:tcW w:w="3120" w:type="dxa"/>
            <w:tcBorders>
              <w:top w:val="nil"/>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Обществознание</w:t>
            </w:r>
          </w:p>
        </w:tc>
        <w:tc>
          <w:tcPr>
            <w:tcW w:w="184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178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r>
      <w:tr w:rsidR="002B2F01" w:rsidRPr="00473432" w:rsidTr="003F61F1">
        <w:trPr>
          <w:trHeight w:val="459"/>
        </w:trPr>
        <w:tc>
          <w:tcPr>
            <w:tcW w:w="3120" w:type="dxa"/>
            <w:tcBorders>
              <w:top w:val="nil"/>
              <w:left w:val="single" w:sz="4" w:space="0" w:color="auto"/>
              <w:bottom w:val="single" w:sz="4" w:space="0" w:color="auto"/>
              <w:right w:val="single" w:sz="4" w:space="0" w:color="auto"/>
            </w:tcBorders>
            <w:shd w:val="clear" w:color="auto" w:fill="auto"/>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 xml:space="preserve">Этика и психология </w:t>
            </w:r>
            <w:r w:rsidRPr="00473432">
              <w:rPr>
                <w:rFonts w:ascii="Times New Roman" w:hAnsi="Times New Roman" w:cs="Times New Roman"/>
                <w:color w:val="000000"/>
                <w:sz w:val="24"/>
                <w:szCs w:val="24"/>
              </w:rPr>
              <w:br/>
              <w:t>семейной жизни</w:t>
            </w:r>
          </w:p>
        </w:tc>
        <w:tc>
          <w:tcPr>
            <w:tcW w:w="184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178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r>
      <w:tr w:rsidR="002B2F01" w:rsidRPr="00473432" w:rsidTr="003F61F1">
        <w:trPr>
          <w:trHeight w:val="315"/>
        </w:trPr>
        <w:tc>
          <w:tcPr>
            <w:tcW w:w="3120" w:type="dxa"/>
            <w:tcBorders>
              <w:top w:val="nil"/>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Технология</w:t>
            </w:r>
          </w:p>
        </w:tc>
        <w:tc>
          <w:tcPr>
            <w:tcW w:w="184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510</w:t>
            </w:r>
          </w:p>
        </w:tc>
        <w:tc>
          <w:tcPr>
            <w:tcW w:w="178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510</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1020</w:t>
            </w:r>
          </w:p>
        </w:tc>
      </w:tr>
      <w:tr w:rsidR="002B2F01" w:rsidRPr="00473432" w:rsidTr="003F61F1">
        <w:trPr>
          <w:trHeight w:val="315"/>
        </w:trPr>
        <w:tc>
          <w:tcPr>
            <w:tcW w:w="3120" w:type="dxa"/>
            <w:tcBorders>
              <w:top w:val="nil"/>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Физическая культура</w:t>
            </w:r>
          </w:p>
        </w:tc>
        <w:tc>
          <w:tcPr>
            <w:tcW w:w="184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178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204</w:t>
            </w:r>
          </w:p>
        </w:tc>
      </w:tr>
      <w:tr w:rsidR="002B2F01" w:rsidRPr="00473432" w:rsidTr="003F61F1">
        <w:trPr>
          <w:trHeight w:val="377"/>
        </w:trPr>
        <w:tc>
          <w:tcPr>
            <w:tcW w:w="3120" w:type="dxa"/>
            <w:tcBorders>
              <w:top w:val="nil"/>
              <w:left w:val="single" w:sz="4" w:space="0" w:color="auto"/>
              <w:bottom w:val="single" w:sz="4" w:space="0" w:color="auto"/>
              <w:right w:val="single" w:sz="4" w:space="0" w:color="auto"/>
            </w:tcBorders>
            <w:shd w:val="clear" w:color="auto" w:fill="auto"/>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 xml:space="preserve">Социально-бытовая </w:t>
            </w:r>
            <w:r w:rsidRPr="00473432">
              <w:rPr>
                <w:rFonts w:ascii="Times New Roman" w:hAnsi="Times New Roman" w:cs="Times New Roman"/>
                <w:color w:val="000000"/>
                <w:sz w:val="24"/>
                <w:szCs w:val="24"/>
              </w:rPr>
              <w:br/>
              <w:t>ориентировка</w:t>
            </w:r>
          </w:p>
        </w:tc>
        <w:tc>
          <w:tcPr>
            <w:tcW w:w="184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178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136</w:t>
            </w:r>
          </w:p>
        </w:tc>
      </w:tr>
      <w:tr w:rsidR="002B2F01" w:rsidRPr="00473432" w:rsidTr="003F61F1">
        <w:trPr>
          <w:trHeight w:val="315"/>
        </w:trPr>
        <w:tc>
          <w:tcPr>
            <w:tcW w:w="3120" w:type="dxa"/>
            <w:tcBorders>
              <w:top w:val="nil"/>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Итого:</w:t>
            </w:r>
          </w:p>
        </w:tc>
        <w:tc>
          <w:tcPr>
            <w:tcW w:w="184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1054</w:t>
            </w:r>
          </w:p>
        </w:tc>
        <w:tc>
          <w:tcPr>
            <w:tcW w:w="178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1054</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2108</w:t>
            </w:r>
          </w:p>
        </w:tc>
      </w:tr>
      <w:tr w:rsidR="002B2F01" w:rsidRPr="00473432" w:rsidTr="003F61F1">
        <w:trPr>
          <w:trHeight w:val="605"/>
        </w:trPr>
        <w:tc>
          <w:tcPr>
            <w:tcW w:w="7700"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 xml:space="preserve">Региональный компонент и компонент </w:t>
            </w:r>
            <w:r w:rsidRPr="00473432">
              <w:rPr>
                <w:rFonts w:ascii="Times New Roman" w:hAnsi="Times New Roman" w:cs="Times New Roman"/>
                <w:color w:val="000000"/>
                <w:sz w:val="24"/>
                <w:szCs w:val="24"/>
              </w:rPr>
              <w:br/>
              <w:t>общеобразовательной организации при 5-дневной учебной неделе</w:t>
            </w:r>
          </w:p>
        </w:tc>
      </w:tr>
      <w:tr w:rsidR="002B2F01" w:rsidRPr="00473432" w:rsidTr="003F61F1">
        <w:trPr>
          <w:trHeight w:val="660"/>
        </w:trPr>
        <w:tc>
          <w:tcPr>
            <w:tcW w:w="31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История и культура Санкт-Петербурга</w:t>
            </w:r>
          </w:p>
        </w:tc>
        <w:tc>
          <w:tcPr>
            <w:tcW w:w="184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178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r>
      <w:tr w:rsidR="002B2F01" w:rsidRPr="00473432" w:rsidTr="003F61F1">
        <w:trPr>
          <w:trHeight w:val="537"/>
        </w:trPr>
        <w:tc>
          <w:tcPr>
            <w:tcW w:w="31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Основы безопасности жизнедеятельности</w:t>
            </w:r>
          </w:p>
        </w:tc>
        <w:tc>
          <w:tcPr>
            <w:tcW w:w="184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178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r>
      <w:tr w:rsidR="002B2F01" w:rsidRPr="00473432" w:rsidTr="003F61F1">
        <w:trPr>
          <w:trHeight w:val="261"/>
        </w:trPr>
        <w:tc>
          <w:tcPr>
            <w:tcW w:w="3120" w:type="dxa"/>
            <w:tcBorders>
              <w:top w:val="nil"/>
              <w:left w:val="single" w:sz="4" w:space="0" w:color="auto"/>
              <w:bottom w:val="single" w:sz="4" w:space="0" w:color="auto"/>
              <w:right w:val="single" w:sz="4" w:space="0" w:color="auto"/>
            </w:tcBorders>
            <w:shd w:val="clear" w:color="auto" w:fill="auto"/>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Основы экологии</w:t>
            </w:r>
          </w:p>
        </w:tc>
        <w:tc>
          <w:tcPr>
            <w:tcW w:w="184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178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r>
      <w:tr w:rsidR="002B2F01" w:rsidRPr="00473432" w:rsidTr="003F61F1">
        <w:trPr>
          <w:trHeight w:val="978"/>
        </w:trPr>
        <w:tc>
          <w:tcPr>
            <w:tcW w:w="3120" w:type="dxa"/>
            <w:tcBorders>
              <w:top w:val="nil"/>
              <w:left w:val="single" w:sz="4" w:space="0" w:color="auto"/>
              <w:bottom w:val="single" w:sz="4" w:space="0" w:color="auto"/>
              <w:right w:val="single" w:sz="4" w:space="0" w:color="auto"/>
            </w:tcBorders>
            <w:shd w:val="clear" w:color="auto" w:fill="auto"/>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 xml:space="preserve">Предельно допустимая аудиторная </w:t>
            </w:r>
            <w:r w:rsidRPr="00473432">
              <w:rPr>
                <w:rFonts w:ascii="Times New Roman" w:hAnsi="Times New Roman" w:cs="Times New Roman"/>
                <w:color w:val="000000"/>
                <w:sz w:val="24"/>
                <w:szCs w:val="24"/>
              </w:rPr>
              <w:br/>
              <w:t>учебная нагрузка при 5-дневной учебной неделе</w:t>
            </w:r>
          </w:p>
        </w:tc>
        <w:tc>
          <w:tcPr>
            <w:tcW w:w="184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1156</w:t>
            </w:r>
          </w:p>
        </w:tc>
        <w:tc>
          <w:tcPr>
            <w:tcW w:w="178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1156</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2312</w:t>
            </w:r>
          </w:p>
        </w:tc>
      </w:tr>
    </w:tbl>
    <w:p w:rsidR="002B2F01" w:rsidRPr="00473432" w:rsidRDefault="002B2F01" w:rsidP="00FA4B1E">
      <w:pPr>
        <w:widowControl w:val="0"/>
        <w:tabs>
          <w:tab w:val="center" w:pos="4677"/>
        </w:tabs>
        <w:autoSpaceDE w:val="0"/>
        <w:adjustRightInd w:val="0"/>
        <w:spacing w:after="0" w:line="240" w:lineRule="auto"/>
        <w:jc w:val="both"/>
        <w:rPr>
          <w:rFonts w:ascii="Times New Roman" w:hAnsi="Times New Roman" w:cs="Times New Roman"/>
          <w:sz w:val="24"/>
          <w:szCs w:val="24"/>
        </w:rPr>
      </w:pPr>
    </w:p>
    <w:p w:rsidR="002B2F01" w:rsidRPr="00473432" w:rsidRDefault="002B2F01" w:rsidP="00FA4B1E">
      <w:pPr>
        <w:pStyle w:val="5"/>
        <w:spacing w:before="0" w:line="240" w:lineRule="auto"/>
        <w:jc w:val="center"/>
        <w:rPr>
          <w:rFonts w:ascii="Times New Roman" w:hAnsi="Times New Roman" w:cs="Times New Roman"/>
          <w:b/>
          <w:i/>
          <w:color w:val="FF0000"/>
          <w:sz w:val="24"/>
          <w:szCs w:val="24"/>
        </w:rPr>
      </w:pPr>
    </w:p>
    <w:p w:rsidR="002B2F01" w:rsidRPr="00473432" w:rsidRDefault="002B2F01" w:rsidP="00FA4B1E">
      <w:pPr>
        <w:pStyle w:val="5"/>
        <w:spacing w:before="0" w:line="240" w:lineRule="auto"/>
        <w:jc w:val="center"/>
        <w:rPr>
          <w:rFonts w:ascii="Times New Roman" w:hAnsi="Times New Roman" w:cs="Times New Roman"/>
          <w:b/>
          <w:i/>
          <w:sz w:val="24"/>
          <w:szCs w:val="24"/>
        </w:rPr>
      </w:pPr>
    </w:p>
    <w:p w:rsidR="002B2F01" w:rsidRPr="00473432" w:rsidRDefault="002B2F01" w:rsidP="00FA4B1E">
      <w:pPr>
        <w:pStyle w:val="5"/>
        <w:spacing w:before="0" w:line="240" w:lineRule="auto"/>
        <w:jc w:val="center"/>
        <w:rPr>
          <w:rFonts w:ascii="Times New Roman" w:hAnsi="Times New Roman" w:cs="Times New Roman"/>
          <w:b/>
          <w:i/>
          <w:sz w:val="24"/>
          <w:szCs w:val="24"/>
        </w:rPr>
      </w:pPr>
    </w:p>
    <w:p w:rsidR="002B2F01" w:rsidRPr="00473432" w:rsidRDefault="002B2F01" w:rsidP="00FA4B1E">
      <w:pPr>
        <w:pStyle w:val="5"/>
        <w:spacing w:before="0" w:line="240" w:lineRule="auto"/>
        <w:jc w:val="center"/>
        <w:rPr>
          <w:rFonts w:ascii="Times New Roman" w:hAnsi="Times New Roman" w:cs="Times New Roman"/>
          <w:b/>
          <w:i/>
          <w:sz w:val="24"/>
          <w:szCs w:val="24"/>
        </w:rPr>
      </w:pPr>
    </w:p>
    <w:p w:rsidR="002B2F01" w:rsidRPr="00473432" w:rsidRDefault="002B2F01" w:rsidP="00FA4B1E">
      <w:pPr>
        <w:pStyle w:val="5"/>
        <w:spacing w:before="0" w:line="240" w:lineRule="auto"/>
        <w:jc w:val="center"/>
        <w:rPr>
          <w:rFonts w:ascii="Times New Roman" w:hAnsi="Times New Roman" w:cs="Times New Roman"/>
          <w:b/>
          <w:i/>
          <w:sz w:val="24"/>
          <w:szCs w:val="24"/>
        </w:rPr>
      </w:pPr>
    </w:p>
    <w:p w:rsidR="002B2F01" w:rsidRPr="00473432" w:rsidRDefault="002B2F01" w:rsidP="00FA4B1E">
      <w:pPr>
        <w:pStyle w:val="5"/>
        <w:spacing w:before="0" w:line="240" w:lineRule="auto"/>
        <w:jc w:val="center"/>
        <w:rPr>
          <w:rFonts w:ascii="Times New Roman" w:hAnsi="Times New Roman" w:cs="Times New Roman"/>
          <w:b/>
          <w:i/>
          <w:sz w:val="24"/>
          <w:szCs w:val="24"/>
        </w:rPr>
      </w:pPr>
    </w:p>
    <w:p w:rsidR="002B2F01" w:rsidRPr="00473432" w:rsidRDefault="002B2F01" w:rsidP="00FA4B1E">
      <w:pPr>
        <w:pStyle w:val="5"/>
        <w:spacing w:before="0" w:line="240" w:lineRule="auto"/>
        <w:jc w:val="center"/>
        <w:rPr>
          <w:rFonts w:ascii="Times New Roman" w:hAnsi="Times New Roman" w:cs="Times New Roman"/>
          <w:b/>
          <w:i/>
          <w:sz w:val="24"/>
          <w:szCs w:val="24"/>
        </w:rPr>
      </w:pPr>
    </w:p>
    <w:p w:rsidR="002B2F01" w:rsidRPr="00473432" w:rsidRDefault="002B2F01" w:rsidP="00FA4B1E">
      <w:pPr>
        <w:pStyle w:val="5"/>
        <w:spacing w:before="0" w:line="240" w:lineRule="auto"/>
        <w:jc w:val="center"/>
        <w:rPr>
          <w:rFonts w:ascii="Times New Roman" w:hAnsi="Times New Roman" w:cs="Times New Roman"/>
          <w:b/>
          <w:i/>
          <w:sz w:val="24"/>
          <w:szCs w:val="24"/>
        </w:rPr>
      </w:pPr>
    </w:p>
    <w:p w:rsidR="002B2F01" w:rsidRPr="00473432" w:rsidRDefault="002B2F01" w:rsidP="00FA4B1E">
      <w:pPr>
        <w:pStyle w:val="5"/>
        <w:spacing w:before="0" w:line="240" w:lineRule="auto"/>
        <w:jc w:val="center"/>
        <w:rPr>
          <w:rFonts w:ascii="Times New Roman" w:hAnsi="Times New Roman" w:cs="Times New Roman"/>
          <w:b/>
          <w:i/>
          <w:sz w:val="24"/>
          <w:szCs w:val="24"/>
        </w:rPr>
      </w:pPr>
    </w:p>
    <w:p w:rsidR="002B2F01" w:rsidRPr="00473432" w:rsidRDefault="002B2F01" w:rsidP="00FA4B1E">
      <w:pPr>
        <w:pStyle w:val="5"/>
        <w:spacing w:before="0" w:line="240" w:lineRule="auto"/>
        <w:jc w:val="center"/>
        <w:rPr>
          <w:rFonts w:ascii="Times New Roman" w:hAnsi="Times New Roman" w:cs="Times New Roman"/>
          <w:b/>
          <w:i/>
          <w:sz w:val="24"/>
          <w:szCs w:val="24"/>
        </w:rPr>
      </w:pPr>
    </w:p>
    <w:p w:rsidR="002B2F01" w:rsidRPr="00473432" w:rsidRDefault="002B2F01" w:rsidP="00FA4B1E">
      <w:pPr>
        <w:pStyle w:val="5"/>
        <w:spacing w:before="0" w:line="240" w:lineRule="auto"/>
        <w:jc w:val="center"/>
        <w:rPr>
          <w:rFonts w:ascii="Times New Roman" w:hAnsi="Times New Roman" w:cs="Times New Roman"/>
          <w:b/>
          <w:i/>
          <w:sz w:val="24"/>
          <w:szCs w:val="24"/>
        </w:rPr>
      </w:pPr>
    </w:p>
    <w:p w:rsidR="002B2F01" w:rsidRPr="00473432" w:rsidRDefault="002B2F01" w:rsidP="00FA4B1E">
      <w:pPr>
        <w:pStyle w:val="5"/>
        <w:spacing w:before="0" w:line="240" w:lineRule="auto"/>
        <w:jc w:val="center"/>
        <w:rPr>
          <w:rFonts w:ascii="Times New Roman" w:hAnsi="Times New Roman" w:cs="Times New Roman"/>
          <w:b/>
          <w:i/>
          <w:sz w:val="24"/>
          <w:szCs w:val="24"/>
        </w:rPr>
      </w:pPr>
    </w:p>
    <w:p w:rsidR="002B2F01" w:rsidRPr="00473432" w:rsidRDefault="002B2F01" w:rsidP="00FA4B1E">
      <w:pPr>
        <w:pStyle w:val="5"/>
        <w:spacing w:before="0" w:line="240" w:lineRule="auto"/>
        <w:jc w:val="center"/>
        <w:rPr>
          <w:rFonts w:ascii="Times New Roman" w:hAnsi="Times New Roman" w:cs="Times New Roman"/>
          <w:b/>
          <w:i/>
          <w:sz w:val="24"/>
          <w:szCs w:val="24"/>
        </w:rPr>
      </w:pPr>
    </w:p>
    <w:p w:rsidR="002B2F01" w:rsidRPr="00473432" w:rsidRDefault="002B2F01" w:rsidP="00FA4B1E">
      <w:pPr>
        <w:pStyle w:val="5"/>
        <w:spacing w:before="0" w:line="240" w:lineRule="auto"/>
        <w:jc w:val="center"/>
        <w:rPr>
          <w:rFonts w:ascii="Times New Roman" w:hAnsi="Times New Roman" w:cs="Times New Roman"/>
          <w:b/>
          <w:i/>
          <w:sz w:val="24"/>
          <w:szCs w:val="24"/>
        </w:rPr>
      </w:pPr>
    </w:p>
    <w:p w:rsidR="002B2F01" w:rsidRPr="00473432" w:rsidRDefault="002B2F01" w:rsidP="00FA4B1E">
      <w:pPr>
        <w:pStyle w:val="5"/>
        <w:spacing w:before="0" w:line="240" w:lineRule="auto"/>
        <w:jc w:val="center"/>
        <w:rPr>
          <w:rFonts w:ascii="Times New Roman" w:hAnsi="Times New Roman" w:cs="Times New Roman"/>
          <w:b/>
          <w:i/>
          <w:sz w:val="24"/>
          <w:szCs w:val="24"/>
        </w:rPr>
      </w:pPr>
    </w:p>
    <w:p w:rsidR="002B2F01" w:rsidRPr="00473432" w:rsidRDefault="002B2F01" w:rsidP="00FA4B1E">
      <w:pPr>
        <w:pStyle w:val="5"/>
        <w:spacing w:before="0" w:line="240" w:lineRule="auto"/>
        <w:jc w:val="center"/>
        <w:rPr>
          <w:rFonts w:ascii="Times New Roman" w:hAnsi="Times New Roman" w:cs="Times New Roman"/>
          <w:b/>
          <w:i/>
          <w:sz w:val="24"/>
          <w:szCs w:val="24"/>
        </w:rPr>
      </w:pPr>
    </w:p>
    <w:p w:rsidR="002B2F01" w:rsidRPr="00FA4B1E" w:rsidRDefault="002B2F01" w:rsidP="00FA4B1E">
      <w:pPr>
        <w:pStyle w:val="5"/>
        <w:spacing w:before="0" w:line="240" w:lineRule="auto"/>
        <w:jc w:val="center"/>
        <w:rPr>
          <w:rFonts w:ascii="Times New Roman" w:hAnsi="Times New Roman" w:cs="Times New Roman"/>
          <w:b/>
          <w:i/>
          <w:color w:val="auto"/>
          <w:sz w:val="24"/>
          <w:szCs w:val="24"/>
        </w:rPr>
      </w:pPr>
      <w:r w:rsidRPr="00473432">
        <w:rPr>
          <w:rFonts w:ascii="Times New Roman" w:hAnsi="Times New Roman" w:cs="Times New Roman"/>
          <w:b/>
          <w:i/>
          <w:sz w:val="24"/>
          <w:szCs w:val="24"/>
        </w:rPr>
        <w:br w:type="page"/>
      </w:r>
      <w:r w:rsidRPr="00FA4B1E">
        <w:rPr>
          <w:rFonts w:ascii="Times New Roman" w:hAnsi="Times New Roman" w:cs="Times New Roman"/>
          <w:b/>
          <w:i/>
          <w:color w:val="auto"/>
          <w:sz w:val="24"/>
          <w:szCs w:val="24"/>
        </w:rPr>
        <w:lastRenderedPageBreak/>
        <w:t xml:space="preserve">Недельный учебный план для </w:t>
      </w:r>
      <w:r w:rsidRPr="00FA4B1E">
        <w:rPr>
          <w:rFonts w:ascii="Times New Roman" w:hAnsi="Times New Roman" w:cs="Times New Roman"/>
          <w:b/>
          <w:i/>
          <w:color w:val="auto"/>
          <w:sz w:val="24"/>
          <w:szCs w:val="24"/>
          <w:lang w:val="en-US"/>
        </w:rPr>
        <w:t>X</w:t>
      </w:r>
      <w:r w:rsidRPr="00FA4B1E">
        <w:rPr>
          <w:rFonts w:ascii="Times New Roman" w:hAnsi="Times New Roman" w:cs="Times New Roman"/>
          <w:b/>
          <w:i/>
          <w:color w:val="auto"/>
          <w:sz w:val="24"/>
          <w:szCs w:val="24"/>
        </w:rPr>
        <w:t>-</w:t>
      </w:r>
      <w:r w:rsidRPr="00FA4B1E">
        <w:rPr>
          <w:rFonts w:ascii="Times New Roman" w:hAnsi="Times New Roman" w:cs="Times New Roman"/>
          <w:b/>
          <w:i/>
          <w:color w:val="auto"/>
          <w:sz w:val="24"/>
          <w:szCs w:val="24"/>
          <w:lang w:val="en-US"/>
        </w:rPr>
        <w:t>XI</w:t>
      </w:r>
      <w:r w:rsidRPr="00FA4B1E">
        <w:rPr>
          <w:rFonts w:ascii="Times New Roman" w:hAnsi="Times New Roman" w:cs="Times New Roman"/>
          <w:b/>
          <w:i/>
          <w:color w:val="auto"/>
          <w:sz w:val="24"/>
          <w:szCs w:val="24"/>
        </w:rPr>
        <w:t xml:space="preserve"> классов</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специальной /коррекционной/  общеобразовательной школы (</w:t>
      </w:r>
      <w:r w:rsidRPr="00473432">
        <w:rPr>
          <w:rFonts w:ascii="Times New Roman" w:hAnsi="Times New Roman" w:cs="Times New Roman"/>
          <w:sz w:val="24"/>
          <w:szCs w:val="24"/>
          <w:lang w:val="en-US"/>
        </w:rPr>
        <w:t>VIII</w:t>
      </w:r>
      <w:r w:rsidRPr="00473432">
        <w:rPr>
          <w:rFonts w:ascii="Times New Roman" w:hAnsi="Times New Roman" w:cs="Times New Roman"/>
          <w:sz w:val="24"/>
          <w:szCs w:val="24"/>
        </w:rPr>
        <w:t xml:space="preserve"> вида) № 565</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на 2014-2015 учебный год</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 xml:space="preserve">(вариант № 1) </w:t>
      </w:r>
    </w:p>
    <w:p w:rsidR="002B2F01" w:rsidRPr="00473432" w:rsidRDefault="002B2F01" w:rsidP="00FA4B1E">
      <w:pPr>
        <w:spacing w:after="0" w:line="240" w:lineRule="auto"/>
        <w:jc w:val="center"/>
        <w:rPr>
          <w:rFonts w:ascii="Times New Roman" w:hAnsi="Times New Roman" w:cs="Times New Roman"/>
          <w:sz w:val="24"/>
          <w:szCs w:val="24"/>
        </w:rPr>
      </w:pPr>
    </w:p>
    <w:tbl>
      <w:tblPr>
        <w:tblW w:w="7700" w:type="dxa"/>
        <w:tblInd w:w="1652" w:type="dxa"/>
        <w:tblLook w:val="04A0" w:firstRow="1" w:lastRow="0" w:firstColumn="1" w:lastColumn="0" w:noHBand="0" w:noVBand="1"/>
      </w:tblPr>
      <w:tblGrid>
        <w:gridCol w:w="3120"/>
        <w:gridCol w:w="1840"/>
        <w:gridCol w:w="1780"/>
        <w:gridCol w:w="960"/>
      </w:tblGrid>
      <w:tr w:rsidR="002B2F01" w:rsidRPr="00473432" w:rsidTr="003F61F1">
        <w:trPr>
          <w:trHeight w:val="315"/>
        </w:trPr>
        <w:tc>
          <w:tcPr>
            <w:tcW w:w="31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Учебные предметы</w:t>
            </w:r>
          </w:p>
        </w:tc>
        <w:tc>
          <w:tcPr>
            <w:tcW w:w="3620" w:type="dxa"/>
            <w:gridSpan w:val="2"/>
            <w:tcBorders>
              <w:top w:val="single" w:sz="4" w:space="0" w:color="auto"/>
              <w:left w:val="nil"/>
              <w:bottom w:val="single" w:sz="4" w:space="0" w:color="auto"/>
              <w:right w:val="single" w:sz="4" w:space="0" w:color="000000"/>
            </w:tcBorders>
            <w:shd w:val="clear" w:color="auto" w:fill="auto"/>
            <w:noWrap/>
            <w:vAlign w:val="bottom"/>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Количество часов в неделю</w:t>
            </w:r>
          </w:p>
        </w:tc>
        <w:tc>
          <w:tcPr>
            <w:tcW w:w="960" w:type="dxa"/>
            <w:tcBorders>
              <w:top w:val="nil"/>
              <w:left w:val="nil"/>
              <w:bottom w:val="nil"/>
              <w:right w:val="nil"/>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p>
        </w:tc>
      </w:tr>
      <w:tr w:rsidR="002B2F01" w:rsidRPr="00473432" w:rsidTr="003F61F1">
        <w:trPr>
          <w:trHeight w:val="315"/>
        </w:trPr>
        <w:tc>
          <w:tcPr>
            <w:tcW w:w="3120" w:type="dxa"/>
            <w:vMerge/>
            <w:tcBorders>
              <w:top w:val="single" w:sz="4" w:space="0" w:color="auto"/>
              <w:left w:val="single" w:sz="4" w:space="0" w:color="auto"/>
              <w:bottom w:val="single" w:sz="4" w:space="0" w:color="auto"/>
              <w:right w:val="single" w:sz="4" w:space="0" w:color="auto"/>
            </w:tcBorders>
            <w:vAlign w:val="center"/>
          </w:tcPr>
          <w:p w:rsidR="002B2F01" w:rsidRPr="00473432" w:rsidRDefault="002B2F01" w:rsidP="00FA4B1E">
            <w:pPr>
              <w:spacing w:after="0" w:line="240" w:lineRule="auto"/>
              <w:rPr>
                <w:rFonts w:ascii="Times New Roman" w:hAnsi="Times New Roman" w:cs="Times New Roman"/>
                <w:bCs/>
                <w:color w:val="000000"/>
                <w:sz w:val="24"/>
                <w:szCs w:val="24"/>
              </w:rPr>
            </w:pPr>
          </w:p>
        </w:tc>
        <w:tc>
          <w:tcPr>
            <w:tcW w:w="184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 xml:space="preserve">X </w:t>
            </w:r>
          </w:p>
        </w:tc>
        <w:tc>
          <w:tcPr>
            <w:tcW w:w="178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XI</w:t>
            </w:r>
          </w:p>
        </w:tc>
        <w:tc>
          <w:tcPr>
            <w:tcW w:w="960" w:type="dxa"/>
            <w:tcBorders>
              <w:top w:val="nil"/>
              <w:left w:val="nil"/>
              <w:bottom w:val="nil"/>
              <w:right w:val="nil"/>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p>
        </w:tc>
      </w:tr>
      <w:tr w:rsidR="002B2F01" w:rsidRPr="00473432" w:rsidTr="003F61F1">
        <w:trPr>
          <w:trHeight w:val="315"/>
        </w:trPr>
        <w:tc>
          <w:tcPr>
            <w:tcW w:w="674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Федеральный компонент</w:t>
            </w:r>
          </w:p>
        </w:tc>
        <w:tc>
          <w:tcPr>
            <w:tcW w:w="960" w:type="dxa"/>
            <w:tcBorders>
              <w:top w:val="nil"/>
              <w:left w:val="nil"/>
              <w:bottom w:val="nil"/>
              <w:right w:val="nil"/>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p>
        </w:tc>
      </w:tr>
      <w:tr w:rsidR="002B2F01" w:rsidRPr="00473432" w:rsidTr="003F61F1">
        <w:trPr>
          <w:trHeight w:val="315"/>
        </w:trPr>
        <w:tc>
          <w:tcPr>
            <w:tcW w:w="3120" w:type="dxa"/>
            <w:tcBorders>
              <w:top w:val="nil"/>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Русский язык</w:t>
            </w:r>
          </w:p>
        </w:tc>
        <w:tc>
          <w:tcPr>
            <w:tcW w:w="184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1780" w:type="dxa"/>
            <w:tcBorders>
              <w:top w:val="nil"/>
              <w:left w:val="nil"/>
              <w:bottom w:val="single" w:sz="4" w:space="0" w:color="auto"/>
              <w:right w:val="single" w:sz="4" w:space="0" w:color="auto"/>
            </w:tcBorders>
            <w:shd w:val="clear" w:color="auto" w:fill="auto"/>
            <w:vAlign w:val="bottom"/>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960" w:type="dxa"/>
            <w:tcBorders>
              <w:top w:val="nil"/>
              <w:left w:val="nil"/>
              <w:bottom w:val="nil"/>
              <w:right w:val="nil"/>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p>
        </w:tc>
      </w:tr>
      <w:tr w:rsidR="002B2F01" w:rsidRPr="00473432" w:rsidTr="003F61F1">
        <w:trPr>
          <w:trHeight w:val="315"/>
        </w:trPr>
        <w:tc>
          <w:tcPr>
            <w:tcW w:w="3120" w:type="dxa"/>
            <w:tcBorders>
              <w:top w:val="nil"/>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Литературное чтение</w:t>
            </w:r>
          </w:p>
        </w:tc>
        <w:tc>
          <w:tcPr>
            <w:tcW w:w="184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178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960" w:type="dxa"/>
            <w:tcBorders>
              <w:top w:val="nil"/>
              <w:left w:val="nil"/>
              <w:bottom w:val="nil"/>
              <w:right w:val="nil"/>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p>
        </w:tc>
      </w:tr>
      <w:tr w:rsidR="002B2F01" w:rsidRPr="00473432" w:rsidTr="003F61F1">
        <w:trPr>
          <w:trHeight w:val="315"/>
        </w:trPr>
        <w:tc>
          <w:tcPr>
            <w:tcW w:w="3120" w:type="dxa"/>
            <w:tcBorders>
              <w:top w:val="nil"/>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Математика</w:t>
            </w:r>
          </w:p>
        </w:tc>
        <w:tc>
          <w:tcPr>
            <w:tcW w:w="184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178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960" w:type="dxa"/>
            <w:tcBorders>
              <w:top w:val="nil"/>
              <w:left w:val="nil"/>
              <w:bottom w:val="nil"/>
              <w:right w:val="nil"/>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p>
        </w:tc>
      </w:tr>
      <w:tr w:rsidR="002B2F01" w:rsidRPr="00473432" w:rsidTr="003F61F1">
        <w:trPr>
          <w:trHeight w:val="315"/>
        </w:trPr>
        <w:tc>
          <w:tcPr>
            <w:tcW w:w="3120" w:type="dxa"/>
            <w:tcBorders>
              <w:top w:val="nil"/>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Обществознание</w:t>
            </w:r>
          </w:p>
        </w:tc>
        <w:tc>
          <w:tcPr>
            <w:tcW w:w="184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178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960" w:type="dxa"/>
            <w:tcBorders>
              <w:top w:val="nil"/>
              <w:left w:val="nil"/>
              <w:bottom w:val="nil"/>
              <w:right w:val="nil"/>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p>
        </w:tc>
      </w:tr>
      <w:tr w:rsidR="002B2F01" w:rsidRPr="00473432" w:rsidTr="003F61F1">
        <w:trPr>
          <w:trHeight w:val="440"/>
        </w:trPr>
        <w:tc>
          <w:tcPr>
            <w:tcW w:w="3120" w:type="dxa"/>
            <w:tcBorders>
              <w:top w:val="nil"/>
              <w:left w:val="single" w:sz="4" w:space="0" w:color="auto"/>
              <w:bottom w:val="single" w:sz="4" w:space="0" w:color="auto"/>
              <w:right w:val="single" w:sz="4" w:space="0" w:color="auto"/>
            </w:tcBorders>
            <w:shd w:val="clear" w:color="auto" w:fill="auto"/>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 xml:space="preserve">Этика и психология </w:t>
            </w:r>
            <w:r w:rsidRPr="00473432">
              <w:rPr>
                <w:rFonts w:ascii="Times New Roman" w:hAnsi="Times New Roman" w:cs="Times New Roman"/>
                <w:color w:val="000000"/>
                <w:sz w:val="24"/>
                <w:szCs w:val="24"/>
              </w:rPr>
              <w:br/>
              <w:t>семейной жизни</w:t>
            </w:r>
          </w:p>
        </w:tc>
        <w:tc>
          <w:tcPr>
            <w:tcW w:w="184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178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960" w:type="dxa"/>
            <w:tcBorders>
              <w:top w:val="nil"/>
              <w:left w:val="nil"/>
              <w:bottom w:val="nil"/>
              <w:right w:val="nil"/>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p>
        </w:tc>
      </w:tr>
      <w:tr w:rsidR="002B2F01" w:rsidRPr="00473432" w:rsidTr="003F61F1">
        <w:trPr>
          <w:trHeight w:val="315"/>
        </w:trPr>
        <w:tc>
          <w:tcPr>
            <w:tcW w:w="3120" w:type="dxa"/>
            <w:tcBorders>
              <w:top w:val="nil"/>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Технология</w:t>
            </w:r>
          </w:p>
        </w:tc>
        <w:tc>
          <w:tcPr>
            <w:tcW w:w="184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15</w:t>
            </w:r>
          </w:p>
        </w:tc>
        <w:tc>
          <w:tcPr>
            <w:tcW w:w="178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15</w:t>
            </w:r>
          </w:p>
        </w:tc>
        <w:tc>
          <w:tcPr>
            <w:tcW w:w="960" w:type="dxa"/>
            <w:tcBorders>
              <w:top w:val="nil"/>
              <w:left w:val="nil"/>
              <w:bottom w:val="nil"/>
              <w:right w:val="nil"/>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p>
        </w:tc>
      </w:tr>
      <w:tr w:rsidR="002B2F01" w:rsidRPr="00473432" w:rsidTr="003F61F1">
        <w:trPr>
          <w:trHeight w:val="315"/>
        </w:trPr>
        <w:tc>
          <w:tcPr>
            <w:tcW w:w="3120" w:type="dxa"/>
            <w:tcBorders>
              <w:top w:val="nil"/>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Физическая культура</w:t>
            </w:r>
          </w:p>
        </w:tc>
        <w:tc>
          <w:tcPr>
            <w:tcW w:w="184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178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960" w:type="dxa"/>
            <w:tcBorders>
              <w:top w:val="nil"/>
              <w:left w:val="nil"/>
              <w:bottom w:val="nil"/>
              <w:right w:val="nil"/>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p>
        </w:tc>
      </w:tr>
      <w:tr w:rsidR="002B2F01" w:rsidRPr="00473432" w:rsidTr="003F61F1">
        <w:trPr>
          <w:trHeight w:val="501"/>
        </w:trPr>
        <w:tc>
          <w:tcPr>
            <w:tcW w:w="3120" w:type="dxa"/>
            <w:tcBorders>
              <w:top w:val="nil"/>
              <w:left w:val="single" w:sz="4" w:space="0" w:color="auto"/>
              <w:bottom w:val="single" w:sz="4" w:space="0" w:color="auto"/>
              <w:right w:val="single" w:sz="4" w:space="0" w:color="auto"/>
            </w:tcBorders>
            <w:shd w:val="clear" w:color="auto" w:fill="auto"/>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 xml:space="preserve">Социально-бытовая </w:t>
            </w:r>
            <w:r w:rsidRPr="00473432">
              <w:rPr>
                <w:rFonts w:ascii="Times New Roman" w:hAnsi="Times New Roman" w:cs="Times New Roman"/>
                <w:color w:val="000000"/>
                <w:sz w:val="24"/>
                <w:szCs w:val="24"/>
              </w:rPr>
              <w:br/>
              <w:t>ориентировка</w:t>
            </w:r>
          </w:p>
        </w:tc>
        <w:tc>
          <w:tcPr>
            <w:tcW w:w="184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c>
          <w:tcPr>
            <w:tcW w:w="178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c>
          <w:tcPr>
            <w:tcW w:w="960" w:type="dxa"/>
            <w:tcBorders>
              <w:top w:val="nil"/>
              <w:left w:val="nil"/>
              <w:bottom w:val="nil"/>
              <w:right w:val="nil"/>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p>
        </w:tc>
      </w:tr>
      <w:tr w:rsidR="002B2F01" w:rsidRPr="00473432" w:rsidTr="003F61F1">
        <w:trPr>
          <w:trHeight w:val="315"/>
        </w:trPr>
        <w:tc>
          <w:tcPr>
            <w:tcW w:w="3120" w:type="dxa"/>
            <w:tcBorders>
              <w:top w:val="nil"/>
              <w:left w:val="single" w:sz="4" w:space="0" w:color="auto"/>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Итого:</w:t>
            </w:r>
          </w:p>
        </w:tc>
        <w:tc>
          <w:tcPr>
            <w:tcW w:w="184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31</w:t>
            </w:r>
          </w:p>
        </w:tc>
        <w:tc>
          <w:tcPr>
            <w:tcW w:w="178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31</w:t>
            </w:r>
          </w:p>
        </w:tc>
        <w:tc>
          <w:tcPr>
            <w:tcW w:w="960" w:type="dxa"/>
            <w:tcBorders>
              <w:top w:val="nil"/>
              <w:left w:val="nil"/>
              <w:bottom w:val="nil"/>
              <w:right w:val="nil"/>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p>
        </w:tc>
      </w:tr>
      <w:tr w:rsidR="002B2F01" w:rsidRPr="00473432" w:rsidTr="003F61F1">
        <w:trPr>
          <w:trHeight w:val="900"/>
        </w:trPr>
        <w:tc>
          <w:tcPr>
            <w:tcW w:w="6740"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 xml:space="preserve">Региональный компонент и компонент </w:t>
            </w:r>
            <w:r w:rsidRPr="00473432">
              <w:rPr>
                <w:rFonts w:ascii="Times New Roman" w:hAnsi="Times New Roman" w:cs="Times New Roman"/>
                <w:color w:val="000000"/>
                <w:sz w:val="24"/>
                <w:szCs w:val="24"/>
              </w:rPr>
              <w:br/>
              <w:t>общеобразовательной организации при 5-дневной учебной неделе</w:t>
            </w:r>
          </w:p>
        </w:tc>
        <w:tc>
          <w:tcPr>
            <w:tcW w:w="960" w:type="dxa"/>
            <w:tcBorders>
              <w:top w:val="nil"/>
              <w:left w:val="nil"/>
              <w:bottom w:val="nil"/>
              <w:right w:val="nil"/>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p>
        </w:tc>
      </w:tr>
      <w:tr w:rsidR="002B2F01" w:rsidRPr="00473432" w:rsidTr="003F61F1">
        <w:trPr>
          <w:trHeight w:val="660"/>
        </w:trPr>
        <w:tc>
          <w:tcPr>
            <w:tcW w:w="31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История и культура Санкт-Петербурга</w:t>
            </w:r>
          </w:p>
        </w:tc>
        <w:tc>
          <w:tcPr>
            <w:tcW w:w="184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178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960" w:type="dxa"/>
            <w:tcBorders>
              <w:top w:val="nil"/>
              <w:left w:val="nil"/>
              <w:bottom w:val="nil"/>
              <w:right w:val="nil"/>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p>
        </w:tc>
      </w:tr>
      <w:tr w:rsidR="002B2F01" w:rsidRPr="00473432" w:rsidTr="003F61F1">
        <w:trPr>
          <w:trHeight w:val="509"/>
        </w:trPr>
        <w:tc>
          <w:tcPr>
            <w:tcW w:w="31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Основы безопасности жизнедеятельности</w:t>
            </w:r>
          </w:p>
        </w:tc>
        <w:tc>
          <w:tcPr>
            <w:tcW w:w="184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178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960" w:type="dxa"/>
            <w:tcBorders>
              <w:top w:val="nil"/>
              <w:left w:val="nil"/>
              <w:bottom w:val="nil"/>
              <w:right w:val="nil"/>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p>
        </w:tc>
      </w:tr>
      <w:tr w:rsidR="002B2F01" w:rsidRPr="00473432" w:rsidTr="003F61F1">
        <w:trPr>
          <w:trHeight w:val="334"/>
        </w:trPr>
        <w:tc>
          <w:tcPr>
            <w:tcW w:w="3120" w:type="dxa"/>
            <w:tcBorders>
              <w:top w:val="nil"/>
              <w:left w:val="single" w:sz="4" w:space="0" w:color="auto"/>
              <w:bottom w:val="single" w:sz="4" w:space="0" w:color="auto"/>
              <w:right w:val="single" w:sz="4" w:space="0" w:color="auto"/>
            </w:tcBorders>
            <w:shd w:val="clear" w:color="auto" w:fill="auto"/>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Основы экологии</w:t>
            </w:r>
          </w:p>
        </w:tc>
        <w:tc>
          <w:tcPr>
            <w:tcW w:w="184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178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960" w:type="dxa"/>
            <w:tcBorders>
              <w:top w:val="nil"/>
              <w:left w:val="nil"/>
              <w:bottom w:val="nil"/>
              <w:right w:val="nil"/>
            </w:tcBorders>
            <w:shd w:val="clear" w:color="auto" w:fill="auto"/>
            <w:noWrap/>
            <w:vAlign w:val="bottom"/>
          </w:tcPr>
          <w:p w:rsidR="002B2F01" w:rsidRPr="00473432" w:rsidRDefault="002B2F01" w:rsidP="00FA4B1E">
            <w:pPr>
              <w:spacing w:after="0" w:line="240" w:lineRule="auto"/>
              <w:rPr>
                <w:rFonts w:ascii="Times New Roman" w:hAnsi="Times New Roman" w:cs="Times New Roman"/>
                <w:color w:val="000000"/>
                <w:sz w:val="24"/>
                <w:szCs w:val="24"/>
              </w:rPr>
            </w:pPr>
          </w:p>
        </w:tc>
      </w:tr>
      <w:tr w:rsidR="002B2F01" w:rsidRPr="00473432" w:rsidTr="003F61F1">
        <w:trPr>
          <w:trHeight w:val="978"/>
        </w:trPr>
        <w:tc>
          <w:tcPr>
            <w:tcW w:w="3120" w:type="dxa"/>
            <w:tcBorders>
              <w:top w:val="nil"/>
              <w:left w:val="single" w:sz="4" w:space="0" w:color="auto"/>
              <w:bottom w:val="single" w:sz="4" w:space="0" w:color="auto"/>
              <w:right w:val="single" w:sz="4" w:space="0" w:color="auto"/>
            </w:tcBorders>
            <w:shd w:val="clear" w:color="auto" w:fill="auto"/>
            <w:vAlign w:val="bottom"/>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 xml:space="preserve">Предельно допустимая аудиторная </w:t>
            </w:r>
            <w:r w:rsidRPr="00473432">
              <w:rPr>
                <w:rFonts w:ascii="Times New Roman" w:hAnsi="Times New Roman" w:cs="Times New Roman"/>
                <w:color w:val="000000"/>
                <w:sz w:val="24"/>
                <w:szCs w:val="24"/>
              </w:rPr>
              <w:br/>
              <w:t>учебная нагрузка при 5-дневной учебной неделе</w:t>
            </w:r>
          </w:p>
        </w:tc>
        <w:tc>
          <w:tcPr>
            <w:tcW w:w="184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34</w:t>
            </w:r>
          </w:p>
        </w:tc>
        <w:tc>
          <w:tcPr>
            <w:tcW w:w="178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34</w:t>
            </w:r>
          </w:p>
        </w:tc>
        <w:tc>
          <w:tcPr>
            <w:tcW w:w="960" w:type="dxa"/>
            <w:tcBorders>
              <w:top w:val="nil"/>
              <w:left w:val="nil"/>
              <w:bottom w:val="nil"/>
              <w:right w:val="nil"/>
            </w:tcBorders>
            <w:shd w:val="clear" w:color="auto" w:fill="auto"/>
            <w:noWrap/>
            <w:vAlign w:val="bottom"/>
          </w:tcPr>
          <w:p w:rsidR="002B2F01" w:rsidRPr="00473432" w:rsidRDefault="002B2F01" w:rsidP="00FA4B1E">
            <w:pPr>
              <w:spacing w:after="0" w:line="240" w:lineRule="auto"/>
              <w:jc w:val="right"/>
              <w:rPr>
                <w:rFonts w:ascii="Times New Roman" w:hAnsi="Times New Roman" w:cs="Times New Roman"/>
                <w:color w:val="000000"/>
                <w:sz w:val="24"/>
                <w:szCs w:val="24"/>
              </w:rPr>
            </w:pPr>
          </w:p>
        </w:tc>
      </w:tr>
    </w:tbl>
    <w:p w:rsidR="002B2F01" w:rsidRPr="00473432" w:rsidRDefault="002B2F01" w:rsidP="00FA4B1E">
      <w:pPr>
        <w:spacing w:after="0" w:line="240" w:lineRule="auto"/>
        <w:jc w:val="center"/>
        <w:rPr>
          <w:rFonts w:ascii="Times New Roman" w:hAnsi="Times New Roman" w:cs="Times New Roman"/>
          <w:sz w:val="24"/>
          <w:szCs w:val="24"/>
        </w:rPr>
      </w:pPr>
    </w:p>
    <w:p w:rsidR="002B2F01" w:rsidRPr="00473432" w:rsidRDefault="002B2F01" w:rsidP="00FA4B1E">
      <w:pPr>
        <w:spacing w:after="0" w:line="240" w:lineRule="auto"/>
        <w:jc w:val="center"/>
        <w:rPr>
          <w:rFonts w:ascii="Times New Roman" w:hAnsi="Times New Roman" w:cs="Times New Roman"/>
          <w:sz w:val="24"/>
          <w:szCs w:val="24"/>
        </w:rPr>
      </w:pPr>
    </w:p>
    <w:p w:rsidR="002B2F01" w:rsidRPr="00473432" w:rsidRDefault="002B2F01" w:rsidP="00FA4B1E">
      <w:pPr>
        <w:pStyle w:val="3"/>
        <w:spacing w:before="0" w:after="0"/>
        <w:rPr>
          <w:rFonts w:cs="Times New Roman"/>
        </w:rPr>
      </w:pPr>
      <w:r w:rsidRPr="00473432">
        <w:rPr>
          <w:rFonts w:cs="Times New Roman"/>
        </w:rPr>
        <w:br w:type="page"/>
      </w:r>
      <w:bookmarkStart w:id="203" w:name="_Toc452066338"/>
      <w:bookmarkStart w:id="204" w:name="_Toc453836510"/>
      <w:r w:rsidRPr="00473432">
        <w:rPr>
          <w:rFonts w:cs="Times New Roman"/>
        </w:rPr>
        <w:lastRenderedPageBreak/>
        <w:t>Структура учебного плана для обучающихся с умеренной  и тяжелой у</w:t>
      </w:r>
      <w:r w:rsidRPr="00473432">
        <w:rPr>
          <w:rFonts w:cs="Times New Roman"/>
        </w:rPr>
        <w:t>м</w:t>
      </w:r>
      <w:r w:rsidRPr="00473432">
        <w:rPr>
          <w:rFonts w:cs="Times New Roman"/>
        </w:rPr>
        <w:t>ственной отсталостью (</w:t>
      </w:r>
      <w:r w:rsidR="000A1554">
        <w:rPr>
          <w:rFonts w:cs="Times New Roman"/>
          <w:lang w:val="en-US"/>
        </w:rPr>
        <w:t>II</w:t>
      </w:r>
      <w:r w:rsidR="000A1554" w:rsidRPr="006656C3">
        <w:rPr>
          <w:rFonts w:cs="Times New Roman"/>
        </w:rPr>
        <w:t xml:space="preserve"> </w:t>
      </w:r>
      <w:r w:rsidR="000A1554">
        <w:rPr>
          <w:rFonts w:cs="Times New Roman"/>
        </w:rPr>
        <w:t>вариант</w:t>
      </w:r>
      <w:r w:rsidRPr="00473432">
        <w:rPr>
          <w:rFonts w:cs="Times New Roman"/>
        </w:rPr>
        <w:t>)</w:t>
      </w:r>
      <w:bookmarkEnd w:id="203"/>
      <w:bookmarkEnd w:id="204"/>
    </w:p>
    <w:p w:rsidR="002B2F01" w:rsidRPr="00473432" w:rsidRDefault="002B2F01" w:rsidP="00553455">
      <w:pPr>
        <w:spacing w:after="0" w:line="360" w:lineRule="auto"/>
        <w:ind w:firstLine="567"/>
        <w:jc w:val="both"/>
        <w:rPr>
          <w:rFonts w:ascii="Times New Roman" w:hAnsi="Times New Roman" w:cs="Times New Roman"/>
          <w:b/>
          <w:sz w:val="28"/>
          <w:szCs w:val="28"/>
        </w:rPr>
      </w:pPr>
    </w:p>
    <w:p w:rsidR="002B2F01" w:rsidRPr="00473432" w:rsidRDefault="002B2F01" w:rsidP="00553455">
      <w:pPr>
        <w:spacing w:after="0" w:line="360" w:lineRule="auto"/>
        <w:ind w:firstLine="567"/>
        <w:jc w:val="both"/>
        <w:rPr>
          <w:rFonts w:ascii="Times New Roman" w:hAnsi="Times New Roman" w:cs="Times New Roman"/>
          <w:sz w:val="28"/>
          <w:szCs w:val="28"/>
        </w:rPr>
      </w:pPr>
      <w:r w:rsidRPr="00473432">
        <w:rPr>
          <w:rFonts w:ascii="Times New Roman" w:hAnsi="Times New Roman" w:cs="Times New Roman"/>
          <w:sz w:val="28"/>
          <w:szCs w:val="28"/>
        </w:rPr>
        <w:t>Структура учебного плана  включает учебные предметы, обязательные для изучения учащимися с умеренной  и тяжелой умственной отсталостью и учебные предметы по выбору школы.</w:t>
      </w:r>
    </w:p>
    <w:p w:rsidR="002B2F01" w:rsidRPr="00473432" w:rsidRDefault="002B2F01" w:rsidP="00553455">
      <w:pPr>
        <w:spacing w:after="0" w:line="360" w:lineRule="auto"/>
        <w:ind w:firstLine="567"/>
        <w:jc w:val="both"/>
        <w:rPr>
          <w:rFonts w:ascii="Times New Roman" w:hAnsi="Times New Roman" w:cs="Times New Roman"/>
          <w:sz w:val="28"/>
          <w:szCs w:val="28"/>
        </w:rPr>
      </w:pPr>
      <w:r w:rsidRPr="00473432">
        <w:rPr>
          <w:rFonts w:ascii="Times New Roman" w:hAnsi="Times New Roman" w:cs="Times New Roman"/>
          <w:sz w:val="28"/>
          <w:szCs w:val="28"/>
        </w:rPr>
        <w:t>Содержание обучения направлено на социализацию, коррекцию личности и познавательных возможностей обучающегося.</w:t>
      </w:r>
    </w:p>
    <w:p w:rsidR="002B2F01" w:rsidRPr="00473432" w:rsidRDefault="002B2F01" w:rsidP="00553455">
      <w:pPr>
        <w:spacing w:after="0" w:line="360" w:lineRule="auto"/>
        <w:ind w:firstLine="600"/>
        <w:jc w:val="both"/>
        <w:rPr>
          <w:rFonts w:ascii="Times New Roman" w:hAnsi="Times New Roman" w:cs="Times New Roman"/>
          <w:sz w:val="28"/>
          <w:szCs w:val="28"/>
        </w:rPr>
      </w:pPr>
      <w:r w:rsidRPr="00473432">
        <w:rPr>
          <w:rFonts w:ascii="Times New Roman" w:hAnsi="Times New Roman" w:cs="Times New Roman"/>
          <w:sz w:val="28"/>
          <w:szCs w:val="28"/>
        </w:rPr>
        <w:t xml:space="preserve">На первый план выдвигаются задачи, связанные с приобретением элементарных знаний, формированием практических </w:t>
      </w:r>
      <w:proofErr w:type="spellStart"/>
      <w:r w:rsidRPr="00473432">
        <w:rPr>
          <w:rFonts w:ascii="Times New Roman" w:hAnsi="Times New Roman" w:cs="Times New Roman"/>
          <w:sz w:val="28"/>
          <w:szCs w:val="28"/>
        </w:rPr>
        <w:t>общеучебных</w:t>
      </w:r>
      <w:proofErr w:type="spellEnd"/>
      <w:r w:rsidRPr="00473432">
        <w:rPr>
          <w:rFonts w:ascii="Times New Roman" w:hAnsi="Times New Roman" w:cs="Times New Roman"/>
          <w:sz w:val="28"/>
          <w:szCs w:val="28"/>
        </w:rPr>
        <w:t xml:space="preserve"> знаний и навыков, обеспечивающих относительную самостоятельность детей в быту, их социальную адаптацию, а также развитие социально значимых качеств личности.</w:t>
      </w:r>
    </w:p>
    <w:p w:rsidR="002B2F01" w:rsidRPr="00FA4B1E" w:rsidRDefault="002B2F01" w:rsidP="00553455">
      <w:pPr>
        <w:spacing w:after="0" w:line="360" w:lineRule="auto"/>
        <w:ind w:firstLine="567"/>
        <w:jc w:val="both"/>
        <w:rPr>
          <w:rFonts w:ascii="Times New Roman" w:hAnsi="Times New Roman" w:cs="Times New Roman"/>
          <w:i/>
          <w:color w:val="auto"/>
          <w:sz w:val="28"/>
          <w:szCs w:val="28"/>
        </w:rPr>
      </w:pPr>
      <w:r w:rsidRPr="00473432">
        <w:rPr>
          <w:rFonts w:ascii="Times New Roman" w:hAnsi="Times New Roman" w:cs="Times New Roman"/>
          <w:sz w:val="28"/>
          <w:szCs w:val="28"/>
        </w:rPr>
        <w:t xml:space="preserve">Предлагаемое содержание учебных предметов для данной группы детей </w:t>
      </w:r>
      <w:r w:rsidRPr="00FA4B1E">
        <w:rPr>
          <w:rFonts w:ascii="Times New Roman" w:hAnsi="Times New Roman" w:cs="Times New Roman"/>
          <w:color w:val="auto"/>
          <w:sz w:val="28"/>
          <w:szCs w:val="28"/>
        </w:rPr>
        <w:t>относится к пропедевтическому уровню образованности, что отражается в названии учебных предметов</w:t>
      </w:r>
      <w:r w:rsidRPr="00FA4B1E">
        <w:rPr>
          <w:rFonts w:ascii="Times New Roman" w:hAnsi="Times New Roman" w:cs="Times New Roman"/>
          <w:i/>
          <w:color w:val="auto"/>
          <w:sz w:val="28"/>
          <w:szCs w:val="28"/>
        </w:rPr>
        <w:t>: Развитие речи и окружающий мир,  Альтернативное</w:t>
      </w:r>
      <w:r w:rsidRPr="00FA4B1E">
        <w:rPr>
          <w:rFonts w:ascii="Times New Roman" w:hAnsi="Times New Roman" w:cs="Times New Roman"/>
          <w:color w:val="auto"/>
          <w:sz w:val="28"/>
          <w:szCs w:val="28"/>
        </w:rPr>
        <w:t xml:space="preserve"> </w:t>
      </w:r>
      <w:r w:rsidRPr="00FA4B1E">
        <w:rPr>
          <w:rFonts w:ascii="Times New Roman" w:hAnsi="Times New Roman" w:cs="Times New Roman"/>
          <w:i/>
          <w:color w:val="auto"/>
          <w:sz w:val="28"/>
          <w:szCs w:val="28"/>
        </w:rPr>
        <w:t xml:space="preserve">чтение, Графика и письмо, Математические представления  и конструирование, Музыка  и движение, Здоровье и основы безопасности жизнедеятельности, Социально-бытовая ориентировка,  Ручной труд, Адаптивная физкультура. </w:t>
      </w:r>
    </w:p>
    <w:p w:rsidR="002B2F01" w:rsidRPr="00FA4B1E" w:rsidRDefault="002B2F01" w:rsidP="00553455">
      <w:pPr>
        <w:spacing w:after="0" w:line="360" w:lineRule="auto"/>
        <w:ind w:firstLine="567"/>
        <w:jc w:val="both"/>
        <w:rPr>
          <w:rFonts w:ascii="Times New Roman" w:hAnsi="Times New Roman" w:cs="Times New Roman"/>
          <w:color w:val="auto"/>
          <w:sz w:val="28"/>
          <w:szCs w:val="28"/>
        </w:rPr>
      </w:pPr>
      <w:r w:rsidRPr="00FA4B1E">
        <w:rPr>
          <w:rFonts w:ascii="Times New Roman" w:hAnsi="Times New Roman" w:cs="Times New Roman"/>
          <w:color w:val="auto"/>
          <w:sz w:val="28"/>
          <w:szCs w:val="28"/>
        </w:rPr>
        <w:t>К занятиям по выбору образовательной организации относятся:</w:t>
      </w:r>
    </w:p>
    <w:p w:rsidR="002B2F01" w:rsidRPr="00FA4B1E" w:rsidRDefault="002B2F01" w:rsidP="00437AF8">
      <w:pPr>
        <w:numPr>
          <w:ilvl w:val="0"/>
          <w:numId w:val="38"/>
        </w:numPr>
        <w:suppressAutoHyphens w:val="0"/>
        <w:spacing w:after="0" w:line="360" w:lineRule="auto"/>
        <w:jc w:val="both"/>
        <w:rPr>
          <w:rFonts w:ascii="Times New Roman" w:hAnsi="Times New Roman" w:cs="Times New Roman"/>
          <w:color w:val="auto"/>
          <w:sz w:val="28"/>
          <w:szCs w:val="28"/>
        </w:rPr>
      </w:pPr>
      <w:r w:rsidRPr="00FA4B1E">
        <w:rPr>
          <w:rFonts w:ascii="Times New Roman" w:hAnsi="Times New Roman" w:cs="Times New Roman"/>
          <w:color w:val="auto"/>
          <w:sz w:val="28"/>
          <w:szCs w:val="28"/>
        </w:rPr>
        <w:t>В 1-11 классах – Рисование;</w:t>
      </w:r>
    </w:p>
    <w:p w:rsidR="002B2F01" w:rsidRPr="00FA4B1E" w:rsidRDefault="002B2F01" w:rsidP="00437AF8">
      <w:pPr>
        <w:numPr>
          <w:ilvl w:val="0"/>
          <w:numId w:val="38"/>
        </w:numPr>
        <w:suppressAutoHyphens w:val="0"/>
        <w:spacing w:after="0" w:line="360" w:lineRule="auto"/>
        <w:jc w:val="both"/>
        <w:rPr>
          <w:rFonts w:ascii="Times New Roman" w:hAnsi="Times New Roman" w:cs="Times New Roman"/>
          <w:color w:val="auto"/>
          <w:sz w:val="28"/>
          <w:szCs w:val="28"/>
        </w:rPr>
      </w:pPr>
      <w:r w:rsidRPr="00FA4B1E">
        <w:rPr>
          <w:rFonts w:ascii="Times New Roman" w:hAnsi="Times New Roman" w:cs="Times New Roman"/>
          <w:color w:val="auto"/>
          <w:sz w:val="28"/>
          <w:szCs w:val="28"/>
        </w:rPr>
        <w:t>в 3-11  классах – Наш город;</w:t>
      </w:r>
    </w:p>
    <w:p w:rsidR="002B2F01" w:rsidRPr="00473432" w:rsidRDefault="002B2F01" w:rsidP="00437AF8">
      <w:pPr>
        <w:numPr>
          <w:ilvl w:val="0"/>
          <w:numId w:val="38"/>
        </w:numPr>
        <w:suppressAutoHyphens w:val="0"/>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в 5-11 классах – Гигиена и  организм человека;</w:t>
      </w:r>
    </w:p>
    <w:p w:rsidR="002B2F01" w:rsidRPr="00473432" w:rsidRDefault="002B2F01" w:rsidP="00437AF8">
      <w:pPr>
        <w:numPr>
          <w:ilvl w:val="0"/>
          <w:numId w:val="38"/>
        </w:numPr>
        <w:suppressAutoHyphens w:val="0"/>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в 10-11 классах – Музыка и движение.</w:t>
      </w:r>
    </w:p>
    <w:p w:rsidR="002B2F01" w:rsidRPr="00473432" w:rsidRDefault="002B2F01" w:rsidP="00553455">
      <w:pPr>
        <w:pStyle w:val="5"/>
        <w:spacing w:before="0" w:line="360" w:lineRule="auto"/>
        <w:jc w:val="center"/>
        <w:rPr>
          <w:rFonts w:ascii="Times New Roman" w:hAnsi="Times New Roman" w:cs="Times New Roman"/>
          <w:i/>
          <w:sz w:val="24"/>
          <w:szCs w:val="24"/>
        </w:rPr>
      </w:pPr>
    </w:p>
    <w:p w:rsidR="00FA4B1E" w:rsidRDefault="00FA4B1E">
      <w:pPr>
        <w:suppressAutoHyphens w:val="0"/>
        <w:spacing w:after="0" w:line="240" w:lineRule="auto"/>
        <w:rPr>
          <w:rFonts w:ascii="Times New Roman" w:eastAsiaTheme="majorEastAsia" w:hAnsi="Times New Roman" w:cs="Times New Roman"/>
          <w:b/>
          <w:i/>
          <w:color w:val="auto"/>
          <w:kern w:val="0"/>
          <w:sz w:val="24"/>
          <w:szCs w:val="24"/>
          <w:lang w:eastAsia="ru-RU"/>
        </w:rPr>
      </w:pPr>
      <w:r>
        <w:rPr>
          <w:rFonts w:ascii="Times New Roman" w:hAnsi="Times New Roman" w:cs="Times New Roman"/>
          <w:b/>
          <w:i/>
          <w:color w:val="auto"/>
          <w:sz w:val="24"/>
          <w:szCs w:val="24"/>
        </w:rPr>
        <w:br w:type="page"/>
      </w:r>
    </w:p>
    <w:p w:rsidR="002B2F01" w:rsidRPr="00FA4B1E" w:rsidRDefault="002B2F01" w:rsidP="00FA4B1E">
      <w:pPr>
        <w:pStyle w:val="5"/>
        <w:spacing w:before="0" w:line="240" w:lineRule="auto"/>
        <w:jc w:val="center"/>
        <w:rPr>
          <w:rFonts w:ascii="Times New Roman" w:hAnsi="Times New Roman" w:cs="Times New Roman"/>
          <w:b/>
          <w:i/>
          <w:color w:val="auto"/>
          <w:sz w:val="24"/>
          <w:szCs w:val="24"/>
        </w:rPr>
      </w:pPr>
      <w:r w:rsidRPr="00FA4B1E">
        <w:rPr>
          <w:rFonts w:ascii="Times New Roman" w:hAnsi="Times New Roman" w:cs="Times New Roman"/>
          <w:b/>
          <w:i/>
          <w:color w:val="auto"/>
          <w:sz w:val="24"/>
          <w:szCs w:val="24"/>
        </w:rPr>
        <w:lastRenderedPageBreak/>
        <w:t xml:space="preserve">Годовой учебный план для </w:t>
      </w:r>
      <w:r w:rsidRPr="00FA4B1E">
        <w:rPr>
          <w:rFonts w:ascii="Times New Roman" w:hAnsi="Times New Roman" w:cs="Times New Roman"/>
          <w:b/>
          <w:i/>
          <w:color w:val="auto"/>
          <w:sz w:val="24"/>
          <w:szCs w:val="24"/>
          <w:lang w:val="en-US"/>
        </w:rPr>
        <w:t>I</w:t>
      </w:r>
      <w:r w:rsidRPr="00FA4B1E">
        <w:rPr>
          <w:rFonts w:ascii="Times New Roman" w:hAnsi="Times New Roman" w:cs="Times New Roman"/>
          <w:b/>
          <w:i/>
          <w:color w:val="auto"/>
          <w:sz w:val="24"/>
          <w:szCs w:val="24"/>
        </w:rPr>
        <w:t>-</w:t>
      </w:r>
      <w:r w:rsidRPr="00FA4B1E">
        <w:rPr>
          <w:rFonts w:ascii="Times New Roman" w:hAnsi="Times New Roman" w:cs="Times New Roman"/>
          <w:b/>
          <w:i/>
          <w:color w:val="auto"/>
          <w:sz w:val="24"/>
          <w:szCs w:val="24"/>
          <w:lang w:val="en-US"/>
        </w:rPr>
        <w:t>IV</w:t>
      </w:r>
      <w:r w:rsidRPr="00FA4B1E">
        <w:rPr>
          <w:rFonts w:ascii="Times New Roman" w:hAnsi="Times New Roman" w:cs="Times New Roman"/>
          <w:b/>
          <w:i/>
          <w:color w:val="auto"/>
          <w:sz w:val="24"/>
          <w:szCs w:val="24"/>
        </w:rPr>
        <w:t xml:space="preserve"> классов</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специальной /коррекционной/  общеобразовательной школы (</w:t>
      </w:r>
      <w:r w:rsidRPr="00473432">
        <w:rPr>
          <w:rFonts w:ascii="Times New Roman" w:hAnsi="Times New Roman" w:cs="Times New Roman"/>
          <w:sz w:val="24"/>
          <w:szCs w:val="24"/>
          <w:lang w:val="en-US"/>
        </w:rPr>
        <w:t>VIII</w:t>
      </w:r>
      <w:r w:rsidRPr="00473432">
        <w:rPr>
          <w:rFonts w:ascii="Times New Roman" w:hAnsi="Times New Roman" w:cs="Times New Roman"/>
          <w:sz w:val="24"/>
          <w:szCs w:val="24"/>
        </w:rPr>
        <w:t xml:space="preserve"> вида) № 565</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на 2014-2015 учебный год</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(вариант  № 2)</w:t>
      </w:r>
    </w:p>
    <w:p w:rsidR="002B2F01" w:rsidRPr="00473432" w:rsidRDefault="002B2F01" w:rsidP="00FA4B1E">
      <w:pPr>
        <w:spacing w:after="0" w:line="240" w:lineRule="auto"/>
        <w:jc w:val="center"/>
        <w:rPr>
          <w:rFonts w:ascii="Times New Roman" w:hAnsi="Times New Roman" w:cs="Times New Roman"/>
          <w:sz w:val="24"/>
          <w:szCs w:val="24"/>
        </w:rPr>
      </w:pPr>
    </w:p>
    <w:tbl>
      <w:tblPr>
        <w:tblW w:w="8408" w:type="dxa"/>
        <w:jc w:val="center"/>
        <w:tblInd w:w="93" w:type="dxa"/>
        <w:tblLook w:val="04A0" w:firstRow="1" w:lastRow="0" w:firstColumn="1" w:lastColumn="0" w:noHBand="0" w:noVBand="1"/>
      </w:tblPr>
      <w:tblGrid>
        <w:gridCol w:w="4779"/>
        <w:gridCol w:w="719"/>
        <w:gridCol w:w="670"/>
        <w:gridCol w:w="646"/>
        <w:gridCol w:w="634"/>
        <w:gridCol w:w="960"/>
      </w:tblGrid>
      <w:tr w:rsidR="002B2F01" w:rsidRPr="00473432" w:rsidTr="003F61F1">
        <w:trPr>
          <w:trHeight w:val="517"/>
          <w:jc w:val="center"/>
        </w:trPr>
        <w:tc>
          <w:tcPr>
            <w:tcW w:w="47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 xml:space="preserve">Учебные предметы </w:t>
            </w:r>
          </w:p>
        </w:tc>
        <w:tc>
          <w:tcPr>
            <w:tcW w:w="266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 xml:space="preserve">Количество часов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Всего</w:t>
            </w:r>
          </w:p>
        </w:tc>
      </w:tr>
      <w:tr w:rsidR="002B2F01" w:rsidRPr="00473432" w:rsidTr="003F61F1">
        <w:trPr>
          <w:trHeight w:val="517"/>
          <w:jc w:val="center"/>
        </w:trPr>
        <w:tc>
          <w:tcPr>
            <w:tcW w:w="4779" w:type="dxa"/>
            <w:vMerge/>
            <w:tcBorders>
              <w:top w:val="single" w:sz="4" w:space="0" w:color="auto"/>
              <w:left w:val="single" w:sz="4" w:space="0" w:color="auto"/>
              <w:bottom w:val="single" w:sz="4" w:space="0" w:color="auto"/>
              <w:right w:val="single" w:sz="4" w:space="0" w:color="auto"/>
            </w:tcBorders>
            <w:vAlign w:val="center"/>
          </w:tcPr>
          <w:p w:rsidR="002B2F01" w:rsidRPr="00473432" w:rsidRDefault="002B2F01" w:rsidP="00FA4B1E">
            <w:pPr>
              <w:spacing w:after="0" w:line="240" w:lineRule="auto"/>
              <w:rPr>
                <w:rFonts w:ascii="Times New Roman" w:hAnsi="Times New Roman" w:cs="Times New Roman"/>
                <w:sz w:val="24"/>
                <w:szCs w:val="24"/>
              </w:rPr>
            </w:pPr>
          </w:p>
        </w:tc>
        <w:tc>
          <w:tcPr>
            <w:tcW w:w="2669" w:type="dxa"/>
            <w:gridSpan w:val="4"/>
            <w:vMerge/>
            <w:tcBorders>
              <w:top w:val="single" w:sz="4" w:space="0" w:color="auto"/>
              <w:left w:val="single" w:sz="4" w:space="0" w:color="auto"/>
              <w:bottom w:val="single" w:sz="4" w:space="0" w:color="auto"/>
              <w:right w:val="single" w:sz="4" w:space="0" w:color="auto"/>
            </w:tcBorders>
            <w:vAlign w:val="center"/>
          </w:tcPr>
          <w:p w:rsidR="002B2F01" w:rsidRPr="00473432" w:rsidRDefault="002B2F01" w:rsidP="00FA4B1E">
            <w:pPr>
              <w:spacing w:after="0" w:line="240" w:lineRule="auto"/>
              <w:rPr>
                <w:rFonts w:ascii="Times New Roman" w:hAnsi="Times New Roman" w:cs="Times New Roman"/>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2B2F01" w:rsidRPr="00473432" w:rsidRDefault="002B2F01" w:rsidP="00FA4B1E">
            <w:pPr>
              <w:spacing w:after="0" w:line="240" w:lineRule="auto"/>
              <w:rPr>
                <w:rFonts w:ascii="Times New Roman" w:hAnsi="Times New Roman" w:cs="Times New Roman"/>
                <w:sz w:val="24"/>
                <w:szCs w:val="24"/>
              </w:rPr>
            </w:pPr>
          </w:p>
        </w:tc>
      </w:tr>
      <w:tr w:rsidR="002B2F01" w:rsidRPr="00473432" w:rsidTr="003F61F1">
        <w:trPr>
          <w:trHeight w:val="315"/>
          <w:jc w:val="center"/>
        </w:trPr>
        <w:tc>
          <w:tcPr>
            <w:tcW w:w="4779" w:type="dxa"/>
            <w:vMerge/>
            <w:tcBorders>
              <w:top w:val="single" w:sz="4" w:space="0" w:color="auto"/>
              <w:left w:val="single" w:sz="4" w:space="0" w:color="auto"/>
              <w:bottom w:val="single" w:sz="4" w:space="0" w:color="auto"/>
              <w:right w:val="single" w:sz="4" w:space="0" w:color="auto"/>
            </w:tcBorders>
            <w:vAlign w:val="center"/>
          </w:tcPr>
          <w:p w:rsidR="002B2F01" w:rsidRPr="00473432" w:rsidRDefault="002B2F01" w:rsidP="00FA4B1E">
            <w:pPr>
              <w:spacing w:after="0" w:line="240" w:lineRule="auto"/>
              <w:rPr>
                <w:rFonts w:ascii="Times New Roman" w:hAnsi="Times New Roman" w:cs="Times New Roman"/>
                <w:sz w:val="24"/>
                <w:szCs w:val="24"/>
              </w:rPr>
            </w:pPr>
          </w:p>
        </w:tc>
        <w:tc>
          <w:tcPr>
            <w:tcW w:w="719"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sz w:val="24"/>
                <w:szCs w:val="24"/>
              </w:rPr>
            </w:pPr>
            <w:r w:rsidRPr="00473432">
              <w:rPr>
                <w:rFonts w:ascii="Times New Roman" w:hAnsi="Times New Roman" w:cs="Times New Roman"/>
                <w:bCs/>
                <w:sz w:val="24"/>
                <w:szCs w:val="24"/>
              </w:rPr>
              <w:t>I</w:t>
            </w:r>
          </w:p>
        </w:tc>
        <w:tc>
          <w:tcPr>
            <w:tcW w:w="67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sz w:val="24"/>
                <w:szCs w:val="24"/>
              </w:rPr>
            </w:pPr>
            <w:r w:rsidRPr="00473432">
              <w:rPr>
                <w:rFonts w:ascii="Times New Roman" w:hAnsi="Times New Roman" w:cs="Times New Roman"/>
                <w:bCs/>
                <w:sz w:val="24"/>
                <w:szCs w:val="24"/>
              </w:rPr>
              <w:t>II</w:t>
            </w:r>
          </w:p>
        </w:tc>
        <w:tc>
          <w:tcPr>
            <w:tcW w:w="646"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sz w:val="24"/>
                <w:szCs w:val="24"/>
              </w:rPr>
            </w:pPr>
            <w:r w:rsidRPr="00473432">
              <w:rPr>
                <w:rFonts w:ascii="Times New Roman" w:hAnsi="Times New Roman" w:cs="Times New Roman"/>
                <w:bCs/>
                <w:sz w:val="24"/>
                <w:szCs w:val="24"/>
              </w:rPr>
              <w:t>III</w:t>
            </w:r>
          </w:p>
        </w:tc>
        <w:tc>
          <w:tcPr>
            <w:tcW w:w="634"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sz w:val="24"/>
                <w:szCs w:val="24"/>
              </w:rPr>
            </w:pPr>
            <w:r w:rsidRPr="00473432">
              <w:rPr>
                <w:rFonts w:ascii="Times New Roman" w:hAnsi="Times New Roman" w:cs="Times New Roman"/>
                <w:bCs/>
                <w:sz w:val="24"/>
                <w:szCs w:val="24"/>
              </w:rPr>
              <w:t>IV</w:t>
            </w:r>
          </w:p>
        </w:tc>
        <w:tc>
          <w:tcPr>
            <w:tcW w:w="960" w:type="dxa"/>
            <w:tcBorders>
              <w:top w:val="nil"/>
              <w:left w:val="nil"/>
              <w:bottom w:val="single" w:sz="4" w:space="0" w:color="auto"/>
              <w:right w:val="single" w:sz="4" w:space="0" w:color="auto"/>
            </w:tcBorders>
            <w:shd w:val="clear" w:color="auto" w:fill="auto"/>
            <w:noWrap/>
            <w:vAlign w:val="bottom"/>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 </w:t>
            </w:r>
          </w:p>
        </w:tc>
      </w:tr>
      <w:tr w:rsidR="002B2F01" w:rsidRPr="00473432" w:rsidTr="003F61F1">
        <w:trPr>
          <w:trHeight w:val="315"/>
          <w:jc w:val="center"/>
        </w:trPr>
        <w:tc>
          <w:tcPr>
            <w:tcW w:w="4779"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Развитие речи и окружающий мир</w:t>
            </w:r>
          </w:p>
        </w:tc>
        <w:tc>
          <w:tcPr>
            <w:tcW w:w="719"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33</w:t>
            </w:r>
          </w:p>
        </w:tc>
        <w:tc>
          <w:tcPr>
            <w:tcW w:w="67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66</w:t>
            </w:r>
          </w:p>
        </w:tc>
        <w:tc>
          <w:tcPr>
            <w:tcW w:w="646"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66</w:t>
            </w:r>
          </w:p>
        </w:tc>
        <w:tc>
          <w:tcPr>
            <w:tcW w:w="634"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66</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231</w:t>
            </w:r>
          </w:p>
        </w:tc>
      </w:tr>
      <w:tr w:rsidR="002B2F01" w:rsidRPr="00473432" w:rsidTr="003F61F1">
        <w:trPr>
          <w:trHeight w:val="315"/>
          <w:jc w:val="center"/>
        </w:trPr>
        <w:tc>
          <w:tcPr>
            <w:tcW w:w="4779"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 xml:space="preserve">Альтернативное чтение </w:t>
            </w:r>
          </w:p>
        </w:tc>
        <w:tc>
          <w:tcPr>
            <w:tcW w:w="719"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132</w:t>
            </w:r>
          </w:p>
        </w:tc>
        <w:tc>
          <w:tcPr>
            <w:tcW w:w="67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132</w:t>
            </w:r>
          </w:p>
        </w:tc>
        <w:tc>
          <w:tcPr>
            <w:tcW w:w="646"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132</w:t>
            </w:r>
          </w:p>
        </w:tc>
        <w:tc>
          <w:tcPr>
            <w:tcW w:w="634"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132</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528</w:t>
            </w:r>
          </w:p>
        </w:tc>
      </w:tr>
      <w:tr w:rsidR="002B2F01" w:rsidRPr="00473432" w:rsidTr="003F61F1">
        <w:trPr>
          <w:trHeight w:val="315"/>
          <w:jc w:val="center"/>
        </w:trPr>
        <w:tc>
          <w:tcPr>
            <w:tcW w:w="4779"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Графика и письмо</w:t>
            </w:r>
          </w:p>
        </w:tc>
        <w:tc>
          <w:tcPr>
            <w:tcW w:w="719"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99</w:t>
            </w:r>
          </w:p>
        </w:tc>
        <w:tc>
          <w:tcPr>
            <w:tcW w:w="67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99</w:t>
            </w:r>
          </w:p>
        </w:tc>
        <w:tc>
          <w:tcPr>
            <w:tcW w:w="646"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99</w:t>
            </w:r>
          </w:p>
        </w:tc>
        <w:tc>
          <w:tcPr>
            <w:tcW w:w="634"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99</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396</w:t>
            </w:r>
          </w:p>
        </w:tc>
      </w:tr>
      <w:tr w:rsidR="002B2F01" w:rsidRPr="00473432" w:rsidTr="003F61F1">
        <w:trPr>
          <w:trHeight w:val="630"/>
          <w:jc w:val="center"/>
        </w:trPr>
        <w:tc>
          <w:tcPr>
            <w:tcW w:w="4779"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Математические представления и конструирование</w:t>
            </w:r>
          </w:p>
        </w:tc>
        <w:tc>
          <w:tcPr>
            <w:tcW w:w="719"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99</w:t>
            </w:r>
          </w:p>
        </w:tc>
        <w:tc>
          <w:tcPr>
            <w:tcW w:w="67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99</w:t>
            </w:r>
          </w:p>
        </w:tc>
        <w:tc>
          <w:tcPr>
            <w:tcW w:w="646"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99</w:t>
            </w:r>
          </w:p>
        </w:tc>
        <w:tc>
          <w:tcPr>
            <w:tcW w:w="634"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99</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396</w:t>
            </w:r>
          </w:p>
        </w:tc>
      </w:tr>
      <w:tr w:rsidR="002B2F01" w:rsidRPr="00473432" w:rsidTr="003F61F1">
        <w:trPr>
          <w:trHeight w:val="315"/>
          <w:jc w:val="center"/>
        </w:trPr>
        <w:tc>
          <w:tcPr>
            <w:tcW w:w="4779"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Музыка и движение</w:t>
            </w:r>
          </w:p>
        </w:tc>
        <w:tc>
          <w:tcPr>
            <w:tcW w:w="719"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33</w:t>
            </w:r>
          </w:p>
        </w:tc>
        <w:tc>
          <w:tcPr>
            <w:tcW w:w="67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33</w:t>
            </w:r>
          </w:p>
        </w:tc>
        <w:tc>
          <w:tcPr>
            <w:tcW w:w="646"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33</w:t>
            </w:r>
          </w:p>
        </w:tc>
        <w:tc>
          <w:tcPr>
            <w:tcW w:w="634"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33</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132</w:t>
            </w:r>
          </w:p>
        </w:tc>
      </w:tr>
      <w:tr w:rsidR="002B2F01" w:rsidRPr="00473432" w:rsidTr="003F61F1">
        <w:trPr>
          <w:trHeight w:val="347"/>
          <w:jc w:val="center"/>
        </w:trPr>
        <w:tc>
          <w:tcPr>
            <w:tcW w:w="4779"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Здоровье и основы безопасности жизнедеятельности</w:t>
            </w:r>
          </w:p>
        </w:tc>
        <w:tc>
          <w:tcPr>
            <w:tcW w:w="719"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33</w:t>
            </w:r>
          </w:p>
        </w:tc>
        <w:tc>
          <w:tcPr>
            <w:tcW w:w="67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33</w:t>
            </w:r>
          </w:p>
        </w:tc>
        <w:tc>
          <w:tcPr>
            <w:tcW w:w="646"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33</w:t>
            </w:r>
          </w:p>
        </w:tc>
        <w:tc>
          <w:tcPr>
            <w:tcW w:w="634"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33</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132</w:t>
            </w:r>
          </w:p>
        </w:tc>
      </w:tr>
      <w:tr w:rsidR="002B2F01" w:rsidRPr="00473432" w:rsidTr="003F61F1">
        <w:trPr>
          <w:trHeight w:val="280"/>
          <w:jc w:val="center"/>
        </w:trPr>
        <w:tc>
          <w:tcPr>
            <w:tcW w:w="4779"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Социально-бытовая ориентировка</w:t>
            </w:r>
          </w:p>
        </w:tc>
        <w:tc>
          <w:tcPr>
            <w:tcW w:w="719"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33</w:t>
            </w:r>
          </w:p>
        </w:tc>
        <w:tc>
          <w:tcPr>
            <w:tcW w:w="67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33</w:t>
            </w:r>
          </w:p>
        </w:tc>
        <w:tc>
          <w:tcPr>
            <w:tcW w:w="646"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33</w:t>
            </w:r>
          </w:p>
        </w:tc>
        <w:tc>
          <w:tcPr>
            <w:tcW w:w="634"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33</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132</w:t>
            </w:r>
          </w:p>
        </w:tc>
      </w:tr>
      <w:tr w:rsidR="002B2F01" w:rsidRPr="00473432" w:rsidTr="003F61F1">
        <w:trPr>
          <w:trHeight w:val="315"/>
          <w:jc w:val="center"/>
        </w:trPr>
        <w:tc>
          <w:tcPr>
            <w:tcW w:w="4779"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Ручной труд</w:t>
            </w:r>
          </w:p>
        </w:tc>
        <w:tc>
          <w:tcPr>
            <w:tcW w:w="719"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66</w:t>
            </w:r>
          </w:p>
        </w:tc>
        <w:tc>
          <w:tcPr>
            <w:tcW w:w="67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66</w:t>
            </w:r>
          </w:p>
        </w:tc>
        <w:tc>
          <w:tcPr>
            <w:tcW w:w="646"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66</w:t>
            </w:r>
          </w:p>
        </w:tc>
        <w:tc>
          <w:tcPr>
            <w:tcW w:w="634"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66</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264</w:t>
            </w:r>
          </w:p>
        </w:tc>
      </w:tr>
      <w:tr w:rsidR="002B2F01" w:rsidRPr="00473432" w:rsidTr="003F61F1">
        <w:trPr>
          <w:trHeight w:val="315"/>
          <w:jc w:val="center"/>
        </w:trPr>
        <w:tc>
          <w:tcPr>
            <w:tcW w:w="4779"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Адаптивная физкультура</w:t>
            </w:r>
          </w:p>
        </w:tc>
        <w:tc>
          <w:tcPr>
            <w:tcW w:w="719"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99</w:t>
            </w:r>
          </w:p>
        </w:tc>
        <w:tc>
          <w:tcPr>
            <w:tcW w:w="67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99</w:t>
            </w:r>
          </w:p>
        </w:tc>
        <w:tc>
          <w:tcPr>
            <w:tcW w:w="646"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99</w:t>
            </w:r>
          </w:p>
        </w:tc>
        <w:tc>
          <w:tcPr>
            <w:tcW w:w="634"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99</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396</w:t>
            </w:r>
          </w:p>
        </w:tc>
      </w:tr>
      <w:tr w:rsidR="002B2F01" w:rsidRPr="00473432" w:rsidTr="003F61F1">
        <w:trPr>
          <w:trHeight w:val="315"/>
          <w:jc w:val="center"/>
        </w:trPr>
        <w:tc>
          <w:tcPr>
            <w:tcW w:w="8408" w:type="dxa"/>
            <w:gridSpan w:val="6"/>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Занятия по выбору образовательной организации</w:t>
            </w:r>
          </w:p>
        </w:tc>
      </w:tr>
      <w:tr w:rsidR="002B2F01" w:rsidRPr="00473432" w:rsidTr="003F61F1">
        <w:trPr>
          <w:trHeight w:val="315"/>
          <w:jc w:val="center"/>
        </w:trPr>
        <w:tc>
          <w:tcPr>
            <w:tcW w:w="4779"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Рисование</w:t>
            </w:r>
          </w:p>
        </w:tc>
        <w:tc>
          <w:tcPr>
            <w:tcW w:w="719"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66</w:t>
            </w:r>
          </w:p>
        </w:tc>
        <w:tc>
          <w:tcPr>
            <w:tcW w:w="67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66</w:t>
            </w:r>
          </w:p>
        </w:tc>
        <w:tc>
          <w:tcPr>
            <w:tcW w:w="646"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66</w:t>
            </w:r>
          </w:p>
        </w:tc>
        <w:tc>
          <w:tcPr>
            <w:tcW w:w="634"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66</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264</w:t>
            </w:r>
          </w:p>
        </w:tc>
      </w:tr>
      <w:tr w:rsidR="002B2F01" w:rsidRPr="00473432" w:rsidTr="003F61F1">
        <w:trPr>
          <w:trHeight w:val="315"/>
          <w:jc w:val="center"/>
        </w:trPr>
        <w:tc>
          <w:tcPr>
            <w:tcW w:w="4779"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Наш город</w:t>
            </w:r>
          </w:p>
        </w:tc>
        <w:tc>
          <w:tcPr>
            <w:tcW w:w="719"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w:t>
            </w:r>
          </w:p>
        </w:tc>
        <w:tc>
          <w:tcPr>
            <w:tcW w:w="67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33</w:t>
            </w:r>
          </w:p>
        </w:tc>
        <w:tc>
          <w:tcPr>
            <w:tcW w:w="646"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33</w:t>
            </w:r>
          </w:p>
        </w:tc>
        <w:tc>
          <w:tcPr>
            <w:tcW w:w="634"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33</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99</w:t>
            </w:r>
          </w:p>
        </w:tc>
      </w:tr>
      <w:tr w:rsidR="002B2F01" w:rsidRPr="00473432" w:rsidTr="003F61F1">
        <w:trPr>
          <w:trHeight w:val="375"/>
          <w:jc w:val="center"/>
        </w:trPr>
        <w:tc>
          <w:tcPr>
            <w:tcW w:w="4779"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iCs/>
                <w:sz w:val="24"/>
                <w:szCs w:val="24"/>
              </w:rPr>
            </w:pPr>
            <w:r w:rsidRPr="00473432">
              <w:rPr>
                <w:rFonts w:ascii="Times New Roman" w:hAnsi="Times New Roman" w:cs="Times New Roman"/>
                <w:iCs/>
                <w:sz w:val="24"/>
                <w:szCs w:val="24"/>
              </w:rPr>
              <w:t>Итого:</w:t>
            </w:r>
          </w:p>
        </w:tc>
        <w:tc>
          <w:tcPr>
            <w:tcW w:w="719"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sz w:val="24"/>
                <w:szCs w:val="24"/>
              </w:rPr>
            </w:pPr>
            <w:r w:rsidRPr="00473432">
              <w:rPr>
                <w:rFonts w:ascii="Times New Roman" w:hAnsi="Times New Roman" w:cs="Times New Roman"/>
                <w:bCs/>
                <w:sz w:val="24"/>
                <w:szCs w:val="24"/>
              </w:rPr>
              <w:t>693</w:t>
            </w:r>
          </w:p>
        </w:tc>
        <w:tc>
          <w:tcPr>
            <w:tcW w:w="67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sz w:val="24"/>
                <w:szCs w:val="24"/>
              </w:rPr>
            </w:pPr>
            <w:r w:rsidRPr="00473432">
              <w:rPr>
                <w:rFonts w:ascii="Times New Roman" w:hAnsi="Times New Roman" w:cs="Times New Roman"/>
                <w:bCs/>
                <w:sz w:val="24"/>
                <w:szCs w:val="24"/>
              </w:rPr>
              <w:t>759</w:t>
            </w:r>
          </w:p>
        </w:tc>
        <w:tc>
          <w:tcPr>
            <w:tcW w:w="646"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sz w:val="24"/>
                <w:szCs w:val="24"/>
              </w:rPr>
            </w:pPr>
            <w:r w:rsidRPr="00473432">
              <w:rPr>
                <w:rFonts w:ascii="Times New Roman" w:hAnsi="Times New Roman" w:cs="Times New Roman"/>
                <w:bCs/>
                <w:sz w:val="24"/>
                <w:szCs w:val="24"/>
              </w:rPr>
              <w:t>759</w:t>
            </w:r>
          </w:p>
        </w:tc>
        <w:tc>
          <w:tcPr>
            <w:tcW w:w="634"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sz w:val="24"/>
                <w:szCs w:val="24"/>
              </w:rPr>
            </w:pPr>
            <w:r w:rsidRPr="00473432">
              <w:rPr>
                <w:rFonts w:ascii="Times New Roman" w:hAnsi="Times New Roman" w:cs="Times New Roman"/>
                <w:bCs/>
                <w:sz w:val="24"/>
                <w:szCs w:val="24"/>
              </w:rPr>
              <w:t>759</w:t>
            </w:r>
          </w:p>
        </w:tc>
        <w:tc>
          <w:tcPr>
            <w:tcW w:w="96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sz w:val="24"/>
                <w:szCs w:val="24"/>
              </w:rPr>
            </w:pPr>
            <w:r w:rsidRPr="00473432">
              <w:rPr>
                <w:rFonts w:ascii="Times New Roman" w:hAnsi="Times New Roman" w:cs="Times New Roman"/>
                <w:bCs/>
                <w:sz w:val="24"/>
                <w:szCs w:val="24"/>
              </w:rPr>
              <w:t>2970</w:t>
            </w:r>
          </w:p>
        </w:tc>
      </w:tr>
    </w:tbl>
    <w:p w:rsidR="002B2F01" w:rsidRPr="00473432" w:rsidRDefault="002B2F01" w:rsidP="00FA4B1E">
      <w:pPr>
        <w:spacing w:after="0" w:line="240" w:lineRule="auto"/>
        <w:rPr>
          <w:rFonts w:ascii="Times New Roman" w:hAnsi="Times New Roman" w:cs="Times New Roman"/>
          <w:color w:val="FF0000"/>
          <w:sz w:val="24"/>
          <w:szCs w:val="24"/>
        </w:rPr>
      </w:pPr>
    </w:p>
    <w:p w:rsidR="002B2F01" w:rsidRPr="00473432" w:rsidRDefault="002B2F01" w:rsidP="00FA4B1E">
      <w:pPr>
        <w:pStyle w:val="5"/>
        <w:spacing w:before="0" w:line="240" w:lineRule="auto"/>
        <w:jc w:val="center"/>
        <w:rPr>
          <w:rFonts w:ascii="Times New Roman" w:hAnsi="Times New Roman" w:cs="Times New Roman"/>
          <w:b/>
          <w:i/>
          <w:sz w:val="24"/>
          <w:szCs w:val="24"/>
        </w:rPr>
      </w:pPr>
    </w:p>
    <w:p w:rsidR="002B2F01" w:rsidRPr="00FA4B1E" w:rsidRDefault="002B2F01" w:rsidP="00FA4B1E">
      <w:pPr>
        <w:pStyle w:val="5"/>
        <w:spacing w:before="0" w:line="240" w:lineRule="auto"/>
        <w:jc w:val="center"/>
        <w:rPr>
          <w:rFonts w:ascii="Times New Roman" w:hAnsi="Times New Roman" w:cs="Times New Roman"/>
          <w:b/>
          <w:i/>
          <w:color w:val="auto"/>
          <w:sz w:val="24"/>
          <w:szCs w:val="24"/>
        </w:rPr>
      </w:pPr>
      <w:r w:rsidRPr="00FA4B1E">
        <w:rPr>
          <w:rFonts w:ascii="Times New Roman" w:hAnsi="Times New Roman" w:cs="Times New Roman"/>
          <w:b/>
          <w:i/>
          <w:color w:val="auto"/>
          <w:sz w:val="24"/>
          <w:szCs w:val="24"/>
        </w:rPr>
        <w:t xml:space="preserve">Недельный учебный план для </w:t>
      </w:r>
      <w:r w:rsidRPr="00FA4B1E">
        <w:rPr>
          <w:rFonts w:ascii="Times New Roman" w:hAnsi="Times New Roman" w:cs="Times New Roman"/>
          <w:b/>
          <w:i/>
          <w:color w:val="auto"/>
          <w:sz w:val="24"/>
          <w:szCs w:val="24"/>
          <w:lang w:val="en-US"/>
        </w:rPr>
        <w:t>I</w:t>
      </w:r>
      <w:r w:rsidRPr="00FA4B1E">
        <w:rPr>
          <w:rFonts w:ascii="Times New Roman" w:hAnsi="Times New Roman" w:cs="Times New Roman"/>
          <w:b/>
          <w:i/>
          <w:color w:val="auto"/>
          <w:sz w:val="24"/>
          <w:szCs w:val="24"/>
        </w:rPr>
        <w:t>-</w:t>
      </w:r>
      <w:r w:rsidRPr="00FA4B1E">
        <w:rPr>
          <w:rFonts w:ascii="Times New Roman" w:hAnsi="Times New Roman" w:cs="Times New Roman"/>
          <w:b/>
          <w:i/>
          <w:color w:val="auto"/>
          <w:sz w:val="24"/>
          <w:szCs w:val="24"/>
          <w:lang w:val="en-US"/>
        </w:rPr>
        <w:t>IV</w:t>
      </w:r>
      <w:r w:rsidRPr="00FA4B1E">
        <w:rPr>
          <w:rFonts w:ascii="Times New Roman" w:hAnsi="Times New Roman" w:cs="Times New Roman"/>
          <w:b/>
          <w:i/>
          <w:color w:val="auto"/>
          <w:sz w:val="24"/>
          <w:szCs w:val="24"/>
        </w:rPr>
        <w:t xml:space="preserve"> классов</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специальной /коррекционной/  общеобразовательной школы (</w:t>
      </w:r>
      <w:r w:rsidRPr="00473432">
        <w:rPr>
          <w:rFonts w:ascii="Times New Roman" w:hAnsi="Times New Roman" w:cs="Times New Roman"/>
          <w:sz w:val="24"/>
          <w:szCs w:val="24"/>
          <w:lang w:val="en-US"/>
        </w:rPr>
        <w:t>VIII</w:t>
      </w:r>
      <w:r w:rsidRPr="00473432">
        <w:rPr>
          <w:rFonts w:ascii="Times New Roman" w:hAnsi="Times New Roman" w:cs="Times New Roman"/>
          <w:sz w:val="24"/>
          <w:szCs w:val="24"/>
        </w:rPr>
        <w:t xml:space="preserve"> вида) № 565</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на 2014-2015 учебный год</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 xml:space="preserve">(вариант № 2) </w:t>
      </w:r>
    </w:p>
    <w:p w:rsidR="002B2F01" w:rsidRPr="00473432" w:rsidRDefault="002B2F01" w:rsidP="00FA4B1E">
      <w:pPr>
        <w:spacing w:after="0" w:line="240" w:lineRule="auto"/>
        <w:ind w:firstLine="225"/>
        <w:jc w:val="both"/>
        <w:rPr>
          <w:rFonts w:ascii="Times New Roman" w:hAnsi="Times New Roman" w:cs="Times New Roman"/>
          <w:color w:val="FF0000"/>
          <w:sz w:val="24"/>
          <w:szCs w:val="24"/>
        </w:rPr>
      </w:pPr>
    </w:p>
    <w:tbl>
      <w:tblPr>
        <w:tblW w:w="0" w:type="auto"/>
        <w:jc w:val="center"/>
        <w:tblInd w:w="45" w:type="dxa"/>
        <w:tblLayout w:type="fixed"/>
        <w:tblCellMar>
          <w:left w:w="45" w:type="dxa"/>
          <w:right w:w="45" w:type="dxa"/>
        </w:tblCellMar>
        <w:tblLook w:val="0000" w:firstRow="0" w:lastRow="0" w:firstColumn="0" w:lastColumn="0" w:noHBand="0" w:noVBand="0"/>
      </w:tblPr>
      <w:tblGrid>
        <w:gridCol w:w="5625"/>
        <w:gridCol w:w="705"/>
        <w:gridCol w:w="690"/>
        <w:gridCol w:w="705"/>
        <w:gridCol w:w="705"/>
      </w:tblGrid>
      <w:tr w:rsidR="002B2F01" w:rsidRPr="00473432" w:rsidTr="003F61F1">
        <w:trPr>
          <w:jc w:val="center"/>
        </w:trPr>
        <w:tc>
          <w:tcPr>
            <w:tcW w:w="5625" w:type="dxa"/>
            <w:tcBorders>
              <w:top w:val="single" w:sz="2" w:space="0" w:color="auto"/>
              <w:left w:val="single" w:sz="2" w:space="0" w:color="auto"/>
              <w:bottom w:val="nil"/>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 xml:space="preserve">Учебные предметы </w:t>
            </w:r>
          </w:p>
        </w:tc>
        <w:tc>
          <w:tcPr>
            <w:tcW w:w="2805" w:type="dxa"/>
            <w:gridSpan w:val="4"/>
            <w:tcBorders>
              <w:top w:val="single" w:sz="2" w:space="0" w:color="auto"/>
              <w:left w:val="single" w:sz="2" w:space="0" w:color="auto"/>
              <w:bottom w:val="single" w:sz="2" w:space="0" w:color="auto"/>
              <w:right w:val="single" w:sz="2" w:space="0" w:color="auto"/>
            </w:tcBorders>
            <w:vAlign w:val="center"/>
          </w:tcPr>
          <w:p w:rsidR="002B2F01" w:rsidRPr="00473432" w:rsidRDefault="002B2F01" w:rsidP="00FA4B1E">
            <w:pPr>
              <w:spacing w:after="0" w:line="240" w:lineRule="auto"/>
              <w:jc w:val="center"/>
              <w:rPr>
                <w:rFonts w:ascii="Times New Roman" w:hAnsi="Times New Roman" w:cs="Times New Roman"/>
                <w:sz w:val="24"/>
                <w:szCs w:val="24"/>
              </w:rPr>
            </w:pP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Количество часов</w:t>
            </w:r>
          </w:p>
          <w:p w:rsidR="002B2F01" w:rsidRPr="00473432" w:rsidRDefault="002B2F01" w:rsidP="00FA4B1E">
            <w:pPr>
              <w:spacing w:after="0" w:line="240" w:lineRule="auto"/>
              <w:jc w:val="center"/>
              <w:rPr>
                <w:rFonts w:ascii="Times New Roman" w:hAnsi="Times New Roman" w:cs="Times New Roman"/>
                <w:sz w:val="24"/>
                <w:szCs w:val="24"/>
              </w:rPr>
            </w:pPr>
          </w:p>
        </w:tc>
      </w:tr>
      <w:tr w:rsidR="002B2F01" w:rsidRPr="00473432" w:rsidTr="003F61F1">
        <w:trPr>
          <w:jc w:val="center"/>
        </w:trPr>
        <w:tc>
          <w:tcPr>
            <w:tcW w:w="5625" w:type="dxa"/>
            <w:tcBorders>
              <w:top w:val="nil"/>
              <w:left w:val="single" w:sz="2" w:space="0" w:color="auto"/>
              <w:bottom w:val="single" w:sz="2" w:space="0" w:color="auto"/>
              <w:right w:val="single" w:sz="2" w:space="0" w:color="auto"/>
            </w:tcBorders>
          </w:tcPr>
          <w:p w:rsidR="002B2F01" w:rsidRPr="00473432" w:rsidRDefault="002B2F01" w:rsidP="00FA4B1E">
            <w:pPr>
              <w:spacing w:after="0" w:line="240" w:lineRule="auto"/>
              <w:rPr>
                <w:rFonts w:ascii="Times New Roman" w:hAnsi="Times New Roman" w:cs="Times New Roman"/>
                <w:sz w:val="24"/>
                <w:szCs w:val="24"/>
              </w:rPr>
            </w:pP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 xml:space="preserve">I </w:t>
            </w:r>
          </w:p>
        </w:tc>
        <w:tc>
          <w:tcPr>
            <w:tcW w:w="690"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 xml:space="preserve">II </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 xml:space="preserve">III </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 xml:space="preserve">IV </w:t>
            </w:r>
          </w:p>
        </w:tc>
      </w:tr>
      <w:tr w:rsidR="002B2F01" w:rsidRPr="00473432" w:rsidTr="003F61F1">
        <w:trPr>
          <w:jc w:val="center"/>
        </w:trPr>
        <w:tc>
          <w:tcPr>
            <w:tcW w:w="562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Развитие речи и окружающий мир</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690"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2</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2</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2</w:t>
            </w:r>
          </w:p>
        </w:tc>
      </w:tr>
      <w:tr w:rsidR="002B2F01" w:rsidRPr="00473432" w:rsidTr="003F61F1">
        <w:trPr>
          <w:jc w:val="center"/>
        </w:trPr>
        <w:tc>
          <w:tcPr>
            <w:tcW w:w="562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 xml:space="preserve">Альтернативное чтение </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4</w:t>
            </w:r>
          </w:p>
        </w:tc>
        <w:tc>
          <w:tcPr>
            <w:tcW w:w="690"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4</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4</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4</w:t>
            </w:r>
          </w:p>
        </w:tc>
      </w:tr>
      <w:tr w:rsidR="002B2F01" w:rsidRPr="00473432" w:rsidTr="003F61F1">
        <w:trPr>
          <w:jc w:val="center"/>
        </w:trPr>
        <w:tc>
          <w:tcPr>
            <w:tcW w:w="562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Графика и письмо</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w:t>
            </w:r>
          </w:p>
        </w:tc>
        <w:tc>
          <w:tcPr>
            <w:tcW w:w="690"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w:t>
            </w:r>
          </w:p>
        </w:tc>
      </w:tr>
      <w:tr w:rsidR="002B2F01" w:rsidRPr="00473432" w:rsidTr="003F61F1">
        <w:trPr>
          <w:jc w:val="center"/>
        </w:trPr>
        <w:tc>
          <w:tcPr>
            <w:tcW w:w="562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Математические представления и конструирование</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w:t>
            </w:r>
          </w:p>
        </w:tc>
        <w:tc>
          <w:tcPr>
            <w:tcW w:w="690"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w:t>
            </w:r>
          </w:p>
        </w:tc>
      </w:tr>
      <w:tr w:rsidR="002B2F01" w:rsidRPr="00473432" w:rsidTr="003F61F1">
        <w:trPr>
          <w:jc w:val="center"/>
        </w:trPr>
        <w:tc>
          <w:tcPr>
            <w:tcW w:w="562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Музыка и движение</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690"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r>
      <w:tr w:rsidR="002B2F01" w:rsidRPr="00473432" w:rsidTr="003F61F1">
        <w:trPr>
          <w:jc w:val="center"/>
        </w:trPr>
        <w:tc>
          <w:tcPr>
            <w:tcW w:w="562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Здоровье и основы безопасности жизнедеятельности</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 xml:space="preserve">1 </w:t>
            </w:r>
          </w:p>
        </w:tc>
        <w:tc>
          <w:tcPr>
            <w:tcW w:w="690"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r>
      <w:tr w:rsidR="002B2F01" w:rsidRPr="00473432" w:rsidTr="003F61F1">
        <w:trPr>
          <w:jc w:val="center"/>
        </w:trPr>
        <w:tc>
          <w:tcPr>
            <w:tcW w:w="562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Социально-бытовая ориентировка</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690"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 xml:space="preserve">1 </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 xml:space="preserve">1 </w:t>
            </w:r>
          </w:p>
        </w:tc>
      </w:tr>
      <w:tr w:rsidR="002B2F01" w:rsidRPr="00473432" w:rsidTr="003F61F1">
        <w:trPr>
          <w:jc w:val="center"/>
        </w:trPr>
        <w:tc>
          <w:tcPr>
            <w:tcW w:w="562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Ручной труд</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2</w:t>
            </w:r>
          </w:p>
        </w:tc>
        <w:tc>
          <w:tcPr>
            <w:tcW w:w="690"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2</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2</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2</w:t>
            </w:r>
          </w:p>
        </w:tc>
      </w:tr>
      <w:tr w:rsidR="002B2F01" w:rsidRPr="00473432" w:rsidTr="003F61F1">
        <w:trPr>
          <w:jc w:val="center"/>
        </w:trPr>
        <w:tc>
          <w:tcPr>
            <w:tcW w:w="562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Адаптивная физкультура</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w:t>
            </w:r>
          </w:p>
        </w:tc>
        <w:tc>
          <w:tcPr>
            <w:tcW w:w="690"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w:t>
            </w:r>
          </w:p>
        </w:tc>
      </w:tr>
      <w:tr w:rsidR="002B2F01" w:rsidRPr="00473432" w:rsidTr="003F61F1">
        <w:trPr>
          <w:jc w:val="center"/>
        </w:trPr>
        <w:tc>
          <w:tcPr>
            <w:tcW w:w="8430" w:type="dxa"/>
            <w:gridSpan w:val="5"/>
            <w:tcBorders>
              <w:top w:val="single" w:sz="2" w:space="0" w:color="auto"/>
              <w:left w:val="single" w:sz="2" w:space="0" w:color="auto"/>
              <w:bottom w:val="single" w:sz="2" w:space="0" w:color="auto"/>
              <w:right w:val="single" w:sz="2" w:space="0" w:color="auto"/>
            </w:tcBorders>
            <w:vAlign w:val="center"/>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Занятия по выбору образовательной организации</w:t>
            </w:r>
          </w:p>
        </w:tc>
      </w:tr>
      <w:tr w:rsidR="002B2F01" w:rsidRPr="00473432" w:rsidTr="003F61F1">
        <w:trPr>
          <w:jc w:val="center"/>
        </w:trPr>
        <w:tc>
          <w:tcPr>
            <w:tcW w:w="562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Рисование</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2</w:t>
            </w:r>
          </w:p>
        </w:tc>
        <w:tc>
          <w:tcPr>
            <w:tcW w:w="690"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2</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2</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2</w:t>
            </w:r>
          </w:p>
        </w:tc>
      </w:tr>
      <w:tr w:rsidR="002B2F01" w:rsidRPr="00473432" w:rsidTr="003F61F1">
        <w:trPr>
          <w:jc w:val="center"/>
        </w:trPr>
        <w:tc>
          <w:tcPr>
            <w:tcW w:w="562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Наш город</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w:t>
            </w:r>
          </w:p>
        </w:tc>
        <w:tc>
          <w:tcPr>
            <w:tcW w:w="690"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r>
      <w:tr w:rsidR="002B2F01" w:rsidRPr="00473432" w:rsidTr="003F61F1">
        <w:trPr>
          <w:jc w:val="center"/>
        </w:trPr>
        <w:tc>
          <w:tcPr>
            <w:tcW w:w="562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Итого:</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21</w:t>
            </w:r>
          </w:p>
        </w:tc>
        <w:tc>
          <w:tcPr>
            <w:tcW w:w="690"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23</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23</w:t>
            </w:r>
          </w:p>
        </w:tc>
        <w:tc>
          <w:tcPr>
            <w:tcW w:w="705" w:type="dxa"/>
            <w:tcBorders>
              <w:top w:val="single" w:sz="2" w:space="0" w:color="auto"/>
              <w:left w:val="single" w:sz="2" w:space="0" w:color="auto"/>
              <w:bottom w:val="single" w:sz="2" w:space="0" w:color="auto"/>
              <w:right w:val="single" w:sz="2" w:space="0" w:color="auto"/>
            </w:tcBorders>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23</w:t>
            </w:r>
          </w:p>
        </w:tc>
      </w:tr>
    </w:tbl>
    <w:p w:rsidR="002B2F01" w:rsidRPr="00473432" w:rsidRDefault="002B2F01" w:rsidP="00FA4B1E">
      <w:pPr>
        <w:pStyle w:val="a7"/>
        <w:jc w:val="center"/>
        <w:rPr>
          <w:rFonts w:ascii="Times New Roman" w:hAnsi="Times New Roman" w:cs="Times New Roman"/>
          <w:color w:val="FF0000"/>
        </w:rPr>
      </w:pPr>
      <w:r w:rsidRPr="00473432">
        <w:rPr>
          <w:rFonts w:ascii="Times New Roman" w:hAnsi="Times New Roman" w:cs="Times New Roman"/>
          <w:color w:val="FF0000"/>
        </w:rPr>
        <w:br w:type="page"/>
      </w:r>
    </w:p>
    <w:p w:rsidR="002B2F01" w:rsidRPr="00FA4B1E" w:rsidRDefault="002B2F01" w:rsidP="00FA4B1E">
      <w:pPr>
        <w:pStyle w:val="5"/>
        <w:spacing w:before="0" w:line="240" w:lineRule="auto"/>
        <w:jc w:val="center"/>
        <w:rPr>
          <w:rFonts w:ascii="Times New Roman" w:hAnsi="Times New Roman" w:cs="Times New Roman"/>
          <w:b/>
          <w:i/>
          <w:color w:val="auto"/>
          <w:sz w:val="24"/>
          <w:szCs w:val="24"/>
        </w:rPr>
      </w:pPr>
      <w:r w:rsidRPr="00FA4B1E">
        <w:rPr>
          <w:rFonts w:ascii="Times New Roman" w:hAnsi="Times New Roman" w:cs="Times New Roman"/>
          <w:b/>
          <w:i/>
          <w:color w:val="auto"/>
          <w:sz w:val="24"/>
          <w:szCs w:val="24"/>
        </w:rPr>
        <w:lastRenderedPageBreak/>
        <w:t xml:space="preserve">Годовой учебный план для V- </w:t>
      </w:r>
      <w:r w:rsidRPr="00FA4B1E">
        <w:rPr>
          <w:rFonts w:ascii="Times New Roman" w:hAnsi="Times New Roman" w:cs="Times New Roman"/>
          <w:b/>
          <w:i/>
          <w:color w:val="auto"/>
          <w:sz w:val="24"/>
          <w:szCs w:val="24"/>
          <w:lang w:val="en-US"/>
        </w:rPr>
        <w:t>I</w:t>
      </w:r>
      <w:r w:rsidRPr="00FA4B1E">
        <w:rPr>
          <w:rFonts w:ascii="Times New Roman" w:hAnsi="Times New Roman" w:cs="Times New Roman"/>
          <w:b/>
          <w:i/>
          <w:color w:val="auto"/>
          <w:sz w:val="24"/>
          <w:szCs w:val="24"/>
        </w:rPr>
        <w:t>X классов</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специальной /коррекционной/  общеобразовательной школы (</w:t>
      </w:r>
      <w:r w:rsidRPr="00473432">
        <w:rPr>
          <w:rFonts w:ascii="Times New Roman" w:hAnsi="Times New Roman" w:cs="Times New Roman"/>
          <w:sz w:val="24"/>
          <w:szCs w:val="24"/>
          <w:lang w:val="en-US"/>
        </w:rPr>
        <w:t>VIII</w:t>
      </w:r>
      <w:r w:rsidRPr="00473432">
        <w:rPr>
          <w:rFonts w:ascii="Times New Roman" w:hAnsi="Times New Roman" w:cs="Times New Roman"/>
          <w:sz w:val="24"/>
          <w:szCs w:val="24"/>
        </w:rPr>
        <w:t xml:space="preserve"> вида) № 565</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на 2014-2015 учебный год</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 xml:space="preserve">(вариант  № </w:t>
      </w:r>
      <w:r w:rsidRPr="00473432">
        <w:rPr>
          <w:rFonts w:ascii="Times New Roman" w:hAnsi="Times New Roman" w:cs="Times New Roman"/>
          <w:sz w:val="24"/>
          <w:szCs w:val="24"/>
          <w:lang w:val="en-US"/>
        </w:rPr>
        <w:t>2</w:t>
      </w:r>
      <w:r w:rsidRPr="00473432">
        <w:rPr>
          <w:rFonts w:ascii="Times New Roman" w:hAnsi="Times New Roman" w:cs="Times New Roman"/>
          <w:sz w:val="24"/>
          <w:szCs w:val="24"/>
        </w:rPr>
        <w:t>)</w:t>
      </w:r>
    </w:p>
    <w:p w:rsidR="002B2F01" w:rsidRPr="00473432" w:rsidRDefault="002B2F01" w:rsidP="00FA4B1E">
      <w:pPr>
        <w:spacing w:after="0" w:line="240" w:lineRule="auto"/>
        <w:jc w:val="center"/>
        <w:rPr>
          <w:rFonts w:ascii="Times New Roman" w:hAnsi="Times New Roman" w:cs="Times New Roman"/>
          <w:sz w:val="24"/>
          <w:szCs w:val="24"/>
        </w:rPr>
      </w:pPr>
    </w:p>
    <w:tbl>
      <w:tblPr>
        <w:tblW w:w="9280" w:type="dxa"/>
        <w:tblInd w:w="93" w:type="dxa"/>
        <w:tblLook w:val="04A0" w:firstRow="1" w:lastRow="0" w:firstColumn="1" w:lastColumn="0" w:noHBand="0" w:noVBand="1"/>
      </w:tblPr>
      <w:tblGrid>
        <w:gridCol w:w="3720"/>
        <w:gridCol w:w="920"/>
        <w:gridCol w:w="920"/>
        <w:gridCol w:w="920"/>
        <w:gridCol w:w="920"/>
        <w:gridCol w:w="920"/>
        <w:gridCol w:w="960"/>
      </w:tblGrid>
      <w:tr w:rsidR="002B2F01" w:rsidRPr="00473432" w:rsidTr="003F61F1">
        <w:trPr>
          <w:trHeight w:val="600"/>
        </w:trPr>
        <w:tc>
          <w:tcPr>
            <w:tcW w:w="37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 xml:space="preserve">Учебные предметы </w:t>
            </w:r>
          </w:p>
        </w:tc>
        <w:tc>
          <w:tcPr>
            <w:tcW w:w="4600" w:type="dxa"/>
            <w:gridSpan w:val="5"/>
            <w:tcBorders>
              <w:top w:val="single" w:sz="4" w:space="0" w:color="auto"/>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 xml:space="preserve">Количество часов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Всего</w:t>
            </w:r>
          </w:p>
        </w:tc>
      </w:tr>
      <w:tr w:rsidR="002B2F01" w:rsidRPr="00473432" w:rsidTr="003F61F1">
        <w:trPr>
          <w:trHeight w:val="315"/>
        </w:trPr>
        <w:tc>
          <w:tcPr>
            <w:tcW w:w="3720" w:type="dxa"/>
            <w:vMerge/>
            <w:tcBorders>
              <w:top w:val="single" w:sz="4" w:space="0" w:color="auto"/>
              <w:left w:val="single" w:sz="4" w:space="0" w:color="auto"/>
              <w:bottom w:val="single" w:sz="4" w:space="0" w:color="auto"/>
              <w:right w:val="single" w:sz="4" w:space="0" w:color="auto"/>
            </w:tcBorders>
            <w:vAlign w:val="center"/>
          </w:tcPr>
          <w:p w:rsidR="002B2F01" w:rsidRPr="00473432" w:rsidRDefault="002B2F01" w:rsidP="00FA4B1E">
            <w:pPr>
              <w:spacing w:after="0" w:line="240" w:lineRule="auto"/>
              <w:rPr>
                <w:rFonts w:ascii="Times New Roman" w:hAnsi="Times New Roman" w:cs="Times New Roman"/>
                <w:bCs/>
                <w:color w:val="000000"/>
                <w:sz w:val="24"/>
                <w:szCs w:val="24"/>
              </w:rPr>
            </w:pP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V</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VI</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VII</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VIII</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IX</w:t>
            </w:r>
          </w:p>
        </w:tc>
        <w:tc>
          <w:tcPr>
            <w:tcW w:w="960" w:type="dxa"/>
            <w:vMerge/>
            <w:tcBorders>
              <w:top w:val="single" w:sz="4" w:space="0" w:color="auto"/>
              <w:left w:val="single" w:sz="4" w:space="0" w:color="auto"/>
              <w:bottom w:val="single" w:sz="4" w:space="0" w:color="auto"/>
              <w:right w:val="single" w:sz="4" w:space="0" w:color="auto"/>
            </w:tcBorders>
            <w:vAlign w:val="center"/>
          </w:tcPr>
          <w:p w:rsidR="002B2F01" w:rsidRPr="00473432" w:rsidRDefault="002B2F01" w:rsidP="00FA4B1E">
            <w:pPr>
              <w:spacing w:after="0" w:line="240" w:lineRule="auto"/>
              <w:rPr>
                <w:rFonts w:ascii="Times New Roman" w:hAnsi="Times New Roman" w:cs="Times New Roman"/>
                <w:bCs/>
                <w:color w:val="000000"/>
                <w:sz w:val="24"/>
                <w:szCs w:val="24"/>
              </w:rPr>
            </w:pPr>
          </w:p>
        </w:tc>
      </w:tr>
      <w:tr w:rsidR="002B2F01" w:rsidRPr="00473432" w:rsidTr="003F61F1">
        <w:trPr>
          <w:trHeight w:val="375"/>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Развитие речи и окружающий мир</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340</w:t>
            </w:r>
          </w:p>
        </w:tc>
      </w:tr>
      <w:tr w:rsidR="002B2F01" w:rsidRPr="00473432" w:rsidTr="003F61F1">
        <w:trPr>
          <w:trHeight w:val="375"/>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 xml:space="preserve">Альтернативное чтение </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340</w:t>
            </w:r>
          </w:p>
        </w:tc>
      </w:tr>
      <w:tr w:rsidR="002B2F01" w:rsidRPr="00473432" w:rsidTr="003F61F1">
        <w:trPr>
          <w:trHeight w:val="375"/>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Графика и письмо</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510</w:t>
            </w:r>
          </w:p>
        </w:tc>
      </w:tr>
      <w:tr w:rsidR="002B2F01" w:rsidRPr="00473432" w:rsidTr="003F61F1">
        <w:trPr>
          <w:trHeight w:val="630"/>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Математические представления и конструирование</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510</w:t>
            </w:r>
          </w:p>
        </w:tc>
      </w:tr>
      <w:tr w:rsidR="002B2F01" w:rsidRPr="00473432" w:rsidTr="003F61F1">
        <w:trPr>
          <w:trHeight w:val="375"/>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Музыка и движение</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170</w:t>
            </w:r>
          </w:p>
        </w:tc>
      </w:tr>
      <w:tr w:rsidR="002B2F01" w:rsidRPr="00473432" w:rsidTr="003F61F1">
        <w:trPr>
          <w:trHeight w:val="630"/>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Здоровье и основы безопасности жизнедеятельности</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170</w:t>
            </w:r>
          </w:p>
        </w:tc>
      </w:tr>
      <w:tr w:rsidR="002B2F01" w:rsidRPr="00473432" w:rsidTr="003F61F1">
        <w:trPr>
          <w:trHeight w:val="630"/>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Социально-бытовая ориентировка</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408</w:t>
            </w:r>
          </w:p>
        </w:tc>
      </w:tr>
      <w:tr w:rsidR="002B2F01" w:rsidRPr="00473432" w:rsidTr="003F61F1">
        <w:trPr>
          <w:trHeight w:val="375"/>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Ручной труд</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204</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272</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340</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340</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340</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1496</w:t>
            </w:r>
          </w:p>
        </w:tc>
      </w:tr>
      <w:tr w:rsidR="002B2F01" w:rsidRPr="00473432" w:rsidTr="003F61F1">
        <w:trPr>
          <w:trHeight w:val="375"/>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Адаптивная физкультура</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510</w:t>
            </w:r>
          </w:p>
        </w:tc>
      </w:tr>
      <w:tr w:rsidR="002B2F01" w:rsidRPr="00473432" w:rsidTr="003F61F1">
        <w:trPr>
          <w:trHeight w:val="630"/>
        </w:trPr>
        <w:tc>
          <w:tcPr>
            <w:tcW w:w="9280"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rsidR="002B2F01" w:rsidRPr="00473432" w:rsidRDefault="002B2F01" w:rsidP="00FA4B1E">
            <w:pPr>
              <w:spacing w:after="0" w:line="240" w:lineRule="auto"/>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Занятия по выбору образовательной организации</w:t>
            </w:r>
          </w:p>
        </w:tc>
      </w:tr>
      <w:tr w:rsidR="002B2F01" w:rsidRPr="00473432" w:rsidTr="003F61F1">
        <w:trPr>
          <w:trHeight w:val="375"/>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Рисование</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170</w:t>
            </w:r>
          </w:p>
        </w:tc>
      </w:tr>
      <w:tr w:rsidR="002B2F01" w:rsidRPr="00473432" w:rsidTr="003F61F1">
        <w:trPr>
          <w:trHeight w:val="375"/>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 xml:space="preserve">Гигиена и организм человека    </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170</w:t>
            </w:r>
          </w:p>
        </w:tc>
      </w:tr>
      <w:tr w:rsidR="002B2F01" w:rsidRPr="00473432" w:rsidTr="003F61F1">
        <w:trPr>
          <w:trHeight w:val="375"/>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Наш город</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170</w:t>
            </w:r>
          </w:p>
        </w:tc>
      </w:tr>
      <w:tr w:rsidR="002B2F01" w:rsidRPr="00473432" w:rsidTr="003F61F1">
        <w:trPr>
          <w:trHeight w:val="375"/>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iCs/>
                <w:color w:val="000000"/>
                <w:sz w:val="24"/>
                <w:szCs w:val="24"/>
              </w:rPr>
            </w:pPr>
            <w:r w:rsidRPr="00473432">
              <w:rPr>
                <w:rFonts w:ascii="Times New Roman" w:hAnsi="Times New Roman" w:cs="Times New Roman"/>
                <w:iCs/>
                <w:color w:val="000000"/>
                <w:sz w:val="24"/>
                <w:szCs w:val="24"/>
              </w:rPr>
              <w:t>Итого:</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884</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952</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1020</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1054</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1054</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4964</w:t>
            </w:r>
          </w:p>
        </w:tc>
      </w:tr>
    </w:tbl>
    <w:p w:rsidR="002B2F01" w:rsidRPr="00473432" w:rsidRDefault="002B2F01" w:rsidP="00FA4B1E">
      <w:pPr>
        <w:spacing w:after="0" w:line="240" w:lineRule="auto"/>
        <w:jc w:val="center"/>
        <w:rPr>
          <w:rFonts w:ascii="Times New Roman" w:hAnsi="Times New Roman" w:cs="Times New Roman"/>
          <w:sz w:val="24"/>
          <w:szCs w:val="24"/>
        </w:rPr>
      </w:pPr>
    </w:p>
    <w:p w:rsidR="002B2F01" w:rsidRPr="00FA4B1E" w:rsidRDefault="002B2F01" w:rsidP="00FA4B1E">
      <w:pPr>
        <w:pStyle w:val="5"/>
        <w:spacing w:before="0" w:line="240" w:lineRule="auto"/>
        <w:jc w:val="center"/>
        <w:rPr>
          <w:rFonts w:ascii="Times New Roman" w:hAnsi="Times New Roman" w:cs="Times New Roman"/>
          <w:b/>
          <w:i/>
          <w:color w:val="auto"/>
          <w:sz w:val="24"/>
          <w:szCs w:val="24"/>
        </w:rPr>
      </w:pPr>
      <w:r w:rsidRPr="00473432">
        <w:rPr>
          <w:rFonts w:ascii="Times New Roman" w:hAnsi="Times New Roman" w:cs="Times New Roman"/>
          <w:b/>
          <w:i/>
          <w:sz w:val="24"/>
          <w:szCs w:val="24"/>
        </w:rPr>
        <w:br w:type="page"/>
      </w:r>
      <w:r w:rsidRPr="00FA4B1E">
        <w:rPr>
          <w:rFonts w:ascii="Times New Roman" w:hAnsi="Times New Roman" w:cs="Times New Roman"/>
          <w:b/>
          <w:i/>
          <w:color w:val="auto"/>
          <w:sz w:val="24"/>
          <w:szCs w:val="24"/>
        </w:rPr>
        <w:lastRenderedPageBreak/>
        <w:t xml:space="preserve">Недельный учебный план для V- </w:t>
      </w:r>
      <w:r w:rsidRPr="00FA4B1E">
        <w:rPr>
          <w:rFonts w:ascii="Times New Roman" w:hAnsi="Times New Roman" w:cs="Times New Roman"/>
          <w:b/>
          <w:i/>
          <w:color w:val="auto"/>
          <w:sz w:val="24"/>
          <w:szCs w:val="24"/>
          <w:lang w:val="en-US"/>
        </w:rPr>
        <w:t>I</w:t>
      </w:r>
      <w:r w:rsidRPr="00FA4B1E">
        <w:rPr>
          <w:rFonts w:ascii="Times New Roman" w:hAnsi="Times New Roman" w:cs="Times New Roman"/>
          <w:b/>
          <w:i/>
          <w:color w:val="auto"/>
          <w:sz w:val="24"/>
          <w:szCs w:val="24"/>
        </w:rPr>
        <w:t>X классов</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специальной /коррекционной/  общеобразовательной школы (</w:t>
      </w:r>
      <w:r w:rsidRPr="00473432">
        <w:rPr>
          <w:rFonts w:ascii="Times New Roman" w:hAnsi="Times New Roman" w:cs="Times New Roman"/>
          <w:sz w:val="24"/>
          <w:szCs w:val="24"/>
          <w:lang w:val="en-US"/>
        </w:rPr>
        <w:t>VIII</w:t>
      </w:r>
      <w:r w:rsidRPr="00473432">
        <w:rPr>
          <w:rFonts w:ascii="Times New Roman" w:hAnsi="Times New Roman" w:cs="Times New Roman"/>
          <w:sz w:val="24"/>
          <w:szCs w:val="24"/>
        </w:rPr>
        <w:t xml:space="preserve"> вида) № 565</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на 2014-2015 учебный год</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 xml:space="preserve">(вариант № 2) </w:t>
      </w:r>
    </w:p>
    <w:p w:rsidR="002B2F01" w:rsidRPr="00473432" w:rsidRDefault="002B2F01" w:rsidP="00FA4B1E">
      <w:pPr>
        <w:pStyle w:val="39"/>
        <w:shd w:val="clear" w:color="auto" w:fill="auto"/>
        <w:spacing w:before="0" w:after="0" w:line="240" w:lineRule="auto"/>
        <w:ind w:left="40" w:firstLine="300"/>
        <w:rPr>
          <w:sz w:val="24"/>
          <w:szCs w:val="24"/>
        </w:rPr>
      </w:pPr>
    </w:p>
    <w:tbl>
      <w:tblPr>
        <w:tblW w:w="8320" w:type="dxa"/>
        <w:jc w:val="center"/>
        <w:tblInd w:w="93" w:type="dxa"/>
        <w:tblLook w:val="04A0" w:firstRow="1" w:lastRow="0" w:firstColumn="1" w:lastColumn="0" w:noHBand="0" w:noVBand="1"/>
      </w:tblPr>
      <w:tblGrid>
        <w:gridCol w:w="3720"/>
        <w:gridCol w:w="920"/>
        <w:gridCol w:w="920"/>
        <w:gridCol w:w="920"/>
        <w:gridCol w:w="920"/>
        <w:gridCol w:w="920"/>
      </w:tblGrid>
      <w:tr w:rsidR="002B2F01" w:rsidRPr="00473432" w:rsidTr="003F61F1">
        <w:trPr>
          <w:trHeight w:val="600"/>
          <w:jc w:val="center"/>
        </w:trPr>
        <w:tc>
          <w:tcPr>
            <w:tcW w:w="37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 xml:space="preserve">Учебные предметы </w:t>
            </w:r>
          </w:p>
        </w:tc>
        <w:tc>
          <w:tcPr>
            <w:tcW w:w="4600" w:type="dxa"/>
            <w:gridSpan w:val="5"/>
            <w:tcBorders>
              <w:top w:val="single" w:sz="4" w:space="0" w:color="auto"/>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 xml:space="preserve">Количество часов </w:t>
            </w:r>
          </w:p>
        </w:tc>
      </w:tr>
      <w:tr w:rsidR="002B2F01" w:rsidRPr="00473432" w:rsidTr="003F61F1">
        <w:trPr>
          <w:trHeight w:val="315"/>
          <w:jc w:val="center"/>
        </w:trPr>
        <w:tc>
          <w:tcPr>
            <w:tcW w:w="3720" w:type="dxa"/>
            <w:vMerge/>
            <w:tcBorders>
              <w:top w:val="single" w:sz="4" w:space="0" w:color="auto"/>
              <w:left w:val="single" w:sz="4" w:space="0" w:color="auto"/>
              <w:bottom w:val="single" w:sz="4" w:space="0" w:color="auto"/>
              <w:right w:val="single" w:sz="4" w:space="0" w:color="auto"/>
            </w:tcBorders>
            <w:vAlign w:val="center"/>
          </w:tcPr>
          <w:p w:rsidR="002B2F01" w:rsidRPr="00473432" w:rsidRDefault="002B2F01" w:rsidP="00FA4B1E">
            <w:pPr>
              <w:spacing w:after="0" w:line="240" w:lineRule="auto"/>
              <w:rPr>
                <w:rFonts w:ascii="Times New Roman" w:hAnsi="Times New Roman" w:cs="Times New Roman"/>
                <w:bCs/>
                <w:color w:val="000000"/>
                <w:sz w:val="24"/>
                <w:szCs w:val="24"/>
              </w:rPr>
            </w:pP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V</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VI</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VII</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VIII</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IX</w:t>
            </w:r>
          </w:p>
        </w:tc>
      </w:tr>
      <w:tr w:rsidR="002B2F01" w:rsidRPr="00473432" w:rsidTr="003F61F1">
        <w:trPr>
          <w:trHeight w:val="375"/>
          <w:jc w:val="center"/>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Развитие речи и окружающий мир</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r>
      <w:tr w:rsidR="002B2F01" w:rsidRPr="00473432" w:rsidTr="003F61F1">
        <w:trPr>
          <w:trHeight w:val="375"/>
          <w:jc w:val="center"/>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 xml:space="preserve">Альтернативное чтение </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r>
      <w:tr w:rsidR="002B2F01" w:rsidRPr="00473432" w:rsidTr="003F61F1">
        <w:trPr>
          <w:trHeight w:val="375"/>
          <w:jc w:val="center"/>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Графика и письмо</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r>
      <w:tr w:rsidR="002B2F01" w:rsidRPr="00473432" w:rsidTr="003F61F1">
        <w:trPr>
          <w:trHeight w:val="630"/>
          <w:jc w:val="center"/>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Математические представления и конструирование</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r>
      <w:tr w:rsidR="002B2F01" w:rsidRPr="00473432" w:rsidTr="003F61F1">
        <w:trPr>
          <w:trHeight w:val="375"/>
          <w:jc w:val="center"/>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Музыка и движение</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r>
      <w:tr w:rsidR="002B2F01" w:rsidRPr="00473432" w:rsidTr="003F61F1">
        <w:trPr>
          <w:trHeight w:val="630"/>
          <w:jc w:val="center"/>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Здоровье и основы безопасности жизнедеятельности</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r>
      <w:tr w:rsidR="002B2F01" w:rsidRPr="00473432" w:rsidTr="003F61F1">
        <w:trPr>
          <w:trHeight w:val="630"/>
          <w:jc w:val="center"/>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Социально-бытовая ориентировка</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r>
      <w:tr w:rsidR="002B2F01" w:rsidRPr="00473432" w:rsidTr="003F61F1">
        <w:trPr>
          <w:trHeight w:val="375"/>
          <w:jc w:val="center"/>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Ручной труд</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8</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w:t>
            </w:r>
          </w:p>
        </w:tc>
      </w:tr>
      <w:tr w:rsidR="002B2F01" w:rsidRPr="00473432" w:rsidTr="003F61F1">
        <w:trPr>
          <w:trHeight w:val="375"/>
          <w:jc w:val="center"/>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Адаптивная физкультура</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r>
      <w:tr w:rsidR="002B2F01" w:rsidRPr="00473432" w:rsidTr="003F61F1">
        <w:trPr>
          <w:trHeight w:val="630"/>
          <w:jc w:val="center"/>
        </w:trPr>
        <w:tc>
          <w:tcPr>
            <w:tcW w:w="83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Занятия по выбору образовательной организации</w:t>
            </w:r>
          </w:p>
        </w:tc>
      </w:tr>
      <w:tr w:rsidR="002B2F01" w:rsidRPr="00473432" w:rsidTr="003F61F1">
        <w:trPr>
          <w:trHeight w:val="375"/>
          <w:jc w:val="center"/>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Рисование</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r>
      <w:tr w:rsidR="002B2F01" w:rsidRPr="00473432" w:rsidTr="003F61F1">
        <w:trPr>
          <w:trHeight w:val="375"/>
          <w:jc w:val="center"/>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 xml:space="preserve">Гигиена и организм человека    </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r>
      <w:tr w:rsidR="002B2F01" w:rsidRPr="00473432" w:rsidTr="003F61F1">
        <w:trPr>
          <w:trHeight w:val="375"/>
          <w:jc w:val="center"/>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Наш город</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r>
      <w:tr w:rsidR="002B2F01" w:rsidRPr="00473432" w:rsidTr="003F61F1">
        <w:trPr>
          <w:trHeight w:val="375"/>
          <w:jc w:val="center"/>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iCs/>
                <w:color w:val="000000"/>
                <w:sz w:val="24"/>
                <w:szCs w:val="24"/>
              </w:rPr>
            </w:pPr>
            <w:r w:rsidRPr="00473432">
              <w:rPr>
                <w:rFonts w:ascii="Times New Roman" w:hAnsi="Times New Roman" w:cs="Times New Roman"/>
                <w:iCs/>
                <w:color w:val="000000"/>
                <w:sz w:val="24"/>
                <w:szCs w:val="24"/>
              </w:rPr>
              <w:t>Итого:</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26</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28</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30</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31</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31</w:t>
            </w:r>
          </w:p>
        </w:tc>
      </w:tr>
    </w:tbl>
    <w:p w:rsidR="002B2F01" w:rsidRPr="00473432" w:rsidRDefault="002B2F01" w:rsidP="00FA4B1E">
      <w:pPr>
        <w:pStyle w:val="39"/>
        <w:shd w:val="clear" w:color="auto" w:fill="auto"/>
        <w:spacing w:before="0" w:after="0" w:line="240" w:lineRule="auto"/>
        <w:ind w:left="40" w:firstLine="300"/>
        <w:rPr>
          <w:sz w:val="24"/>
          <w:szCs w:val="24"/>
        </w:rPr>
      </w:pPr>
    </w:p>
    <w:p w:rsidR="002B2F01" w:rsidRPr="00FA4B1E" w:rsidRDefault="002B2F01" w:rsidP="00FA4B1E">
      <w:pPr>
        <w:pStyle w:val="5"/>
        <w:spacing w:before="0" w:line="240" w:lineRule="auto"/>
        <w:jc w:val="center"/>
        <w:rPr>
          <w:rFonts w:ascii="Times New Roman" w:hAnsi="Times New Roman" w:cs="Times New Roman"/>
          <w:b/>
          <w:i/>
          <w:color w:val="auto"/>
          <w:sz w:val="24"/>
          <w:szCs w:val="24"/>
        </w:rPr>
      </w:pPr>
      <w:r w:rsidRPr="00473432">
        <w:rPr>
          <w:rFonts w:ascii="Times New Roman" w:hAnsi="Times New Roman" w:cs="Times New Roman"/>
          <w:b/>
          <w:sz w:val="24"/>
          <w:szCs w:val="24"/>
        </w:rPr>
        <w:br w:type="page"/>
      </w:r>
      <w:r w:rsidRPr="00FA4B1E">
        <w:rPr>
          <w:rFonts w:ascii="Times New Roman" w:hAnsi="Times New Roman" w:cs="Times New Roman"/>
          <w:b/>
          <w:i/>
          <w:color w:val="auto"/>
          <w:sz w:val="24"/>
          <w:szCs w:val="24"/>
        </w:rPr>
        <w:lastRenderedPageBreak/>
        <w:t>Годовой учебный план для X-X</w:t>
      </w:r>
      <w:r w:rsidRPr="00FA4B1E">
        <w:rPr>
          <w:rFonts w:ascii="Times New Roman" w:hAnsi="Times New Roman" w:cs="Times New Roman"/>
          <w:b/>
          <w:i/>
          <w:color w:val="auto"/>
          <w:sz w:val="24"/>
          <w:szCs w:val="24"/>
          <w:lang w:val="en-US"/>
        </w:rPr>
        <w:t>I</w:t>
      </w:r>
      <w:r w:rsidRPr="00FA4B1E">
        <w:rPr>
          <w:rFonts w:ascii="Times New Roman" w:hAnsi="Times New Roman" w:cs="Times New Roman"/>
          <w:b/>
          <w:i/>
          <w:color w:val="auto"/>
          <w:sz w:val="24"/>
          <w:szCs w:val="24"/>
        </w:rPr>
        <w:t xml:space="preserve"> классов</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специальной /коррекционной/  общеобразовательной школы (</w:t>
      </w:r>
      <w:r w:rsidRPr="00473432">
        <w:rPr>
          <w:rFonts w:ascii="Times New Roman" w:hAnsi="Times New Roman" w:cs="Times New Roman"/>
          <w:sz w:val="24"/>
          <w:szCs w:val="24"/>
          <w:lang w:val="en-US"/>
        </w:rPr>
        <w:t>VIII</w:t>
      </w:r>
      <w:r w:rsidRPr="00473432">
        <w:rPr>
          <w:rFonts w:ascii="Times New Roman" w:hAnsi="Times New Roman" w:cs="Times New Roman"/>
          <w:sz w:val="24"/>
          <w:szCs w:val="24"/>
        </w:rPr>
        <w:t xml:space="preserve"> вида) № 565</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на 2014-2015 учебный год</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 xml:space="preserve">(вариант  № </w:t>
      </w:r>
      <w:r w:rsidRPr="00473432">
        <w:rPr>
          <w:rFonts w:ascii="Times New Roman" w:hAnsi="Times New Roman" w:cs="Times New Roman"/>
          <w:sz w:val="24"/>
          <w:szCs w:val="24"/>
          <w:lang w:val="en-US"/>
        </w:rPr>
        <w:t>2</w:t>
      </w:r>
      <w:r w:rsidRPr="00473432">
        <w:rPr>
          <w:rFonts w:ascii="Times New Roman" w:hAnsi="Times New Roman" w:cs="Times New Roman"/>
          <w:sz w:val="24"/>
          <w:szCs w:val="24"/>
        </w:rPr>
        <w:t>)</w:t>
      </w:r>
    </w:p>
    <w:p w:rsidR="002B2F01" w:rsidRPr="00473432" w:rsidRDefault="002B2F01" w:rsidP="00FA4B1E">
      <w:pPr>
        <w:pStyle w:val="39"/>
        <w:shd w:val="clear" w:color="auto" w:fill="auto"/>
        <w:spacing w:before="0" w:after="0" w:line="240" w:lineRule="auto"/>
        <w:ind w:left="40" w:firstLine="300"/>
        <w:rPr>
          <w:sz w:val="24"/>
          <w:szCs w:val="24"/>
        </w:rPr>
      </w:pPr>
    </w:p>
    <w:tbl>
      <w:tblPr>
        <w:tblW w:w="6520" w:type="dxa"/>
        <w:tblInd w:w="1617" w:type="dxa"/>
        <w:tblLook w:val="04A0" w:firstRow="1" w:lastRow="0" w:firstColumn="1" w:lastColumn="0" w:noHBand="0" w:noVBand="1"/>
      </w:tblPr>
      <w:tblGrid>
        <w:gridCol w:w="3720"/>
        <w:gridCol w:w="920"/>
        <w:gridCol w:w="920"/>
        <w:gridCol w:w="960"/>
      </w:tblGrid>
      <w:tr w:rsidR="002B2F01" w:rsidRPr="00473432" w:rsidTr="003F61F1">
        <w:trPr>
          <w:trHeight w:val="517"/>
        </w:trPr>
        <w:tc>
          <w:tcPr>
            <w:tcW w:w="37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Учебные предметы</w:t>
            </w:r>
          </w:p>
        </w:tc>
        <w:tc>
          <w:tcPr>
            <w:tcW w:w="18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Количество часов</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Всего</w:t>
            </w:r>
          </w:p>
        </w:tc>
      </w:tr>
      <w:tr w:rsidR="002B2F01" w:rsidRPr="00473432" w:rsidTr="003F61F1">
        <w:trPr>
          <w:trHeight w:val="517"/>
        </w:trPr>
        <w:tc>
          <w:tcPr>
            <w:tcW w:w="3720" w:type="dxa"/>
            <w:vMerge/>
            <w:tcBorders>
              <w:top w:val="single" w:sz="4" w:space="0" w:color="auto"/>
              <w:left w:val="single" w:sz="4" w:space="0" w:color="auto"/>
              <w:bottom w:val="single" w:sz="4" w:space="0" w:color="auto"/>
              <w:right w:val="single" w:sz="4" w:space="0" w:color="auto"/>
            </w:tcBorders>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p>
        </w:tc>
        <w:tc>
          <w:tcPr>
            <w:tcW w:w="1840" w:type="dxa"/>
            <w:gridSpan w:val="2"/>
            <w:vMerge/>
            <w:tcBorders>
              <w:top w:val="single" w:sz="4" w:space="0" w:color="auto"/>
              <w:left w:val="single" w:sz="4" w:space="0" w:color="auto"/>
              <w:bottom w:val="single" w:sz="4" w:space="0" w:color="auto"/>
              <w:right w:val="single" w:sz="4" w:space="0" w:color="auto"/>
            </w:tcBorders>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p>
        </w:tc>
      </w:tr>
      <w:tr w:rsidR="002B2F01" w:rsidRPr="00473432" w:rsidTr="003F61F1">
        <w:trPr>
          <w:trHeight w:val="375"/>
        </w:trPr>
        <w:tc>
          <w:tcPr>
            <w:tcW w:w="3720" w:type="dxa"/>
            <w:vMerge/>
            <w:tcBorders>
              <w:top w:val="single" w:sz="4" w:space="0" w:color="auto"/>
              <w:left w:val="single" w:sz="4" w:space="0" w:color="auto"/>
              <w:bottom w:val="single" w:sz="4" w:space="0" w:color="auto"/>
              <w:right w:val="single" w:sz="4" w:space="0" w:color="auto"/>
            </w:tcBorders>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X</w:t>
            </w:r>
          </w:p>
        </w:tc>
        <w:tc>
          <w:tcPr>
            <w:tcW w:w="9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XI</w:t>
            </w:r>
          </w:p>
        </w:tc>
        <w:tc>
          <w:tcPr>
            <w:tcW w:w="960" w:type="dxa"/>
            <w:vMerge/>
            <w:tcBorders>
              <w:top w:val="single" w:sz="4" w:space="0" w:color="auto"/>
              <w:left w:val="single" w:sz="4" w:space="0" w:color="auto"/>
              <w:bottom w:val="single" w:sz="4" w:space="0" w:color="auto"/>
              <w:right w:val="single" w:sz="4" w:space="0" w:color="auto"/>
            </w:tcBorders>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p>
        </w:tc>
      </w:tr>
      <w:tr w:rsidR="002B2F01" w:rsidRPr="00473432" w:rsidTr="003F61F1">
        <w:trPr>
          <w:trHeight w:val="375"/>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Развитие речи и окружающий мир</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136</w:t>
            </w:r>
          </w:p>
        </w:tc>
      </w:tr>
      <w:tr w:rsidR="002B2F01" w:rsidRPr="00473432" w:rsidTr="003F61F1">
        <w:trPr>
          <w:trHeight w:val="375"/>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Альтернативное чтение</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136</w:t>
            </w:r>
          </w:p>
        </w:tc>
      </w:tr>
      <w:tr w:rsidR="002B2F01" w:rsidRPr="00473432" w:rsidTr="003F61F1">
        <w:trPr>
          <w:trHeight w:val="375"/>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Графика и письмо</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204</w:t>
            </w:r>
          </w:p>
        </w:tc>
      </w:tr>
      <w:tr w:rsidR="002B2F01" w:rsidRPr="00473432" w:rsidTr="003F61F1">
        <w:trPr>
          <w:trHeight w:val="630"/>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Математические представления и конструирование</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204</w:t>
            </w:r>
          </w:p>
        </w:tc>
      </w:tr>
      <w:tr w:rsidR="002B2F01" w:rsidRPr="00473432" w:rsidTr="003F61F1">
        <w:trPr>
          <w:trHeight w:val="630"/>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Здоровье и основы безопасности жизнедеятельности</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w:t>
            </w:r>
          </w:p>
        </w:tc>
      </w:tr>
      <w:tr w:rsidR="002B2F01" w:rsidRPr="00473432" w:rsidTr="003F61F1">
        <w:trPr>
          <w:trHeight w:val="630"/>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Социально-бытовая ориентировка</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204</w:t>
            </w:r>
          </w:p>
        </w:tc>
      </w:tr>
      <w:tr w:rsidR="002B2F01" w:rsidRPr="00473432" w:rsidTr="003F61F1">
        <w:trPr>
          <w:trHeight w:val="375"/>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Ручной труд</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340</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340</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680</w:t>
            </w:r>
          </w:p>
        </w:tc>
      </w:tr>
      <w:tr w:rsidR="002B2F01" w:rsidRPr="00473432" w:rsidTr="003F61F1">
        <w:trPr>
          <w:trHeight w:val="375"/>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Адаптивная физкультура</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102</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204</w:t>
            </w:r>
          </w:p>
        </w:tc>
      </w:tr>
      <w:tr w:rsidR="002B2F01" w:rsidRPr="00473432" w:rsidTr="003F61F1">
        <w:trPr>
          <w:trHeight w:val="315"/>
        </w:trPr>
        <w:tc>
          <w:tcPr>
            <w:tcW w:w="6520"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Занятия по выбору образовательной организации</w:t>
            </w:r>
          </w:p>
        </w:tc>
      </w:tr>
      <w:tr w:rsidR="002B2F01" w:rsidRPr="00473432" w:rsidTr="003F61F1">
        <w:trPr>
          <w:trHeight w:val="375"/>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Рисование</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68</w:t>
            </w:r>
          </w:p>
        </w:tc>
      </w:tr>
      <w:tr w:rsidR="002B2F01" w:rsidRPr="00473432" w:rsidTr="003F61F1">
        <w:trPr>
          <w:trHeight w:val="375"/>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Гигиена и организм человека</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68</w:t>
            </w:r>
          </w:p>
        </w:tc>
      </w:tr>
      <w:tr w:rsidR="002B2F01" w:rsidRPr="00473432" w:rsidTr="003F61F1">
        <w:trPr>
          <w:trHeight w:val="375"/>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Наш город</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68</w:t>
            </w:r>
          </w:p>
        </w:tc>
      </w:tr>
      <w:tr w:rsidR="002B2F01" w:rsidRPr="00473432" w:rsidTr="003F61F1">
        <w:trPr>
          <w:trHeight w:val="375"/>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Музыка и движение</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68</w:t>
            </w:r>
          </w:p>
        </w:tc>
      </w:tr>
      <w:tr w:rsidR="002B2F01" w:rsidRPr="00473432" w:rsidTr="003F61F1">
        <w:trPr>
          <w:trHeight w:val="375"/>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iCs/>
                <w:color w:val="000000"/>
                <w:sz w:val="24"/>
                <w:szCs w:val="24"/>
              </w:rPr>
            </w:pPr>
            <w:r w:rsidRPr="00473432">
              <w:rPr>
                <w:rFonts w:ascii="Times New Roman" w:hAnsi="Times New Roman" w:cs="Times New Roman"/>
                <w:iCs/>
                <w:color w:val="000000"/>
                <w:sz w:val="24"/>
                <w:szCs w:val="24"/>
              </w:rPr>
              <w:t>Итого:</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1054</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1054</w:t>
            </w:r>
          </w:p>
        </w:tc>
        <w:tc>
          <w:tcPr>
            <w:tcW w:w="96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2108</w:t>
            </w:r>
          </w:p>
        </w:tc>
      </w:tr>
    </w:tbl>
    <w:p w:rsidR="002B2F01" w:rsidRPr="00473432" w:rsidRDefault="002B2F01" w:rsidP="00FA4B1E">
      <w:pPr>
        <w:pStyle w:val="39"/>
        <w:shd w:val="clear" w:color="auto" w:fill="auto"/>
        <w:spacing w:before="0" w:after="0" w:line="240" w:lineRule="auto"/>
        <w:ind w:left="40" w:firstLine="300"/>
        <w:rPr>
          <w:sz w:val="24"/>
          <w:szCs w:val="24"/>
        </w:rPr>
      </w:pPr>
    </w:p>
    <w:p w:rsidR="002B2F01" w:rsidRPr="00FA4B1E" w:rsidRDefault="002B2F01" w:rsidP="00FA4B1E">
      <w:pPr>
        <w:pStyle w:val="5"/>
        <w:spacing w:before="0" w:line="240" w:lineRule="auto"/>
        <w:jc w:val="center"/>
        <w:rPr>
          <w:rFonts w:ascii="Times New Roman" w:hAnsi="Times New Roman" w:cs="Times New Roman"/>
          <w:b/>
          <w:i/>
          <w:color w:val="auto"/>
          <w:sz w:val="24"/>
          <w:szCs w:val="24"/>
        </w:rPr>
      </w:pPr>
      <w:r w:rsidRPr="00473432">
        <w:rPr>
          <w:rFonts w:ascii="Times New Roman" w:hAnsi="Times New Roman" w:cs="Times New Roman"/>
          <w:b/>
          <w:i/>
          <w:sz w:val="24"/>
          <w:szCs w:val="24"/>
        </w:rPr>
        <w:br w:type="page"/>
      </w:r>
      <w:r w:rsidRPr="00FA4B1E">
        <w:rPr>
          <w:rFonts w:ascii="Times New Roman" w:hAnsi="Times New Roman" w:cs="Times New Roman"/>
          <w:b/>
          <w:i/>
          <w:color w:val="auto"/>
          <w:sz w:val="24"/>
          <w:szCs w:val="24"/>
        </w:rPr>
        <w:lastRenderedPageBreak/>
        <w:t>Недельный учебный план для X-X</w:t>
      </w:r>
      <w:r w:rsidRPr="00FA4B1E">
        <w:rPr>
          <w:rFonts w:ascii="Times New Roman" w:hAnsi="Times New Roman" w:cs="Times New Roman"/>
          <w:b/>
          <w:i/>
          <w:color w:val="auto"/>
          <w:sz w:val="24"/>
          <w:szCs w:val="24"/>
          <w:lang w:val="en-US"/>
        </w:rPr>
        <w:t>I</w:t>
      </w:r>
      <w:r w:rsidRPr="00FA4B1E">
        <w:rPr>
          <w:rFonts w:ascii="Times New Roman" w:hAnsi="Times New Roman" w:cs="Times New Roman"/>
          <w:b/>
          <w:i/>
          <w:color w:val="auto"/>
          <w:sz w:val="24"/>
          <w:szCs w:val="24"/>
        </w:rPr>
        <w:t xml:space="preserve"> классов</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специальной /коррекционной/  общеобразовательной школы (</w:t>
      </w:r>
      <w:r w:rsidRPr="00473432">
        <w:rPr>
          <w:rFonts w:ascii="Times New Roman" w:hAnsi="Times New Roman" w:cs="Times New Roman"/>
          <w:sz w:val="24"/>
          <w:szCs w:val="24"/>
          <w:lang w:val="en-US"/>
        </w:rPr>
        <w:t>VIII</w:t>
      </w:r>
      <w:r w:rsidRPr="00473432">
        <w:rPr>
          <w:rFonts w:ascii="Times New Roman" w:hAnsi="Times New Roman" w:cs="Times New Roman"/>
          <w:sz w:val="24"/>
          <w:szCs w:val="24"/>
        </w:rPr>
        <w:t xml:space="preserve"> вида) № 565</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на 2014-2015 учебный год</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 xml:space="preserve">(вариант № 2) </w:t>
      </w:r>
    </w:p>
    <w:p w:rsidR="002B2F01" w:rsidRPr="00473432" w:rsidRDefault="002B2F01" w:rsidP="00FA4B1E">
      <w:pPr>
        <w:spacing w:after="0" w:line="240" w:lineRule="auto"/>
        <w:jc w:val="center"/>
        <w:rPr>
          <w:rFonts w:ascii="Times New Roman" w:hAnsi="Times New Roman" w:cs="Times New Roman"/>
          <w:sz w:val="24"/>
          <w:szCs w:val="24"/>
        </w:rPr>
      </w:pPr>
    </w:p>
    <w:tbl>
      <w:tblPr>
        <w:tblW w:w="5560" w:type="dxa"/>
        <w:tblInd w:w="1968" w:type="dxa"/>
        <w:tblLook w:val="04A0" w:firstRow="1" w:lastRow="0" w:firstColumn="1" w:lastColumn="0" w:noHBand="0" w:noVBand="1"/>
      </w:tblPr>
      <w:tblGrid>
        <w:gridCol w:w="3720"/>
        <w:gridCol w:w="920"/>
        <w:gridCol w:w="920"/>
      </w:tblGrid>
      <w:tr w:rsidR="002B2F01" w:rsidRPr="00473432" w:rsidTr="003F61F1">
        <w:trPr>
          <w:trHeight w:val="517"/>
        </w:trPr>
        <w:tc>
          <w:tcPr>
            <w:tcW w:w="37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 xml:space="preserve">Учебные предметы </w:t>
            </w:r>
          </w:p>
        </w:tc>
        <w:tc>
          <w:tcPr>
            <w:tcW w:w="18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Количество часов</w:t>
            </w:r>
          </w:p>
        </w:tc>
      </w:tr>
      <w:tr w:rsidR="002B2F01" w:rsidRPr="00473432" w:rsidTr="003F61F1">
        <w:trPr>
          <w:trHeight w:val="517"/>
        </w:trPr>
        <w:tc>
          <w:tcPr>
            <w:tcW w:w="3720" w:type="dxa"/>
            <w:vMerge/>
            <w:tcBorders>
              <w:top w:val="single" w:sz="4" w:space="0" w:color="auto"/>
              <w:left w:val="single" w:sz="4" w:space="0" w:color="auto"/>
              <w:bottom w:val="single" w:sz="4" w:space="0" w:color="auto"/>
              <w:right w:val="single" w:sz="4" w:space="0" w:color="auto"/>
            </w:tcBorders>
            <w:vAlign w:val="center"/>
          </w:tcPr>
          <w:p w:rsidR="002B2F01" w:rsidRPr="00473432" w:rsidRDefault="002B2F01" w:rsidP="00FA4B1E">
            <w:pPr>
              <w:spacing w:after="0" w:line="240" w:lineRule="auto"/>
              <w:rPr>
                <w:rFonts w:ascii="Times New Roman" w:hAnsi="Times New Roman" w:cs="Times New Roman"/>
                <w:bCs/>
                <w:color w:val="000000"/>
                <w:sz w:val="24"/>
                <w:szCs w:val="24"/>
              </w:rPr>
            </w:pPr>
          </w:p>
        </w:tc>
        <w:tc>
          <w:tcPr>
            <w:tcW w:w="1840" w:type="dxa"/>
            <w:gridSpan w:val="2"/>
            <w:vMerge/>
            <w:tcBorders>
              <w:top w:val="single" w:sz="4" w:space="0" w:color="auto"/>
              <w:left w:val="single" w:sz="4" w:space="0" w:color="auto"/>
              <w:bottom w:val="single" w:sz="4" w:space="0" w:color="auto"/>
              <w:right w:val="single" w:sz="4" w:space="0" w:color="auto"/>
            </w:tcBorders>
            <w:vAlign w:val="center"/>
          </w:tcPr>
          <w:p w:rsidR="002B2F01" w:rsidRPr="00473432" w:rsidRDefault="002B2F01" w:rsidP="00FA4B1E">
            <w:pPr>
              <w:spacing w:after="0" w:line="240" w:lineRule="auto"/>
              <w:rPr>
                <w:rFonts w:ascii="Times New Roman" w:hAnsi="Times New Roman" w:cs="Times New Roman"/>
                <w:bCs/>
                <w:color w:val="000000"/>
                <w:sz w:val="24"/>
                <w:szCs w:val="24"/>
              </w:rPr>
            </w:pPr>
          </w:p>
        </w:tc>
      </w:tr>
      <w:tr w:rsidR="002B2F01" w:rsidRPr="00473432" w:rsidTr="003F61F1">
        <w:trPr>
          <w:trHeight w:val="375"/>
        </w:trPr>
        <w:tc>
          <w:tcPr>
            <w:tcW w:w="3720" w:type="dxa"/>
            <w:vMerge/>
            <w:tcBorders>
              <w:top w:val="single" w:sz="4" w:space="0" w:color="auto"/>
              <w:left w:val="single" w:sz="4" w:space="0" w:color="auto"/>
              <w:bottom w:val="single" w:sz="4" w:space="0" w:color="auto"/>
              <w:right w:val="single" w:sz="4" w:space="0" w:color="auto"/>
            </w:tcBorders>
            <w:vAlign w:val="center"/>
          </w:tcPr>
          <w:p w:rsidR="002B2F01" w:rsidRPr="00473432" w:rsidRDefault="002B2F01" w:rsidP="00FA4B1E">
            <w:pPr>
              <w:spacing w:after="0" w:line="240" w:lineRule="auto"/>
              <w:rPr>
                <w:rFonts w:ascii="Times New Roman" w:hAnsi="Times New Roman" w:cs="Times New Roman"/>
                <w:bCs/>
                <w:color w:val="000000"/>
                <w:sz w:val="24"/>
                <w:szCs w:val="24"/>
              </w:rPr>
            </w:pP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X</w:t>
            </w:r>
          </w:p>
        </w:tc>
        <w:tc>
          <w:tcPr>
            <w:tcW w:w="9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XI</w:t>
            </w:r>
          </w:p>
        </w:tc>
      </w:tr>
      <w:tr w:rsidR="002B2F01" w:rsidRPr="00473432" w:rsidTr="003F61F1">
        <w:trPr>
          <w:trHeight w:val="375"/>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Развитие речи и окружающий мир</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c>
          <w:tcPr>
            <w:tcW w:w="9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r>
      <w:tr w:rsidR="002B2F01" w:rsidRPr="00473432" w:rsidTr="003F61F1">
        <w:trPr>
          <w:trHeight w:val="375"/>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 xml:space="preserve">Альтернативное чтение </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c>
          <w:tcPr>
            <w:tcW w:w="9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2</w:t>
            </w:r>
          </w:p>
        </w:tc>
      </w:tr>
      <w:tr w:rsidR="002B2F01" w:rsidRPr="00473432" w:rsidTr="003F61F1">
        <w:trPr>
          <w:trHeight w:val="375"/>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Графика и письмо</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9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r>
      <w:tr w:rsidR="002B2F01" w:rsidRPr="00473432" w:rsidTr="003F61F1">
        <w:trPr>
          <w:trHeight w:val="630"/>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Математические представления и конструирование</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9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r>
      <w:tr w:rsidR="002B2F01" w:rsidRPr="00473432" w:rsidTr="003F61F1">
        <w:trPr>
          <w:trHeight w:val="630"/>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Здоровье и основы безопасности жизнедеятельности</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c>
          <w:tcPr>
            <w:tcW w:w="9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w:t>
            </w:r>
          </w:p>
        </w:tc>
      </w:tr>
      <w:tr w:rsidR="002B2F01" w:rsidRPr="00473432" w:rsidTr="003F61F1">
        <w:trPr>
          <w:trHeight w:val="630"/>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Социально-бытовая ориентировка</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9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r>
      <w:tr w:rsidR="002B2F01" w:rsidRPr="00473432" w:rsidTr="003F61F1">
        <w:trPr>
          <w:trHeight w:val="375"/>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Ручной труд</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w:t>
            </w:r>
          </w:p>
        </w:tc>
        <w:tc>
          <w:tcPr>
            <w:tcW w:w="9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10</w:t>
            </w:r>
          </w:p>
        </w:tc>
      </w:tr>
      <w:tr w:rsidR="002B2F01" w:rsidRPr="00473432" w:rsidTr="003F61F1">
        <w:trPr>
          <w:trHeight w:val="375"/>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color w:val="000000"/>
                <w:sz w:val="24"/>
                <w:szCs w:val="24"/>
              </w:rPr>
            </w:pPr>
            <w:r w:rsidRPr="00473432">
              <w:rPr>
                <w:rFonts w:ascii="Times New Roman" w:hAnsi="Times New Roman" w:cs="Times New Roman"/>
                <w:color w:val="000000"/>
                <w:sz w:val="24"/>
                <w:szCs w:val="24"/>
              </w:rPr>
              <w:t>Адаптивная физкультура</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c>
          <w:tcPr>
            <w:tcW w:w="9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color w:val="000000"/>
                <w:sz w:val="24"/>
                <w:szCs w:val="24"/>
              </w:rPr>
            </w:pPr>
            <w:r w:rsidRPr="00473432">
              <w:rPr>
                <w:rFonts w:ascii="Times New Roman" w:hAnsi="Times New Roman" w:cs="Times New Roman"/>
                <w:color w:val="000000"/>
                <w:sz w:val="24"/>
                <w:szCs w:val="24"/>
              </w:rPr>
              <w:t>3</w:t>
            </w:r>
          </w:p>
        </w:tc>
      </w:tr>
      <w:tr w:rsidR="002B2F01" w:rsidRPr="00473432" w:rsidTr="003F61F1">
        <w:trPr>
          <w:trHeight w:val="315"/>
        </w:trPr>
        <w:tc>
          <w:tcPr>
            <w:tcW w:w="556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2B2F01" w:rsidRPr="00473432" w:rsidRDefault="002B2F01" w:rsidP="00FA4B1E">
            <w:pPr>
              <w:spacing w:after="0" w:line="240" w:lineRule="auto"/>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Занятия по выбору образовательной организации</w:t>
            </w:r>
          </w:p>
        </w:tc>
      </w:tr>
      <w:tr w:rsidR="002B2F01" w:rsidRPr="00473432" w:rsidTr="003F61F1">
        <w:trPr>
          <w:trHeight w:val="375"/>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Рисование</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9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r>
      <w:tr w:rsidR="002B2F01" w:rsidRPr="00473432" w:rsidTr="003F61F1">
        <w:trPr>
          <w:trHeight w:val="375"/>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 xml:space="preserve">Гигиена и организм человека    </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9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r>
      <w:tr w:rsidR="002B2F01" w:rsidRPr="00473432" w:rsidTr="003F61F1">
        <w:trPr>
          <w:trHeight w:val="375"/>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Наш город</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9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r>
      <w:tr w:rsidR="002B2F01" w:rsidRPr="00473432" w:rsidTr="003F61F1">
        <w:trPr>
          <w:trHeight w:val="375"/>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Музыка и движение</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9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r>
      <w:tr w:rsidR="002B2F01" w:rsidRPr="00473432" w:rsidTr="003F61F1">
        <w:trPr>
          <w:trHeight w:val="375"/>
        </w:trPr>
        <w:tc>
          <w:tcPr>
            <w:tcW w:w="3720" w:type="dxa"/>
            <w:tcBorders>
              <w:top w:val="nil"/>
              <w:left w:val="single" w:sz="4" w:space="0" w:color="auto"/>
              <w:bottom w:val="single" w:sz="4" w:space="0" w:color="auto"/>
              <w:right w:val="single" w:sz="4" w:space="0" w:color="auto"/>
            </w:tcBorders>
            <w:shd w:val="clear" w:color="auto" w:fill="auto"/>
            <w:vAlign w:val="center"/>
          </w:tcPr>
          <w:p w:rsidR="002B2F01" w:rsidRPr="00473432" w:rsidRDefault="002B2F01" w:rsidP="00FA4B1E">
            <w:pPr>
              <w:spacing w:after="0" w:line="240" w:lineRule="auto"/>
              <w:rPr>
                <w:rFonts w:ascii="Times New Roman" w:hAnsi="Times New Roman" w:cs="Times New Roman"/>
                <w:iCs/>
                <w:color w:val="000000"/>
                <w:sz w:val="24"/>
                <w:szCs w:val="24"/>
              </w:rPr>
            </w:pPr>
            <w:r w:rsidRPr="00473432">
              <w:rPr>
                <w:rFonts w:ascii="Times New Roman" w:hAnsi="Times New Roman" w:cs="Times New Roman"/>
                <w:iCs/>
                <w:color w:val="000000"/>
                <w:sz w:val="24"/>
                <w:szCs w:val="24"/>
              </w:rPr>
              <w:t>Итого:</w:t>
            </w:r>
          </w:p>
        </w:tc>
        <w:tc>
          <w:tcPr>
            <w:tcW w:w="920" w:type="dxa"/>
            <w:tcBorders>
              <w:top w:val="nil"/>
              <w:left w:val="nil"/>
              <w:bottom w:val="single" w:sz="4" w:space="0" w:color="auto"/>
              <w:right w:val="single" w:sz="4" w:space="0" w:color="auto"/>
            </w:tcBorders>
            <w:shd w:val="clear" w:color="auto" w:fill="auto"/>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31</w:t>
            </w:r>
          </w:p>
        </w:tc>
        <w:tc>
          <w:tcPr>
            <w:tcW w:w="920" w:type="dxa"/>
            <w:tcBorders>
              <w:top w:val="nil"/>
              <w:left w:val="nil"/>
              <w:bottom w:val="single" w:sz="4" w:space="0" w:color="auto"/>
              <w:right w:val="single" w:sz="4" w:space="0" w:color="auto"/>
            </w:tcBorders>
            <w:shd w:val="clear" w:color="auto" w:fill="auto"/>
            <w:noWrap/>
            <w:vAlign w:val="center"/>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31</w:t>
            </w:r>
          </w:p>
        </w:tc>
      </w:tr>
    </w:tbl>
    <w:p w:rsidR="002B2F01" w:rsidRPr="00473432" w:rsidRDefault="002B2F01" w:rsidP="00FA4B1E">
      <w:pPr>
        <w:spacing w:after="0" w:line="240" w:lineRule="auto"/>
        <w:jc w:val="center"/>
        <w:rPr>
          <w:rFonts w:ascii="Times New Roman" w:hAnsi="Times New Roman" w:cs="Times New Roman"/>
          <w:szCs w:val="24"/>
        </w:rPr>
      </w:pPr>
    </w:p>
    <w:p w:rsidR="002B2F01" w:rsidRPr="00473432" w:rsidRDefault="002B2F01" w:rsidP="00FA4B1E">
      <w:pPr>
        <w:pStyle w:val="3"/>
        <w:spacing w:before="0" w:after="0"/>
        <w:rPr>
          <w:rFonts w:cs="Times New Roman"/>
        </w:rPr>
      </w:pPr>
      <w:r w:rsidRPr="00473432">
        <w:rPr>
          <w:rFonts w:cs="Times New Roman"/>
        </w:rPr>
        <w:br w:type="page"/>
      </w:r>
      <w:bookmarkStart w:id="205" w:name="_Toc452066339"/>
      <w:bookmarkStart w:id="206" w:name="_Toc453836511"/>
      <w:r w:rsidRPr="00473432">
        <w:rPr>
          <w:rFonts w:cs="Times New Roman"/>
        </w:rPr>
        <w:lastRenderedPageBreak/>
        <w:t>Структура учебного плана для обучающихся с глубокой умственной о</w:t>
      </w:r>
      <w:r w:rsidRPr="00473432">
        <w:rPr>
          <w:rFonts w:cs="Times New Roman"/>
        </w:rPr>
        <w:t>т</w:t>
      </w:r>
      <w:r w:rsidR="000A1554">
        <w:rPr>
          <w:rFonts w:cs="Times New Roman"/>
        </w:rPr>
        <w:t xml:space="preserve">сталостью </w:t>
      </w:r>
      <w:r w:rsidR="00B408BE">
        <w:rPr>
          <w:rFonts w:cs="Times New Roman"/>
        </w:rPr>
        <w:t xml:space="preserve">и с ТМНР </w:t>
      </w:r>
      <w:r w:rsidR="000A1554">
        <w:rPr>
          <w:rFonts w:cs="Times New Roman"/>
        </w:rPr>
        <w:t>(</w:t>
      </w:r>
      <w:r w:rsidR="000A1554">
        <w:rPr>
          <w:rFonts w:cs="Times New Roman"/>
          <w:lang w:val="en-US"/>
        </w:rPr>
        <w:t>III</w:t>
      </w:r>
      <w:r w:rsidR="000A1554" w:rsidRPr="006C467D">
        <w:rPr>
          <w:rFonts w:cs="Times New Roman"/>
        </w:rPr>
        <w:t xml:space="preserve"> </w:t>
      </w:r>
      <w:r w:rsidR="000A1554">
        <w:rPr>
          <w:rFonts w:cs="Times New Roman"/>
        </w:rPr>
        <w:t>вариант</w:t>
      </w:r>
      <w:r w:rsidRPr="00473432">
        <w:rPr>
          <w:rFonts w:cs="Times New Roman"/>
        </w:rPr>
        <w:t>)</w:t>
      </w:r>
      <w:bookmarkEnd w:id="205"/>
      <w:bookmarkEnd w:id="206"/>
    </w:p>
    <w:p w:rsidR="002B2F01" w:rsidRPr="00473432" w:rsidRDefault="002B2F01" w:rsidP="00553455">
      <w:pPr>
        <w:spacing w:after="0" w:line="360" w:lineRule="auto"/>
        <w:ind w:firstLine="540"/>
        <w:jc w:val="both"/>
        <w:rPr>
          <w:rFonts w:ascii="Times New Roman" w:hAnsi="Times New Roman" w:cs="Times New Roman"/>
          <w:sz w:val="28"/>
          <w:szCs w:val="28"/>
        </w:rPr>
      </w:pPr>
    </w:p>
    <w:p w:rsidR="002B2F01" w:rsidRPr="00473432" w:rsidRDefault="002B2F01" w:rsidP="00553455">
      <w:pPr>
        <w:spacing w:after="0" w:line="360" w:lineRule="auto"/>
        <w:ind w:firstLine="540"/>
        <w:jc w:val="both"/>
        <w:rPr>
          <w:rFonts w:ascii="Times New Roman" w:hAnsi="Times New Roman" w:cs="Times New Roman"/>
          <w:sz w:val="28"/>
          <w:szCs w:val="28"/>
        </w:rPr>
      </w:pPr>
      <w:r w:rsidRPr="00473432">
        <w:rPr>
          <w:rFonts w:ascii="Times New Roman" w:hAnsi="Times New Roman" w:cs="Times New Roman"/>
          <w:sz w:val="28"/>
          <w:szCs w:val="28"/>
        </w:rPr>
        <w:t xml:space="preserve">Цель  учебно-воспитательного процесса: </w:t>
      </w:r>
    </w:p>
    <w:p w:rsidR="002B2F01" w:rsidRPr="00473432" w:rsidRDefault="002B2F01" w:rsidP="00553455">
      <w:pPr>
        <w:spacing w:after="0" w:line="360" w:lineRule="auto"/>
        <w:ind w:firstLine="540"/>
        <w:rPr>
          <w:rFonts w:ascii="Times New Roman" w:hAnsi="Times New Roman" w:cs="Times New Roman"/>
          <w:sz w:val="28"/>
          <w:szCs w:val="28"/>
        </w:rPr>
      </w:pPr>
      <w:r w:rsidRPr="00473432">
        <w:rPr>
          <w:rFonts w:ascii="Times New Roman" w:hAnsi="Times New Roman" w:cs="Times New Roman"/>
          <w:sz w:val="28"/>
          <w:szCs w:val="28"/>
        </w:rPr>
        <w:t>- формирование социально-значимых умений и навыков, необходимых для социализации, ориентации в социальной среде, повседневных жизненных ситуациях;</w:t>
      </w:r>
    </w:p>
    <w:p w:rsidR="002B2F01" w:rsidRPr="00473432" w:rsidRDefault="002B2F01" w:rsidP="00553455">
      <w:pPr>
        <w:spacing w:after="0" w:line="360" w:lineRule="auto"/>
        <w:ind w:firstLine="540"/>
        <w:rPr>
          <w:rFonts w:ascii="Times New Roman" w:hAnsi="Times New Roman" w:cs="Times New Roman"/>
          <w:sz w:val="28"/>
          <w:szCs w:val="28"/>
        </w:rPr>
      </w:pPr>
      <w:r w:rsidRPr="00473432">
        <w:rPr>
          <w:rFonts w:ascii="Times New Roman" w:hAnsi="Times New Roman" w:cs="Times New Roman"/>
          <w:sz w:val="28"/>
          <w:szCs w:val="28"/>
        </w:rPr>
        <w:t>- формирование максимально возможного навыка самостоятельности;</w:t>
      </w:r>
    </w:p>
    <w:p w:rsidR="002B2F01" w:rsidRPr="00473432" w:rsidRDefault="002B2F01" w:rsidP="00553455">
      <w:pPr>
        <w:spacing w:after="0" w:line="360" w:lineRule="auto"/>
        <w:rPr>
          <w:rFonts w:ascii="Times New Roman" w:hAnsi="Times New Roman" w:cs="Times New Roman"/>
          <w:sz w:val="28"/>
          <w:szCs w:val="28"/>
        </w:rPr>
      </w:pPr>
      <w:r w:rsidRPr="00473432">
        <w:rPr>
          <w:rFonts w:ascii="Times New Roman" w:hAnsi="Times New Roman" w:cs="Times New Roman"/>
          <w:sz w:val="28"/>
          <w:szCs w:val="28"/>
        </w:rPr>
        <w:t xml:space="preserve">совершенствование качества жизни учащихся. </w:t>
      </w:r>
    </w:p>
    <w:p w:rsidR="002B2F01" w:rsidRPr="00473432" w:rsidRDefault="002B2F01" w:rsidP="00553455">
      <w:pPr>
        <w:spacing w:after="0" w:line="360" w:lineRule="auto"/>
        <w:ind w:firstLine="567"/>
        <w:jc w:val="both"/>
        <w:rPr>
          <w:rFonts w:ascii="Times New Roman" w:hAnsi="Times New Roman" w:cs="Times New Roman"/>
          <w:sz w:val="28"/>
          <w:szCs w:val="28"/>
        </w:rPr>
      </w:pPr>
      <w:r w:rsidRPr="00473432">
        <w:rPr>
          <w:rFonts w:ascii="Times New Roman" w:hAnsi="Times New Roman" w:cs="Times New Roman"/>
          <w:sz w:val="28"/>
          <w:szCs w:val="28"/>
        </w:rPr>
        <w:t xml:space="preserve">Содержание обучения направлено на социализацию и коррекцию личности обучающегося. </w:t>
      </w:r>
    </w:p>
    <w:p w:rsidR="002B2F01" w:rsidRPr="00473432" w:rsidRDefault="002B2F01" w:rsidP="00553455">
      <w:pPr>
        <w:spacing w:after="0" w:line="360" w:lineRule="auto"/>
        <w:ind w:firstLine="567"/>
        <w:jc w:val="both"/>
        <w:rPr>
          <w:rFonts w:ascii="Times New Roman" w:hAnsi="Times New Roman" w:cs="Times New Roman"/>
          <w:sz w:val="28"/>
          <w:szCs w:val="28"/>
        </w:rPr>
      </w:pPr>
      <w:r w:rsidRPr="00473432">
        <w:rPr>
          <w:rFonts w:ascii="Times New Roman" w:hAnsi="Times New Roman" w:cs="Times New Roman"/>
          <w:sz w:val="28"/>
          <w:szCs w:val="28"/>
        </w:rPr>
        <w:t>Учебный план представлен образовательным модулем.</w:t>
      </w:r>
    </w:p>
    <w:p w:rsidR="002B2F01" w:rsidRPr="00473432" w:rsidRDefault="002B2F01" w:rsidP="00553455">
      <w:pPr>
        <w:spacing w:after="0" w:line="360" w:lineRule="auto"/>
        <w:ind w:firstLine="567"/>
        <w:jc w:val="both"/>
        <w:rPr>
          <w:rFonts w:ascii="Times New Roman" w:hAnsi="Times New Roman" w:cs="Times New Roman"/>
          <w:sz w:val="28"/>
          <w:szCs w:val="28"/>
        </w:rPr>
      </w:pPr>
      <w:r w:rsidRPr="00473432">
        <w:rPr>
          <w:rFonts w:ascii="Times New Roman" w:hAnsi="Times New Roman" w:cs="Times New Roman"/>
          <w:sz w:val="28"/>
          <w:szCs w:val="28"/>
        </w:rPr>
        <w:t>Образовательный модуль включает следующие учебные предметы:</w:t>
      </w:r>
      <w:r w:rsidRPr="00473432">
        <w:rPr>
          <w:rFonts w:ascii="Times New Roman" w:hAnsi="Times New Roman" w:cs="Times New Roman"/>
          <w:i/>
          <w:sz w:val="28"/>
          <w:szCs w:val="28"/>
        </w:rPr>
        <w:t xml:space="preserve"> </w:t>
      </w:r>
      <w:r w:rsidRPr="00473432">
        <w:rPr>
          <w:rFonts w:ascii="Times New Roman" w:hAnsi="Times New Roman" w:cs="Times New Roman"/>
          <w:sz w:val="28"/>
          <w:szCs w:val="28"/>
        </w:rPr>
        <w:t>з</w:t>
      </w:r>
      <w:r w:rsidRPr="00473432">
        <w:rPr>
          <w:rFonts w:ascii="Times New Roman" w:hAnsi="Times New Roman" w:cs="Times New Roman"/>
          <w:i/>
          <w:sz w:val="28"/>
          <w:szCs w:val="28"/>
        </w:rPr>
        <w:t xml:space="preserve">рительно-слуховая стимуляция, тактильная стимуляция, стимуляция обонятельной чувствительности, адаптивная физическая культура, коммуникативная стимуляция. </w:t>
      </w:r>
    </w:p>
    <w:p w:rsidR="002B2F01" w:rsidRPr="00473432" w:rsidRDefault="002B2F01" w:rsidP="00553455">
      <w:pPr>
        <w:spacing w:after="0" w:line="360" w:lineRule="auto"/>
        <w:ind w:firstLine="540"/>
        <w:contextualSpacing/>
        <w:jc w:val="both"/>
        <w:rPr>
          <w:rFonts w:ascii="Times New Roman" w:hAnsi="Times New Roman" w:cs="Times New Roman"/>
          <w:sz w:val="28"/>
          <w:szCs w:val="28"/>
        </w:rPr>
      </w:pPr>
      <w:r w:rsidRPr="00473432">
        <w:rPr>
          <w:rFonts w:ascii="Times New Roman" w:hAnsi="Times New Roman" w:cs="Times New Roman"/>
          <w:sz w:val="28"/>
          <w:szCs w:val="28"/>
        </w:rPr>
        <w:t xml:space="preserve">Обучение детей и подростков в соответствии с учебным планом по программе «Сенсорная стимуляция детей и подростков с глубокой умственной отсталостью» осуществляется на основании рекомендаций центральной медико-психолого-педагогической комиссии. </w:t>
      </w:r>
    </w:p>
    <w:p w:rsidR="002B2F01" w:rsidRPr="00473432" w:rsidRDefault="002B2F01" w:rsidP="00553455">
      <w:pPr>
        <w:spacing w:after="0" w:line="360" w:lineRule="auto"/>
        <w:ind w:firstLine="540"/>
        <w:contextualSpacing/>
        <w:jc w:val="both"/>
        <w:rPr>
          <w:rFonts w:ascii="Times New Roman" w:hAnsi="Times New Roman" w:cs="Times New Roman"/>
          <w:sz w:val="28"/>
          <w:szCs w:val="28"/>
        </w:rPr>
      </w:pPr>
      <w:r w:rsidRPr="00473432">
        <w:rPr>
          <w:rFonts w:ascii="Times New Roman" w:hAnsi="Times New Roman" w:cs="Times New Roman"/>
          <w:sz w:val="28"/>
          <w:szCs w:val="28"/>
        </w:rPr>
        <w:t xml:space="preserve">Процесс обучения детей с глубокой умственной отсталостью осуществляется с учетом возможности широкого привлечения сохранных анализаторов для получения информации об окружающем. Это положение определяется как </w:t>
      </w:r>
      <w:proofErr w:type="spellStart"/>
      <w:r w:rsidRPr="00473432">
        <w:rPr>
          <w:rFonts w:ascii="Times New Roman" w:hAnsi="Times New Roman" w:cs="Times New Roman"/>
          <w:sz w:val="28"/>
          <w:szCs w:val="28"/>
        </w:rPr>
        <w:t>полисенсорный</w:t>
      </w:r>
      <w:proofErr w:type="spellEnd"/>
      <w:r w:rsidRPr="00473432">
        <w:rPr>
          <w:rFonts w:ascii="Times New Roman" w:hAnsi="Times New Roman" w:cs="Times New Roman"/>
          <w:sz w:val="28"/>
          <w:szCs w:val="28"/>
        </w:rPr>
        <w:t xml:space="preserve"> подход, который обеспечивает использование максимально возможного количества анализаторов (зрительный, слуховой, моторный (</w:t>
      </w:r>
      <w:proofErr w:type="spellStart"/>
      <w:r w:rsidRPr="00473432">
        <w:rPr>
          <w:rFonts w:ascii="Times New Roman" w:hAnsi="Times New Roman" w:cs="Times New Roman"/>
          <w:sz w:val="28"/>
          <w:szCs w:val="28"/>
        </w:rPr>
        <w:t>речедвигательный</w:t>
      </w:r>
      <w:proofErr w:type="spellEnd"/>
      <w:r w:rsidRPr="00473432">
        <w:rPr>
          <w:rFonts w:ascii="Times New Roman" w:hAnsi="Times New Roman" w:cs="Times New Roman"/>
          <w:sz w:val="28"/>
          <w:szCs w:val="28"/>
        </w:rPr>
        <w:t xml:space="preserve">)), кинестетический (тактильный) и </w:t>
      </w:r>
      <w:proofErr w:type="spellStart"/>
      <w:r w:rsidRPr="00473432">
        <w:rPr>
          <w:rFonts w:ascii="Times New Roman" w:hAnsi="Times New Roman" w:cs="Times New Roman"/>
          <w:sz w:val="28"/>
          <w:szCs w:val="28"/>
        </w:rPr>
        <w:t>проприоцептивные</w:t>
      </w:r>
      <w:proofErr w:type="spellEnd"/>
      <w:r w:rsidRPr="00473432">
        <w:rPr>
          <w:rFonts w:ascii="Times New Roman" w:hAnsi="Times New Roman" w:cs="Times New Roman"/>
          <w:sz w:val="28"/>
          <w:szCs w:val="28"/>
        </w:rPr>
        <w:t xml:space="preserve"> (осязание, обоняние вкусовой и вестибулярный аппараты) при знакомстве с предметами и явлениями окружающего мира. </w:t>
      </w:r>
    </w:p>
    <w:p w:rsidR="002B2F01" w:rsidRPr="00473432" w:rsidRDefault="002B2F01" w:rsidP="00553455">
      <w:pPr>
        <w:spacing w:after="0" w:line="360" w:lineRule="auto"/>
        <w:ind w:firstLine="540"/>
        <w:contextualSpacing/>
        <w:jc w:val="both"/>
        <w:rPr>
          <w:rFonts w:ascii="Times New Roman" w:hAnsi="Times New Roman" w:cs="Times New Roman"/>
          <w:sz w:val="28"/>
          <w:szCs w:val="28"/>
        </w:rPr>
      </w:pPr>
      <w:r w:rsidRPr="00473432">
        <w:rPr>
          <w:rFonts w:ascii="Times New Roman" w:hAnsi="Times New Roman" w:cs="Times New Roman"/>
          <w:sz w:val="28"/>
          <w:szCs w:val="28"/>
        </w:rPr>
        <w:t xml:space="preserve">Для обогащения и восполнения недостаточности чувственного опыта дети данной категории нуждаются в различного рода стимуляции, которая осуществляется на основе раздражителей. Содержание программы сенсорной </w:t>
      </w:r>
      <w:r w:rsidRPr="00473432">
        <w:rPr>
          <w:rFonts w:ascii="Times New Roman" w:hAnsi="Times New Roman" w:cs="Times New Roman"/>
          <w:sz w:val="28"/>
          <w:szCs w:val="28"/>
        </w:rPr>
        <w:lastRenderedPageBreak/>
        <w:t>стимуляции, направленной на разработку упражнений по стимуляции различных видов восприятия (зрительного, слухового, тактильного), вкусовых ощущений и обоняния, осознания собственного тела на основе создания банка учебных (стимульных) материалов способствует формированию у детей умений воспринимать и реагировать на окружающую среду, ориентироваться в окружающем мире и познавать его с учетом структуры нарушения.</w:t>
      </w:r>
    </w:p>
    <w:p w:rsidR="002B2F01" w:rsidRPr="00473432" w:rsidRDefault="002B2F01" w:rsidP="00553455">
      <w:pPr>
        <w:spacing w:after="0" w:line="360" w:lineRule="auto"/>
        <w:jc w:val="center"/>
        <w:outlineLvl w:val="4"/>
        <w:rPr>
          <w:rFonts w:ascii="Times New Roman" w:hAnsi="Times New Roman" w:cs="Times New Roman"/>
          <w:bCs/>
          <w:iCs/>
          <w:szCs w:val="24"/>
        </w:rPr>
      </w:pPr>
    </w:p>
    <w:p w:rsidR="002B2F01" w:rsidRPr="00473432" w:rsidRDefault="002B2F01" w:rsidP="00FA4B1E">
      <w:pPr>
        <w:spacing w:after="0" w:line="240" w:lineRule="auto"/>
        <w:jc w:val="center"/>
        <w:outlineLvl w:val="4"/>
        <w:rPr>
          <w:rFonts w:ascii="Times New Roman" w:hAnsi="Times New Roman" w:cs="Times New Roman"/>
          <w:bCs/>
          <w:iCs/>
          <w:sz w:val="24"/>
          <w:szCs w:val="24"/>
        </w:rPr>
      </w:pPr>
      <w:r w:rsidRPr="00473432">
        <w:rPr>
          <w:rFonts w:ascii="Times New Roman" w:hAnsi="Times New Roman" w:cs="Times New Roman"/>
          <w:bCs/>
          <w:iCs/>
          <w:sz w:val="24"/>
          <w:szCs w:val="24"/>
        </w:rPr>
        <w:t xml:space="preserve">Годовой учебный план для </w:t>
      </w:r>
      <w:r w:rsidRPr="00473432">
        <w:rPr>
          <w:rFonts w:ascii="Times New Roman" w:hAnsi="Times New Roman" w:cs="Times New Roman"/>
          <w:bCs/>
          <w:iCs/>
          <w:sz w:val="24"/>
          <w:szCs w:val="24"/>
          <w:lang w:val="en-US"/>
        </w:rPr>
        <w:t>I</w:t>
      </w:r>
      <w:r w:rsidRPr="00473432">
        <w:rPr>
          <w:rFonts w:ascii="Times New Roman" w:hAnsi="Times New Roman" w:cs="Times New Roman"/>
          <w:bCs/>
          <w:iCs/>
          <w:sz w:val="24"/>
          <w:szCs w:val="24"/>
        </w:rPr>
        <w:t>-</w:t>
      </w:r>
      <w:r w:rsidRPr="00473432">
        <w:rPr>
          <w:rFonts w:ascii="Times New Roman" w:hAnsi="Times New Roman" w:cs="Times New Roman"/>
          <w:bCs/>
          <w:iCs/>
          <w:sz w:val="24"/>
          <w:szCs w:val="24"/>
          <w:lang w:val="en-US"/>
        </w:rPr>
        <w:t>IV</w:t>
      </w:r>
      <w:r w:rsidRPr="00473432">
        <w:rPr>
          <w:rFonts w:ascii="Times New Roman" w:hAnsi="Times New Roman" w:cs="Times New Roman"/>
          <w:bCs/>
          <w:iCs/>
          <w:sz w:val="24"/>
          <w:szCs w:val="24"/>
        </w:rPr>
        <w:t xml:space="preserve"> классов</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специальной /коррекционной/  общеобразовательной школы (</w:t>
      </w:r>
      <w:r w:rsidRPr="00473432">
        <w:rPr>
          <w:rFonts w:ascii="Times New Roman" w:hAnsi="Times New Roman" w:cs="Times New Roman"/>
          <w:sz w:val="24"/>
          <w:szCs w:val="24"/>
          <w:lang w:val="en-US"/>
        </w:rPr>
        <w:t>VIII</w:t>
      </w:r>
      <w:r w:rsidRPr="00473432">
        <w:rPr>
          <w:rFonts w:ascii="Times New Roman" w:hAnsi="Times New Roman" w:cs="Times New Roman"/>
          <w:sz w:val="24"/>
          <w:szCs w:val="24"/>
        </w:rPr>
        <w:t xml:space="preserve"> вида) № 565</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на 2014-2015 учебный год</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(вариант  № 3)</w:t>
      </w:r>
    </w:p>
    <w:p w:rsidR="002B2F01" w:rsidRPr="00473432" w:rsidRDefault="002B2F01" w:rsidP="00FA4B1E">
      <w:pPr>
        <w:spacing w:after="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993"/>
        <w:gridCol w:w="992"/>
        <w:gridCol w:w="992"/>
        <w:gridCol w:w="992"/>
        <w:gridCol w:w="958"/>
      </w:tblGrid>
      <w:tr w:rsidR="002B2F01" w:rsidRPr="00473432" w:rsidTr="003F61F1">
        <w:trPr>
          <w:jc w:val="center"/>
        </w:trPr>
        <w:tc>
          <w:tcPr>
            <w:tcW w:w="4248" w:type="dxa"/>
            <w:vMerge w:val="restart"/>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Учебные предметы</w:t>
            </w:r>
          </w:p>
          <w:p w:rsidR="002B2F01" w:rsidRPr="00473432" w:rsidRDefault="002B2F01" w:rsidP="00FA4B1E">
            <w:pPr>
              <w:spacing w:after="0" w:line="240" w:lineRule="auto"/>
              <w:jc w:val="right"/>
              <w:rPr>
                <w:rFonts w:ascii="Times New Roman" w:hAnsi="Times New Roman" w:cs="Times New Roman"/>
                <w:sz w:val="24"/>
                <w:szCs w:val="24"/>
              </w:rPr>
            </w:pPr>
            <w:r w:rsidRPr="00473432">
              <w:rPr>
                <w:rFonts w:ascii="Times New Roman" w:hAnsi="Times New Roman" w:cs="Times New Roman"/>
                <w:sz w:val="24"/>
                <w:szCs w:val="24"/>
              </w:rPr>
              <w:t xml:space="preserve">Классы </w:t>
            </w:r>
          </w:p>
        </w:tc>
        <w:tc>
          <w:tcPr>
            <w:tcW w:w="3969" w:type="dxa"/>
            <w:gridSpan w:val="4"/>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Количество часов в год</w:t>
            </w:r>
          </w:p>
        </w:tc>
        <w:tc>
          <w:tcPr>
            <w:tcW w:w="958" w:type="dxa"/>
            <w:vMerge w:val="restart"/>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Всего</w:t>
            </w:r>
          </w:p>
        </w:tc>
      </w:tr>
      <w:tr w:rsidR="002B2F01" w:rsidRPr="00473432" w:rsidTr="003F61F1">
        <w:trPr>
          <w:jc w:val="center"/>
        </w:trPr>
        <w:tc>
          <w:tcPr>
            <w:tcW w:w="4248" w:type="dxa"/>
            <w:vMerge/>
          </w:tcPr>
          <w:p w:rsidR="002B2F01" w:rsidRPr="00473432" w:rsidRDefault="002B2F01" w:rsidP="00FA4B1E">
            <w:pPr>
              <w:spacing w:after="0" w:line="240" w:lineRule="auto"/>
              <w:rPr>
                <w:rFonts w:ascii="Times New Roman" w:hAnsi="Times New Roman" w:cs="Times New Roman"/>
                <w:sz w:val="24"/>
                <w:szCs w:val="24"/>
              </w:rPr>
            </w:pPr>
          </w:p>
        </w:tc>
        <w:tc>
          <w:tcPr>
            <w:tcW w:w="993" w:type="dxa"/>
          </w:tcPr>
          <w:p w:rsidR="002B2F01" w:rsidRPr="00473432" w:rsidRDefault="002B2F01" w:rsidP="00FA4B1E">
            <w:pPr>
              <w:spacing w:after="0" w:line="240" w:lineRule="auto"/>
              <w:jc w:val="center"/>
              <w:rPr>
                <w:rFonts w:ascii="Times New Roman" w:hAnsi="Times New Roman" w:cs="Times New Roman"/>
                <w:sz w:val="24"/>
                <w:szCs w:val="24"/>
                <w:lang w:val="en-US"/>
              </w:rPr>
            </w:pPr>
            <w:r w:rsidRPr="00473432">
              <w:rPr>
                <w:rFonts w:ascii="Times New Roman" w:hAnsi="Times New Roman" w:cs="Times New Roman"/>
                <w:sz w:val="24"/>
                <w:szCs w:val="24"/>
                <w:lang w:val="en-US"/>
              </w:rPr>
              <w:t>I</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lang w:val="en-US"/>
              </w:rPr>
            </w:pPr>
            <w:r w:rsidRPr="00473432">
              <w:rPr>
                <w:rFonts w:ascii="Times New Roman" w:hAnsi="Times New Roman" w:cs="Times New Roman"/>
                <w:sz w:val="24"/>
                <w:szCs w:val="24"/>
                <w:lang w:val="en-US"/>
              </w:rPr>
              <w:t>II</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lang w:val="en-US"/>
              </w:rPr>
            </w:pPr>
            <w:r w:rsidRPr="00473432">
              <w:rPr>
                <w:rFonts w:ascii="Times New Roman" w:hAnsi="Times New Roman" w:cs="Times New Roman"/>
                <w:sz w:val="24"/>
                <w:szCs w:val="24"/>
                <w:lang w:val="en-US"/>
              </w:rPr>
              <w:t>III</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lang w:val="en-US"/>
              </w:rPr>
            </w:pPr>
            <w:r w:rsidRPr="00473432">
              <w:rPr>
                <w:rFonts w:ascii="Times New Roman" w:hAnsi="Times New Roman" w:cs="Times New Roman"/>
                <w:sz w:val="24"/>
                <w:szCs w:val="24"/>
                <w:lang w:val="en-US"/>
              </w:rPr>
              <w:t>IV</w:t>
            </w:r>
          </w:p>
        </w:tc>
        <w:tc>
          <w:tcPr>
            <w:tcW w:w="958" w:type="dxa"/>
            <w:vMerge/>
          </w:tcPr>
          <w:p w:rsidR="002B2F01" w:rsidRPr="00473432" w:rsidRDefault="002B2F01" w:rsidP="00FA4B1E">
            <w:pPr>
              <w:spacing w:after="0" w:line="240" w:lineRule="auto"/>
              <w:rPr>
                <w:rFonts w:ascii="Times New Roman" w:hAnsi="Times New Roman" w:cs="Times New Roman"/>
                <w:sz w:val="24"/>
                <w:szCs w:val="24"/>
              </w:rPr>
            </w:pPr>
          </w:p>
        </w:tc>
      </w:tr>
      <w:tr w:rsidR="002B2F01" w:rsidRPr="00473432" w:rsidTr="003F61F1">
        <w:trPr>
          <w:jc w:val="center"/>
        </w:trPr>
        <w:tc>
          <w:tcPr>
            <w:tcW w:w="4248" w:type="dxa"/>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Зрительно-слуховая стимуляция</w:t>
            </w:r>
          </w:p>
        </w:tc>
        <w:tc>
          <w:tcPr>
            <w:tcW w:w="993"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99</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99</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99</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99</w:t>
            </w:r>
          </w:p>
        </w:tc>
        <w:tc>
          <w:tcPr>
            <w:tcW w:w="958"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396</w:t>
            </w:r>
          </w:p>
        </w:tc>
      </w:tr>
      <w:tr w:rsidR="002B2F01" w:rsidRPr="00473432" w:rsidTr="003F61F1">
        <w:trPr>
          <w:jc w:val="center"/>
        </w:trPr>
        <w:tc>
          <w:tcPr>
            <w:tcW w:w="4248" w:type="dxa"/>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Тактильная стимуляция</w:t>
            </w:r>
          </w:p>
        </w:tc>
        <w:tc>
          <w:tcPr>
            <w:tcW w:w="993"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33</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33</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33</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33</w:t>
            </w:r>
          </w:p>
        </w:tc>
        <w:tc>
          <w:tcPr>
            <w:tcW w:w="958"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132</w:t>
            </w:r>
          </w:p>
        </w:tc>
      </w:tr>
      <w:tr w:rsidR="002B2F01" w:rsidRPr="00473432" w:rsidTr="003F61F1">
        <w:trPr>
          <w:jc w:val="center"/>
        </w:trPr>
        <w:tc>
          <w:tcPr>
            <w:tcW w:w="4248" w:type="dxa"/>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Стимуляция обонятельной чувствительности</w:t>
            </w:r>
          </w:p>
        </w:tc>
        <w:tc>
          <w:tcPr>
            <w:tcW w:w="993"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33</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33</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33</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33</w:t>
            </w:r>
          </w:p>
        </w:tc>
        <w:tc>
          <w:tcPr>
            <w:tcW w:w="958"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132</w:t>
            </w:r>
          </w:p>
        </w:tc>
      </w:tr>
      <w:tr w:rsidR="002B2F01" w:rsidRPr="00473432" w:rsidTr="003F61F1">
        <w:trPr>
          <w:jc w:val="center"/>
        </w:trPr>
        <w:tc>
          <w:tcPr>
            <w:tcW w:w="4248" w:type="dxa"/>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Адаптивная физическая культура</w:t>
            </w:r>
          </w:p>
        </w:tc>
        <w:tc>
          <w:tcPr>
            <w:tcW w:w="993"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99</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99</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99</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99</w:t>
            </w:r>
          </w:p>
        </w:tc>
        <w:tc>
          <w:tcPr>
            <w:tcW w:w="958"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396</w:t>
            </w:r>
          </w:p>
        </w:tc>
      </w:tr>
      <w:tr w:rsidR="002B2F01" w:rsidRPr="00473432" w:rsidTr="003F61F1">
        <w:trPr>
          <w:jc w:val="center"/>
        </w:trPr>
        <w:tc>
          <w:tcPr>
            <w:tcW w:w="4248" w:type="dxa"/>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 xml:space="preserve">Коммуникативная стимуляция </w:t>
            </w:r>
          </w:p>
        </w:tc>
        <w:tc>
          <w:tcPr>
            <w:tcW w:w="993"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66</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66</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66</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66</w:t>
            </w:r>
          </w:p>
        </w:tc>
        <w:tc>
          <w:tcPr>
            <w:tcW w:w="958"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264</w:t>
            </w:r>
          </w:p>
        </w:tc>
      </w:tr>
      <w:tr w:rsidR="002B2F01" w:rsidRPr="00473432" w:rsidTr="003F61F1">
        <w:trPr>
          <w:jc w:val="center"/>
        </w:trPr>
        <w:tc>
          <w:tcPr>
            <w:tcW w:w="4248" w:type="dxa"/>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Итого:</w:t>
            </w:r>
          </w:p>
        </w:tc>
        <w:tc>
          <w:tcPr>
            <w:tcW w:w="993"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330</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330</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330</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330</w:t>
            </w:r>
          </w:p>
        </w:tc>
        <w:tc>
          <w:tcPr>
            <w:tcW w:w="958"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1320</w:t>
            </w:r>
          </w:p>
        </w:tc>
      </w:tr>
    </w:tbl>
    <w:p w:rsidR="002B2F01" w:rsidRPr="00473432" w:rsidRDefault="002B2F01" w:rsidP="00FA4B1E">
      <w:pPr>
        <w:spacing w:after="0" w:line="240" w:lineRule="auto"/>
        <w:jc w:val="center"/>
        <w:outlineLvl w:val="4"/>
        <w:rPr>
          <w:rFonts w:ascii="Times New Roman" w:hAnsi="Times New Roman" w:cs="Times New Roman"/>
          <w:bCs/>
          <w:iCs/>
          <w:sz w:val="24"/>
          <w:szCs w:val="24"/>
        </w:rPr>
      </w:pPr>
    </w:p>
    <w:p w:rsidR="002B2F01" w:rsidRPr="00473432" w:rsidRDefault="002B2F01" w:rsidP="00FA4B1E">
      <w:pPr>
        <w:spacing w:after="0" w:line="240" w:lineRule="auto"/>
        <w:jc w:val="center"/>
        <w:outlineLvl w:val="4"/>
        <w:rPr>
          <w:rFonts w:ascii="Times New Roman" w:hAnsi="Times New Roman" w:cs="Times New Roman"/>
          <w:bCs/>
          <w:iCs/>
          <w:sz w:val="24"/>
          <w:szCs w:val="24"/>
        </w:rPr>
      </w:pPr>
      <w:r w:rsidRPr="00473432">
        <w:rPr>
          <w:rFonts w:ascii="Times New Roman" w:hAnsi="Times New Roman" w:cs="Times New Roman"/>
          <w:bCs/>
          <w:iCs/>
          <w:sz w:val="24"/>
          <w:szCs w:val="24"/>
        </w:rPr>
        <w:t xml:space="preserve">Недельный учебный план для </w:t>
      </w:r>
      <w:r w:rsidRPr="00473432">
        <w:rPr>
          <w:rFonts w:ascii="Times New Roman" w:hAnsi="Times New Roman" w:cs="Times New Roman"/>
          <w:bCs/>
          <w:iCs/>
          <w:sz w:val="24"/>
          <w:szCs w:val="24"/>
          <w:lang w:val="en-US"/>
        </w:rPr>
        <w:t>I</w:t>
      </w:r>
      <w:r w:rsidRPr="00473432">
        <w:rPr>
          <w:rFonts w:ascii="Times New Roman" w:hAnsi="Times New Roman" w:cs="Times New Roman"/>
          <w:bCs/>
          <w:iCs/>
          <w:sz w:val="24"/>
          <w:szCs w:val="24"/>
        </w:rPr>
        <w:t>-</w:t>
      </w:r>
      <w:r w:rsidRPr="00473432">
        <w:rPr>
          <w:rFonts w:ascii="Times New Roman" w:hAnsi="Times New Roman" w:cs="Times New Roman"/>
          <w:bCs/>
          <w:iCs/>
          <w:sz w:val="24"/>
          <w:szCs w:val="24"/>
          <w:lang w:val="en-US"/>
        </w:rPr>
        <w:t>IV</w:t>
      </w:r>
      <w:r w:rsidRPr="00473432">
        <w:rPr>
          <w:rFonts w:ascii="Times New Roman" w:hAnsi="Times New Roman" w:cs="Times New Roman"/>
          <w:bCs/>
          <w:iCs/>
          <w:sz w:val="24"/>
          <w:szCs w:val="24"/>
        </w:rPr>
        <w:t xml:space="preserve"> классов</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специальной /коррекционной/  общеобразовательной школы (</w:t>
      </w:r>
      <w:r w:rsidRPr="00473432">
        <w:rPr>
          <w:rFonts w:ascii="Times New Roman" w:hAnsi="Times New Roman" w:cs="Times New Roman"/>
          <w:sz w:val="24"/>
          <w:szCs w:val="24"/>
          <w:lang w:val="en-US"/>
        </w:rPr>
        <w:t>VIII</w:t>
      </w:r>
      <w:r w:rsidRPr="00473432">
        <w:rPr>
          <w:rFonts w:ascii="Times New Roman" w:hAnsi="Times New Roman" w:cs="Times New Roman"/>
          <w:sz w:val="24"/>
          <w:szCs w:val="24"/>
        </w:rPr>
        <w:t xml:space="preserve"> вида) № 565</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на 2014-2015 учебный год</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 xml:space="preserve">(вариант № 3) </w:t>
      </w:r>
    </w:p>
    <w:p w:rsidR="002B2F01" w:rsidRPr="00473432" w:rsidRDefault="002B2F01" w:rsidP="00FA4B1E">
      <w:pPr>
        <w:spacing w:after="0" w:line="240" w:lineRule="auto"/>
        <w:jc w:val="center"/>
        <w:rPr>
          <w:rFonts w:ascii="Times New Roman" w:hAnsi="Times New Roman" w:cs="Times New Roman"/>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993"/>
        <w:gridCol w:w="992"/>
        <w:gridCol w:w="992"/>
        <w:gridCol w:w="992"/>
      </w:tblGrid>
      <w:tr w:rsidR="002B2F01" w:rsidRPr="00473432" w:rsidTr="003F61F1">
        <w:trPr>
          <w:jc w:val="center"/>
        </w:trPr>
        <w:tc>
          <w:tcPr>
            <w:tcW w:w="4644" w:type="dxa"/>
            <w:vMerge w:val="restart"/>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Учебные предметы</w:t>
            </w:r>
          </w:p>
          <w:p w:rsidR="002B2F01" w:rsidRPr="00473432" w:rsidRDefault="002B2F01" w:rsidP="00FA4B1E">
            <w:pPr>
              <w:spacing w:after="0" w:line="240" w:lineRule="auto"/>
              <w:jc w:val="right"/>
              <w:rPr>
                <w:rFonts w:ascii="Times New Roman" w:hAnsi="Times New Roman" w:cs="Times New Roman"/>
                <w:sz w:val="24"/>
                <w:szCs w:val="24"/>
              </w:rPr>
            </w:pPr>
            <w:r w:rsidRPr="00473432">
              <w:rPr>
                <w:rFonts w:ascii="Times New Roman" w:hAnsi="Times New Roman" w:cs="Times New Roman"/>
                <w:sz w:val="24"/>
                <w:szCs w:val="24"/>
              </w:rPr>
              <w:t>Классы</w:t>
            </w:r>
          </w:p>
        </w:tc>
        <w:tc>
          <w:tcPr>
            <w:tcW w:w="3969" w:type="dxa"/>
            <w:gridSpan w:val="4"/>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Количество часов в неделю</w:t>
            </w:r>
          </w:p>
        </w:tc>
      </w:tr>
      <w:tr w:rsidR="002B2F01" w:rsidRPr="00473432" w:rsidTr="003F61F1">
        <w:trPr>
          <w:jc w:val="center"/>
        </w:trPr>
        <w:tc>
          <w:tcPr>
            <w:tcW w:w="4644" w:type="dxa"/>
            <w:vMerge/>
          </w:tcPr>
          <w:p w:rsidR="002B2F01" w:rsidRPr="00473432" w:rsidRDefault="002B2F01" w:rsidP="00FA4B1E">
            <w:pPr>
              <w:spacing w:after="0" w:line="240" w:lineRule="auto"/>
              <w:rPr>
                <w:rFonts w:ascii="Times New Roman" w:hAnsi="Times New Roman" w:cs="Times New Roman"/>
                <w:sz w:val="24"/>
                <w:szCs w:val="24"/>
              </w:rPr>
            </w:pPr>
          </w:p>
        </w:tc>
        <w:tc>
          <w:tcPr>
            <w:tcW w:w="993" w:type="dxa"/>
          </w:tcPr>
          <w:p w:rsidR="002B2F01" w:rsidRPr="00473432" w:rsidRDefault="002B2F01" w:rsidP="00FA4B1E">
            <w:pPr>
              <w:spacing w:after="0" w:line="240" w:lineRule="auto"/>
              <w:jc w:val="center"/>
              <w:rPr>
                <w:rFonts w:ascii="Times New Roman" w:hAnsi="Times New Roman" w:cs="Times New Roman"/>
                <w:sz w:val="24"/>
                <w:szCs w:val="24"/>
                <w:lang w:val="en-US"/>
              </w:rPr>
            </w:pPr>
            <w:r w:rsidRPr="00473432">
              <w:rPr>
                <w:rFonts w:ascii="Times New Roman" w:hAnsi="Times New Roman" w:cs="Times New Roman"/>
                <w:sz w:val="24"/>
                <w:szCs w:val="24"/>
                <w:lang w:val="en-US"/>
              </w:rPr>
              <w:t>I</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lang w:val="en-US"/>
              </w:rPr>
            </w:pPr>
            <w:r w:rsidRPr="00473432">
              <w:rPr>
                <w:rFonts w:ascii="Times New Roman" w:hAnsi="Times New Roman" w:cs="Times New Roman"/>
                <w:sz w:val="24"/>
                <w:szCs w:val="24"/>
                <w:lang w:val="en-US"/>
              </w:rPr>
              <w:t>II</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lang w:val="en-US"/>
              </w:rPr>
            </w:pPr>
            <w:r w:rsidRPr="00473432">
              <w:rPr>
                <w:rFonts w:ascii="Times New Roman" w:hAnsi="Times New Roman" w:cs="Times New Roman"/>
                <w:sz w:val="24"/>
                <w:szCs w:val="24"/>
                <w:lang w:val="en-US"/>
              </w:rPr>
              <w:t>III</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lang w:val="en-US"/>
              </w:rPr>
            </w:pPr>
            <w:r w:rsidRPr="00473432">
              <w:rPr>
                <w:rFonts w:ascii="Times New Roman" w:hAnsi="Times New Roman" w:cs="Times New Roman"/>
                <w:sz w:val="24"/>
                <w:szCs w:val="24"/>
                <w:lang w:val="en-US"/>
              </w:rPr>
              <w:t>IV</w:t>
            </w:r>
          </w:p>
        </w:tc>
      </w:tr>
      <w:tr w:rsidR="002B2F01" w:rsidRPr="00473432" w:rsidTr="003F61F1">
        <w:trPr>
          <w:jc w:val="center"/>
        </w:trPr>
        <w:tc>
          <w:tcPr>
            <w:tcW w:w="4644" w:type="dxa"/>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Зрительно-слуховая стимуляция</w:t>
            </w:r>
          </w:p>
        </w:tc>
        <w:tc>
          <w:tcPr>
            <w:tcW w:w="993"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w:t>
            </w:r>
          </w:p>
        </w:tc>
      </w:tr>
      <w:tr w:rsidR="002B2F01" w:rsidRPr="00473432" w:rsidTr="003F61F1">
        <w:trPr>
          <w:jc w:val="center"/>
        </w:trPr>
        <w:tc>
          <w:tcPr>
            <w:tcW w:w="4644" w:type="dxa"/>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Тактильная стимуляция</w:t>
            </w:r>
          </w:p>
        </w:tc>
        <w:tc>
          <w:tcPr>
            <w:tcW w:w="993" w:type="dxa"/>
          </w:tcPr>
          <w:p w:rsidR="002B2F01" w:rsidRPr="00473432" w:rsidRDefault="002B2F01" w:rsidP="00FA4B1E">
            <w:pPr>
              <w:spacing w:after="0" w:line="240" w:lineRule="auto"/>
              <w:jc w:val="center"/>
              <w:rPr>
                <w:rFonts w:ascii="Times New Roman" w:hAnsi="Times New Roman" w:cs="Times New Roman"/>
                <w:sz w:val="24"/>
                <w:szCs w:val="24"/>
                <w:lang w:val="en-US"/>
              </w:rPr>
            </w:pPr>
            <w:r w:rsidRPr="00473432">
              <w:rPr>
                <w:rFonts w:ascii="Times New Roman" w:hAnsi="Times New Roman" w:cs="Times New Roman"/>
                <w:sz w:val="24"/>
                <w:szCs w:val="24"/>
                <w:lang w:val="en-US"/>
              </w:rPr>
              <w:t>1</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lang w:val="en-US"/>
              </w:rPr>
            </w:pPr>
            <w:r w:rsidRPr="00473432">
              <w:rPr>
                <w:rFonts w:ascii="Times New Roman" w:hAnsi="Times New Roman" w:cs="Times New Roman"/>
                <w:sz w:val="24"/>
                <w:szCs w:val="24"/>
                <w:lang w:val="en-US"/>
              </w:rPr>
              <w:t>1</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lang w:val="en-US"/>
              </w:rPr>
            </w:pPr>
            <w:r w:rsidRPr="00473432">
              <w:rPr>
                <w:rFonts w:ascii="Times New Roman" w:hAnsi="Times New Roman" w:cs="Times New Roman"/>
                <w:sz w:val="24"/>
                <w:szCs w:val="24"/>
                <w:lang w:val="en-US"/>
              </w:rPr>
              <w:t>1</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lang w:val="en-US"/>
              </w:rPr>
            </w:pPr>
            <w:r w:rsidRPr="00473432">
              <w:rPr>
                <w:rFonts w:ascii="Times New Roman" w:hAnsi="Times New Roman" w:cs="Times New Roman"/>
                <w:sz w:val="24"/>
                <w:szCs w:val="24"/>
                <w:lang w:val="en-US"/>
              </w:rPr>
              <w:t>1</w:t>
            </w:r>
          </w:p>
        </w:tc>
      </w:tr>
      <w:tr w:rsidR="002B2F01" w:rsidRPr="00473432" w:rsidTr="003F61F1">
        <w:trPr>
          <w:jc w:val="center"/>
        </w:trPr>
        <w:tc>
          <w:tcPr>
            <w:tcW w:w="4644" w:type="dxa"/>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Стимуляция обонятельной чувствительности</w:t>
            </w:r>
          </w:p>
        </w:tc>
        <w:tc>
          <w:tcPr>
            <w:tcW w:w="993"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r>
      <w:tr w:rsidR="002B2F01" w:rsidRPr="00473432" w:rsidTr="003F61F1">
        <w:trPr>
          <w:jc w:val="center"/>
        </w:trPr>
        <w:tc>
          <w:tcPr>
            <w:tcW w:w="4644" w:type="dxa"/>
          </w:tcPr>
          <w:p w:rsidR="002B2F01" w:rsidRPr="00473432" w:rsidRDefault="002B2F01" w:rsidP="00FA4B1E">
            <w:pPr>
              <w:spacing w:after="0" w:line="240" w:lineRule="auto"/>
              <w:rPr>
                <w:rFonts w:ascii="Times New Roman" w:hAnsi="Times New Roman" w:cs="Times New Roman"/>
                <w:sz w:val="24"/>
                <w:szCs w:val="24"/>
                <w:lang w:val="en-US"/>
              </w:rPr>
            </w:pPr>
            <w:r w:rsidRPr="00473432">
              <w:rPr>
                <w:rFonts w:ascii="Times New Roman" w:hAnsi="Times New Roman" w:cs="Times New Roman"/>
                <w:sz w:val="24"/>
                <w:szCs w:val="24"/>
              </w:rPr>
              <w:t>Адаптивная физическая культура</w:t>
            </w:r>
          </w:p>
        </w:tc>
        <w:tc>
          <w:tcPr>
            <w:tcW w:w="993" w:type="dxa"/>
          </w:tcPr>
          <w:p w:rsidR="002B2F01" w:rsidRPr="00473432" w:rsidRDefault="002B2F01" w:rsidP="00FA4B1E">
            <w:pPr>
              <w:spacing w:after="0" w:line="240" w:lineRule="auto"/>
              <w:jc w:val="center"/>
              <w:rPr>
                <w:rFonts w:ascii="Times New Roman" w:hAnsi="Times New Roman" w:cs="Times New Roman"/>
                <w:sz w:val="24"/>
                <w:szCs w:val="24"/>
                <w:lang w:val="en-US"/>
              </w:rPr>
            </w:pPr>
            <w:r w:rsidRPr="00473432">
              <w:rPr>
                <w:rFonts w:ascii="Times New Roman" w:hAnsi="Times New Roman" w:cs="Times New Roman"/>
                <w:sz w:val="24"/>
                <w:szCs w:val="24"/>
                <w:lang w:val="en-US"/>
              </w:rPr>
              <w:t>3</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lang w:val="en-US"/>
              </w:rPr>
            </w:pPr>
            <w:r w:rsidRPr="00473432">
              <w:rPr>
                <w:rFonts w:ascii="Times New Roman" w:hAnsi="Times New Roman" w:cs="Times New Roman"/>
                <w:sz w:val="24"/>
                <w:szCs w:val="24"/>
                <w:lang w:val="en-US"/>
              </w:rPr>
              <w:t>3</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lang w:val="en-US"/>
              </w:rPr>
            </w:pPr>
            <w:r w:rsidRPr="00473432">
              <w:rPr>
                <w:rFonts w:ascii="Times New Roman" w:hAnsi="Times New Roman" w:cs="Times New Roman"/>
                <w:sz w:val="24"/>
                <w:szCs w:val="24"/>
                <w:lang w:val="en-US"/>
              </w:rPr>
              <w:t>3</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lang w:val="en-US"/>
              </w:rPr>
            </w:pPr>
            <w:r w:rsidRPr="00473432">
              <w:rPr>
                <w:rFonts w:ascii="Times New Roman" w:hAnsi="Times New Roman" w:cs="Times New Roman"/>
                <w:sz w:val="24"/>
                <w:szCs w:val="24"/>
                <w:lang w:val="en-US"/>
              </w:rPr>
              <w:t>3</w:t>
            </w:r>
          </w:p>
        </w:tc>
      </w:tr>
      <w:tr w:rsidR="002B2F01" w:rsidRPr="00473432" w:rsidTr="003F61F1">
        <w:trPr>
          <w:jc w:val="center"/>
        </w:trPr>
        <w:tc>
          <w:tcPr>
            <w:tcW w:w="4644" w:type="dxa"/>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 xml:space="preserve">Коммуникативная стимуляция </w:t>
            </w:r>
          </w:p>
        </w:tc>
        <w:tc>
          <w:tcPr>
            <w:tcW w:w="993"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2</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2</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2</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2</w:t>
            </w:r>
          </w:p>
        </w:tc>
      </w:tr>
      <w:tr w:rsidR="002B2F01" w:rsidRPr="00473432" w:rsidTr="003F61F1">
        <w:trPr>
          <w:jc w:val="center"/>
        </w:trPr>
        <w:tc>
          <w:tcPr>
            <w:tcW w:w="4644" w:type="dxa"/>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Обязательная нагрузка</w:t>
            </w:r>
          </w:p>
        </w:tc>
        <w:tc>
          <w:tcPr>
            <w:tcW w:w="993"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10</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10</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10</w:t>
            </w:r>
          </w:p>
        </w:tc>
        <w:tc>
          <w:tcPr>
            <w:tcW w:w="99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10</w:t>
            </w:r>
          </w:p>
        </w:tc>
      </w:tr>
    </w:tbl>
    <w:p w:rsidR="002B2F01" w:rsidRPr="00473432" w:rsidRDefault="002B2F01" w:rsidP="00FA4B1E">
      <w:pPr>
        <w:spacing w:after="0" w:line="240" w:lineRule="auto"/>
        <w:jc w:val="center"/>
        <w:outlineLvl w:val="4"/>
        <w:rPr>
          <w:rFonts w:ascii="Times New Roman" w:hAnsi="Times New Roman" w:cs="Times New Roman"/>
          <w:sz w:val="24"/>
          <w:szCs w:val="24"/>
        </w:rPr>
      </w:pPr>
    </w:p>
    <w:p w:rsidR="002B2F01" w:rsidRPr="00473432" w:rsidRDefault="002B2F01" w:rsidP="00FA4B1E">
      <w:pPr>
        <w:spacing w:after="0" w:line="240" w:lineRule="auto"/>
        <w:jc w:val="center"/>
        <w:outlineLvl w:val="4"/>
        <w:rPr>
          <w:rFonts w:ascii="Times New Roman" w:hAnsi="Times New Roman" w:cs="Times New Roman"/>
          <w:bCs/>
          <w:iCs/>
          <w:sz w:val="24"/>
          <w:szCs w:val="24"/>
        </w:rPr>
      </w:pPr>
      <w:r w:rsidRPr="00473432">
        <w:rPr>
          <w:rFonts w:ascii="Times New Roman" w:hAnsi="Times New Roman" w:cs="Times New Roman"/>
          <w:bCs/>
          <w:iCs/>
          <w:sz w:val="24"/>
          <w:szCs w:val="24"/>
        </w:rPr>
        <w:br w:type="page"/>
      </w:r>
      <w:r w:rsidRPr="00473432">
        <w:rPr>
          <w:rFonts w:ascii="Times New Roman" w:hAnsi="Times New Roman" w:cs="Times New Roman"/>
          <w:bCs/>
          <w:iCs/>
          <w:sz w:val="24"/>
          <w:szCs w:val="24"/>
        </w:rPr>
        <w:lastRenderedPageBreak/>
        <w:t xml:space="preserve">Годовой учебный план для V- </w:t>
      </w:r>
      <w:r w:rsidRPr="00473432">
        <w:rPr>
          <w:rFonts w:ascii="Times New Roman" w:hAnsi="Times New Roman" w:cs="Times New Roman"/>
          <w:bCs/>
          <w:iCs/>
          <w:sz w:val="24"/>
          <w:szCs w:val="24"/>
          <w:lang w:val="en-US"/>
        </w:rPr>
        <w:t>I</w:t>
      </w:r>
      <w:r w:rsidRPr="00473432">
        <w:rPr>
          <w:rFonts w:ascii="Times New Roman" w:hAnsi="Times New Roman" w:cs="Times New Roman"/>
          <w:bCs/>
          <w:iCs/>
          <w:sz w:val="24"/>
          <w:szCs w:val="24"/>
        </w:rPr>
        <w:t>X классов</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специальной /коррекционной/  общеобразовательной школы (</w:t>
      </w:r>
      <w:r w:rsidRPr="00473432">
        <w:rPr>
          <w:rFonts w:ascii="Times New Roman" w:hAnsi="Times New Roman" w:cs="Times New Roman"/>
          <w:sz w:val="24"/>
          <w:szCs w:val="24"/>
          <w:lang w:val="en-US"/>
        </w:rPr>
        <w:t>VIII</w:t>
      </w:r>
      <w:r w:rsidRPr="00473432">
        <w:rPr>
          <w:rFonts w:ascii="Times New Roman" w:hAnsi="Times New Roman" w:cs="Times New Roman"/>
          <w:sz w:val="24"/>
          <w:szCs w:val="24"/>
        </w:rPr>
        <w:t xml:space="preserve"> вида) № 565</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на 2014-2015 учебный год</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(вариант  № 3)</w:t>
      </w:r>
    </w:p>
    <w:p w:rsidR="002B2F01" w:rsidRPr="00473432" w:rsidRDefault="002B2F01" w:rsidP="00FA4B1E">
      <w:pPr>
        <w:spacing w:after="0" w:line="240" w:lineRule="auto"/>
        <w:jc w:val="center"/>
        <w:rPr>
          <w:rFonts w:ascii="Times New Roman" w:hAnsi="Times New Roman" w:cs="Times New Roman"/>
          <w:sz w:val="24"/>
          <w:szCs w:val="24"/>
        </w:rPr>
      </w:pPr>
    </w:p>
    <w:p w:rsidR="002B2F01" w:rsidRPr="00473432" w:rsidRDefault="002B2F01" w:rsidP="00FA4B1E">
      <w:pPr>
        <w:spacing w:after="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8"/>
        <w:gridCol w:w="870"/>
        <w:gridCol w:w="742"/>
        <w:gridCol w:w="776"/>
        <w:gridCol w:w="811"/>
        <w:gridCol w:w="741"/>
        <w:gridCol w:w="845"/>
      </w:tblGrid>
      <w:tr w:rsidR="002B2F01" w:rsidRPr="00473432" w:rsidTr="003F61F1">
        <w:trPr>
          <w:jc w:val="center"/>
        </w:trPr>
        <w:tc>
          <w:tcPr>
            <w:tcW w:w="4428" w:type="dxa"/>
            <w:vMerge w:val="restart"/>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Учебные предметы</w:t>
            </w:r>
          </w:p>
          <w:p w:rsidR="002B2F01" w:rsidRPr="00473432" w:rsidRDefault="002B2F01" w:rsidP="00FA4B1E">
            <w:pPr>
              <w:spacing w:after="0" w:line="240" w:lineRule="auto"/>
              <w:jc w:val="right"/>
              <w:rPr>
                <w:rFonts w:ascii="Times New Roman" w:hAnsi="Times New Roman" w:cs="Times New Roman"/>
                <w:sz w:val="24"/>
                <w:szCs w:val="24"/>
              </w:rPr>
            </w:pPr>
            <w:r w:rsidRPr="00473432">
              <w:rPr>
                <w:rFonts w:ascii="Times New Roman" w:hAnsi="Times New Roman" w:cs="Times New Roman"/>
                <w:sz w:val="24"/>
                <w:szCs w:val="24"/>
              </w:rPr>
              <w:t>Классы</w:t>
            </w:r>
          </w:p>
        </w:tc>
        <w:tc>
          <w:tcPr>
            <w:tcW w:w="3940" w:type="dxa"/>
            <w:gridSpan w:val="5"/>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Количество часов в год</w:t>
            </w:r>
          </w:p>
        </w:tc>
        <w:tc>
          <w:tcPr>
            <w:tcW w:w="845" w:type="dxa"/>
            <w:vMerge w:val="restart"/>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Всего</w:t>
            </w:r>
          </w:p>
        </w:tc>
      </w:tr>
      <w:tr w:rsidR="002B2F01" w:rsidRPr="00473432" w:rsidTr="003F61F1">
        <w:trPr>
          <w:jc w:val="center"/>
        </w:trPr>
        <w:tc>
          <w:tcPr>
            <w:tcW w:w="4428" w:type="dxa"/>
            <w:vMerge/>
          </w:tcPr>
          <w:p w:rsidR="002B2F01" w:rsidRPr="00473432" w:rsidRDefault="002B2F01" w:rsidP="00FA4B1E">
            <w:pPr>
              <w:spacing w:after="0" w:line="240" w:lineRule="auto"/>
              <w:rPr>
                <w:rFonts w:ascii="Times New Roman" w:hAnsi="Times New Roman" w:cs="Times New Roman"/>
                <w:sz w:val="24"/>
                <w:szCs w:val="24"/>
              </w:rPr>
            </w:pPr>
          </w:p>
        </w:tc>
        <w:tc>
          <w:tcPr>
            <w:tcW w:w="870" w:type="dxa"/>
          </w:tcPr>
          <w:p w:rsidR="002B2F01" w:rsidRPr="00473432" w:rsidRDefault="002B2F01" w:rsidP="00FA4B1E">
            <w:pPr>
              <w:spacing w:after="0" w:line="240" w:lineRule="auto"/>
              <w:jc w:val="center"/>
              <w:rPr>
                <w:rFonts w:ascii="Times New Roman" w:hAnsi="Times New Roman" w:cs="Times New Roman"/>
                <w:sz w:val="24"/>
                <w:szCs w:val="24"/>
                <w:lang w:val="en-US"/>
              </w:rPr>
            </w:pPr>
            <w:r w:rsidRPr="00473432">
              <w:rPr>
                <w:rFonts w:ascii="Times New Roman" w:hAnsi="Times New Roman" w:cs="Times New Roman"/>
                <w:sz w:val="24"/>
                <w:szCs w:val="24"/>
                <w:lang w:val="en-US"/>
              </w:rPr>
              <w:t>V</w:t>
            </w:r>
          </w:p>
        </w:tc>
        <w:tc>
          <w:tcPr>
            <w:tcW w:w="742" w:type="dxa"/>
          </w:tcPr>
          <w:p w:rsidR="002B2F01" w:rsidRPr="00473432" w:rsidRDefault="002B2F01" w:rsidP="00FA4B1E">
            <w:pPr>
              <w:spacing w:after="0" w:line="240" w:lineRule="auto"/>
              <w:jc w:val="center"/>
              <w:rPr>
                <w:rFonts w:ascii="Times New Roman" w:hAnsi="Times New Roman" w:cs="Times New Roman"/>
                <w:sz w:val="24"/>
                <w:szCs w:val="24"/>
                <w:lang w:val="en-US"/>
              </w:rPr>
            </w:pPr>
            <w:r w:rsidRPr="00473432">
              <w:rPr>
                <w:rFonts w:ascii="Times New Roman" w:hAnsi="Times New Roman" w:cs="Times New Roman"/>
                <w:sz w:val="24"/>
                <w:szCs w:val="24"/>
                <w:lang w:val="en-US"/>
              </w:rPr>
              <w:t>VI</w:t>
            </w:r>
          </w:p>
        </w:tc>
        <w:tc>
          <w:tcPr>
            <w:tcW w:w="776" w:type="dxa"/>
          </w:tcPr>
          <w:p w:rsidR="002B2F01" w:rsidRPr="00473432" w:rsidRDefault="002B2F01" w:rsidP="00FA4B1E">
            <w:pPr>
              <w:spacing w:after="0" w:line="240" w:lineRule="auto"/>
              <w:jc w:val="center"/>
              <w:rPr>
                <w:rFonts w:ascii="Times New Roman" w:hAnsi="Times New Roman" w:cs="Times New Roman"/>
                <w:sz w:val="24"/>
                <w:szCs w:val="24"/>
                <w:lang w:val="en-US"/>
              </w:rPr>
            </w:pPr>
            <w:r w:rsidRPr="00473432">
              <w:rPr>
                <w:rFonts w:ascii="Times New Roman" w:hAnsi="Times New Roman" w:cs="Times New Roman"/>
                <w:sz w:val="24"/>
                <w:szCs w:val="24"/>
                <w:lang w:val="en-US"/>
              </w:rPr>
              <w:t>VII</w:t>
            </w:r>
          </w:p>
        </w:tc>
        <w:tc>
          <w:tcPr>
            <w:tcW w:w="811" w:type="dxa"/>
          </w:tcPr>
          <w:p w:rsidR="002B2F01" w:rsidRPr="00473432" w:rsidRDefault="002B2F01" w:rsidP="00FA4B1E">
            <w:pPr>
              <w:spacing w:after="0" w:line="240" w:lineRule="auto"/>
              <w:jc w:val="center"/>
              <w:rPr>
                <w:rFonts w:ascii="Times New Roman" w:hAnsi="Times New Roman" w:cs="Times New Roman"/>
                <w:sz w:val="24"/>
                <w:szCs w:val="24"/>
                <w:lang w:val="en-US"/>
              </w:rPr>
            </w:pPr>
            <w:r w:rsidRPr="00473432">
              <w:rPr>
                <w:rFonts w:ascii="Times New Roman" w:hAnsi="Times New Roman" w:cs="Times New Roman"/>
                <w:sz w:val="24"/>
                <w:szCs w:val="24"/>
                <w:lang w:val="en-US"/>
              </w:rPr>
              <w:t>VIII</w:t>
            </w:r>
          </w:p>
        </w:tc>
        <w:tc>
          <w:tcPr>
            <w:tcW w:w="741" w:type="dxa"/>
          </w:tcPr>
          <w:p w:rsidR="002B2F01" w:rsidRPr="00473432" w:rsidRDefault="002B2F01" w:rsidP="00FA4B1E">
            <w:pPr>
              <w:spacing w:after="0" w:line="240" w:lineRule="auto"/>
              <w:jc w:val="center"/>
              <w:rPr>
                <w:rFonts w:ascii="Times New Roman" w:hAnsi="Times New Roman" w:cs="Times New Roman"/>
                <w:sz w:val="24"/>
                <w:szCs w:val="24"/>
                <w:lang w:val="en-US"/>
              </w:rPr>
            </w:pPr>
            <w:r w:rsidRPr="00473432">
              <w:rPr>
                <w:rFonts w:ascii="Times New Roman" w:hAnsi="Times New Roman" w:cs="Times New Roman"/>
                <w:sz w:val="24"/>
                <w:szCs w:val="24"/>
                <w:lang w:val="en-US"/>
              </w:rPr>
              <w:t>IX</w:t>
            </w:r>
          </w:p>
        </w:tc>
        <w:tc>
          <w:tcPr>
            <w:tcW w:w="845" w:type="dxa"/>
            <w:vMerge/>
          </w:tcPr>
          <w:p w:rsidR="002B2F01" w:rsidRPr="00473432" w:rsidRDefault="002B2F01" w:rsidP="00FA4B1E">
            <w:pPr>
              <w:spacing w:after="0" w:line="240" w:lineRule="auto"/>
              <w:rPr>
                <w:rFonts w:ascii="Times New Roman" w:hAnsi="Times New Roman" w:cs="Times New Roman"/>
                <w:sz w:val="24"/>
                <w:szCs w:val="24"/>
              </w:rPr>
            </w:pPr>
          </w:p>
        </w:tc>
      </w:tr>
      <w:tr w:rsidR="002B2F01" w:rsidRPr="00473432" w:rsidTr="003F61F1">
        <w:trPr>
          <w:jc w:val="center"/>
        </w:trPr>
        <w:tc>
          <w:tcPr>
            <w:tcW w:w="4428" w:type="dxa"/>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Зрительно-слуховая стимуляция</w:t>
            </w:r>
          </w:p>
        </w:tc>
        <w:tc>
          <w:tcPr>
            <w:tcW w:w="870"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102</w:t>
            </w:r>
          </w:p>
        </w:tc>
        <w:tc>
          <w:tcPr>
            <w:tcW w:w="74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102</w:t>
            </w:r>
          </w:p>
        </w:tc>
        <w:tc>
          <w:tcPr>
            <w:tcW w:w="776"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102</w:t>
            </w:r>
          </w:p>
        </w:tc>
        <w:tc>
          <w:tcPr>
            <w:tcW w:w="811"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102</w:t>
            </w:r>
          </w:p>
        </w:tc>
        <w:tc>
          <w:tcPr>
            <w:tcW w:w="741"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102</w:t>
            </w:r>
          </w:p>
        </w:tc>
        <w:tc>
          <w:tcPr>
            <w:tcW w:w="845"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510</w:t>
            </w:r>
          </w:p>
        </w:tc>
      </w:tr>
      <w:tr w:rsidR="002B2F01" w:rsidRPr="00473432" w:rsidTr="003F61F1">
        <w:trPr>
          <w:jc w:val="center"/>
        </w:trPr>
        <w:tc>
          <w:tcPr>
            <w:tcW w:w="4428" w:type="dxa"/>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Тактильная стимуляция</w:t>
            </w:r>
          </w:p>
        </w:tc>
        <w:tc>
          <w:tcPr>
            <w:tcW w:w="870"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74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776"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811"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741"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845"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170</w:t>
            </w:r>
          </w:p>
        </w:tc>
      </w:tr>
      <w:tr w:rsidR="002B2F01" w:rsidRPr="00473432" w:rsidTr="003F61F1">
        <w:trPr>
          <w:jc w:val="center"/>
        </w:trPr>
        <w:tc>
          <w:tcPr>
            <w:tcW w:w="4428" w:type="dxa"/>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Стимуляция обонятельной чувствительности</w:t>
            </w:r>
          </w:p>
        </w:tc>
        <w:tc>
          <w:tcPr>
            <w:tcW w:w="870"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74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776"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811"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741"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w:t>
            </w:r>
          </w:p>
        </w:tc>
        <w:tc>
          <w:tcPr>
            <w:tcW w:w="845"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170</w:t>
            </w:r>
          </w:p>
        </w:tc>
      </w:tr>
      <w:tr w:rsidR="002B2F01" w:rsidRPr="00473432" w:rsidTr="003F61F1">
        <w:trPr>
          <w:jc w:val="center"/>
        </w:trPr>
        <w:tc>
          <w:tcPr>
            <w:tcW w:w="4428" w:type="dxa"/>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Адаптивная физическая культура</w:t>
            </w:r>
          </w:p>
        </w:tc>
        <w:tc>
          <w:tcPr>
            <w:tcW w:w="870"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102</w:t>
            </w:r>
          </w:p>
        </w:tc>
        <w:tc>
          <w:tcPr>
            <w:tcW w:w="74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102</w:t>
            </w:r>
          </w:p>
        </w:tc>
        <w:tc>
          <w:tcPr>
            <w:tcW w:w="776"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102</w:t>
            </w:r>
          </w:p>
        </w:tc>
        <w:tc>
          <w:tcPr>
            <w:tcW w:w="811"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102</w:t>
            </w:r>
          </w:p>
        </w:tc>
        <w:tc>
          <w:tcPr>
            <w:tcW w:w="741"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102</w:t>
            </w:r>
          </w:p>
        </w:tc>
        <w:tc>
          <w:tcPr>
            <w:tcW w:w="845"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510</w:t>
            </w:r>
          </w:p>
        </w:tc>
      </w:tr>
      <w:tr w:rsidR="002B2F01" w:rsidRPr="00473432" w:rsidTr="003F61F1">
        <w:trPr>
          <w:jc w:val="center"/>
        </w:trPr>
        <w:tc>
          <w:tcPr>
            <w:tcW w:w="4428" w:type="dxa"/>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 xml:space="preserve">Коммуникативная стимуляция </w:t>
            </w:r>
          </w:p>
        </w:tc>
        <w:tc>
          <w:tcPr>
            <w:tcW w:w="870"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68</w:t>
            </w:r>
          </w:p>
        </w:tc>
        <w:tc>
          <w:tcPr>
            <w:tcW w:w="74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68</w:t>
            </w:r>
          </w:p>
        </w:tc>
        <w:tc>
          <w:tcPr>
            <w:tcW w:w="776"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68</w:t>
            </w:r>
          </w:p>
        </w:tc>
        <w:tc>
          <w:tcPr>
            <w:tcW w:w="811"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68</w:t>
            </w:r>
          </w:p>
        </w:tc>
        <w:tc>
          <w:tcPr>
            <w:tcW w:w="741"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68</w:t>
            </w:r>
          </w:p>
        </w:tc>
        <w:tc>
          <w:tcPr>
            <w:tcW w:w="845"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340</w:t>
            </w:r>
          </w:p>
        </w:tc>
      </w:tr>
      <w:tr w:rsidR="002B2F01" w:rsidRPr="00473432" w:rsidTr="003F61F1">
        <w:trPr>
          <w:jc w:val="center"/>
        </w:trPr>
        <w:tc>
          <w:tcPr>
            <w:tcW w:w="4428" w:type="dxa"/>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Итого:</w:t>
            </w:r>
          </w:p>
        </w:tc>
        <w:tc>
          <w:tcPr>
            <w:tcW w:w="870"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340</w:t>
            </w:r>
          </w:p>
        </w:tc>
        <w:tc>
          <w:tcPr>
            <w:tcW w:w="742"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340</w:t>
            </w:r>
          </w:p>
        </w:tc>
        <w:tc>
          <w:tcPr>
            <w:tcW w:w="776"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340</w:t>
            </w:r>
          </w:p>
        </w:tc>
        <w:tc>
          <w:tcPr>
            <w:tcW w:w="811"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340</w:t>
            </w:r>
          </w:p>
        </w:tc>
        <w:tc>
          <w:tcPr>
            <w:tcW w:w="741"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340</w:t>
            </w:r>
          </w:p>
        </w:tc>
        <w:tc>
          <w:tcPr>
            <w:tcW w:w="845"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1700</w:t>
            </w:r>
          </w:p>
        </w:tc>
      </w:tr>
    </w:tbl>
    <w:p w:rsidR="002B2F01" w:rsidRPr="00473432" w:rsidRDefault="002B2F01" w:rsidP="00FA4B1E">
      <w:pPr>
        <w:spacing w:after="0" w:line="240" w:lineRule="auto"/>
        <w:rPr>
          <w:rFonts w:ascii="Times New Roman" w:hAnsi="Times New Roman" w:cs="Times New Roman"/>
          <w:sz w:val="24"/>
          <w:szCs w:val="24"/>
        </w:rPr>
      </w:pPr>
    </w:p>
    <w:p w:rsidR="002B2F01" w:rsidRPr="00473432" w:rsidRDefault="002B2F01" w:rsidP="00FA4B1E">
      <w:pPr>
        <w:spacing w:after="0" w:line="240" w:lineRule="auto"/>
        <w:jc w:val="center"/>
        <w:outlineLvl w:val="4"/>
        <w:rPr>
          <w:rFonts w:ascii="Times New Roman" w:hAnsi="Times New Roman" w:cs="Times New Roman"/>
          <w:bCs/>
          <w:iCs/>
          <w:sz w:val="24"/>
          <w:szCs w:val="24"/>
        </w:rPr>
      </w:pPr>
    </w:p>
    <w:p w:rsidR="002B2F01" w:rsidRPr="00473432" w:rsidRDefault="002B2F01" w:rsidP="00FA4B1E">
      <w:pPr>
        <w:spacing w:after="0" w:line="240" w:lineRule="auto"/>
        <w:jc w:val="center"/>
        <w:outlineLvl w:val="4"/>
        <w:rPr>
          <w:rFonts w:ascii="Times New Roman" w:hAnsi="Times New Roman" w:cs="Times New Roman"/>
          <w:bCs/>
          <w:iCs/>
          <w:sz w:val="24"/>
          <w:szCs w:val="24"/>
        </w:rPr>
      </w:pPr>
      <w:r w:rsidRPr="00473432">
        <w:rPr>
          <w:rFonts w:ascii="Times New Roman" w:hAnsi="Times New Roman" w:cs="Times New Roman"/>
          <w:bCs/>
          <w:iCs/>
          <w:sz w:val="24"/>
          <w:szCs w:val="24"/>
        </w:rPr>
        <w:t xml:space="preserve">Недельный учебный план для V- </w:t>
      </w:r>
      <w:r w:rsidRPr="00473432">
        <w:rPr>
          <w:rFonts w:ascii="Times New Roman" w:hAnsi="Times New Roman" w:cs="Times New Roman"/>
          <w:bCs/>
          <w:iCs/>
          <w:sz w:val="24"/>
          <w:szCs w:val="24"/>
          <w:lang w:val="en-US"/>
        </w:rPr>
        <w:t>I</w:t>
      </w:r>
      <w:r w:rsidRPr="00473432">
        <w:rPr>
          <w:rFonts w:ascii="Times New Roman" w:hAnsi="Times New Roman" w:cs="Times New Roman"/>
          <w:bCs/>
          <w:iCs/>
          <w:sz w:val="24"/>
          <w:szCs w:val="24"/>
        </w:rPr>
        <w:t>X классов</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специальной /коррекционной/  общеобразовательной школы (</w:t>
      </w:r>
      <w:r w:rsidRPr="00473432">
        <w:rPr>
          <w:rFonts w:ascii="Times New Roman" w:hAnsi="Times New Roman" w:cs="Times New Roman"/>
          <w:sz w:val="24"/>
          <w:szCs w:val="24"/>
          <w:lang w:val="en-US"/>
        </w:rPr>
        <w:t>VIII</w:t>
      </w:r>
      <w:r w:rsidRPr="00473432">
        <w:rPr>
          <w:rFonts w:ascii="Times New Roman" w:hAnsi="Times New Roman" w:cs="Times New Roman"/>
          <w:sz w:val="24"/>
          <w:szCs w:val="24"/>
        </w:rPr>
        <w:t xml:space="preserve"> вида) № 565</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на 2014-2015 учебный год</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(вариант  № 3)</w:t>
      </w:r>
    </w:p>
    <w:p w:rsidR="002B2F01" w:rsidRPr="00473432" w:rsidRDefault="002B2F01" w:rsidP="00FA4B1E">
      <w:pPr>
        <w:spacing w:after="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950"/>
        <w:gridCol w:w="797"/>
        <w:gridCol w:w="824"/>
        <w:gridCol w:w="851"/>
        <w:gridCol w:w="796"/>
      </w:tblGrid>
      <w:tr w:rsidR="002B2F01" w:rsidRPr="00473432" w:rsidTr="003F61F1">
        <w:trPr>
          <w:jc w:val="center"/>
        </w:trPr>
        <w:tc>
          <w:tcPr>
            <w:tcW w:w="5353" w:type="dxa"/>
            <w:vMerge w:val="restart"/>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Учебные предметы</w:t>
            </w:r>
          </w:p>
          <w:p w:rsidR="002B2F01" w:rsidRPr="00473432" w:rsidRDefault="002B2F01" w:rsidP="00FA4B1E">
            <w:pPr>
              <w:spacing w:after="0" w:line="240" w:lineRule="auto"/>
              <w:jc w:val="right"/>
              <w:rPr>
                <w:rFonts w:ascii="Times New Roman" w:hAnsi="Times New Roman" w:cs="Times New Roman"/>
                <w:sz w:val="24"/>
                <w:szCs w:val="24"/>
              </w:rPr>
            </w:pPr>
            <w:r w:rsidRPr="00473432">
              <w:rPr>
                <w:rFonts w:ascii="Times New Roman" w:hAnsi="Times New Roman" w:cs="Times New Roman"/>
                <w:sz w:val="24"/>
                <w:szCs w:val="24"/>
              </w:rPr>
              <w:t>Классы</w:t>
            </w:r>
          </w:p>
        </w:tc>
        <w:tc>
          <w:tcPr>
            <w:tcW w:w="4218" w:type="dxa"/>
            <w:gridSpan w:val="5"/>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Количество часов в неделю</w:t>
            </w:r>
          </w:p>
        </w:tc>
      </w:tr>
      <w:tr w:rsidR="002B2F01" w:rsidRPr="00473432" w:rsidTr="003F61F1">
        <w:trPr>
          <w:jc w:val="center"/>
        </w:trPr>
        <w:tc>
          <w:tcPr>
            <w:tcW w:w="5353" w:type="dxa"/>
            <w:vMerge/>
          </w:tcPr>
          <w:p w:rsidR="002B2F01" w:rsidRPr="00473432" w:rsidRDefault="002B2F01" w:rsidP="00FA4B1E">
            <w:pPr>
              <w:spacing w:after="0" w:line="240" w:lineRule="auto"/>
              <w:rPr>
                <w:rFonts w:ascii="Times New Roman" w:hAnsi="Times New Roman" w:cs="Times New Roman"/>
                <w:sz w:val="24"/>
                <w:szCs w:val="24"/>
              </w:rPr>
            </w:pPr>
          </w:p>
        </w:tc>
        <w:tc>
          <w:tcPr>
            <w:tcW w:w="950" w:type="dxa"/>
          </w:tcPr>
          <w:p w:rsidR="002B2F01" w:rsidRPr="00473432" w:rsidRDefault="002B2F01" w:rsidP="00FA4B1E">
            <w:pPr>
              <w:spacing w:after="0" w:line="240" w:lineRule="auto"/>
              <w:jc w:val="center"/>
              <w:rPr>
                <w:rFonts w:ascii="Times New Roman" w:hAnsi="Times New Roman" w:cs="Times New Roman"/>
                <w:sz w:val="24"/>
                <w:szCs w:val="24"/>
                <w:lang w:val="en-US"/>
              </w:rPr>
            </w:pPr>
            <w:r w:rsidRPr="00473432">
              <w:rPr>
                <w:rFonts w:ascii="Times New Roman" w:hAnsi="Times New Roman" w:cs="Times New Roman"/>
                <w:sz w:val="24"/>
                <w:szCs w:val="24"/>
                <w:lang w:val="en-US"/>
              </w:rPr>
              <w:t>V</w:t>
            </w:r>
          </w:p>
        </w:tc>
        <w:tc>
          <w:tcPr>
            <w:tcW w:w="797" w:type="dxa"/>
          </w:tcPr>
          <w:p w:rsidR="002B2F01" w:rsidRPr="00473432" w:rsidRDefault="002B2F01" w:rsidP="00FA4B1E">
            <w:pPr>
              <w:spacing w:after="0" w:line="240" w:lineRule="auto"/>
              <w:jc w:val="center"/>
              <w:rPr>
                <w:rFonts w:ascii="Times New Roman" w:hAnsi="Times New Roman" w:cs="Times New Roman"/>
                <w:sz w:val="24"/>
                <w:szCs w:val="24"/>
                <w:lang w:val="en-US"/>
              </w:rPr>
            </w:pPr>
            <w:r w:rsidRPr="00473432">
              <w:rPr>
                <w:rFonts w:ascii="Times New Roman" w:hAnsi="Times New Roman" w:cs="Times New Roman"/>
                <w:sz w:val="24"/>
                <w:szCs w:val="24"/>
                <w:lang w:val="en-US"/>
              </w:rPr>
              <w:t>VI</w:t>
            </w:r>
          </w:p>
        </w:tc>
        <w:tc>
          <w:tcPr>
            <w:tcW w:w="824" w:type="dxa"/>
          </w:tcPr>
          <w:p w:rsidR="002B2F01" w:rsidRPr="00473432" w:rsidRDefault="002B2F01" w:rsidP="00FA4B1E">
            <w:pPr>
              <w:spacing w:after="0" w:line="240" w:lineRule="auto"/>
              <w:jc w:val="center"/>
              <w:rPr>
                <w:rFonts w:ascii="Times New Roman" w:hAnsi="Times New Roman" w:cs="Times New Roman"/>
                <w:sz w:val="24"/>
                <w:szCs w:val="24"/>
                <w:lang w:val="en-US"/>
              </w:rPr>
            </w:pPr>
            <w:r w:rsidRPr="00473432">
              <w:rPr>
                <w:rFonts w:ascii="Times New Roman" w:hAnsi="Times New Roman" w:cs="Times New Roman"/>
                <w:sz w:val="24"/>
                <w:szCs w:val="24"/>
                <w:lang w:val="en-US"/>
              </w:rPr>
              <w:t>VII</w:t>
            </w:r>
          </w:p>
        </w:tc>
        <w:tc>
          <w:tcPr>
            <w:tcW w:w="851" w:type="dxa"/>
          </w:tcPr>
          <w:p w:rsidR="002B2F01" w:rsidRPr="00473432" w:rsidRDefault="002B2F01" w:rsidP="00FA4B1E">
            <w:pPr>
              <w:spacing w:after="0" w:line="240" w:lineRule="auto"/>
              <w:jc w:val="center"/>
              <w:rPr>
                <w:rFonts w:ascii="Times New Roman" w:hAnsi="Times New Roman" w:cs="Times New Roman"/>
                <w:sz w:val="24"/>
                <w:szCs w:val="24"/>
                <w:lang w:val="en-US"/>
              </w:rPr>
            </w:pPr>
            <w:r w:rsidRPr="00473432">
              <w:rPr>
                <w:rFonts w:ascii="Times New Roman" w:hAnsi="Times New Roman" w:cs="Times New Roman"/>
                <w:sz w:val="24"/>
                <w:szCs w:val="24"/>
                <w:lang w:val="en-US"/>
              </w:rPr>
              <w:t>VIII</w:t>
            </w:r>
          </w:p>
        </w:tc>
        <w:tc>
          <w:tcPr>
            <w:tcW w:w="796" w:type="dxa"/>
          </w:tcPr>
          <w:p w:rsidR="002B2F01" w:rsidRPr="00473432" w:rsidRDefault="002B2F01" w:rsidP="00FA4B1E">
            <w:pPr>
              <w:spacing w:after="0" w:line="240" w:lineRule="auto"/>
              <w:jc w:val="center"/>
              <w:rPr>
                <w:rFonts w:ascii="Times New Roman" w:hAnsi="Times New Roman" w:cs="Times New Roman"/>
                <w:sz w:val="24"/>
                <w:szCs w:val="24"/>
                <w:lang w:val="en-US"/>
              </w:rPr>
            </w:pPr>
            <w:r w:rsidRPr="00473432">
              <w:rPr>
                <w:rFonts w:ascii="Times New Roman" w:hAnsi="Times New Roman" w:cs="Times New Roman"/>
                <w:sz w:val="24"/>
                <w:szCs w:val="24"/>
                <w:lang w:val="en-US"/>
              </w:rPr>
              <w:t>IX</w:t>
            </w:r>
          </w:p>
        </w:tc>
      </w:tr>
      <w:tr w:rsidR="002B2F01" w:rsidRPr="00473432" w:rsidTr="003F61F1">
        <w:trPr>
          <w:jc w:val="center"/>
        </w:trPr>
        <w:tc>
          <w:tcPr>
            <w:tcW w:w="5353" w:type="dxa"/>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Зрительно-слуховая стимуляция</w:t>
            </w:r>
          </w:p>
        </w:tc>
        <w:tc>
          <w:tcPr>
            <w:tcW w:w="950"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w:t>
            </w:r>
          </w:p>
        </w:tc>
        <w:tc>
          <w:tcPr>
            <w:tcW w:w="797"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w:t>
            </w:r>
          </w:p>
        </w:tc>
        <w:tc>
          <w:tcPr>
            <w:tcW w:w="824"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w:t>
            </w:r>
          </w:p>
        </w:tc>
        <w:tc>
          <w:tcPr>
            <w:tcW w:w="851"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w:t>
            </w:r>
          </w:p>
        </w:tc>
        <w:tc>
          <w:tcPr>
            <w:tcW w:w="796"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w:t>
            </w:r>
          </w:p>
        </w:tc>
      </w:tr>
      <w:tr w:rsidR="002B2F01" w:rsidRPr="00473432" w:rsidTr="003F61F1">
        <w:trPr>
          <w:jc w:val="center"/>
        </w:trPr>
        <w:tc>
          <w:tcPr>
            <w:tcW w:w="5353" w:type="dxa"/>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Тактильная стимуляция</w:t>
            </w:r>
          </w:p>
        </w:tc>
        <w:tc>
          <w:tcPr>
            <w:tcW w:w="950"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797"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824"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851"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796"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r>
      <w:tr w:rsidR="002B2F01" w:rsidRPr="00473432" w:rsidTr="003F61F1">
        <w:trPr>
          <w:jc w:val="center"/>
        </w:trPr>
        <w:tc>
          <w:tcPr>
            <w:tcW w:w="5353" w:type="dxa"/>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Стимуляция обонятельной чувствительности</w:t>
            </w:r>
          </w:p>
        </w:tc>
        <w:tc>
          <w:tcPr>
            <w:tcW w:w="950"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797"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824"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851"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c>
          <w:tcPr>
            <w:tcW w:w="796"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w:t>
            </w:r>
          </w:p>
        </w:tc>
      </w:tr>
      <w:tr w:rsidR="002B2F01" w:rsidRPr="00473432" w:rsidTr="003F61F1">
        <w:trPr>
          <w:jc w:val="center"/>
        </w:trPr>
        <w:tc>
          <w:tcPr>
            <w:tcW w:w="5353" w:type="dxa"/>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Адаптивная физическая культура</w:t>
            </w:r>
          </w:p>
        </w:tc>
        <w:tc>
          <w:tcPr>
            <w:tcW w:w="950"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w:t>
            </w:r>
          </w:p>
        </w:tc>
        <w:tc>
          <w:tcPr>
            <w:tcW w:w="797"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w:t>
            </w:r>
          </w:p>
        </w:tc>
        <w:tc>
          <w:tcPr>
            <w:tcW w:w="824"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w:t>
            </w:r>
          </w:p>
        </w:tc>
        <w:tc>
          <w:tcPr>
            <w:tcW w:w="851"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w:t>
            </w:r>
          </w:p>
        </w:tc>
        <w:tc>
          <w:tcPr>
            <w:tcW w:w="796"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3</w:t>
            </w:r>
          </w:p>
        </w:tc>
      </w:tr>
      <w:tr w:rsidR="002B2F01" w:rsidRPr="00473432" w:rsidTr="003F61F1">
        <w:trPr>
          <w:jc w:val="center"/>
        </w:trPr>
        <w:tc>
          <w:tcPr>
            <w:tcW w:w="5353" w:type="dxa"/>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 xml:space="preserve">Коммуникативная стимуляция </w:t>
            </w:r>
          </w:p>
        </w:tc>
        <w:tc>
          <w:tcPr>
            <w:tcW w:w="950"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2</w:t>
            </w:r>
          </w:p>
        </w:tc>
        <w:tc>
          <w:tcPr>
            <w:tcW w:w="797"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2</w:t>
            </w:r>
          </w:p>
        </w:tc>
        <w:tc>
          <w:tcPr>
            <w:tcW w:w="824"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2</w:t>
            </w:r>
          </w:p>
        </w:tc>
        <w:tc>
          <w:tcPr>
            <w:tcW w:w="851"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2</w:t>
            </w:r>
          </w:p>
        </w:tc>
        <w:tc>
          <w:tcPr>
            <w:tcW w:w="796"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2</w:t>
            </w:r>
          </w:p>
        </w:tc>
      </w:tr>
      <w:tr w:rsidR="002B2F01" w:rsidRPr="00473432" w:rsidTr="003F61F1">
        <w:trPr>
          <w:jc w:val="center"/>
        </w:trPr>
        <w:tc>
          <w:tcPr>
            <w:tcW w:w="5353" w:type="dxa"/>
          </w:tcPr>
          <w:p w:rsidR="002B2F01" w:rsidRPr="00473432" w:rsidRDefault="002B2F01" w:rsidP="00FA4B1E">
            <w:pPr>
              <w:spacing w:after="0" w:line="240" w:lineRule="auto"/>
              <w:rPr>
                <w:rFonts w:ascii="Times New Roman" w:hAnsi="Times New Roman" w:cs="Times New Roman"/>
                <w:sz w:val="24"/>
                <w:szCs w:val="24"/>
              </w:rPr>
            </w:pPr>
            <w:r w:rsidRPr="00473432">
              <w:rPr>
                <w:rFonts w:ascii="Times New Roman" w:hAnsi="Times New Roman" w:cs="Times New Roman"/>
                <w:sz w:val="24"/>
                <w:szCs w:val="24"/>
              </w:rPr>
              <w:t>Обязательная нагрузка</w:t>
            </w:r>
          </w:p>
        </w:tc>
        <w:tc>
          <w:tcPr>
            <w:tcW w:w="950"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10</w:t>
            </w:r>
          </w:p>
        </w:tc>
        <w:tc>
          <w:tcPr>
            <w:tcW w:w="797"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10</w:t>
            </w:r>
          </w:p>
        </w:tc>
        <w:tc>
          <w:tcPr>
            <w:tcW w:w="824"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10</w:t>
            </w:r>
          </w:p>
        </w:tc>
        <w:tc>
          <w:tcPr>
            <w:tcW w:w="851"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10</w:t>
            </w:r>
          </w:p>
        </w:tc>
        <w:tc>
          <w:tcPr>
            <w:tcW w:w="796" w:type="dxa"/>
          </w:tcPr>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10</w:t>
            </w:r>
          </w:p>
        </w:tc>
      </w:tr>
    </w:tbl>
    <w:p w:rsidR="002B2F01" w:rsidRPr="00473432" w:rsidRDefault="002B2F01" w:rsidP="00FA4B1E">
      <w:pPr>
        <w:pStyle w:val="39"/>
        <w:shd w:val="clear" w:color="auto" w:fill="auto"/>
        <w:spacing w:before="0" w:after="0" w:line="240" w:lineRule="auto"/>
        <w:ind w:left="40" w:firstLine="300"/>
        <w:rPr>
          <w:b/>
          <w:szCs w:val="28"/>
        </w:rPr>
      </w:pPr>
    </w:p>
    <w:p w:rsidR="002B2F01" w:rsidRPr="00473432" w:rsidRDefault="002B2F01" w:rsidP="00FA4B1E">
      <w:pPr>
        <w:suppressAutoHyphens w:val="0"/>
        <w:spacing w:after="0" w:line="240" w:lineRule="auto"/>
        <w:ind w:firstLine="709"/>
        <w:jc w:val="both"/>
        <w:rPr>
          <w:rFonts w:ascii="Times New Roman" w:eastAsiaTheme="minorHAnsi" w:hAnsi="Times New Roman" w:cs="Times New Roman"/>
          <w:b/>
          <w:color w:val="auto"/>
          <w:kern w:val="0"/>
          <w:sz w:val="28"/>
          <w:szCs w:val="28"/>
          <w:shd w:val="clear" w:color="auto" w:fill="FFFFFF"/>
        </w:rPr>
      </w:pPr>
      <w:r w:rsidRPr="00473432">
        <w:rPr>
          <w:rFonts w:ascii="Times New Roman" w:hAnsi="Times New Roman" w:cs="Times New Roman"/>
          <w:b/>
          <w:szCs w:val="28"/>
        </w:rPr>
        <w:br w:type="page"/>
      </w:r>
    </w:p>
    <w:p w:rsidR="002B2F01" w:rsidRPr="00473432" w:rsidRDefault="002B2F01" w:rsidP="00553455">
      <w:pPr>
        <w:pStyle w:val="3"/>
        <w:spacing w:before="0" w:after="0" w:line="360" w:lineRule="auto"/>
        <w:rPr>
          <w:rFonts w:cs="Times New Roman"/>
        </w:rPr>
      </w:pPr>
      <w:bookmarkStart w:id="207" w:name="_Toc452066340"/>
      <w:bookmarkStart w:id="208" w:name="_Toc453836512"/>
      <w:r w:rsidRPr="00473432">
        <w:rPr>
          <w:rFonts w:cs="Times New Roman"/>
        </w:rPr>
        <w:lastRenderedPageBreak/>
        <w:t>Система коррекционной работы</w:t>
      </w:r>
      <w:bookmarkEnd w:id="207"/>
      <w:bookmarkEnd w:id="208"/>
    </w:p>
    <w:p w:rsidR="002B2F01" w:rsidRPr="00473432" w:rsidRDefault="002B2F01" w:rsidP="00553455">
      <w:pPr>
        <w:pStyle w:val="5"/>
        <w:spacing w:before="0" w:line="360" w:lineRule="auto"/>
        <w:jc w:val="center"/>
        <w:rPr>
          <w:rFonts w:ascii="Times New Roman" w:hAnsi="Times New Roman" w:cs="Times New Roman"/>
          <w:i/>
          <w:sz w:val="24"/>
          <w:szCs w:val="24"/>
        </w:rPr>
      </w:pPr>
    </w:p>
    <w:p w:rsidR="002B2F01" w:rsidRPr="00FA4B1E" w:rsidRDefault="002B2F01" w:rsidP="00FA4B1E">
      <w:pPr>
        <w:pStyle w:val="5"/>
        <w:spacing w:before="0" w:line="240" w:lineRule="auto"/>
        <w:jc w:val="center"/>
        <w:rPr>
          <w:rFonts w:ascii="Times New Roman" w:hAnsi="Times New Roman" w:cs="Times New Roman"/>
          <w:i/>
          <w:color w:val="auto"/>
          <w:sz w:val="24"/>
          <w:szCs w:val="24"/>
        </w:rPr>
      </w:pPr>
      <w:r w:rsidRPr="00FA4B1E">
        <w:rPr>
          <w:rFonts w:ascii="Times New Roman" w:hAnsi="Times New Roman" w:cs="Times New Roman"/>
          <w:color w:val="auto"/>
          <w:sz w:val="24"/>
          <w:szCs w:val="24"/>
        </w:rPr>
        <w:t xml:space="preserve">Недельный план для </w:t>
      </w:r>
      <w:r w:rsidRPr="00FA4B1E">
        <w:rPr>
          <w:rFonts w:ascii="Times New Roman" w:hAnsi="Times New Roman" w:cs="Times New Roman"/>
          <w:color w:val="auto"/>
          <w:sz w:val="24"/>
          <w:szCs w:val="24"/>
          <w:lang w:val="en-US"/>
        </w:rPr>
        <w:t>I</w:t>
      </w:r>
      <w:r w:rsidRPr="00FA4B1E">
        <w:rPr>
          <w:rFonts w:ascii="Times New Roman" w:hAnsi="Times New Roman" w:cs="Times New Roman"/>
          <w:color w:val="auto"/>
          <w:sz w:val="24"/>
          <w:szCs w:val="24"/>
        </w:rPr>
        <w:t>-X</w:t>
      </w:r>
      <w:r w:rsidRPr="00FA4B1E">
        <w:rPr>
          <w:rFonts w:ascii="Times New Roman" w:hAnsi="Times New Roman" w:cs="Times New Roman"/>
          <w:color w:val="auto"/>
          <w:sz w:val="24"/>
          <w:szCs w:val="24"/>
          <w:lang w:val="en-US"/>
        </w:rPr>
        <w:t>I</w:t>
      </w:r>
      <w:r w:rsidRPr="00FA4B1E">
        <w:rPr>
          <w:rFonts w:ascii="Times New Roman" w:hAnsi="Times New Roman" w:cs="Times New Roman"/>
          <w:color w:val="auto"/>
          <w:sz w:val="24"/>
          <w:szCs w:val="24"/>
        </w:rPr>
        <w:t xml:space="preserve"> классов</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специальной /коррекционной/  общеобразовательной школы (</w:t>
      </w:r>
      <w:r w:rsidRPr="00473432">
        <w:rPr>
          <w:rFonts w:ascii="Times New Roman" w:hAnsi="Times New Roman" w:cs="Times New Roman"/>
          <w:sz w:val="24"/>
          <w:szCs w:val="24"/>
          <w:lang w:val="en-US"/>
        </w:rPr>
        <w:t>VIII</w:t>
      </w:r>
      <w:r w:rsidRPr="00473432">
        <w:rPr>
          <w:rFonts w:ascii="Times New Roman" w:hAnsi="Times New Roman" w:cs="Times New Roman"/>
          <w:sz w:val="24"/>
          <w:szCs w:val="24"/>
        </w:rPr>
        <w:t xml:space="preserve"> вида) № 565</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на 2014-2015 учебный год</w:t>
      </w:r>
    </w:p>
    <w:p w:rsidR="002B2F01" w:rsidRPr="00473432" w:rsidRDefault="002B2F01" w:rsidP="00FA4B1E">
      <w:pPr>
        <w:tabs>
          <w:tab w:val="left" w:pos="0"/>
        </w:tabs>
        <w:spacing w:after="0" w:line="240" w:lineRule="auto"/>
        <w:jc w:val="both"/>
        <w:rPr>
          <w:rFonts w:ascii="Times New Roman" w:hAnsi="Times New Roman" w:cs="Times New Roman"/>
          <w:b/>
          <w:sz w:val="24"/>
          <w:szCs w:val="24"/>
        </w:rPr>
      </w:pPr>
    </w:p>
    <w:p w:rsidR="002B2F01" w:rsidRPr="00473432" w:rsidRDefault="002B2F01" w:rsidP="00FA4B1E">
      <w:pPr>
        <w:tabs>
          <w:tab w:val="left" w:pos="0"/>
        </w:tabs>
        <w:spacing w:after="0" w:line="240" w:lineRule="auto"/>
        <w:jc w:val="center"/>
        <w:rPr>
          <w:rFonts w:ascii="Times New Roman" w:hAnsi="Times New Roman" w:cs="Times New Roman"/>
          <w:b/>
          <w:sz w:val="24"/>
          <w:szCs w:val="24"/>
        </w:rPr>
      </w:pPr>
      <w:r w:rsidRPr="00473432">
        <w:rPr>
          <w:rFonts w:ascii="Times New Roman" w:hAnsi="Times New Roman" w:cs="Times New Roman"/>
          <w:sz w:val="24"/>
          <w:szCs w:val="24"/>
        </w:rPr>
        <w:t>Вариант № 1 для учащихся с легкой умственной отсталостью</w:t>
      </w:r>
    </w:p>
    <w:p w:rsidR="002B2F01" w:rsidRPr="00473432" w:rsidRDefault="002B2F01" w:rsidP="00FA4B1E">
      <w:pPr>
        <w:tabs>
          <w:tab w:val="left" w:pos="0"/>
        </w:tabs>
        <w:spacing w:after="0" w:line="240" w:lineRule="auto"/>
        <w:jc w:val="both"/>
        <w:rPr>
          <w:rFonts w:ascii="Times New Roman" w:hAnsi="Times New Roman" w:cs="Times New Roman"/>
          <w:b/>
          <w:sz w:val="24"/>
          <w:szCs w:val="24"/>
        </w:rPr>
      </w:pPr>
    </w:p>
    <w:tbl>
      <w:tblPr>
        <w:tblW w:w="9131" w:type="dxa"/>
        <w:tblInd w:w="93" w:type="dxa"/>
        <w:tblLayout w:type="fixed"/>
        <w:tblLook w:val="04A0" w:firstRow="1" w:lastRow="0" w:firstColumn="1" w:lastColumn="0" w:noHBand="0" w:noVBand="1"/>
      </w:tblPr>
      <w:tblGrid>
        <w:gridCol w:w="2567"/>
        <w:gridCol w:w="581"/>
        <w:gridCol w:w="582"/>
        <w:gridCol w:w="581"/>
        <w:gridCol w:w="582"/>
        <w:gridCol w:w="582"/>
        <w:gridCol w:w="581"/>
        <w:gridCol w:w="582"/>
        <w:gridCol w:w="748"/>
        <w:gridCol w:w="581"/>
        <w:gridCol w:w="582"/>
        <w:gridCol w:w="582"/>
      </w:tblGrid>
      <w:tr w:rsidR="002B2F01" w:rsidRPr="00473432" w:rsidTr="003F61F1">
        <w:trPr>
          <w:trHeight w:val="315"/>
        </w:trPr>
        <w:tc>
          <w:tcPr>
            <w:tcW w:w="2567"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2B2F01" w:rsidRPr="00473432" w:rsidRDefault="002B2F01" w:rsidP="00FA4B1E">
            <w:pPr>
              <w:spacing w:after="0" w:line="240" w:lineRule="auto"/>
              <w:jc w:val="center"/>
              <w:rPr>
                <w:rFonts w:ascii="Times New Roman" w:hAnsi="Times New Roman" w:cs="Times New Roman"/>
                <w:bCs/>
                <w:i/>
                <w:color w:val="000000"/>
                <w:sz w:val="24"/>
                <w:szCs w:val="24"/>
              </w:rPr>
            </w:pPr>
            <w:r w:rsidRPr="00473432">
              <w:rPr>
                <w:rFonts w:ascii="Times New Roman" w:hAnsi="Times New Roman" w:cs="Times New Roman"/>
                <w:bCs/>
                <w:i/>
                <w:color w:val="000000"/>
                <w:sz w:val="24"/>
                <w:szCs w:val="24"/>
              </w:rPr>
              <w:t>Коррекционно-развивающие занятия</w:t>
            </w:r>
          </w:p>
        </w:tc>
        <w:tc>
          <w:tcPr>
            <w:tcW w:w="6564" w:type="dxa"/>
            <w:gridSpan w:val="11"/>
            <w:tcBorders>
              <w:top w:val="single" w:sz="4" w:space="0" w:color="auto"/>
              <w:left w:val="nil"/>
              <w:bottom w:val="single" w:sz="4" w:space="0" w:color="auto"/>
              <w:right w:val="single" w:sz="4" w:space="0" w:color="000000"/>
            </w:tcBorders>
            <w:shd w:val="clear" w:color="auto" w:fill="auto"/>
            <w:noWrap/>
            <w:vAlign w:val="bottom"/>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Количество часов в неделю</w:t>
            </w:r>
          </w:p>
        </w:tc>
      </w:tr>
      <w:tr w:rsidR="002B2F01" w:rsidRPr="00473432" w:rsidTr="003F61F1">
        <w:trPr>
          <w:trHeight w:val="315"/>
        </w:trPr>
        <w:tc>
          <w:tcPr>
            <w:tcW w:w="2567" w:type="dxa"/>
            <w:vMerge/>
            <w:tcBorders>
              <w:top w:val="single" w:sz="4" w:space="0" w:color="auto"/>
              <w:left w:val="single" w:sz="4" w:space="0" w:color="auto"/>
              <w:bottom w:val="single" w:sz="4" w:space="0" w:color="000000"/>
              <w:right w:val="single" w:sz="4" w:space="0" w:color="auto"/>
            </w:tcBorders>
            <w:vAlign w:val="center"/>
            <w:hideMark/>
          </w:tcPr>
          <w:p w:rsidR="002B2F01" w:rsidRPr="00473432" w:rsidRDefault="002B2F01" w:rsidP="00FA4B1E">
            <w:pPr>
              <w:spacing w:after="0" w:line="240" w:lineRule="auto"/>
              <w:rPr>
                <w:rFonts w:ascii="Times New Roman" w:hAnsi="Times New Roman" w:cs="Times New Roman"/>
                <w:bCs/>
                <w:color w:val="000000"/>
                <w:sz w:val="24"/>
                <w:szCs w:val="24"/>
              </w:rPr>
            </w:pPr>
          </w:p>
        </w:tc>
        <w:tc>
          <w:tcPr>
            <w:tcW w:w="581"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I</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II</w:t>
            </w:r>
          </w:p>
        </w:tc>
        <w:tc>
          <w:tcPr>
            <w:tcW w:w="581"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III</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IV</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V</w:t>
            </w:r>
          </w:p>
        </w:tc>
        <w:tc>
          <w:tcPr>
            <w:tcW w:w="581"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VI</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VII</w:t>
            </w:r>
          </w:p>
        </w:tc>
        <w:tc>
          <w:tcPr>
            <w:tcW w:w="748"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VIII</w:t>
            </w:r>
          </w:p>
        </w:tc>
        <w:tc>
          <w:tcPr>
            <w:tcW w:w="581"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IX</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Х</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ХI</w:t>
            </w:r>
          </w:p>
        </w:tc>
      </w:tr>
      <w:tr w:rsidR="002B2F01" w:rsidRPr="00473432" w:rsidTr="003F61F1">
        <w:trPr>
          <w:trHeight w:val="315"/>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2B2F01" w:rsidRPr="00473432" w:rsidRDefault="002B2F01" w:rsidP="00FA4B1E">
            <w:pPr>
              <w:spacing w:after="0" w:line="240" w:lineRule="auto"/>
              <w:rPr>
                <w:rFonts w:ascii="Times New Roman" w:hAnsi="Times New Roman" w:cs="Times New Roman"/>
                <w:b/>
                <w:color w:val="000000"/>
                <w:sz w:val="24"/>
                <w:szCs w:val="24"/>
              </w:rPr>
            </w:pPr>
            <w:r w:rsidRPr="00473432">
              <w:rPr>
                <w:rFonts w:ascii="Times New Roman" w:hAnsi="Times New Roman" w:cs="Times New Roman"/>
                <w:color w:val="000000"/>
                <w:sz w:val="24"/>
                <w:szCs w:val="24"/>
              </w:rPr>
              <w:t>Ритмика</w:t>
            </w:r>
          </w:p>
        </w:tc>
        <w:tc>
          <w:tcPr>
            <w:tcW w:w="581"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581"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c>
          <w:tcPr>
            <w:tcW w:w="581"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c>
          <w:tcPr>
            <w:tcW w:w="748"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c>
          <w:tcPr>
            <w:tcW w:w="581"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r>
      <w:tr w:rsidR="002B2F01" w:rsidRPr="00473432" w:rsidTr="003F61F1">
        <w:trPr>
          <w:trHeight w:val="630"/>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2B2F01" w:rsidRPr="00473432" w:rsidRDefault="002B2F01" w:rsidP="00FA4B1E">
            <w:pPr>
              <w:spacing w:after="0" w:line="240" w:lineRule="auto"/>
              <w:rPr>
                <w:rFonts w:ascii="Times New Roman" w:hAnsi="Times New Roman" w:cs="Times New Roman"/>
                <w:b/>
                <w:color w:val="000000"/>
                <w:sz w:val="24"/>
                <w:szCs w:val="24"/>
              </w:rPr>
            </w:pPr>
            <w:r w:rsidRPr="00473432">
              <w:rPr>
                <w:rFonts w:ascii="Times New Roman" w:hAnsi="Times New Roman" w:cs="Times New Roman"/>
                <w:color w:val="000000"/>
                <w:sz w:val="24"/>
                <w:szCs w:val="24"/>
              </w:rPr>
              <w:t>Коррекционно-развивающие занятия</w:t>
            </w:r>
          </w:p>
        </w:tc>
        <w:tc>
          <w:tcPr>
            <w:tcW w:w="581"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2</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2</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2</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2</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2</w:t>
            </w:r>
          </w:p>
        </w:tc>
        <w:tc>
          <w:tcPr>
            <w:tcW w:w="748"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2</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2</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2</w:t>
            </w:r>
          </w:p>
        </w:tc>
      </w:tr>
      <w:tr w:rsidR="002B2F01" w:rsidRPr="00473432" w:rsidTr="003F61F1">
        <w:trPr>
          <w:trHeight w:val="315"/>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2B2F01" w:rsidRPr="00473432" w:rsidRDefault="002B2F01" w:rsidP="00FA4B1E">
            <w:pPr>
              <w:spacing w:after="0" w:line="240" w:lineRule="auto"/>
              <w:rPr>
                <w:rFonts w:ascii="Times New Roman" w:hAnsi="Times New Roman" w:cs="Times New Roman"/>
                <w:b/>
                <w:color w:val="000000"/>
                <w:sz w:val="24"/>
                <w:szCs w:val="24"/>
              </w:rPr>
            </w:pPr>
            <w:r w:rsidRPr="00473432">
              <w:rPr>
                <w:rFonts w:ascii="Times New Roman" w:hAnsi="Times New Roman" w:cs="Times New Roman"/>
                <w:color w:val="000000"/>
                <w:sz w:val="24"/>
                <w:szCs w:val="24"/>
              </w:rPr>
              <w:t>Игрокоррекция</w:t>
            </w:r>
          </w:p>
        </w:tc>
        <w:tc>
          <w:tcPr>
            <w:tcW w:w="581"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2</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2</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2</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c>
          <w:tcPr>
            <w:tcW w:w="581"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c>
          <w:tcPr>
            <w:tcW w:w="748"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c>
          <w:tcPr>
            <w:tcW w:w="581"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r>
      <w:tr w:rsidR="002B2F01" w:rsidRPr="00473432" w:rsidTr="003F61F1">
        <w:trPr>
          <w:trHeight w:val="315"/>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2B2F01" w:rsidRPr="00473432" w:rsidRDefault="002B2F01" w:rsidP="00FA4B1E">
            <w:pPr>
              <w:spacing w:after="0" w:line="240" w:lineRule="auto"/>
              <w:rPr>
                <w:rFonts w:ascii="Times New Roman" w:hAnsi="Times New Roman" w:cs="Times New Roman"/>
                <w:b/>
                <w:color w:val="000000"/>
                <w:sz w:val="24"/>
                <w:szCs w:val="24"/>
              </w:rPr>
            </w:pPr>
            <w:r w:rsidRPr="00473432">
              <w:rPr>
                <w:rFonts w:ascii="Times New Roman" w:hAnsi="Times New Roman" w:cs="Times New Roman"/>
                <w:color w:val="000000"/>
                <w:sz w:val="24"/>
                <w:szCs w:val="24"/>
              </w:rPr>
              <w:t>Культура общения</w:t>
            </w:r>
          </w:p>
        </w:tc>
        <w:tc>
          <w:tcPr>
            <w:tcW w:w="581"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c>
          <w:tcPr>
            <w:tcW w:w="581"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581"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748"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581"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r>
      <w:tr w:rsidR="002B2F01" w:rsidRPr="00473432" w:rsidTr="003F61F1">
        <w:trPr>
          <w:trHeight w:val="630"/>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2B2F01" w:rsidRPr="00473432" w:rsidRDefault="002B2F01" w:rsidP="00FA4B1E">
            <w:pPr>
              <w:spacing w:after="0" w:line="240" w:lineRule="auto"/>
              <w:rPr>
                <w:rFonts w:ascii="Times New Roman" w:hAnsi="Times New Roman" w:cs="Times New Roman"/>
                <w:b/>
                <w:color w:val="000000"/>
                <w:sz w:val="24"/>
                <w:szCs w:val="24"/>
              </w:rPr>
            </w:pPr>
            <w:r w:rsidRPr="00473432">
              <w:rPr>
                <w:rFonts w:ascii="Times New Roman" w:hAnsi="Times New Roman" w:cs="Times New Roman"/>
                <w:color w:val="000000"/>
                <w:sz w:val="24"/>
                <w:szCs w:val="24"/>
              </w:rPr>
              <w:t>Основы компьютерной грамотности</w:t>
            </w:r>
          </w:p>
        </w:tc>
        <w:tc>
          <w:tcPr>
            <w:tcW w:w="581"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c>
          <w:tcPr>
            <w:tcW w:w="581"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581"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748"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581"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r>
      <w:tr w:rsidR="002B2F01" w:rsidRPr="00473432" w:rsidTr="003F61F1">
        <w:trPr>
          <w:trHeight w:val="315"/>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2B2F01" w:rsidRPr="00473432" w:rsidRDefault="002B2F01" w:rsidP="00FA4B1E">
            <w:pPr>
              <w:spacing w:after="0" w:line="240" w:lineRule="auto"/>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Итого</w:t>
            </w:r>
          </w:p>
        </w:tc>
        <w:tc>
          <w:tcPr>
            <w:tcW w:w="581"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5</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5</w:t>
            </w:r>
          </w:p>
        </w:tc>
        <w:tc>
          <w:tcPr>
            <w:tcW w:w="581"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5</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5</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4</w:t>
            </w:r>
          </w:p>
        </w:tc>
        <w:tc>
          <w:tcPr>
            <w:tcW w:w="581"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4</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4</w:t>
            </w:r>
          </w:p>
        </w:tc>
        <w:tc>
          <w:tcPr>
            <w:tcW w:w="748"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4</w:t>
            </w:r>
          </w:p>
        </w:tc>
        <w:tc>
          <w:tcPr>
            <w:tcW w:w="581"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4</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4</w:t>
            </w:r>
          </w:p>
        </w:tc>
        <w:tc>
          <w:tcPr>
            <w:tcW w:w="582"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4</w:t>
            </w:r>
          </w:p>
        </w:tc>
      </w:tr>
    </w:tbl>
    <w:p w:rsidR="002B2F01" w:rsidRPr="00473432" w:rsidRDefault="002B2F01" w:rsidP="00FA4B1E">
      <w:pPr>
        <w:pStyle w:val="5"/>
        <w:spacing w:before="0" w:line="240" w:lineRule="auto"/>
        <w:jc w:val="center"/>
        <w:rPr>
          <w:rFonts w:ascii="Times New Roman" w:hAnsi="Times New Roman" w:cs="Times New Roman"/>
          <w:i/>
          <w:sz w:val="24"/>
          <w:szCs w:val="24"/>
          <w:lang w:val="en-US"/>
        </w:rPr>
      </w:pPr>
    </w:p>
    <w:p w:rsidR="002B2F01" w:rsidRPr="00473432" w:rsidRDefault="002B2F01" w:rsidP="00FA4B1E">
      <w:pPr>
        <w:pStyle w:val="5"/>
        <w:spacing w:before="0" w:line="240" w:lineRule="auto"/>
        <w:jc w:val="center"/>
        <w:rPr>
          <w:rFonts w:ascii="Times New Roman" w:hAnsi="Times New Roman" w:cs="Times New Roman"/>
          <w:i/>
          <w:sz w:val="24"/>
          <w:szCs w:val="24"/>
        </w:rPr>
      </w:pPr>
    </w:p>
    <w:p w:rsidR="002B2F01" w:rsidRPr="00473432" w:rsidRDefault="002B2F01" w:rsidP="00FA4B1E">
      <w:pPr>
        <w:spacing w:after="0" w:line="240" w:lineRule="auto"/>
        <w:rPr>
          <w:rFonts w:ascii="Times New Roman" w:hAnsi="Times New Roman" w:cs="Times New Roman"/>
          <w:sz w:val="24"/>
          <w:szCs w:val="24"/>
        </w:rPr>
      </w:pPr>
    </w:p>
    <w:p w:rsidR="002B2F01" w:rsidRPr="00473432" w:rsidRDefault="002B2F01" w:rsidP="00FA4B1E">
      <w:pPr>
        <w:pStyle w:val="5"/>
        <w:spacing w:before="0" w:line="240" w:lineRule="auto"/>
        <w:jc w:val="center"/>
        <w:rPr>
          <w:rFonts w:ascii="Times New Roman" w:hAnsi="Times New Roman" w:cs="Times New Roman"/>
          <w:i/>
          <w:sz w:val="24"/>
          <w:szCs w:val="24"/>
        </w:rPr>
      </w:pPr>
      <w:r w:rsidRPr="00473432">
        <w:rPr>
          <w:rFonts w:ascii="Times New Roman" w:hAnsi="Times New Roman" w:cs="Times New Roman"/>
          <w:sz w:val="24"/>
          <w:szCs w:val="24"/>
        </w:rPr>
        <w:t xml:space="preserve">Недельный план для </w:t>
      </w:r>
      <w:r w:rsidRPr="00473432">
        <w:rPr>
          <w:rFonts w:ascii="Times New Roman" w:hAnsi="Times New Roman" w:cs="Times New Roman"/>
          <w:sz w:val="24"/>
          <w:szCs w:val="24"/>
          <w:lang w:val="en-US"/>
        </w:rPr>
        <w:t>I</w:t>
      </w:r>
      <w:r w:rsidRPr="00473432">
        <w:rPr>
          <w:rFonts w:ascii="Times New Roman" w:hAnsi="Times New Roman" w:cs="Times New Roman"/>
          <w:sz w:val="24"/>
          <w:szCs w:val="24"/>
        </w:rPr>
        <w:t>-X</w:t>
      </w:r>
      <w:r w:rsidRPr="00473432">
        <w:rPr>
          <w:rFonts w:ascii="Times New Roman" w:hAnsi="Times New Roman" w:cs="Times New Roman"/>
          <w:sz w:val="24"/>
          <w:szCs w:val="24"/>
          <w:lang w:val="en-US"/>
        </w:rPr>
        <w:t>I</w:t>
      </w:r>
      <w:r w:rsidRPr="00473432">
        <w:rPr>
          <w:rFonts w:ascii="Times New Roman" w:hAnsi="Times New Roman" w:cs="Times New Roman"/>
          <w:sz w:val="24"/>
          <w:szCs w:val="24"/>
        </w:rPr>
        <w:t xml:space="preserve"> классов</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специальной /коррекционной/  общеобразовательной школы (</w:t>
      </w:r>
      <w:r w:rsidRPr="00473432">
        <w:rPr>
          <w:rFonts w:ascii="Times New Roman" w:hAnsi="Times New Roman" w:cs="Times New Roman"/>
          <w:sz w:val="24"/>
          <w:szCs w:val="24"/>
          <w:lang w:val="en-US"/>
        </w:rPr>
        <w:t>VIII</w:t>
      </w:r>
      <w:r w:rsidRPr="00473432">
        <w:rPr>
          <w:rFonts w:ascii="Times New Roman" w:hAnsi="Times New Roman" w:cs="Times New Roman"/>
          <w:sz w:val="24"/>
          <w:szCs w:val="24"/>
        </w:rPr>
        <w:t xml:space="preserve"> вида) № 565</w:t>
      </w:r>
    </w:p>
    <w:p w:rsidR="002B2F01" w:rsidRPr="00473432" w:rsidRDefault="002B2F01" w:rsidP="00FA4B1E">
      <w:pPr>
        <w:spacing w:after="0" w:line="240" w:lineRule="auto"/>
        <w:jc w:val="center"/>
        <w:rPr>
          <w:rFonts w:ascii="Times New Roman" w:hAnsi="Times New Roman" w:cs="Times New Roman"/>
          <w:sz w:val="24"/>
          <w:szCs w:val="24"/>
        </w:rPr>
      </w:pPr>
      <w:r w:rsidRPr="00473432">
        <w:rPr>
          <w:rFonts w:ascii="Times New Roman" w:hAnsi="Times New Roman" w:cs="Times New Roman"/>
          <w:sz w:val="24"/>
          <w:szCs w:val="24"/>
        </w:rPr>
        <w:t>на 2014-2015 учебный год</w:t>
      </w:r>
    </w:p>
    <w:p w:rsidR="002B2F01" w:rsidRPr="00473432" w:rsidRDefault="002B2F01" w:rsidP="00FA4B1E">
      <w:pPr>
        <w:tabs>
          <w:tab w:val="left" w:pos="0"/>
        </w:tabs>
        <w:spacing w:after="0" w:line="240" w:lineRule="auto"/>
        <w:jc w:val="both"/>
        <w:rPr>
          <w:rFonts w:ascii="Times New Roman" w:hAnsi="Times New Roman" w:cs="Times New Roman"/>
          <w:b/>
          <w:sz w:val="24"/>
          <w:szCs w:val="24"/>
        </w:rPr>
      </w:pPr>
    </w:p>
    <w:p w:rsidR="002B2F01" w:rsidRPr="00473432" w:rsidRDefault="002B2F01" w:rsidP="00FA4B1E">
      <w:pPr>
        <w:tabs>
          <w:tab w:val="left" w:pos="0"/>
        </w:tabs>
        <w:spacing w:after="0" w:line="240" w:lineRule="auto"/>
        <w:jc w:val="center"/>
        <w:rPr>
          <w:rFonts w:ascii="Times New Roman" w:hAnsi="Times New Roman" w:cs="Times New Roman"/>
          <w:b/>
          <w:sz w:val="24"/>
          <w:szCs w:val="24"/>
        </w:rPr>
      </w:pPr>
      <w:r w:rsidRPr="00473432">
        <w:rPr>
          <w:rFonts w:ascii="Times New Roman" w:hAnsi="Times New Roman" w:cs="Times New Roman"/>
          <w:sz w:val="24"/>
          <w:szCs w:val="24"/>
        </w:rPr>
        <w:t>Вариант № 2 для учащихся с умеренной и тяжелой умственной отсталостью</w:t>
      </w:r>
    </w:p>
    <w:p w:rsidR="002B2F01" w:rsidRPr="00473432" w:rsidRDefault="002B2F01" w:rsidP="00FA4B1E">
      <w:pPr>
        <w:tabs>
          <w:tab w:val="left" w:pos="0"/>
        </w:tabs>
        <w:spacing w:after="0" w:line="240" w:lineRule="auto"/>
        <w:jc w:val="both"/>
        <w:rPr>
          <w:rFonts w:ascii="Times New Roman" w:hAnsi="Times New Roman" w:cs="Times New Roman"/>
          <w:b/>
          <w:sz w:val="24"/>
          <w:szCs w:val="24"/>
        </w:rPr>
      </w:pPr>
    </w:p>
    <w:tbl>
      <w:tblPr>
        <w:tblW w:w="9220" w:type="dxa"/>
        <w:tblInd w:w="93" w:type="dxa"/>
        <w:tblLook w:val="04A0" w:firstRow="1" w:lastRow="0" w:firstColumn="1" w:lastColumn="0" w:noHBand="0" w:noVBand="1"/>
      </w:tblPr>
      <w:tblGrid>
        <w:gridCol w:w="2610"/>
        <w:gridCol w:w="598"/>
        <w:gridCol w:w="597"/>
        <w:gridCol w:w="598"/>
        <w:gridCol w:w="598"/>
        <w:gridCol w:w="597"/>
        <w:gridCol w:w="598"/>
        <w:gridCol w:w="599"/>
        <w:gridCol w:w="630"/>
        <w:gridCol w:w="598"/>
        <w:gridCol w:w="597"/>
        <w:gridCol w:w="600"/>
      </w:tblGrid>
      <w:tr w:rsidR="002B2F01" w:rsidRPr="00473432" w:rsidTr="003F61F1">
        <w:trPr>
          <w:trHeight w:val="855"/>
        </w:trPr>
        <w:tc>
          <w:tcPr>
            <w:tcW w:w="2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Cs/>
                <w:i/>
                <w:iCs/>
                <w:color w:val="000000"/>
                <w:sz w:val="24"/>
                <w:szCs w:val="24"/>
              </w:rPr>
            </w:pPr>
            <w:r w:rsidRPr="00473432">
              <w:rPr>
                <w:rFonts w:ascii="Times New Roman" w:hAnsi="Times New Roman" w:cs="Times New Roman"/>
                <w:bCs/>
                <w:i/>
                <w:color w:val="000000"/>
                <w:sz w:val="24"/>
                <w:szCs w:val="24"/>
              </w:rPr>
              <w:t>Коррекционно-развивающие занятия</w:t>
            </w:r>
          </w:p>
        </w:tc>
        <w:tc>
          <w:tcPr>
            <w:tcW w:w="6600" w:type="dxa"/>
            <w:gridSpan w:val="11"/>
            <w:tcBorders>
              <w:top w:val="single" w:sz="4" w:space="0" w:color="auto"/>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Количество часов в неделю</w:t>
            </w:r>
          </w:p>
        </w:tc>
      </w:tr>
      <w:tr w:rsidR="002B2F01" w:rsidRPr="00473432" w:rsidTr="003F61F1">
        <w:trPr>
          <w:trHeight w:val="31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2B2F01" w:rsidRPr="00473432" w:rsidRDefault="002B2F01" w:rsidP="00FA4B1E">
            <w:pPr>
              <w:spacing w:after="0" w:line="240" w:lineRule="auto"/>
              <w:rPr>
                <w:rFonts w:ascii="Times New Roman" w:hAnsi="Times New Roman" w:cs="Times New Roman"/>
                <w:bCs/>
                <w:i/>
                <w:iCs/>
                <w:color w:val="000000"/>
                <w:sz w:val="24"/>
                <w:szCs w:val="24"/>
              </w:rPr>
            </w:pP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I</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II</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III</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IV</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V</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VI</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VII</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VIII</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IX</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X</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XI</w:t>
            </w:r>
          </w:p>
        </w:tc>
      </w:tr>
      <w:tr w:rsidR="002B2F01" w:rsidRPr="00473432" w:rsidTr="003F61F1">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rPr>
                <w:rFonts w:ascii="Times New Roman" w:hAnsi="Times New Roman" w:cs="Times New Roman"/>
                <w:b/>
                <w:color w:val="000000"/>
                <w:sz w:val="24"/>
                <w:szCs w:val="24"/>
              </w:rPr>
            </w:pPr>
            <w:r w:rsidRPr="00473432">
              <w:rPr>
                <w:rFonts w:ascii="Times New Roman" w:hAnsi="Times New Roman" w:cs="Times New Roman"/>
                <w:color w:val="000000"/>
                <w:sz w:val="24"/>
                <w:szCs w:val="24"/>
              </w:rPr>
              <w:t>Ритмика</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r>
      <w:tr w:rsidR="002B2F01" w:rsidRPr="00473432" w:rsidTr="003F61F1">
        <w:trPr>
          <w:trHeight w:val="6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rPr>
                <w:rFonts w:ascii="Times New Roman" w:hAnsi="Times New Roman" w:cs="Times New Roman"/>
                <w:b/>
                <w:color w:val="000000"/>
                <w:sz w:val="24"/>
                <w:szCs w:val="24"/>
              </w:rPr>
            </w:pPr>
            <w:r w:rsidRPr="00473432">
              <w:rPr>
                <w:rFonts w:ascii="Times New Roman" w:hAnsi="Times New Roman" w:cs="Times New Roman"/>
                <w:color w:val="000000"/>
                <w:sz w:val="24"/>
                <w:szCs w:val="24"/>
              </w:rPr>
              <w:t xml:space="preserve">Культура поведения и общения </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r>
      <w:tr w:rsidR="002B2F01" w:rsidRPr="00473432" w:rsidTr="003F61F1">
        <w:trPr>
          <w:trHeight w:val="67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rPr>
                <w:rFonts w:ascii="Times New Roman" w:hAnsi="Times New Roman" w:cs="Times New Roman"/>
                <w:b/>
                <w:color w:val="000000"/>
                <w:sz w:val="24"/>
                <w:szCs w:val="24"/>
              </w:rPr>
            </w:pPr>
            <w:r w:rsidRPr="00473432">
              <w:rPr>
                <w:rFonts w:ascii="Times New Roman" w:hAnsi="Times New Roman" w:cs="Times New Roman"/>
                <w:color w:val="000000"/>
                <w:sz w:val="24"/>
                <w:szCs w:val="24"/>
              </w:rPr>
              <w:t>Коррекционно-развивающие занятия</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2</w:t>
            </w:r>
          </w:p>
        </w:tc>
      </w:tr>
      <w:tr w:rsidR="002B2F01" w:rsidRPr="00473432" w:rsidTr="003F61F1">
        <w:trPr>
          <w:trHeight w:val="67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rPr>
                <w:rFonts w:ascii="Times New Roman" w:hAnsi="Times New Roman" w:cs="Times New Roman"/>
                <w:b/>
                <w:color w:val="000000"/>
                <w:sz w:val="24"/>
                <w:szCs w:val="24"/>
              </w:rPr>
            </w:pPr>
            <w:r w:rsidRPr="00473432">
              <w:rPr>
                <w:rFonts w:ascii="Times New Roman" w:hAnsi="Times New Roman" w:cs="Times New Roman"/>
                <w:color w:val="000000"/>
                <w:sz w:val="24"/>
                <w:szCs w:val="24"/>
              </w:rPr>
              <w:t>ЛФК</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c>
          <w:tcPr>
            <w:tcW w:w="600" w:type="dxa"/>
            <w:tcBorders>
              <w:top w:val="nil"/>
              <w:left w:val="nil"/>
              <w:bottom w:val="single" w:sz="4" w:space="0" w:color="auto"/>
              <w:right w:val="single" w:sz="4" w:space="0" w:color="auto"/>
            </w:tcBorders>
            <w:shd w:val="clear" w:color="auto" w:fill="auto"/>
            <w:noWrap/>
            <w:vAlign w:val="center"/>
            <w:hideMark/>
          </w:tcPr>
          <w:p w:rsidR="002B2F01" w:rsidRPr="00473432" w:rsidRDefault="002B2F01" w:rsidP="00FA4B1E">
            <w:pPr>
              <w:spacing w:after="0" w:line="240" w:lineRule="auto"/>
              <w:jc w:val="center"/>
              <w:rPr>
                <w:rFonts w:ascii="Times New Roman" w:hAnsi="Times New Roman" w:cs="Times New Roman"/>
                <w:b/>
                <w:color w:val="000000"/>
                <w:sz w:val="24"/>
                <w:szCs w:val="24"/>
              </w:rPr>
            </w:pPr>
            <w:r w:rsidRPr="00473432">
              <w:rPr>
                <w:rFonts w:ascii="Times New Roman" w:hAnsi="Times New Roman" w:cs="Times New Roman"/>
                <w:color w:val="000000"/>
                <w:sz w:val="24"/>
                <w:szCs w:val="24"/>
              </w:rPr>
              <w:t> </w:t>
            </w:r>
          </w:p>
        </w:tc>
      </w:tr>
      <w:tr w:rsidR="002B2F01" w:rsidRPr="00473432" w:rsidTr="003F61F1">
        <w:trPr>
          <w:trHeight w:val="37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Итого</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4</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4</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4</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4</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4</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4</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4</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4</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4</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4</w:t>
            </w:r>
          </w:p>
        </w:tc>
        <w:tc>
          <w:tcPr>
            <w:tcW w:w="600" w:type="dxa"/>
            <w:tcBorders>
              <w:top w:val="nil"/>
              <w:left w:val="nil"/>
              <w:bottom w:val="single" w:sz="4" w:space="0" w:color="auto"/>
              <w:right w:val="single" w:sz="4" w:space="0" w:color="auto"/>
            </w:tcBorders>
            <w:shd w:val="clear" w:color="auto" w:fill="auto"/>
            <w:vAlign w:val="center"/>
            <w:hideMark/>
          </w:tcPr>
          <w:p w:rsidR="002B2F01" w:rsidRPr="00473432" w:rsidRDefault="002B2F01" w:rsidP="00FA4B1E">
            <w:pPr>
              <w:spacing w:after="0" w:line="240" w:lineRule="auto"/>
              <w:jc w:val="center"/>
              <w:rPr>
                <w:rFonts w:ascii="Times New Roman" w:hAnsi="Times New Roman" w:cs="Times New Roman"/>
                <w:bCs/>
                <w:color w:val="000000"/>
                <w:sz w:val="24"/>
                <w:szCs w:val="24"/>
              </w:rPr>
            </w:pPr>
            <w:r w:rsidRPr="00473432">
              <w:rPr>
                <w:rFonts w:ascii="Times New Roman" w:hAnsi="Times New Roman" w:cs="Times New Roman"/>
                <w:bCs/>
                <w:color w:val="000000"/>
                <w:sz w:val="24"/>
                <w:szCs w:val="24"/>
              </w:rPr>
              <w:t>4</w:t>
            </w:r>
          </w:p>
        </w:tc>
      </w:tr>
    </w:tbl>
    <w:p w:rsidR="00B4663C" w:rsidRPr="00473432" w:rsidRDefault="00B4663C" w:rsidP="00FA4B1E">
      <w:pPr>
        <w:pStyle w:val="39"/>
        <w:shd w:val="clear" w:color="auto" w:fill="auto"/>
        <w:spacing w:before="0" w:after="0" w:line="240" w:lineRule="auto"/>
        <w:ind w:left="40" w:firstLine="300"/>
        <w:rPr>
          <w:b/>
          <w:szCs w:val="28"/>
        </w:rPr>
      </w:pPr>
    </w:p>
    <w:p w:rsidR="00FA4B1E" w:rsidRDefault="00FA4B1E">
      <w:pPr>
        <w:suppressAutoHyphens w:val="0"/>
        <w:spacing w:after="0" w:line="240" w:lineRule="auto"/>
        <w:rPr>
          <w:rFonts w:ascii="Times New Roman" w:eastAsia="Times New Roman" w:hAnsi="Times New Roman" w:cs="Times New Roman"/>
          <w:b/>
          <w:bCs/>
          <w:caps/>
          <w:kern w:val="32"/>
          <w:sz w:val="32"/>
          <w:szCs w:val="32"/>
        </w:rPr>
      </w:pPr>
      <w:r>
        <w:rPr>
          <w:rFonts w:ascii="Times New Roman" w:hAnsi="Times New Roman"/>
          <w:caps/>
        </w:rPr>
        <w:br w:type="page"/>
      </w:r>
    </w:p>
    <w:p w:rsidR="002B2F01" w:rsidRPr="00473432" w:rsidRDefault="002B2F01" w:rsidP="00553455">
      <w:pPr>
        <w:pStyle w:val="1"/>
        <w:spacing w:before="0" w:after="0" w:line="360" w:lineRule="auto"/>
        <w:jc w:val="center"/>
        <w:rPr>
          <w:rFonts w:ascii="Times New Roman" w:hAnsi="Times New Roman"/>
          <w:caps/>
        </w:rPr>
      </w:pPr>
    </w:p>
    <w:p w:rsidR="002B2F01" w:rsidRPr="00B408BE" w:rsidRDefault="002B2F01" w:rsidP="00FA4B1E">
      <w:pPr>
        <w:pStyle w:val="1"/>
        <w:spacing w:before="0" w:after="0" w:line="240" w:lineRule="auto"/>
        <w:jc w:val="center"/>
        <w:rPr>
          <w:rFonts w:ascii="Times New Roman" w:hAnsi="Times New Roman"/>
          <w:caps/>
          <w:color w:val="auto"/>
          <w:sz w:val="28"/>
          <w:szCs w:val="28"/>
        </w:rPr>
      </w:pPr>
      <w:bookmarkStart w:id="209" w:name="_Toc452066341"/>
      <w:bookmarkStart w:id="210" w:name="_Toc453836513"/>
      <w:r w:rsidRPr="00B408BE">
        <w:rPr>
          <w:rFonts w:ascii="Times New Roman" w:hAnsi="Times New Roman"/>
          <w:caps/>
          <w:color w:val="auto"/>
          <w:sz w:val="28"/>
          <w:szCs w:val="28"/>
        </w:rPr>
        <w:t>Условия реализации адаптированной основной образовательной про</w:t>
      </w:r>
      <w:r w:rsidRPr="00B408BE">
        <w:rPr>
          <w:rFonts w:ascii="Times New Roman" w:hAnsi="Times New Roman"/>
          <w:caps/>
          <w:color w:val="auto"/>
          <w:sz w:val="28"/>
          <w:szCs w:val="28"/>
        </w:rPr>
        <w:softHyphen/>
        <w:t>граммы обучающихся с умственной отсталостью</w:t>
      </w:r>
      <w:bookmarkEnd w:id="209"/>
      <w:bookmarkEnd w:id="210"/>
    </w:p>
    <w:p w:rsidR="002B2F01" w:rsidRPr="00473432" w:rsidRDefault="002B2F01" w:rsidP="00553455">
      <w:pPr>
        <w:pStyle w:val="ad"/>
        <w:spacing w:line="360" w:lineRule="auto"/>
        <w:ind w:firstLine="709"/>
        <w:rPr>
          <w:rFonts w:ascii="Times New Roman" w:hAnsi="Times New Roman" w:cs="Times New Roman"/>
          <w:color w:val="auto"/>
          <w:sz w:val="28"/>
          <w:szCs w:val="28"/>
        </w:rPr>
      </w:pPr>
    </w:p>
    <w:p w:rsidR="002B2F01" w:rsidRPr="00473432" w:rsidRDefault="002B2F01" w:rsidP="00553455">
      <w:pPr>
        <w:pStyle w:val="ac"/>
        <w:spacing w:line="360" w:lineRule="auto"/>
        <w:ind w:firstLine="709"/>
        <w:jc w:val="both"/>
        <w:rPr>
          <w:rFonts w:ascii="Times New Roman" w:hAnsi="Times New Roman"/>
          <w:caps/>
          <w:sz w:val="28"/>
          <w:szCs w:val="28"/>
          <w:lang w:eastAsia="ar-SA"/>
        </w:rPr>
      </w:pPr>
      <w:bookmarkStart w:id="211" w:name="_Toc226190167"/>
      <w:bookmarkStart w:id="212" w:name="_Toc226190323"/>
      <w:bookmarkStart w:id="213" w:name="_Toc226190373"/>
      <w:bookmarkStart w:id="214" w:name="_Toc236725319"/>
      <w:bookmarkEnd w:id="211"/>
      <w:bookmarkEnd w:id="212"/>
      <w:bookmarkEnd w:id="213"/>
      <w:bookmarkEnd w:id="214"/>
      <w:r w:rsidRPr="00473432">
        <w:rPr>
          <w:rFonts w:ascii="Times New Roman" w:hAnsi="Times New Roman"/>
          <w:sz w:val="28"/>
          <w:szCs w:val="28"/>
        </w:rPr>
        <w:t xml:space="preserve">Условия получения образования обучающимися умственной отсталостью </w:t>
      </w:r>
      <w:r w:rsidRPr="00473432">
        <w:rPr>
          <w:rFonts w:ascii="Times New Roman" w:hAnsi="Times New Roman"/>
          <w:sz w:val="28"/>
          <w:szCs w:val="28"/>
          <w:lang w:eastAsia="ar-SA"/>
        </w:rPr>
        <w:t>включают систему условий к кадровому, финансово-экономическому и мат</w:t>
      </w:r>
      <w:r w:rsidRPr="00473432">
        <w:rPr>
          <w:rFonts w:ascii="Times New Roman" w:hAnsi="Times New Roman"/>
          <w:sz w:val="28"/>
          <w:szCs w:val="28"/>
          <w:lang w:eastAsia="ar-SA"/>
        </w:rPr>
        <w:t>е</w:t>
      </w:r>
      <w:r w:rsidRPr="00473432">
        <w:rPr>
          <w:rFonts w:ascii="Times New Roman" w:hAnsi="Times New Roman"/>
          <w:sz w:val="28"/>
          <w:szCs w:val="28"/>
          <w:lang w:eastAsia="ar-SA"/>
        </w:rPr>
        <w:t>риально-техническому обеспечению освоения АООП.</w:t>
      </w:r>
    </w:p>
    <w:p w:rsidR="002B2F01" w:rsidRPr="00473432" w:rsidRDefault="002B2F01" w:rsidP="00553455">
      <w:pPr>
        <w:pStyle w:val="3"/>
        <w:spacing w:before="0" w:after="0" w:line="360" w:lineRule="auto"/>
        <w:rPr>
          <w:rStyle w:val="FontStyle74"/>
          <w:sz w:val="28"/>
          <w:szCs w:val="28"/>
        </w:rPr>
      </w:pPr>
      <w:bookmarkStart w:id="215" w:name="_Toc452066342"/>
      <w:bookmarkStart w:id="216" w:name="_Toc453836514"/>
      <w:r w:rsidRPr="00473432">
        <w:rPr>
          <w:rStyle w:val="FontStyle74"/>
          <w:sz w:val="28"/>
          <w:szCs w:val="28"/>
        </w:rPr>
        <w:t>Финансовые условия реализации АООП</w:t>
      </w:r>
      <w:bookmarkEnd w:id="215"/>
      <w:bookmarkEnd w:id="216"/>
    </w:p>
    <w:p w:rsidR="00A562D0" w:rsidRPr="00473432" w:rsidRDefault="002B2F01" w:rsidP="00553455">
      <w:pPr>
        <w:widowControl w:val="0"/>
        <w:tabs>
          <w:tab w:val="left" w:pos="709"/>
        </w:tabs>
        <w:autoSpaceDE w:val="0"/>
        <w:adjustRightInd w:val="0"/>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Финансовое обеспечение образования обучающихся осуществляется в соответствии с законодательством Российской Федерации и с учетом особенностей, установленных Федеральным законом «Об образовании в Российской Федерации». Нормативные затраты определяются по</w:t>
      </w:r>
      <w:r w:rsidRPr="00473432">
        <w:rPr>
          <w:rFonts w:ascii="Times New Roman" w:hAnsi="Times New Roman" w:cs="Times New Roman"/>
          <w:b/>
          <w:bCs/>
          <w:sz w:val="28"/>
          <w:szCs w:val="28"/>
        </w:rPr>
        <w:t xml:space="preserve"> </w:t>
      </w:r>
      <w:r w:rsidRPr="00473432">
        <w:rPr>
          <w:rFonts w:ascii="Times New Roman" w:hAnsi="Times New Roman" w:cs="Times New Roman"/>
          <w:sz w:val="28"/>
          <w:szCs w:val="28"/>
        </w:rPr>
        <w:t xml:space="preserve">каждому уровню образования в соответствии </w:t>
      </w:r>
      <w:r w:rsidR="00A562D0" w:rsidRPr="00473432">
        <w:rPr>
          <w:rFonts w:ascii="Times New Roman" w:hAnsi="Times New Roman" w:cs="Times New Roman"/>
          <w:sz w:val="28"/>
          <w:szCs w:val="28"/>
        </w:rPr>
        <w:t xml:space="preserve">предусмотренными </w:t>
      </w:r>
      <w:r w:rsidRPr="00473432">
        <w:rPr>
          <w:rFonts w:ascii="Times New Roman" w:hAnsi="Times New Roman" w:cs="Times New Roman"/>
          <w:sz w:val="28"/>
          <w:szCs w:val="28"/>
        </w:rPr>
        <w:t>Законом особенностей организации и осуществления образова</w:t>
      </w:r>
      <w:r w:rsidR="00A562D0" w:rsidRPr="00473432">
        <w:rPr>
          <w:rFonts w:ascii="Times New Roman" w:hAnsi="Times New Roman" w:cs="Times New Roman"/>
          <w:sz w:val="28"/>
          <w:szCs w:val="28"/>
        </w:rPr>
        <w:t xml:space="preserve">тельной деятельности </w:t>
      </w:r>
      <w:r w:rsidRPr="00473432">
        <w:rPr>
          <w:rFonts w:ascii="Times New Roman" w:hAnsi="Times New Roman" w:cs="Times New Roman"/>
          <w:sz w:val="28"/>
          <w:szCs w:val="28"/>
        </w:rPr>
        <w:t xml:space="preserve">для </w:t>
      </w:r>
      <w:r w:rsidR="00A562D0" w:rsidRPr="00473432">
        <w:rPr>
          <w:rFonts w:ascii="Times New Roman" w:hAnsi="Times New Roman" w:cs="Times New Roman"/>
          <w:sz w:val="28"/>
          <w:szCs w:val="28"/>
        </w:rPr>
        <w:t>различных категорий обучающихся.</w:t>
      </w:r>
    </w:p>
    <w:p w:rsidR="002B2F01" w:rsidRPr="00473432" w:rsidRDefault="002B2F01" w:rsidP="00553455">
      <w:pPr>
        <w:widowControl w:val="0"/>
        <w:tabs>
          <w:tab w:val="left" w:pos="709"/>
        </w:tabs>
        <w:autoSpaceDE w:val="0"/>
        <w:adjustRightInd w:val="0"/>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b/>
          <w:bCs/>
          <w:sz w:val="28"/>
          <w:szCs w:val="28"/>
        </w:rPr>
        <w:t xml:space="preserve"> </w:t>
      </w:r>
      <w:r w:rsidRPr="00473432">
        <w:rPr>
          <w:rFonts w:ascii="Times New Roman" w:hAnsi="Times New Roman" w:cs="Times New Roman"/>
          <w:sz w:val="28"/>
          <w:szCs w:val="28"/>
        </w:rPr>
        <w:t xml:space="preserve">Финансовое обеспечение реализации АООП опирается на исполнение расходных обязательств, обеспечивающих конституционное право граждан на бесплатное и общедоступное общее образование. </w:t>
      </w:r>
    </w:p>
    <w:p w:rsidR="002B2F01" w:rsidRPr="00473432" w:rsidRDefault="00045605" w:rsidP="00553455">
      <w:pPr>
        <w:pStyle w:val="3"/>
        <w:spacing w:before="0" w:after="0" w:line="360" w:lineRule="auto"/>
        <w:rPr>
          <w:rFonts w:cs="Times New Roman"/>
        </w:rPr>
      </w:pPr>
      <w:bookmarkStart w:id="217" w:name="_Toc452066343"/>
      <w:bookmarkStart w:id="218" w:name="_Toc453836515"/>
      <w:r>
        <w:rPr>
          <w:rFonts w:cs="Times New Roman"/>
        </w:rPr>
        <w:t>Материально-</w:t>
      </w:r>
      <w:r w:rsidR="002B2F01" w:rsidRPr="00473432">
        <w:rPr>
          <w:rFonts w:cs="Times New Roman"/>
        </w:rPr>
        <w:t>технические   условия   реализации   АООП обучающихся с умственной отсталостью</w:t>
      </w:r>
      <w:bookmarkEnd w:id="217"/>
      <w:bookmarkEnd w:id="218"/>
    </w:p>
    <w:p w:rsidR="002B2F01" w:rsidRPr="00473432" w:rsidRDefault="002B2F01" w:rsidP="00553455">
      <w:pPr>
        <w:widowControl w:val="0"/>
        <w:overflowPunct w:val="0"/>
        <w:autoSpaceDE w:val="0"/>
        <w:adjustRightInd w:val="0"/>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i/>
          <w:iCs/>
          <w:sz w:val="28"/>
          <w:szCs w:val="28"/>
        </w:rPr>
        <w:t xml:space="preserve">Материально-техническое обеспечение </w:t>
      </w:r>
      <w:r w:rsidRPr="00473432">
        <w:rPr>
          <w:rFonts w:ascii="Times New Roman" w:hAnsi="Times New Roman" w:cs="Times New Roman"/>
          <w:sz w:val="28"/>
          <w:szCs w:val="28"/>
        </w:rPr>
        <w:t>реализации АООП детей с умственной отсталостью отвечает не только общим, но и их особым образовательным потребностям:</w:t>
      </w:r>
    </w:p>
    <w:p w:rsidR="002B2F01" w:rsidRPr="00473432" w:rsidRDefault="002B2F01" w:rsidP="00437AF8">
      <w:pPr>
        <w:widowControl w:val="0"/>
        <w:numPr>
          <w:ilvl w:val="0"/>
          <w:numId w:val="36"/>
        </w:numPr>
        <w:tabs>
          <w:tab w:val="clear" w:pos="720"/>
          <w:tab w:val="num" w:pos="851"/>
        </w:tabs>
        <w:suppressAutoHyphens w:val="0"/>
        <w:overflowPunct w:val="0"/>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473432">
        <w:rPr>
          <w:rFonts w:ascii="Times New Roman" w:hAnsi="Times New Roman" w:cs="Times New Roman"/>
          <w:sz w:val="28"/>
          <w:szCs w:val="28"/>
        </w:rPr>
        <w:t>к организации пространства, в котором обучается ребёнок с у</w:t>
      </w:r>
      <w:r w:rsidRPr="00473432">
        <w:rPr>
          <w:rFonts w:ascii="Times New Roman" w:hAnsi="Times New Roman" w:cs="Times New Roman"/>
          <w:sz w:val="28"/>
          <w:szCs w:val="28"/>
        </w:rPr>
        <w:t>м</w:t>
      </w:r>
      <w:r w:rsidRPr="00473432">
        <w:rPr>
          <w:rFonts w:ascii="Times New Roman" w:hAnsi="Times New Roman" w:cs="Times New Roman"/>
          <w:sz w:val="28"/>
          <w:szCs w:val="28"/>
        </w:rPr>
        <w:t xml:space="preserve">ственной отсталостью; </w:t>
      </w:r>
    </w:p>
    <w:p w:rsidR="002B2F01" w:rsidRPr="00473432" w:rsidRDefault="002B2F01" w:rsidP="00437AF8">
      <w:pPr>
        <w:widowControl w:val="0"/>
        <w:numPr>
          <w:ilvl w:val="0"/>
          <w:numId w:val="36"/>
        </w:numPr>
        <w:tabs>
          <w:tab w:val="clear" w:pos="720"/>
          <w:tab w:val="num" w:pos="851"/>
        </w:tabs>
        <w:suppressAutoHyphens w:val="0"/>
        <w:overflowPunct w:val="0"/>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473432">
        <w:rPr>
          <w:rFonts w:ascii="Times New Roman" w:hAnsi="Times New Roman" w:cs="Times New Roman"/>
          <w:sz w:val="28"/>
          <w:szCs w:val="28"/>
        </w:rPr>
        <w:t xml:space="preserve">к организации временного режима обучения; </w:t>
      </w:r>
    </w:p>
    <w:p w:rsidR="002B2F01" w:rsidRPr="00473432" w:rsidRDefault="002B2F01" w:rsidP="00437AF8">
      <w:pPr>
        <w:widowControl w:val="0"/>
        <w:numPr>
          <w:ilvl w:val="0"/>
          <w:numId w:val="36"/>
        </w:numPr>
        <w:tabs>
          <w:tab w:val="clear" w:pos="720"/>
          <w:tab w:val="num" w:pos="851"/>
        </w:tabs>
        <w:suppressAutoHyphens w:val="0"/>
        <w:overflowPunct w:val="0"/>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473432">
        <w:rPr>
          <w:rFonts w:ascii="Times New Roman" w:hAnsi="Times New Roman" w:cs="Times New Roman"/>
          <w:sz w:val="28"/>
          <w:szCs w:val="28"/>
        </w:rPr>
        <w:t xml:space="preserve">к организации рабочего места ребёнка с умственной отсталостью; </w:t>
      </w:r>
    </w:p>
    <w:p w:rsidR="002B2F01" w:rsidRPr="00473432" w:rsidRDefault="002B2F01" w:rsidP="00437AF8">
      <w:pPr>
        <w:widowControl w:val="0"/>
        <w:numPr>
          <w:ilvl w:val="0"/>
          <w:numId w:val="36"/>
        </w:numPr>
        <w:tabs>
          <w:tab w:val="clear" w:pos="720"/>
          <w:tab w:val="num" w:pos="851"/>
        </w:tabs>
        <w:suppressAutoHyphens w:val="0"/>
        <w:overflowPunct w:val="0"/>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473432">
        <w:rPr>
          <w:rFonts w:ascii="Times New Roman" w:hAnsi="Times New Roman" w:cs="Times New Roman"/>
          <w:sz w:val="28"/>
          <w:szCs w:val="28"/>
        </w:rPr>
        <w:t>к техническим средствам обучения, включая специализированные компьютерные инструменты обучения, ориентированные на удовлетворение особых образовательных потребностей детей с умственной отсталостью;</w:t>
      </w:r>
    </w:p>
    <w:p w:rsidR="002B2F01" w:rsidRPr="00473432" w:rsidRDefault="002B2F01" w:rsidP="00437AF8">
      <w:pPr>
        <w:widowControl w:val="0"/>
        <w:numPr>
          <w:ilvl w:val="0"/>
          <w:numId w:val="36"/>
        </w:numPr>
        <w:tabs>
          <w:tab w:val="clear" w:pos="720"/>
          <w:tab w:val="num" w:pos="851"/>
        </w:tabs>
        <w:suppressAutoHyphens w:val="0"/>
        <w:overflowPunct w:val="0"/>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473432">
        <w:rPr>
          <w:rFonts w:ascii="Times New Roman" w:hAnsi="Times New Roman" w:cs="Times New Roman"/>
          <w:sz w:val="28"/>
          <w:szCs w:val="28"/>
        </w:rPr>
        <w:lastRenderedPageBreak/>
        <w:t>к специальным приложениям к базовым учебникам, рабочим тетр</w:t>
      </w:r>
      <w:r w:rsidRPr="00473432">
        <w:rPr>
          <w:rFonts w:ascii="Times New Roman" w:hAnsi="Times New Roman" w:cs="Times New Roman"/>
          <w:sz w:val="28"/>
          <w:szCs w:val="28"/>
        </w:rPr>
        <w:t>а</w:t>
      </w:r>
      <w:r w:rsidRPr="00473432">
        <w:rPr>
          <w:rFonts w:ascii="Times New Roman" w:hAnsi="Times New Roman" w:cs="Times New Roman"/>
          <w:sz w:val="28"/>
          <w:szCs w:val="28"/>
        </w:rPr>
        <w:t>дям, специальным дидактическим материалам, специальным компьютерным инструментам обучения, отвечающим особым образовательным потребностям детей с умственной отсталостью.</w:t>
      </w:r>
    </w:p>
    <w:p w:rsidR="002B2F01" w:rsidRPr="00473432" w:rsidRDefault="002B2F01" w:rsidP="00553455">
      <w:pPr>
        <w:pStyle w:val="110"/>
        <w:spacing w:after="0" w:line="360" w:lineRule="auto"/>
        <w:ind w:firstLine="709"/>
        <w:jc w:val="both"/>
        <w:rPr>
          <w:rFonts w:ascii="Times New Roman" w:hAnsi="Times New Roman" w:cs="Times New Roman"/>
          <w:iCs/>
          <w:sz w:val="28"/>
          <w:szCs w:val="28"/>
        </w:rPr>
      </w:pPr>
      <w:r w:rsidRPr="00473432">
        <w:rPr>
          <w:rFonts w:ascii="Times New Roman" w:hAnsi="Times New Roman" w:cs="Times New Roman"/>
          <w:iCs/>
          <w:sz w:val="28"/>
          <w:szCs w:val="28"/>
        </w:rPr>
        <w:t>Образовательный процесс в школе № 565 осуществляется в здании о</w:t>
      </w:r>
      <w:r w:rsidRPr="00473432">
        <w:rPr>
          <w:rFonts w:ascii="Times New Roman" w:hAnsi="Times New Roman" w:cs="Times New Roman"/>
          <w:iCs/>
          <w:sz w:val="28"/>
          <w:szCs w:val="28"/>
        </w:rPr>
        <w:t>б</w:t>
      </w:r>
      <w:r w:rsidRPr="00473432">
        <w:rPr>
          <w:rFonts w:ascii="Times New Roman" w:hAnsi="Times New Roman" w:cs="Times New Roman"/>
          <w:iCs/>
          <w:sz w:val="28"/>
          <w:szCs w:val="28"/>
        </w:rPr>
        <w:t>щей площадью 3855.4 кв. м.  по адресу: 198095, г. Санкт-Петербург, ул. Ивана Черных д 11.</w:t>
      </w:r>
    </w:p>
    <w:p w:rsidR="002B2F01" w:rsidRPr="00473432" w:rsidRDefault="002B2F01" w:rsidP="00553455">
      <w:pPr>
        <w:pStyle w:val="110"/>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iCs/>
          <w:sz w:val="28"/>
          <w:szCs w:val="28"/>
        </w:rPr>
        <w:t xml:space="preserve"> </w:t>
      </w:r>
      <w:r w:rsidRPr="00473432">
        <w:rPr>
          <w:rFonts w:ascii="Times New Roman" w:hAnsi="Times New Roman" w:cs="Times New Roman"/>
          <w:sz w:val="28"/>
          <w:szCs w:val="28"/>
        </w:rPr>
        <w:t xml:space="preserve">Полезная площадь на одного обучающегося в школе № 565 – </w:t>
      </w:r>
      <w:r w:rsidRPr="00473432">
        <w:rPr>
          <w:rFonts w:ascii="Times New Roman" w:hAnsi="Times New Roman" w:cs="Times New Roman"/>
          <w:iCs/>
          <w:sz w:val="28"/>
          <w:szCs w:val="28"/>
        </w:rPr>
        <w:t xml:space="preserve">3855.4 </w:t>
      </w:r>
      <w:proofErr w:type="spellStart"/>
      <w:r w:rsidRPr="00473432">
        <w:rPr>
          <w:rFonts w:ascii="Times New Roman" w:hAnsi="Times New Roman" w:cs="Times New Roman"/>
          <w:sz w:val="28"/>
          <w:szCs w:val="28"/>
        </w:rPr>
        <w:t>кв.м</w:t>
      </w:r>
      <w:proofErr w:type="spellEnd"/>
      <w:r w:rsidRPr="00473432">
        <w:rPr>
          <w:rFonts w:ascii="Times New Roman" w:hAnsi="Times New Roman" w:cs="Times New Roman"/>
          <w:sz w:val="28"/>
          <w:szCs w:val="28"/>
        </w:rPr>
        <w:t xml:space="preserve">., учебная площадь - 1193.4 </w:t>
      </w:r>
      <w:proofErr w:type="spellStart"/>
      <w:r w:rsidRPr="00473432">
        <w:rPr>
          <w:rFonts w:ascii="Times New Roman" w:hAnsi="Times New Roman" w:cs="Times New Roman"/>
          <w:sz w:val="28"/>
          <w:szCs w:val="28"/>
        </w:rPr>
        <w:t>кв.м</w:t>
      </w:r>
      <w:proofErr w:type="spellEnd"/>
      <w:r w:rsidRPr="00473432">
        <w:rPr>
          <w:rFonts w:ascii="Times New Roman" w:hAnsi="Times New Roman" w:cs="Times New Roman"/>
          <w:sz w:val="28"/>
          <w:szCs w:val="28"/>
        </w:rPr>
        <w:t>., что соответствует установленному л</w:t>
      </w:r>
      <w:r w:rsidRPr="00473432">
        <w:rPr>
          <w:rFonts w:ascii="Times New Roman" w:hAnsi="Times New Roman" w:cs="Times New Roman"/>
          <w:sz w:val="28"/>
          <w:szCs w:val="28"/>
        </w:rPr>
        <w:t>и</w:t>
      </w:r>
      <w:r w:rsidRPr="00473432">
        <w:rPr>
          <w:rFonts w:ascii="Times New Roman" w:hAnsi="Times New Roman" w:cs="Times New Roman"/>
          <w:sz w:val="28"/>
          <w:szCs w:val="28"/>
        </w:rPr>
        <w:t>цензионному нормативу. Количество учебных помещений – 37, количество ученических мест (проектное) – 273. Существующие площади позволяют вести обучение в одну смену.</w:t>
      </w:r>
    </w:p>
    <w:p w:rsidR="002B2F01" w:rsidRPr="00473432" w:rsidRDefault="002B2F01" w:rsidP="00553455">
      <w:pPr>
        <w:widowControl w:val="0"/>
        <w:overflowPunct w:val="0"/>
        <w:autoSpaceDE w:val="0"/>
        <w:adjustRightInd w:val="0"/>
        <w:spacing w:after="0" w:line="360" w:lineRule="auto"/>
        <w:ind w:firstLine="709"/>
        <w:jc w:val="both"/>
        <w:rPr>
          <w:rFonts w:ascii="Times New Roman" w:hAnsi="Times New Roman" w:cs="Times New Roman"/>
          <w:sz w:val="28"/>
          <w:szCs w:val="28"/>
        </w:rPr>
      </w:pPr>
      <w:bookmarkStart w:id="219" w:name="page97"/>
      <w:bookmarkEnd w:id="219"/>
      <w:proofErr w:type="spellStart"/>
      <w:r w:rsidRPr="00473432">
        <w:rPr>
          <w:rFonts w:ascii="Times New Roman" w:hAnsi="Times New Roman" w:cs="Times New Roman"/>
          <w:sz w:val="28"/>
          <w:szCs w:val="28"/>
        </w:rPr>
        <w:t>Материально­техническое</w:t>
      </w:r>
      <w:proofErr w:type="spellEnd"/>
      <w:r w:rsidRPr="00473432">
        <w:rPr>
          <w:rFonts w:ascii="Times New Roman" w:hAnsi="Times New Roman" w:cs="Times New Roman"/>
          <w:sz w:val="28"/>
          <w:szCs w:val="28"/>
        </w:rPr>
        <w:t xml:space="preserve"> обеспечение АООП ориентировано не только на ребёнка, но и на всех участников образовательного процесса. Это обусловлено необходимостью индивидуализации процесса образования детей с умственной отсталостью.</w:t>
      </w:r>
    </w:p>
    <w:p w:rsidR="002B2F01" w:rsidRPr="00473432" w:rsidRDefault="002B2F01" w:rsidP="00553455">
      <w:pPr>
        <w:widowControl w:val="0"/>
        <w:overflowPunct w:val="0"/>
        <w:autoSpaceDE w:val="0"/>
        <w:adjustRightInd w:val="0"/>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Материально-техническая база реализации АООП для обучающихся с умственной отсталостью в школе №</w:t>
      </w:r>
      <w:r w:rsidR="002227C1" w:rsidRPr="002227C1">
        <w:rPr>
          <w:rFonts w:ascii="Times New Roman" w:hAnsi="Times New Roman" w:cs="Times New Roman"/>
          <w:sz w:val="28"/>
          <w:szCs w:val="28"/>
        </w:rPr>
        <w:t xml:space="preserve"> </w:t>
      </w:r>
      <w:r w:rsidRPr="00473432">
        <w:rPr>
          <w:rFonts w:ascii="Times New Roman" w:hAnsi="Times New Roman" w:cs="Times New Roman"/>
          <w:sz w:val="28"/>
          <w:szCs w:val="28"/>
        </w:rPr>
        <w:t>565  соответствует специальным условиям обучения и воспитания для реализации как общих, так и особых образовательных потребностей обучающихся с умственной отсталостью.</w:t>
      </w:r>
    </w:p>
    <w:p w:rsidR="002B2F01" w:rsidRPr="00473432" w:rsidRDefault="002B2F01" w:rsidP="00553455">
      <w:pPr>
        <w:autoSpaceDE w:val="0"/>
        <w:adjustRightInd w:val="0"/>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Материально-технические условия школы №565 создают среду для организации и проведения всех видов деятельности обучающихся с умственной отсталостью, предусмотренных учебным планом и соответствуют санитарно-гигиеническим нормам, санитарно-бытовым условиям, пожарной и электробезопасности, требованиям охраны труда. Соответствие условий обучения требованиям Стандартов достигается проведением организационно-технических мероприятий и подтверждается документально согласованием ежегодного Паспорта готовности государственными надзорными органами.</w:t>
      </w:r>
    </w:p>
    <w:p w:rsidR="002B2F01" w:rsidRPr="00473432" w:rsidRDefault="002B2F01"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Имеются заключения санитарно-эпидемиологической службы и государственной противопожарной службы на имеющиеся в распоряжении образовательного учреждения площади.</w:t>
      </w:r>
    </w:p>
    <w:p w:rsidR="002B2F01" w:rsidRPr="00473432" w:rsidRDefault="002B2F01" w:rsidP="00553455">
      <w:pPr>
        <w:widowControl w:val="0"/>
        <w:tabs>
          <w:tab w:val="left" w:pos="709"/>
        </w:tabs>
        <w:overflowPunct w:val="0"/>
        <w:autoSpaceDE w:val="0"/>
        <w:adjustRightInd w:val="0"/>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lastRenderedPageBreak/>
        <w:t xml:space="preserve">Учебные кабинеты школы №565 включают рабочие, игровые зоны и зоны для индивидуальных занятий, структура которых обеспечивает возможность организации урочной, внеурочной учебной деятельности и </w:t>
      </w:r>
      <w:bookmarkStart w:id="220" w:name="page267"/>
      <w:bookmarkEnd w:id="220"/>
      <w:r w:rsidRPr="00473432">
        <w:rPr>
          <w:rFonts w:ascii="Times New Roman" w:hAnsi="Times New Roman" w:cs="Times New Roman"/>
          <w:sz w:val="28"/>
          <w:szCs w:val="28"/>
        </w:rPr>
        <w:t>отдыха. Каждый класс оборудован партами, регулируемыми в соответствии с ростом учащихся.</w:t>
      </w:r>
    </w:p>
    <w:p w:rsidR="002B2F01" w:rsidRPr="00473432" w:rsidRDefault="002B2F01" w:rsidP="00553455">
      <w:pPr>
        <w:widowControl w:val="0"/>
        <w:overflowPunct w:val="0"/>
        <w:autoSpaceDE w:val="0"/>
        <w:adjustRightInd w:val="0"/>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Каждый учитель имеет возможность проводить уроки в соответствии с современными требованиями информатизации школы, используя средства ИКТ, видео- и аудиотехнику.</w:t>
      </w:r>
    </w:p>
    <w:p w:rsidR="002B2F01" w:rsidRPr="00473432" w:rsidRDefault="002B2F01" w:rsidP="00553455">
      <w:pPr>
        <w:widowControl w:val="0"/>
        <w:tabs>
          <w:tab w:val="left" w:pos="2120"/>
        </w:tabs>
        <w:autoSpaceDE w:val="0"/>
        <w:adjustRightInd w:val="0"/>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Кабинеты</w:t>
      </w:r>
      <w:r w:rsidRPr="00473432">
        <w:rPr>
          <w:rFonts w:ascii="Times New Roman" w:hAnsi="Times New Roman" w:cs="Times New Roman"/>
          <w:sz w:val="28"/>
          <w:szCs w:val="28"/>
        </w:rPr>
        <w:tab/>
        <w:t>специалистов  (педагога-психолога,  учителя-дефектолога, учителя-логопеда, социального педагога) предназначены для организации групповой и индивидуальной помощи учащимся и их семьям.</w:t>
      </w:r>
    </w:p>
    <w:p w:rsidR="002B2F01" w:rsidRPr="00473432" w:rsidRDefault="002B2F01" w:rsidP="00553455">
      <w:pPr>
        <w:widowControl w:val="0"/>
        <w:overflowPunct w:val="0"/>
        <w:autoSpaceDE w:val="0"/>
        <w:adjustRightInd w:val="0"/>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Игровая комната оснащена мягкими, объемными модулями и игровым оборудованием для развития коммуникативных навыков в процессе свободной игровой деятельности.</w:t>
      </w:r>
    </w:p>
    <w:p w:rsidR="002B2F01" w:rsidRPr="00473432" w:rsidRDefault="002B2F01" w:rsidP="00553455">
      <w:pPr>
        <w:widowControl w:val="0"/>
        <w:overflowPunct w:val="0"/>
        <w:autoSpaceDE w:val="0"/>
        <w:adjustRightInd w:val="0"/>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 xml:space="preserve">Зал адаптивной физкультуры оснащен тренажерами и приспособлениями, которые дают возможность специалистам применять современные технологии физической реабилитации детей с умственной отсталостью. </w:t>
      </w:r>
    </w:p>
    <w:p w:rsidR="002B2F01" w:rsidRPr="00473432" w:rsidRDefault="002B2F01" w:rsidP="00553455">
      <w:pPr>
        <w:widowControl w:val="0"/>
        <w:overflowPunct w:val="0"/>
        <w:autoSpaceDE w:val="0"/>
        <w:adjustRightInd w:val="0"/>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 xml:space="preserve">Комната социально-бытовой ориентировки оснащена бытовыми приборами для развития и закрепления социально-бытовых навыков, </w:t>
      </w:r>
      <w:proofErr w:type="spellStart"/>
      <w:r w:rsidRPr="00473432">
        <w:rPr>
          <w:rFonts w:ascii="Times New Roman" w:hAnsi="Times New Roman" w:cs="Times New Roman"/>
          <w:sz w:val="28"/>
          <w:szCs w:val="28"/>
        </w:rPr>
        <w:t>саморегуляции</w:t>
      </w:r>
      <w:proofErr w:type="spellEnd"/>
      <w:r w:rsidRPr="00473432">
        <w:rPr>
          <w:rFonts w:ascii="Times New Roman" w:hAnsi="Times New Roman" w:cs="Times New Roman"/>
          <w:sz w:val="28"/>
          <w:szCs w:val="28"/>
        </w:rPr>
        <w:t>, навыков взаимодействия со сверстниками и взрослыми, безопасной жизнедеятельности.</w:t>
      </w:r>
    </w:p>
    <w:p w:rsidR="002B2F01" w:rsidRPr="00473432" w:rsidRDefault="002B2F01" w:rsidP="00553455">
      <w:pPr>
        <w:widowControl w:val="0"/>
        <w:tabs>
          <w:tab w:val="num" w:pos="709"/>
        </w:tabs>
        <w:overflowPunct w:val="0"/>
        <w:autoSpaceDE w:val="0"/>
        <w:adjustRightInd w:val="0"/>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Помещения для осуществления образовательного процесса обеспечивают возможность для организации урочной и внеурочной учебной деятельности в соответствие с требованиями Стандарта.</w:t>
      </w:r>
    </w:p>
    <w:p w:rsidR="002B2F01" w:rsidRPr="00473432" w:rsidRDefault="002B2F01" w:rsidP="00553455">
      <w:pPr>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b/>
          <w:sz w:val="28"/>
          <w:szCs w:val="28"/>
        </w:rPr>
        <w:t>Образовательная среда</w:t>
      </w:r>
      <w:r w:rsidRPr="00473432">
        <w:rPr>
          <w:rFonts w:ascii="Times New Roman" w:hAnsi="Times New Roman" w:cs="Times New Roman"/>
          <w:sz w:val="28"/>
          <w:szCs w:val="28"/>
        </w:rPr>
        <w:t xml:space="preserve"> оснащена специальным оборудованием для обучения и воспитания детей с умственной отсталостью, которое соответствует перечню специальных образовательных условий:</w:t>
      </w:r>
    </w:p>
    <w:p w:rsidR="002B2F01" w:rsidRPr="00473432" w:rsidRDefault="002B2F01" w:rsidP="00437AF8">
      <w:pPr>
        <w:pStyle w:val="western"/>
        <w:numPr>
          <w:ilvl w:val="0"/>
          <w:numId w:val="37"/>
        </w:numPr>
        <w:spacing w:before="0" w:beforeAutospacing="0" w:line="360" w:lineRule="auto"/>
        <w:ind w:left="0" w:firstLine="709"/>
        <w:contextualSpacing/>
        <w:jc w:val="both"/>
        <w:rPr>
          <w:sz w:val="28"/>
          <w:szCs w:val="28"/>
        </w:rPr>
      </w:pPr>
      <w:r w:rsidRPr="00473432">
        <w:rPr>
          <w:sz w:val="28"/>
          <w:szCs w:val="28"/>
        </w:rPr>
        <w:t>зонирование пространства (учебная, игровая, релаксационная з</w:t>
      </w:r>
      <w:r w:rsidRPr="00473432">
        <w:rPr>
          <w:sz w:val="28"/>
          <w:szCs w:val="28"/>
        </w:rPr>
        <w:t>о</w:t>
      </w:r>
      <w:r w:rsidRPr="00473432">
        <w:rPr>
          <w:sz w:val="28"/>
          <w:szCs w:val="28"/>
        </w:rPr>
        <w:t>ны);</w:t>
      </w:r>
    </w:p>
    <w:p w:rsidR="002B2F01" w:rsidRPr="00473432" w:rsidRDefault="002B2F01" w:rsidP="00437AF8">
      <w:pPr>
        <w:pStyle w:val="western"/>
        <w:numPr>
          <w:ilvl w:val="0"/>
          <w:numId w:val="37"/>
        </w:numPr>
        <w:spacing w:before="0" w:beforeAutospacing="0" w:line="360" w:lineRule="auto"/>
        <w:ind w:left="0" w:firstLine="709"/>
        <w:contextualSpacing/>
        <w:jc w:val="both"/>
        <w:rPr>
          <w:sz w:val="28"/>
          <w:szCs w:val="28"/>
        </w:rPr>
      </w:pPr>
      <w:r w:rsidRPr="00473432">
        <w:rPr>
          <w:sz w:val="28"/>
          <w:szCs w:val="28"/>
        </w:rPr>
        <w:t>организация визуальной поддержки (расписание уроков в течение дня, структура урока, алгоритм выполнения конкретного задания, визуальные правила поведения на уроке и в течение дня, таймеры и т.д.);</w:t>
      </w:r>
    </w:p>
    <w:p w:rsidR="002B2F01" w:rsidRPr="00473432" w:rsidRDefault="002B2F01" w:rsidP="00437AF8">
      <w:pPr>
        <w:pStyle w:val="western"/>
        <w:numPr>
          <w:ilvl w:val="0"/>
          <w:numId w:val="37"/>
        </w:numPr>
        <w:spacing w:before="0" w:beforeAutospacing="0" w:line="360" w:lineRule="auto"/>
        <w:ind w:left="0" w:firstLine="709"/>
        <w:contextualSpacing/>
        <w:jc w:val="both"/>
        <w:rPr>
          <w:sz w:val="28"/>
          <w:szCs w:val="28"/>
        </w:rPr>
      </w:pPr>
      <w:r w:rsidRPr="00473432">
        <w:rPr>
          <w:sz w:val="28"/>
          <w:szCs w:val="28"/>
        </w:rPr>
        <w:lastRenderedPageBreak/>
        <w:t>организация индивидуального рабочего места ребенка;</w:t>
      </w:r>
    </w:p>
    <w:p w:rsidR="002B2F01" w:rsidRPr="00473432" w:rsidRDefault="002B2F01" w:rsidP="00437AF8">
      <w:pPr>
        <w:pStyle w:val="western"/>
        <w:numPr>
          <w:ilvl w:val="0"/>
          <w:numId w:val="37"/>
        </w:numPr>
        <w:spacing w:before="0" w:beforeAutospacing="0" w:line="360" w:lineRule="auto"/>
        <w:ind w:left="0" w:firstLine="709"/>
        <w:contextualSpacing/>
        <w:jc w:val="both"/>
        <w:rPr>
          <w:sz w:val="28"/>
          <w:szCs w:val="28"/>
        </w:rPr>
      </w:pPr>
      <w:r w:rsidRPr="00473432">
        <w:rPr>
          <w:sz w:val="28"/>
          <w:szCs w:val="28"/>
        </w:rPr>
        <w:t xml:space="preserve">создание условий, обеспечивающих сенсорный комфорт ребенка. </w:t>
      </w:r>
      <w:r w:rsidRPr="00473432">
        <w:rPr>
          <w:b/>
          <w:sz w:val="28"/>
          <w:szCs w:val="28"/>
        </w:rPr>
        <w:t>Информационная среда</w:t>
      </w:r>
      <w:r w:rsidRPr="00473432">
        <w:rPr>
          <w:sz w:val="28"/>
          <w:szCs w:val="28"/>
        </w:rPr>
        <w:t xml:space="preserve"> обладает ресурсами для выполнения задач школы:</w:t>
      </w:r>
    </w:p>
    <w:p w:rsidR="002B2F01" w:rsidRPr="00473432" w:rsidRDefault="002B2F01" w:rsidP="00437AF8">
      <w:pPr>
        <w:pStyle w:val="western"/>
        <w:numPr>
          <w:ilvl w:val="0"/>
          <w:numId w:val="37"/>
        </w:numPr>
        <w:spacing w:before="0" w:beforeAutospacing="0" w:line="360" w:lineRule="auto"/>
        <w:ind w:left="0" w:firstLine="709"/>
        <w:contextualSpacing/>
        <w:jc w:val="both"/>
        <w:rPr>
          <w:sz w:val="28"/>
          <w:szCs w:val="28"/>
        </w:rPr>
      </w:pPr>
      <w:r w:rsidRPr="00473432">
        <w:rPr>
          <w:sz w:val="28"/>
          <w:szCs w:val="28"/>
        </w:rPr>
        <w:t>информационный ресурс - сайт ГБС(К)ОУ школа №565, ежемеся</w:t>
      </w:r>
      <w:r w:rsidRPr="00473432">
        <w:rPr>
          <w:sz w:val="28"/>
          <w:szCs w:val="28"/>
        </w:rPr>
        <w:t>ч</w:t>
      </w:r>
      <w:r w:rsidRPr="00473432">
        <w:rPr>
          <w:sz w:val="28"/>
          <w:szCs w:val="28"/>
        </w:rPr>
        <w:t>ный выпуск газеты «Мы вместе», стенды;</w:t>
      </w:r>
    </w:p>
    <w:p w:rsidR="002B2F01" w:rsidRPr="00473432" w:rsidRDefault="002B2F01" w:rsidP="00437AF8">
      <w:pPr>
        <w:pStyle w:val="western"/>
        <w:numPr>
          <w:ilvl w:val="0"/>
          <w:numId w:val="37"/>
        </w:numPr>
        <w:spacing w:before="0" w:beforeAutospacing="0" w:line="360" w:lineRule="auto"/>
        <w:ind w:left="0" w:firstLine="709"/>
        <w:contextualSpacing/>
        <w:jc w:val="both"/>
        <w:rPr>
          <w:sz w:val="28"/>
          <w:szCs w:val="28"/>
        </w:rPr>
      </w:pPr>
      <w:r w:rsidRPr="00473432">
        <w:rPr>
          <w:sz w:val="28"/>
          <w:szCs w:val="28"/>
        </w:rPr>
        <w:t>школьный образовательный ресурс - компьютеры, проекторы, ко</w:t>
      </w:r>
      <w:r w:rsidRPr="00473432">
        <w:rPr>
          <w:sz w:val="28"/>
          <w:szCs w:val="28"/>
        </w:rPr>
        <w:t>л</w:t>
      </w:r>
      <w:r w:rsidRPr="00473432">
        <w:rPr>
          <w:sz w:val="28"/>
          <w:szCs w:val="28"/>
        </w:rPr>
        <w:t>лекция медиа-уроков, комплекты наглядных пособий, коррекционно-развивающие обучающие компьютерные программы, учебники по всем уче</w:t>
      </w:r>
      <w:r w:rsidRPr="00473432">
        <w:rPr>
          <w:sz w:val="28"/>
          <w:szCs w:val="28"/>
        </w:rPr>
        <w:t>б</w:t>
      </w:r>
      <w:r w:rsidRPr="00473432">
        <w:rPr>
          <w:sz w:val="28"/>
          <w:szCs w:val="28"/>
        </w:rPr>
        <w:t>ным предметам в том числе с электронными приложениями и т.д.;</w:t>
      </w:r>
    </w:p>
    <w:p w:rsidR="002B2F01" w:rsidRPr="00473432" w:rsidRDefault="002B2F01" w:rsidP="00437AF8">
      <w:pPr>
        <w:pStyle w:val="western"/>
        <w:numPr>
          <w:ilvl w:val="0"/>
          <w:numId w:val="37"/>
        </w:numPr>
        <w:spacing w:before="0" w:beforeAutospacing="0" w:line="360" w:lineRule="auto"/>
        <w:ind w:left="0" w:firstLine="709"/>
        <w:contextualSpacing/>
        <w:jc w:val="both"/>
        <w:rPr>
          <w:sz w:val="28"/>
          <w:szCs w:val="28"/>
        </w:rPr>
      </w:pPr>
      <w:r w:rsidRPr="00473432">
        <w:rPr>
          <w:sz w:val="28"/>
          <w:szCs w:val="28"/>
        </w:rPr>
        <w:t>мультимедийная архивная база - фотоколлекции, фильмы, презе</w:t>
      </w:r>
      <w:r w:rsidRPr="00473432">
        <w:rPr>
          <w:sz w:val="28"/>
          <w:szCs w:val="28"/>
        </w:rPr>
        <w:t>н</w:t>
      </w:r>
      <w:r w:rsidRPr="00473432">
        <w:rPr>
          <w:sz w:val="28"/>
          <w:szCs w:val="28"/>
        </w:rPr>
        <w:t>тации; в электронном виде методические и дидактические пособия, материалы сотрудников школы, представленные в печатных изданиях; выступления сп</w:t>
      </w:r>
      <w:r w:rsidRPr="00473432">
        <w:rPr>
          <w:sz w:val="28"/>
          <w:szCs w:val="28"/>
        </w:rPr>
        <w:t>е</w:t>
      </w:r>
      <w:r w:rsidRPr="00473432">
        <w:rPr>
          <w:sz w:val="28"/>
          <w:szCs w:val="28"/>
        </w:rPr>
        <w:t>циалистов школы в СМИ.</w:t>
      </w:r>
    </w:p>
    <w:p w:rsidR="002B2F01" w:rsidRPr="00473432" w:rsidRDefault="002B2F01" w:rsidP="00553455">
      <w:pPr>
        <w:pStyle w:val="2b"/>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Локальной сетью оснащены 90%  учебных кабинетов и кабинеты адм</w:t>
      </w:r>
      <w:r w:rsidRPr="00473432">
        <w:rPr>
          <w:rFonts w:ascii="Times New Roman" w:hAnsi="Times New Roman" w:cs="Times New Roman"/>
          <w:sz w:val="28"/>
          <w:szCs w:val="28"/>
        </w:rPr>
        <w:t>и</w:t>
      </w:r>
      <w:r w:rsidRPr="00473432">
        <w:rPr>
          <w:rFonts w:ascii="Times New Roman" w:hAnsi="Times New Roman" w:cs="Times New Roman"/>
          <w:sz w:val="28"/>
          <w:szCs w:val="28"/>
        </w:rPr>
        <w:t>нистрации. Все компьютеры имеют доступ в Интернет.</w:t>
      </w:r>
    </w:p>
    <w:p w:rsidR="002B2F01" w:rsidRPr="00473432" w:rsidRDefault="002B2F01" w:rsidP="00553455">
      <w:pPr>
        <w:pStyle w:val="14"/>
        <w:spacing w:line="360" w:lineRule="auto"/>
        <w:ind w:firstLine="709"/>
        <w:jc w:val="both"/>
        <w:rPr>
          <w:rFonts w:ascii="Times New Roman" w:hAnsi="Times New Roman"/>
          <w:sz w:val="28"/>
          <w:szCs w:val="28"/>
        </w:rPr>
      </w:pPr>
      <w:r w:rsidRPr="00473432">
        <w:rPr>
          <w:rFonts w:ascii="Times New Roman" w:hAnsi="Times New Roman"/>
          <w:sz w:val="28"/>
          <w:szCs w:val="28"/>
        </w:rPr>
        <w:t>В школе осуществляется электронный документооборот с использован</w:t>
      </w:r>
      <w:r w:rsidRPr="00473432">
        <w:rPr>
          <w:rFonts w:ascii="Times New Roman" w:hAnsi="Times New Roman"/>
          <w:sz w:val="28"/>
          <w:szCs w:val="28"/>
        </w:rPr>
        <w:t>и</w:t>
      </w:r>
      <w:r w:rsidRPr="00473432">
        <w:rPr>
          <w:rFonts w:ascii="Times New Roman" w:hAnsi="Times New Roman"/>
          <w:sz w:val="28"/>
          <w:szCs w:val="28"/>
        </w:rPr>
        <w:t xml:space="preserve">ем доступных ИКТ-средств. </w:t>
      </w:r>
    </w:p>
    <w:p w:rsidR="002B2F01" w:rsidRPr="00473432" w:rsidRDefault="002B2F01" w:rsidP="00553455">
      <w:pPr>
        <w:pStyle w:val="14"/>
        <w:spacing w:line="360" w:lineRule="auto"/>
        <w:ind w:firstLine="709"/>
        <w:jc w:val="both"/>
        <w:rPr>
          <w:rFonts w:ascii="Times New Roman" w:hAnsi="Times New Roman"/>
          <w:sz w:val="28"/>
          <w:szCs w:val="28"/>
        </w:rPr>
      </w:pPr>
      <w:r w:rsidRPr="00473432">
        <w:rPr>
          <w:rFonts w:ascii="Times New Roman" w:hAnsi="Times New Roman"/>
          <w:sz w:val="28"/>
          <w:szCs w:val="28"/>
        </w:rPr>
        <w:t>Разработана и находится на этапе апробации электронная база данных школы.</w:t>
      </w:r>
    </w:p>
    <w:p w:rsidR="002B2F01" w:rsidRPr="00473432" w:rsidRDefault="002B2F01" w:rsidP="00553455">
      <w:pPr>
        <w:pStyle w:val="14"/>
        <w:spacing w:line="360" w:lineRule="auto"/>
        <w:ind w:firstLine="709"/>
        <w:jc w:val="both"/>
        <w:rPr>
          <w:rFonts w:ascii="Times New Roman" w:hAnsi="Times New Roman"/>
          <w:sz w:val="28"/>
          <w:szCs w:val="28"/>
        </w:rPr>
      </w:pPr>
      <w:r w:rsidRPr="00473432">
        <w:rPr>
          <w:rFonts w:ascii="Times New Roman" w:hAnsi="Times New Roman"/>
          <w:sz w:val="28"/>
          <w:szCs w:val="28"/>
        </w:rPr>
        <w:t>Все работы по ведению электронного документооборота осуществляются с соблюдением требований федерального закона от 27.07.2006г. №152-ФЗ «О персональных данных».</w:t>
      </w:r>
    </w:p>
    <w:p w:rsidR="002B2F01" w:rsidRPr="00473432" w:rsidRDefault="002B2F01" w:rsidP="00553455">
      <w:pPr>
        <w:widowControl w:val="0"/>
        <w:autoSpaceDE w:val="0"/>
        <w:adjustRightInd w:val="0"/>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 xml:space="preserve">В школе  </w:t>
      </w:r>
      <w:r w:rsidR="00A562D0" w:rsidRPr="00473432">
        <w:rPr>
          <w:rFonts w:ascii="Times New Roman" w:hAnsi="Times New Roman" w:cs="Times New Roman"/>
          <w:sz w:val="28"/>
          <w:szCs w:val="28"/>
        </w:rPr>
        <w:t>обучающиеся</w:t>
      </w:r>
      <w:r w:rsidRPr="00473432">
        <w:rPr>
          <w:rFonts w:ascii="Times New Roman" w:hAnsi="Times New Roman" w:cs="Times New Roman"/>
          <w:sz w:val="28"/>
          <w:szCs w:val="28"/>
        </w:rPr>
        <w:t xml:space="preserve"> с умственной отсталостью обучаются по </w:t>
      </w:r>
      <w:r w:rsidR="00A562D0" w:rsidRPr="00473432">
        <w:rPr>
          <w:rFonts w:ascii="Times New Roman" w:hAnsi="Times New Roman" w:cs="Times New Roman"/>
          <w:sz w:val="28"/>
          <w:szCs w:val="28"/>
        </w:rPr>
        <w:t>учебникам</w:t>
      </w:r>
      <w:r w:rsidRPr="00473432">
        <w:rPr>
          <w:rFonts w:ascii="Times New Roman" w:hAnsi="Times New Roman" w:cs="Times New Roman"/>
          <w:sz w:val="28"/>
          <w:szCs w:val="28"/>
        </w:rPr>
        <w:t>,</w:t>
      </w:r>
      <w:r w:rsidR="00A562D0" w:rsidRPr="00473432">
        <w:rPr>
          <w:rFonts w:ascii="Times New Roman" w:hAnsi="Times New Roman" w:cs="Times New Roman"/>
          <w:sz w:val="28"/>
          <w:szCs w:val="28"/>
        </w:rPr>
        <w:t xml:space="preserve"> включенным в Федеральный перечень, учитывающим</w:t>
      </w:r>
      <w:r w:rsidRPr="00473432">
        <w:rPr>
          <w:rFonts w:ascii="Times New Roman" w:hAnsi="Times New Roman" w:cs="Times New Roman"/>
          <w:sz w:val="28"/>
          <w:szCs w:val="28"/>
        </w:rPr>
        <w:t xml:space="preserve"> особ</w:t>
      </w:r>
      <w:r w:rsidR="00A562D0" w:rsidRPr="00473432">
        <w:rPr>
          <w:rFonts w:ascii="Times New Roman" w:hAnsi="Times New Roman" w:cs="Times New Roman"/>
          <w:sz w:val="28"/>
          <w:szCs w:val="28"/>
        </w:rPr>
        <w:t xml:space="preserve">ые образовательные потребности с </w:t>
      </w:r>
      <w:r w:rsidRPr="00473432">
        <w:rPr>
          <w:rFonts w:ascii="Times New Roman" w:hAnsi="Times New Roman" w:cs="Times New Roman"/>
          <w:sz w:val="28"/>
          <w:szCs w:val="28"/>
        </w:rPr>
        <w:t>приложениями, дидактическими материала</w:t>
      </w:r>
      <w:r w:rsidR="00A562D0" w:rsidRPr="00473432">
        <w:rPr>
          <w:rFonts w:ascii="Times New Roman" w:hAnsi="Times New Roman" w:cs="Times New Roman"/>
          <w:sz w:val="28"/>
          <w:szCs w:val="28"/>
        </w:rPr>
        <w:t>ми, рабочими  тетрадями</w:t>
      </w:r>
      <w:r w:rsidRPr="00473432">
        <w:rPr>
          <w:rFonts w:ascii="Times New Roman" w:hAnsi="Times New Roman" w:cs="Times New Roman"/>
          <w:sz w:val="28"/>
          <w:szCs w:val="28"/>
        </w:rPr>
        <w:t xml:space="preserve">, обеспечивающими поддержку освоения АООП и реализацию коррекционной работы, направленной на коррекцию недостатков психофизического развития обучающихся. </w:t>
      </w:r>
    </w:p>
    <w:p w:rsidR="002B2F01" w:rsidRPr="00473432" w:rsidRDefault="002B2F01" w:rsidP="00553455">
      <w:pPr>
        <w:pStyle w:val="ConsPlusNonformat"/>
        <w:widowControl/>
        <w:spacing w:after="0" w:line="360" w:lineRule="auto"/>
        <w:ind w:firstLine="709"/>
        <w:jc w:val="both"/>
        <w:rPr>
          <w:rFonts w:ascii="Times New Roman" w:hAnsi="Times New Roman" w:cs="Times New Roman"/>
          <w:b/>
          <w:sz w:val="28"/>
          <w:szCs w:val="28"/>
        </w:rPr>
      </w:pPr>
      <w:r w:rsidRPr="00473432">
        <w:rPr>
          <w:rFonts w:ascii="Times New Roman" w:hAnsi="Times New Roman" w:cs="Times New Roman"/>
          <w:sz w:val="28"/>
          <w:szCs w:val="28"/>
        </w:rPr>
        <w:t>Библиотека школы укомплектована печатными образовательными ресу</w:t>
      </w:r>
      <w:r w:rsidRPr="00473432">
        <w:rPr>
          <w:rFonts w:ascii="Times New Roman" w:hAnsi="Times New Roman" w:cs="Times New Roman"/>
          <w:sz w:val="28"/>
          <w:szCs w:val="28"/>
        </w:rPr>
        <w:t>р</w:t>
      </w:r>
      <w:r w:rsidRPr="00473432">
        <w:rPr>
          <w:rFonts w:ascii="Times New Roman" w:hAnsi="Times New Roman" w:cs="Times New Roman"/>
          <w:sz w:val="28"/>
          <w:szCs w:val="28"/>
        </w:rPr>
        <w:t>сами и ЭОР по всем учебным предметам, а также имеет фонд дополнительной литературы. Фонд дополнительной литературы включает детскую худож</w:t>
      </w:r>
      <w:r w:rsidRPr="00473432">
        <w:rPr>
          <w:rFonts w:ascii="Times New Roman" w:hAnsi="Times New Roman" w:cs="Times New Roman"/>
          <w:sz w:val="28"/>
          <w:szCs w:val="28"/>
        </w:rPr>
        <w:t>е</w:t>
      </w:r>
      <w:r w:rsidRPr="00473432">
        <w:rPr>
          <w:rFonts w:ascii="Times New Roman" w:hAnsi="Times New Roman" w:cs="Times New Roman"/>
          <w:sz w:val="28"/>
          <w:szCs w:val="28"/>
        </w:rPr>
        <w:lastRenderedPageBreak/>
        <w:t>ственную и научно-популярную литературу, справочно-библиографические и периодические издания, сопровождающие реализацию адаптированной осно</w:t>
      </w:r>
      <w:r w:rsidRPr="00473432">
        <w:rPr>
          <w:rFonts w:ascii="Times New Roman" w:hAnsi="Times New Roman" w:cs="Times New Roman"/>
          <w:sz w:val="28"/>
          <w:szCs w:val="28"/>
        </w:rPr>
        <w:t>в</w:t>
      </w:r>
      <w:r w:rsidRPr="00473432">
        <w:rPr>
          <w:rFonts w:ascii="Times New Roman" w:hAnsi="Times New Roman" w:cs="Times New Roman"/>
          <w:sz w:val="28"/>
          <w:szCs w:val="28"/>
        </w:rPr>
        <w:t xml:space="preserve">ной общеобразовательной программы. </w:t>
      </w:r>
    </w:p>
    <w:p w:rsidR="002B2F01" w:rsidRPr="00AA234E" w:rsidRDefault="002B2F01" w:rsidP="00553455">
      <w:pPr>
        <w:tabs>
          <w:tab w:val="left" w:pos="0"/>
        </w:tabs>
        <w:spacing w:after="0" w:line="360" w:lineRule="auto"/>
        <w:ind w:firstLine="709"/>
        <w:jc w:val="both"/>
        <w:rPr>
          <w:rFonts w:ascii="Times New Roman" w:hAnsi="Times New Roman" w:cs="Times New Roman"/>
          <w:sz w:val="28"/>
          <w:szCs w:val="28"/>
        </w:rPr>
      </w:pPr>
      <w:r w:rsidRPr="00473432">
        <w:rPr>
          <w:rFonts w:ascii="Times New Roman" w:hAnsi="Times New Roman" w:cs="Times New Roman"/>
          <w:sz w:val="28"/>
          <w:szCs w:val="28"/>
        </w:rPr>
        <w:t>Для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(доступ в Интернет).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553455" w:rsidRPr="00631D68" w:rsidRDefault="00553455" w:rsidP="00553455">
      <w:pPr>
        <w:spacing w:after="0" w:line="360" w:lineRule="auto"/>
        <w:ind w:firstLine="709"/>
        <w:jc w:val="center"/>
        <w:rPr>
          <w:rFonts w:ascii="Times New Roman" w:hAnsi="Times New Roman" w:cs="Times New Roman"/>
          <w:color w:val="000000"/>
          <w:sz w:val="28"/>
          <w:szCs w:val="28"/>
          <w:shd w:val="clear" w:color="auto" w:fill="FFFFFF"/>
        </w:rPr>
      </w:pPr>
      <w:r w:rsidRPr="00631D68">
        <w:rPr>
          <w:rFonts w:ascii="Times New Roman" w:hAnsi="Times New Roman" w:cs="Times New Roman"/>
          <w:b/>
          <w:bCs/>
          <w:color w:val="000000"/>
          <w:sz w:val="28"/>
          <w:szCs w:val="28"/>
          <w:shd w:val="clear" w:color="auto" w:fill="FFFFFF"/>
        </w:rPr>
        <w:t>Полифункциональная интерактивная среда</w:t>
      </w:r>
    </w:p>
    <w:p w:rsidR="00553455" w:rsidRPr="00553455" w:rsidRDefault="00553455" w:rsidP="00553455">
      <w:pPr>
        <w:spacing w:after="0" w:line="360" w:lineRule="auto"/>
        <w:ind w:firstLine="709"/>
        <w:jc w:val="both"/>
        <w:rPr>
          <w:rFonts w:ascii="Times New Roman" w:hAnsi="Times New Roman" w:cs="Times New Roman"/>
          <w:b/>
          <w:bCs/>
          <w:sz w:val="28"/>
          <w:szCs w:val="28"/>
        </w:rPr>
      </w:pPr>
      <w:r w:rsidRPr="00553455">
        <w:rPr>
          <w:rFonts w:ascii="Times New Roman" w:hAnsi="Times New Roman" w:cs="Times New Roman"/>
          <w:b/>
          <w:bCs/>
          <w:sz w:val="28"/>
          <w:szCs w:val="28"/>
        </w:rPr>
        <w:t>Панно «Живая вода»</w:t>
      </w:r>
    </w:p>
    <w:p w:rsidR="00553455" w:rsidRPr="00553455" w:rsidRDefault="00553455" w:rsidP="00553455">
      <w:pPr>
        <w:spacing w:after="0" w:line="360" w:lineRule="auto"/>
        <w:ind w:firstLine="709"/>
        <w:jc w:val="both"/>
        <w:rPr>
          <w:rFonts w:ascii="Times New Roman" w:hAnsi="Times New Roman" w:cs="Times New Roman"/>
          <w:sz w:val="28"/>
          <w:szCs w:val="28"/>
        </w:rPr>
      </w:pPr>
      <w:r w:rsidRPr="00553455">
        <w:rPr>
          <w:rFonts w:ascii="Times New Roman" w:hAnsi="Times New Roman" w:cs="Times New Roman"/>
          <w:bCs/>
          <w:sz w:val="28"/>
          <w:szCs w:val="28"/>
        </w:rPr>
        <w:t xml:space="preserve">Панно «Живая вода» -  пейзаж в раме (картина)  со звуковыми эффектами. При  включении в сеть позволяет сопровождать рассматривание пейзажа звуками  природы. </w:t>
      </w:r>
      <w:r w:rsidRPr="00553455">
        <w:rPr>
          <w:rFonts w:ascii="Times New Roman" w:hAnsi="Times New Roman" w:cs="Times New Roman"/>
          <w:sz w:val="28"/>
          <w:szCs w:val="28"/>
        </w:rPr>
        <w:t xml:space="preserve">Громкость звуков регулируется ручкой на боковой панели. </w:t>
      </w:r>
    </w:p>
    <w:p w:rsidR="00553455" w:rsidRPr="00553455" w:rsidRDefault="00553455" w:rsidP="00553455">
      <w:pPr>
        <w:spacing w:after="0" w:line="360" w:lineRule="auto"/>
        <w:ind w:firstLine="709"/>
        <w:jc w:val="both"/>
        <w:rPr>
          <w:rFonts w:ascii="Times New Roman" w:hAnsi="Times New Roman" w:cs="Times New Roman"/>
          <w:b/>
          <w:sz w:val="28"/>
          <w:szCs w:val="28"/>
        </w:rPr>
      </w:pPr>
      <w:r w:rsidRPr="00553455">
        <w:rPr>
          <w:rFonts w:ascii="Times New Roman" w:hAnsi="Times New Roman" w:cs="Times New Roman"/>
          <w:b/>
          <w:bCs/>
          <w:sz w:val="28"/>
          <w:szCs w:val="28"/>
        </w:rPr>
        <w:t>Волшебная нить с контроллером</w:t>
      </w:r>
    </w:p>
    <w:p w:rsidR="00553455" w:rsidRDefault="00553455" w:rsidP="00553455">
      <w:pPr>
        <w:spacing w:after="0" w:line="360" w:lineRule="auto"/>
        <w:ind w:firstLine="709"/>
        <w:jc w:val="both"/>
        <w:rPr>
          <w:rFonts w:ascii="Times New Roman" w:hAnsi="Times New Roman" w:cs="Times New Roman"/>
          <w:bCs/>
          <w:sz w:val="28"/>
          <w:szCs w:val="28"/>
        </w:rPr>
      </w:pPr>
      <w:r w:rsidRPr="00553455">
        <w:rPr>
          <w:rFonts w:ascii="Times New Roman" w:hAnsi="Times New Roman" w:cs="Times New Roman"/>
          <w:bCs/>
          <w:sz w:val="28"/>
          <w:szCs w:val="28"/>
        </w:rPr>
        <w:t>Волшебная нить с контроллером</w:t>
      </w:r>
      <w:r>
        <w:rPr>
          <w:rFonts w:ascii="Times New Roman" w:hAnsi="Times New Roman" w:cs="Times New Roman"/>
          <w:bCs/>
          <w:sz w:val="28"/>
          <w:szCs w:val="28"/>
        </w:rPr>
        <w:t xml:space="preserve"> </w:t>
      </w:r>
      <w:r w:rsidRPr="00553455">
        <w:rPr>
          <w:rFonts w:ascii="Times New Roman" w:hAnsi="Times New Roman" w:cs="Times New Roman"/>
          <w:bCs/>
          <w:sz w:val="28"/>
          <w:szCs w:val="28"/>
        </w:rPr>
        <w:t xml:space="preserve">- гибкая пластиковая  трубка, с цветными лампочками внутри. </w:t>
      </w:r>
    </w:p>
    <w:p w:rsidR="00553455" w:rsidRPr="00553455" w:rsidRDefault="00553455" w:rsidP="00553455">
      <w:pPr>
        <w:spacing w:after="0" w:line="360" w:lineRule="auto"/>
        <w:ind w:firstLine="709"/>
        <w:jc w:val="both"/>
        <w:rPr>
          <w:rFonts w:ascii="Times New Roman" w:hAnsi="Times New Roman" w:cs="Times New Roman"/>
          <w:b/>
          <w:sz w:val="28"/>
          <w:szCs w:val="28"/>
        </w:rPr>
      </w:pPr>
      <w:r w:rsidRPr="00553455">
        <w:rPr>
          <w:rFonts w:ascii="Times New Roman" w:hAnsi="Times New Roman" w:cs="Times New Roman"/>
          <w:b/>
          <w:sz w:val="28"/>
          <w:szCs w:val="28"/>
        </w:rPr>
        <w:t>Мягкий модуль «Труба»</w:t>
      </w:r>
    </w:p>
    <w:p w:rsidR="00553455" w:rsidRPr="00553455" w:rsidRDefault="00553455" w:rsidP="00553455">
      <w:pPr>
        <w:spacing w:after="0" w:line="360" w:lineRule="auto"/>
        <w:ind w:firstLine="709"/>
        <w:jc w:val="both"/>
        <w:rPr>
          <w:rFonts w:ascii="Times New Roman" w:hAnsi="Times New Roman" w:cs="Times New Roman"/>
          <w:sz w:val="28"/>
          <w:szCs w:val="28"/>
        </w:rPr>
      </w:pPr>
      <w:r w:rsidRPr="00553455">
        <w:rPr>
          <w:rFonts w:ascii="Times New Roman" w:hAnsi="Times New Roman" w:cs="Times New Roman"/>
          <w:sz w:val="28"/>
          <w:szCs w:val="28"/>
        </w:rPr>
        <w:t xml:space="preserve">Мягкий модуль «Труба» представляет собой трубу из поролона, помещенную в чехол из полимерной ткани.  Труба устанавливается на подставки.  </w:t>
      </w:r>
    </w:p>
    <w:p w:rsidR="00553455" w:rsidRPr="00553455" w:rsidRDefault="00553455" w:rsidP="00553455">
      <w:pPr>
        <w:spacing w:after="0" w:line="360" w:lineRule="auto"/>
        <w:ind w:firstLine="709"/>
        <w:jc w:val="both"/>
        <w:rPr>
          <w:rFonts w:ascii="Times New Roman" w:hAnsi="Times New Roman" w:cs="Times New Roman"/>
          <w:b/>
          <w:sz w:val="28"/>
          <w:szCs w:val="28"/>
        </w:rPr>
      </w:pPr>
      <w:r w:rsidRPr="00553455">
        <w:rPr>
          <w:rFonts w:ascii="Times New Roman" w:hAnsi="Times New Roman" w:cs="Times New Roman"/>
          <w:b/>
          <w:sz w:val="28"/>
          <w:szCs w:val="28"/>
        </w:rPr>
        <w:t xml:space="preserve">Кресло - </w:t>
      </w:r>
      <w:proofErr w:type="spellStart"/>
      <w:r w:rsidRPr="00553455">
        <w:rPr>
          <w:rFonts w:ascii="Times New Roman" w:hAnsi="Times New Roman" w:cs="Times New Roman"/>
          <w:b/>
          <w:sz w:val="28"/>
          <w:szCs w:val="28"/>
        </w:rPr>
        <w:t>трасформер</w:t>
      </w:r>
      <w:proofErr w:type="spellEnd"/>
    </w:p>
    <w:p w:rsidR="00553455" w:rsidRDefault="00553455" w:rsidP="00553455">
      <w:pPr>
        <w:spacing w:after="0" w:line="360" w:lineRule="auto"/>
        <w:ind w:firstLine="709"/>
        <w:jc w:val="both"/>
        <w:rPr>
          <w:rFonts w:ascii="Times New Roman" w:hAnsi="Times New Roman" w:cs="Times New Roman"/>
          <w:sz w:val="28"/>
          <w:szCs w:val="28"/>
        </w:rPr>
      </w:pPr>
      <w:r w:rsidRPr="00553455">
        <w:rPr>
          <w:rFonts w:ascii="Times New Roman" w:hAnsi="Times New Roman" w:cs="Times New Roman"/>
          <w:sz w:val="28"/>
          <w:szCs w:val="28"/>
        </w:rPr>
        <w:t xml:space="preserve">Детское складное кресло - </w:t>
      </w:r>
      <w:proofErr w:type="spellStart"/>
      <w:r w:rsidRPr="00553455">
        <w:rPr>
          <w:rFonts w:ascii="Times New Roman" w:hAnsi="Times New Roman" w:cs="Times New Roman"/>
          <w:sz w:val="28"/>
          <w:szCs w:val="28"/>
        </w:rPr>
        <w:t>трасформер</w:t>
      </w:r>
      <w:proofErr w:type="spellEnd"/>
      <w:r w:rsidRPr="00553455">
        <w:rPr>
          <w:rFonts w:ascii="Times New Roman" w:hAnsi="Times New Roman" w:cs="Times New Roman"/>
          <w:sz w:val="28"/>
          <w:szCs w:val="28"/>
        </w:rPr>
        <w:t xml:space="preserve"> — компактный кубик, который при раскрытии превращается в удобное кресло с изгибами, повторяющими форму тела. </w:t>
      </w:r>
    </w:p>
    <w:p w:rsidR="00553455" w:rsidRPr="00553455" w:rsidRDefault="00553455" w:rsidP="00553455">
      <w:pPr>
        <w:spacing w:after="0" w:line="360" w:lineRule="auto"/>
        <w:ind w:firstLine="709"/>
        <w:jc w:val="both"/>
        <w:rPr>
          <w:rFonts w:ascii="Times New Roman" w:hAnsi="Times New Roman" w:cs="Times New Roman"/>
          <w:b/>
          <w:sz w:val="28"/>
          <w:szCs w:val="28"/>
        </w:rPr>
      </w:pPr>
      <w:r w:rsidRPr="00553455">
        <w:rPr>
          <w:rFonts w:ascii="Times New Roman" w:hAnsi="Times New Roman" w:cs="Times New Roman"/>
          <w:b/>
          <w:sz w:val="28"/>
          <w:szCs w:val="28"/>
        </w:rPr>
        <w:t>Панно «День-ночь»</w:t>
      </w:r>
    </w:p>
    <w:p w:rsidR="00553455" w:rsidRPr="00553455" w:rsidRDefault="00553455" w:rsidP="00553455">
      <w:pPr>
        <w:spacing w:after="0" w:line="360" w:lineRule="auto"/>
        <w:ind w:firstLine="709"/>
        <w:jc w:val="both"/>
        <w:rPr>
          <w:rFonts w:ascii="Times New Roman" w:hAnsi="Times New Roman" w:cs="Times New Roman"/>
          <w:sz w:val="28"/>
          <w:szCs w:val="28"/>
        </w:rPr>
      </w:pPr>
      <w:r w:rsidRPr="00553455">
        <w:rPr>
          <w:rFonts w:ascii="Times New Roman" w:hAnsi="Times New Roman" w:cs="Times New Roman"/>
          <w:sz w:val="28"/>
          <w:szCs w:val="28"/>
        </w:rPr>
        <w:t xml:space="preserve">На  тканевом панно   с помощью липучек размещены различные по форме, цвету, материалу и фактуре детали. </w:t>
      </w:r>
    </w:p>
    <w:p w:rsidR="00553455" w:rsidRPr="00553455" w:rsidRDefault="00553455" w:rsidP="00127A35">
      <w:pPr>
        <w:ind w:firstLine="708"/>
        <w:rPr>
          <w:rFonts w:ascii="Times New Roman" w:eastAsia="Times New Roman" w:hAnsi="Times New Roman" w:cs="Times New Roman"/>
          <w:b/>
          <w:bCs/>
          <w:sz w:val="28"/>
          <w:szCs w:val="28"/>
          <w:lang w:eastAsia="ru-RU"/>
        </w:rPr>
      </w:pPr>
      <w:r w:rsidRPr="00553455">
        <w:rPr>
          <w:rFonts w:ascii="Times New Roman" w:eastAsia="Times New Roman" w:hAnsi="Times New Roman" w:cs="Times New Roman"/>
          <w:b/>
          <w:bCs/>
          <w:sz w:val="28"/>
          <w:szCs w:val="28"/>
          <w:lang w:eastAsia="ru-RU"/>
        </w:rPr>
        <w:lastRenderedPageBreak/>
        <w:t>Мягкая тактильная панель (100х100х10 см)</w:t>
      </w:r>
    </w:p>
    <w:p w:rsidR="00553455" w:rsidRPr="00553455" w:rsidRDefault="00553455" w:rsidP="00553455">
      <w:pPr>
        <w:spacing w:after="0" w:line="360" w:lineRule="auto"/>
        <w:ind w:firstLine="709"/>
        <w:jc w:val="both"/>
        <w:rPr>
          <w:rFonts w:ascii="Times New Roman" w:hAnsi="Times New Roman" w:cs="Times New Roman"/>
          <w:sz w:val="28"/>
          <w:szCs w:val="28"/>
        </w:rPr>
      </w:pPr>
      <w:r w:rsidRPr="00553455">
        <w:rPr>
          <w:rFonts w:ascii="Times New Roman" w:eastAsia="Times New Roman" w:hAnsi="Times New Roman" w:cs="Times New Roman"/>
          <w:sz w:val="28"/>
          <w:szCs w:val="28"/>
          <w:lang w:eastAsia="ru-RU"/>
        </w:rPr>
        <w:t xml:space="preserve">Безопасная мягкая тактильная панель развивает осязательные навыки, </w:t>
      </w:r>
      <w:r w:rsidRPr="00553455">
        <w:rPr>
          <w:rFonts w:ascii="Times New Roman" w:eastAsia="Times New Roman" w:hAnsi="Times New Roman" w:cs="Times New Roman"/>
          <w:sz w:val="28"/>
          <w:szCs w:val="28"/>
          <w:lang w:eastAsia="ru-RU"/>
        </w:rPr>
        <w:br/>
        <w:t xml:space="preserve">идеальна для детей с ослабленным зрением.  </w:t>
      </w:r>
      <w:r w:rsidRPr="00553455">
        <w:rPr>
          <w:rFonts w:ascii="Times New Roman" w:hAnsi="Times New Roman" w:cs="Times New Roman"/>
          <w:sz w:val="28"/>
          <w:szCs w:val="28"/>
        </w:rPr>
        <w:t xml:space="preserve">  </w:t>
      </w:r>
    </w:p>
    <w:p w:rsidR="00553455" w:rsidRPr="00553455" w:rsidRDefault="00553455" w:rsidP="00553455">
      <w:pPr>
        <w:spacing w:after="0" w:line="360" w:lineRule="auto"/>
        <w:ind w:firstLine="709"/>
        <w:jc w:val="both"/>
        <w:rPr>
          <w:rFonts w:ascii="Times New Roman" w:hAnsi="Times New Roman" w:cs="Times New Roman"/>
          <w:b/>
          <w:sz w:val="28"/>
          <w:szCs w:val="28"/>
        </w:rPr>
      </w:pPr>
      <w:r w:rsidRPr="00553455">
        <w:rPr>
          <w:rFonts w:ascii="Times New Roman" w:hAnsi="Times New Roman" w:cs="Times New Roman"/>
          <w:b/>
          <w:sz w:val="28"/>
          <w:szCs w:val="28"/>
        </w:rPr>
        <w:t>Интерактивная сенсорная панель "Солнышко"</w:t>
      </w:r>
    </w:p>
    <w:p w:rsidR="00553455" w:rsidRPr="00553455" w:rsidRDefault="00553455" w:rsidP="00553455">
      <w:pPr>
        <w:spacing w:after="0" w:line="360" w:lineRule="auto"/>
        <w:ind w:firstLine="709"/>
        <w:jc w:val="both"/>
        <w:rPr>
          <w:rFonts w:ascii="Times New Roman" w:eastAsia="Times New Roman" w:hAnsi="Times New Roman" w:cs="Times New Roman"/>
          <w:color w:val="000000"/>
          <w:sz w:val="28"/>
          <w:szCs w:val="28"/>
          <w:lang w:eastAsia="ru-RU"/>
        </w:rPr>
      </w:pPr>
      <w:r w:rsidRPr="00553455">
        <w:rPr>
          <w:rFonts w:ascii="Times New Roman" w:eastAsia="Times New Roman" w:hAnsi="Times New Roman" w:cs="Times New Roman"/>
          <w:color w:val="000000"/>
          <w:sz w:val="28"/>
          <w:szCs w:val="28"/>
          <w:lang w:eastAsia="ru-RU"/>
        </w:rPr>
        <w:t xml:space="preserve">Интерактивная панель «Солнышко» - это сенсорный игровой терминал с красочными интерактивными играми для детей. </w:t>
      </w:r>
    </w:p>
    <w:p w:rsidR="00553455" w:rsidRPr="00553455" w:rsidRDefault="00553455" w:rsidP="00553455">
      <w:pPr>
        <w:spacing w:after="0" w:line="360" w:lineRule="auto"/>
        <w:ind w:firstLine="709"/>
        <w:jc w:val="both"/>
        <w:outlineLvl w:val="3"/>
        <w:rPr>
          <w:rFonts w:ascii="Times New Roman" w:eastAsia="Times New Roman" w:hAnsi="Times New Roman" w:cs="Times New Roman"/>
          <w:b/>
          <w:sz w:val="28"/>
          <w:szCs w:val="28"/>
          <w:lang w:eastAsia="ru-RU"/>
        </w:rPr>
      </w:pPr>
      <w:r w:rsidRPr="00553455">
        <w:rPr>
          <w:rFonts w:ascii="Times New Roman" w:eastAsia="Times New Roman" w:hAnsi="Times New Roman" w:cs="Times New Roman"/>
          <w:b/>
          <w:sz w:val="28"/>
          <w:szCs w:val="28"/>
          <w:lang w:eastAsia="ru-RU"/>
        </w:rPr>
        <w:t>Сухой бассейн</w:t>
      </w:r>
    </w:p>
    <w:p w:rsidR="00553455" w:rsidRPr="00553455" w:rsidRDefault="00553455" w:rsidP="00553455">
      <w:pPr>
        <w:spacing w:after="0" w:line="360" w:lineRule="auto"/>
        <w:ind w:firstLine="709"/>
        <w:jc w:val="both"/>
        <w:rPr>
          <w:rFonts w:ascii="Times New Roman" w:eastAsia="Times New Roman" w:hAnsi="Times New Roman" w:cs="Times New Roman"/>
          <w:color w:val="000000"/>
          <w:sz w:val="28"/>
          <w:szCs w:val="28"/>
          <w:lang w:eastAsia="ru-RU"/>
        </w:rPr>
      </w:pPr>
      <w:r w:rsidRPr="00553455">
        <w:rPr>
          <w:rFonts w:ascii="Times New Roman" w:eastAsia="Times New Roman" w:hAnsi="Times New Roman" w:cs="Times New Roman"/>
          <w:color w:val="000000"/>
          <w:sz w:val="28"/>
          <w:szCs w:val="28"/>
          <w:lang w:eastAsia="ru-RU"/>
        </w:rPr>
        <w:t>Бассейн в виде прямоугольника, с мягкими стенками, наполнен пластмассовыми полупрозрачными шариками.</w:t>
      </w:r>
    </w:p>
    <w:p w:rsidR="00553455" w:rsidRPr="00553455" w:rsidRDefault="00553455" w:rsidP="00553455">
      <w:pPr>
        <w:spacing w:after="0" w:line="360" w:lineRule="auto"/>
        <w:ind w:firstLine="709"/>
        <w:jc w:val="both"/>
        <w:rPr>
          <w:rFonts w:ascii="Times New Roman" w:eastAsia="Times New Roman" w:hAnsi="Times New Roman" w:cs="Times New Roman"/>
          <w:b/>
          <w:color w:val="000000"/>
          <w:sz w:val="28"/>
          <w:szCs w:val="28"/>
          <w:lang w:eastAsia="ru-RU"/>
        </w:rPr>
      </w:pPr>
      <w:r w:rsidRPr="00553455">
        <w:rPr>
          <w:rFonts w:ascii="Times New Roman" w:eastAsia="Times New Roman" w:hAnsi="Times New Roman" w:cs="Times New Roman"/>
          <w:b/>
          <w:color w:val="000000"/>
          <w:sz w:val="28"/>
          <w:szCs w:val="28"/>
          <w:lang w:eastAsia="ru-RU"/>
        </w:rPr>
        <w:t>Мягкая платформа с угловым зеркалом</w:t>
      </w:r>
    </w:p>
    <w:p w:rsidR="00553455" w:rsidRDefault="00553455" w:rsidP="00553455">
      <w:pPr>
        <w:spacing w:after="0" w:line="360" w:lineRule="auto"/>
        <w:ind w:firstLine="709"/>
        <w:jc w:val="both"/>
        <w:rPr>
          <w:rFonts w:ascii="Times New Roman" w:eastAsia="Times New Roman" w:hAnsi="Times New Roman" w:cs="Times New Roman"/>
          <w:color w:val="000000"/>
          <w:sz w:val="28"/>
          <w:szCs w:val="28"/>
          <w:lang w:eastAsia="ru-RU"/>
        </w:rPr>
      </w:pPr>
      <w:r w:rsidRPr="00553455">
        <w:rPr>
          <w:rFonts w:ascii="Times New Roman" w:eastAsia="Times New Roman" w:hAnsi="Times New Roman" w:cs="Times New Roman"/>
          <w:color w:val="000000"/>
          <w:sz w:val="28"/>
          <w:szCs w:val="28"/>
          <w:lang w:eastAsia="ru-RU"/>
        </w:rPr>
        <w:t xml:space="preserve">Использование данного оборудования позволяет снизить эмоциональное напряжение, вывести ребенка из ситуации «эмоционального </w:t>
      </w:r>
      <w:proofErr w:type="spellStart"/>
      <w:r w:rsidRPr="00553455">
        <w:rPr>
          <w:rFonts w:ascii="Times New Roman" w:eastAsia="Times New Roman" w:hAnsi="Times New Roman" w:cs="Times New Roman"/>
          <w:color w:val="000000"/>
          <w:sz w:val="28"/>
          <w:szCs w:val="28"/>
          <w:lang w:eastAsia="ru-RU"/>
        </w:rPr>
        <w:t>застревания</w:t>
      </w:r>
      <w:proofErr w:type="spellEnd"/>
      <w:r w:rsidRPr="00553455">
        <w:rPr>
          <w:rFonts w:ascii="Times New Roman" w:eastAsia="Times New Roman" w:hAnsi="Times New Roman" w:cs="Times New Roman"/>
          <w:color w:val="000000"/>
          <w:sz w:val="28"/>
          <w:szCs w:val="28"/>
          <w:lang w:eastAsia="ru-RU"/>
        </w:rPr>
        <w:t xml:space="preserve">». </w:t>
      </w:r>
    </w:p>
    <w:p w:rsidR="00553455" w:rsidRPr="00553455" w:rsidRDefault="00553455" w:rsidP="00553455">
      <w:pPr>
        <w:spacing w:after="0" w:line="360" w:lineRule="auto"/>
        <w:ind w:firstLine="709"/>
        <w:jc w:val="both"/>
        <w:rPr>
          <w:rFonts w:ascii="Times New Roman" w:eastAsia="Times New Roman" w:hAnsi="Times New Roman" w:cs="Times New Roman"/>
          <w:b/>
          <w:color w:val="000000"/>
          <w:sz w:val="28"/>
          <w:szCs w:val="28"/>
          <w:lang w:eastAsia="ru-RU"/>
        </w:rPr>
      </w:pPr>
      <w:r w:rsidRPr="00553455">
        <w:rPr>
          <w:rFonts w:ascii="Times New Roman" w:eastAsia="Times New Roman" w:hAnsi="Times New Roman" w:cs="Times New Roman"/>
          <w:b/>
          <w:color w:val="000000"/>
          <w:sz w:val="28"/>
          <w:szCs w:val="28"/>
          <w:lang w:eastAsia="ru-RU"/>
        </w:rPr>
        <w:t>Черепаха</w:t>
      </w:r>
    </w:p>
    <w:p w:rsidR="00553455" w:rsidRPr="00553455" w:rsidRDefault="00553455" w:rsidP="00553455">
      <w:pPr>
        <w:spacing w:after="0" w:line="360" w:lineRule="auto"/>
        <w:ind w:firstLine="709"/>
        <w:jc w:val="both"/>
        <w:rPr>
          <w:rFonts w:ascii="Times New Roman" w:eastAsia="Times New Roman" w:hAnsi="Times New Roman" w:cs="Times New Roman"/>
          <w:color w:val="000000"/>
          <w:sz w:val="28"/>
          <w:szCs w:val="28"/>
          <w:lang w:eastAsia="ru-RU"/>
        </w:rPr>
      </w:pPr>
      <w:r w:rsidRPr="00553455">
        <w:rPr>
          <w:rFonts w:ascii="Times New Roman" w:eastAsia="Times New Roman" w:hAnsi="Times New Roman" w:cs="Times New Roman"/>
          <w:color w:val="000000"/>
          <w:sz w:val="28"/>
          <w:szCs w:val="28"/>
          <w:lang w:eastAsia="ru-RU"/>
        </w:rPr>
        <w:t xml:space="preserve">Большая поролоновая "черепаха" -  это не просто яркая интересная игрушка, она может использоваться как игровое поле для познавательных игр. </w:t>
      </w:r>
    </w:p>
    <w:p w:rsidR="00553455" w:rsidRPr="00553455" w:rsidRDefault="00553455" w:rsidP="00553455">
      <w:pPr>
        <w:spacing w:after="0" w:line="360" w:lineRule="auto"/>
        <w:ind w:firstLine="708"/>
        <w:rPr>
          <w:rFonts w:ascii="Times New Roman" w:hAnsi="Times New Roman" w:cs="Times New Roman"/>
          <w:b/>
          <w:sz w:val="28"/>
          <w:szCs w:val="28"/>
        </w:rPr>
      </w:pPr>
      <w:r w:rsidRPr="00553455">
        <w:rPr>
          <w:rFonts w:ascii="Times New Roman" w:hAnsi="Times New Roman" w:cs="Times New Roman"/>
          <w:b/>
          <w:sz w:val="28"/>
          <w:szCs w:val="28"/>
        </w:rPr>
        <w:t>Дидактическое пособие «Угадай звук»</w:t>
      </w:r>
    </w:p>
    <w:p w:rsidR="00553455" w:rsidRPr="00553455" w:rsidRDefault="00553455" w:rsidP="00553455">
      <w:pPr>
        <w:spacing w:after="0" w:line="360" w:lineRule="auto"/>
        <w:rPr>
          <w:rFonts w:ascii="Times New Roman" w:hAnsi="Times New Roman" w:cs="Times New Roman"/>
          <w:sz w:val="28"/>
          <w:szCs w:val="28"/>
        </w:rPr>
      </w:pPr>
      <w:r w:rsidRPr="00553455">
        <w:rPr>
          <w:rFonts w:ascii="Times New Roman" w:hAnsi="Times New Roman" w:cs="Times New Roman"/>
          <w:sz w:val="28"/>
          <w:szCs w:val="28"/>
        </w:rPr>
        <w:t xml:space="preserve">Дидактическое пособие «Угадай звук» может использоваться на занятиях, связанных с изучением домашних и диких животных. </w:t>
      </w:r>
    </w:p>
    <w:p w:rsidR="00553455" w:rsidRPr="00553455" w:rsidRDefault="00553455" w:rsidP="00553455">
      <w:pPr>
        <w:spacing w:after="0" w:line="360" w:lineRule="auto"/>
        <w:ind w:firstLine="709"/>
        <w:jc w:val="both"/>
        <w:rPr>
          <w:rFonts w:ascii="Times New Roman" w:eastAsia="Times New Roman" w:hAnsi="Times New Roman" w:cs="Times New Roman"/>
          <w:b/>
          <w:color w:val="000000"/>
          <w:sz w:val="28"/>
          <w:szCs w:val="28"/>
          <w:lang w:eastAsia="ru-RU"/>
        </w:rPr>
      </w:pPr>
      <w:r w:rsidRPr="00553455">
        <w:rPr>
          <w:rFonts w:ascii="Times New Roman" w:eastAsia="Times New Roman" w:hAnsi="Times New Roman" w:cs="Times New Roman"/>
          <w:b/>
          <w:color w:val="000000"/>
          <w:sz w:val="28"/>
          <w:szCs w:val="28"/>
          <w:lang w:eastAsia="ru-RU"/>
        </w:rPr>
        <w:t>Дидактический комплект «Укромный уголок»</w:t>
      </w:r>
    </w:p>
    <w:p w:rsidR="00553455" w:rsidRPr="00553455" w:rsidRDefault="00553455" w:rsidP="00553455">
      <w:pPr>
        <w:spacing w:after="0" w:line="360" w:lineRule="auto"/>
        <w:ind w:firstLine="709"/>
        <w:jc w:val="both"/>
        <w:rPr>
          <w:rFonts w:ascii="Times New Roman" w:eastAsia="Times New Roman" w:hAnsi="Times New Roman" w:cs="Times New Roman"/>
          <w:color w:val="000000"/>
          <w:sz w:val="28"/>
          <w:szCs w:val="28"/>
          <w:lang w:eastAsia="ru-RU"/>
        </w:rPr>
      </w:pPr>
      <w:r w:rsidRPr="00553455">
        <w:rPr>
          <w:rFonts w:ascii="Times New Roman" w:eastAsia="Times New Roman" w:hAnsi="Times New Roman" w:cs="Times New Roman"/>
          <w:color w:val="000000"/>
          <w:sz w:val="28"/>
          <w:szCs w:val="28"/>
          <w:lang w:eastAsia="ru-RU"/>
        </w:rPr>
        <w:t>Дидактический комплект «Укромный уголок»</w:t>
      </w:r>
      <w:r>
        <w:rPr>
          <w:rFonts w:ascii="Times New Roman" w:eastAsia="Times New Roman" w:hAnsi="Times New Roman" w:cs="Times New Roman"/>
          <w:color w:val="000000"/>
          <w:sz w:val="28"/>
          <w:szCs w:val="28"/>
          <w:lang w:eastAsia="ru-RU"/>
        </w:rPr>
        <w:t xml:space="preserve"> </w:t>
      </w:r>
      <w:r w:rsidRPr="0055345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553455">
        <w:rPr>
          <w:rFonts w:ascii="Times New Roman" w:eastAsia="Times New Roman" w:hAnsi="Times New Roman" w:cs="Times New Roman"/>
          <w:color w:val="000000"/>
          <w:sz w:val="28"/>
          <w:szCs w:val="28"/>
          <w:lang w:eastAsia="ru-RU"/>
        </w:rPr>
        <w:t xml:space="preserve">современное модульное игровое оборудование, которое может использоваться как </w:t>
      </w:r>
      <w:proofErr w:type="spellStart"/>
      <w:r w:rsidRPr="00553455">
        <w:rPr>
          <w:rFonts w:ascii="Times New Roman" w:eastAsia="Times New Roman" w:hAnsi="Times New Roman" w:cs="Times New Roman"/>
          <w:color w:val="000000"/>
          <w:sz w:val="28"/>
          <w:szCs w:val="28"/>
          <w:lang w:eastAsia="ru-RU"/>
        </w:rPr>
        <w:t>автодидактический</w:t>
      </w:r>
      <w:proofErr w:type="spellEnd"/>
      <w:r w:rsidRPr="00553455">
        <w:rPr>
          <w:rFonts w:ascii="Times New Roman" w:eastAsia="Times New Roman" w:hAnsi="Times New Roman" w:cs="Times New Roman"/>
          <w:color w:val="000000"/>
          <w:sz w:val="28"/>
          <w:szCs w:val="28"/>
          <w:lang w:eastAsia="ru-RU"/>
        </w:rPr>
        <w:t xml:space="preserve"> материал. </w:t>
      </w:r>
    </w:p>
    <w:p w:rsidR="00553455" w:rsidRPr="00553455" w:rsidRDefault="00553455" w:rsidP="00553455">
      <w:pPr>
        <w:spacing w:after="0" w:line="360" w:lineRule="auto"/>
        <w:ind w:firstLine="709"/>
        <w:jc w:val="both"/>
        <w:rPr>
          <w:rFonts w:ascii="Times New Roman" w:hAnsi="Times New Roman" w:cs="Times New Roman"/>
          <w:b/>
          <w:sz w:val="28"/>
          <w:szCs w:val="28"/>
        </w:rPr>
      </w:pPr>
      <w:r w:rsidRPr="00553455">
        <w:rPr>
          <w:rFonts w:ascii="Times New Roman" w:hAnsi="Times New Roman" w:cs="Times New Roman"/>
          <w:b/>
          <w:sz w:val="28"/>
          <w:szCs w:val="28"/>
        </w:rPr>
        <w:t>Игровой модуль «Пирамида»</w:t>
      </w:r>
    </w:p>
    <w:p w:rsidR="00553455" w:rsidRDefault="00553455" w:rsidP="00553455">
      <w:pPr>
        <w:pStyle w:val="2"/>
        <w:spacing w:before="0" w:line="360" w:lineRule="auto"/>
        <w:jc w:val="both"/>
        <w:rPr>
          <w:rFonts w:ascii="Times New Roman" w:hAnsi="Times New Roman"/>
          <w:color w:val="auto"/>
          <w:sz w:val="28"/>
          <w:szCs w:val="28"/>
        </w:rPr>
      </w:pPr>
    </w:p>
    <w:p w:rsidR="00AA234E" w:rsidRPr="009B6F81" w:rsidRDefault="00AA234E" w:rsidP="009B6F81">
      <w:pPr>
        <w:rPr>
          <w:rFonts w:ascii="Times New Roman" w:hAnsi="Times New Roman"/>
          <w:b/>
          <w:i/>
          <w:color w:val="auto"/>
          <w:sz w:val="28"/>
          <w:szCs w:val="28"/>
        </w:rPr>
      </w:pPr>
      <w:r w:rsidRPr="009B6F81">
        <w:rPr>
          <w:rFonts w:ascii="Times New Roman" w:hAnsi="Times New Roman"/>
          <w:b/>
          <w:i/>
          <w:color w:val="auto"/>
          <w:sz w:val="28"/>
          <w:szCs w:val="28"/>
        </w:rPr>
        <w:t>Предметно-развивающая среда для психолого-педагогической работы</w:t>
      </w:r>
      <w:r w:rsidR="00553455" w:rsidRPr="009B6F81">
        <w:rPr>
          <w:rFonts w:ascii="Times New Roman" w:hAnsi="Times New Roman"/>
          <w:b/>
          <w:i/>
          <w:color w:val="auto"/>
          <w:sz w:val="28"/>
          <w:szCs w:val="28"/>
        </w:rPr>
        <w:t>:</w:t>
      </w:r>
      <w:r w:rsidRPr="009B6F81">
        <w:rPr>
          <w:rFonts w:ascii="Times New Roman" w:hAnsi="Times New Roman"/>
          <w:b/>
          <w:i/>
          <w:color w:val="auto"/>
          <w:sz w:val="28"/>
          <w:szCs w:val="28"/>
        </w:rPr>
        <w:t xml:space="preserve"> </w:t>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t>Дорожки с различным покрытием (гладкая поверхность (различные типы тканей), меховая поверхность и др.).</w:t>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t>Доски и рамки-вкладыши: «Геометрические фигуры», «Животные» и др.</w:t>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t>Игрушки заводные, которые движутся по поверхности воды (дельфин, лягушка, кораблик и т.п.) или в воде (рыбки и т.п.).</w:t>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lastRenderedPageBreak/>
        <w:t>Игрушки мелкие резиновые, бумажные, пластмассовые, пенопластовые, изображающие людей, животных, насекомых, растения, птиц, транспорт.</w:t>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t>Игрушки музыкальные: погремушки, бубен, дудочки, барабан, колокол</w:t>
      </w:r>
      <w:r w:rsidRPr="00F80B3A">
        <w:rPr>
          <w:sz w:val="28"/>
          <w:szCs w:val="28"/>
        </w:rPr>
        <w:t>ь</w:t>
      </w:r>
      <w:r w:rsidRPr="00F80B3A">
        <w:rPr>
          <w:sz w:val="28"/>
          <w:szCs w:val="28"/>
        </w:rPr>
        <w:t>чик, свистульки, деревянные ложки и т.п.</w:t>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t>Игрушки сборно-разборные: матрешки (двух-пятисоставные), пирамидки с одинаковыми и разными кольцами, брусками разных размеров, одного цвета и разноцветные (например, пирамидка, ванька-встанька, игрушки- животные и др.</w:t>
      </w:r>
      <w:r w:rsidRPr="00F80B3A">
        <w:rPr>
          <w:sz w:val="28"/>
          <w:szCs w:val="28"/>
        </w:rPr>
        <w:tab/>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t>Коробки и ящики с отверстиями и соответствующими вкладышами ге</w:t>
      </w:r>
      <w:r w:rsidRPr="00F80B3A">
        <w:rPr>
          <w:sz w:val="28"/>
          <w:szCs w:val="28"/>
        </w:rPr>
        <w:t>о</w:t>
      </w:r>
      <w:r w:rsidRPr="00F80B3A">
        <w:rPr>
          <w:sz w:val="28"/>
          <w:szCs w:val="28"/>
        </w:rPr>
        <w:t>метрических форм.</w:t>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t>Коробки-вкладыши разных размеров, бочки-вкладыши; корзины разной величины.</w:t>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t>Коробочки (мисочки) для раскладывания мелких игрушек, шариков, бус и т.п.</w:t>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t>Музыкальные игрушки (погремушки, колокольчики, шарманка, св</w:t>
      </w:r>
      <w:r w:rsidRPr="00F80B3A">
        <w:rPr>
          <w:sz w:val="28"/>
          <w:szCs w:val="28"/>
        </w:rPr>
        <w:t>и</w:t>
      </w:r>
      <w:r w:rsidRPr="00F80B3A">
        <w:rPr>
          <w:sz w:val="28"/>
          <w:szCs w:val="28"/>
        </w:rPr>
        <w:t>стульки, бубен, барабан, дудочка, треугольник и др.).</w:t>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t>Музыкальные игрушки самодельные (звучащие кор</w:t>
      </w:r>
      <w:r>
        <w:rPr>
          <w:sz w:val="28"/>
          <w:szCs w:val="28"/>
        </w:rPr>
        <w:t>обки, деревянные п</w:t>
      </w:r>
      <w:r>
        <w:rPr>
          <w:sz w:val="28"/>
          <w:szCs w:val="28"/>
        </w:rPr>
        <w:t>а</w:t>
      </w:r>
      <w:r>
        <w:rPr>
          <w:sz w:val="28"/>
          <w:szCs w:val="28"/>
        </w:rPr>
        <w:t>лочки и др.).</w:t>
      </w:r>
      <w:r>
        <w:rPr>
          <w:sz w:val="28"/>
          <w:szCs w:val="28"/>
        </w:rPr>
        <w:tab/>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t xml:space="preserve">Музыкальные инструменты: </w:t>
      </w:r>
      <w:proofErr w:type="spellStart"/>
      <w:r w:rsidRPr="00F80B3A">
        <w:rPr>
          <w:sz w:val="28"/>
          <w:szCs w:val="28"/>
        </w:rPr>
        <w:t>триола</w:t>
      </w:r>
      <w:proofErr w:type="spellEnd"/>
      <w:r w:rsidRPr="00F80B3A">
        <w:rPr>
          <w:sz w:val="28"/>
          <w:szCs w:val="28"/>
        </w:rPr>
        <w:t>, трещотки, маракасы, румба, акко</w:t>
      </w:r>
      <w:r w:rsidRPr="00F80B3A">
        <w:rPr>
          <w:sz w:val="28"/>
          <w:szCs w:val="28"/>
        </w:rPr>
        <w:t>р</w:t>
      </w:r>
      <w:r w:rsidRPr="00F80B3A">
        <w:rPr>
          <w:sz w:val="28"/>
          <w:szCs w:val="28"/>
        </w:rPr>
        <w:t>деон, кастаньеты, цитры, гусли, свирели, электронные инструменты.</w:t>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t xml:space="preserve">Плоские </w:t>
      </w:r>
      <w:r>
        <w:rPr>
          <w:sz w:val="28"/>
          <w:szCs w:val="28"/>
        </w:rPr>
        <w:t>пособия из различных материалов</w:t>
      </w:r>
      <w:r w:rsidRPr="00F80B3A">
        <w:rPr>
          <w:sz w:val="28"/>
          <w:szCs w:val="28"/>
        </w:rPr>
        <w:t>.</w:t>
      </w:r>
    </w:p>
    <w:p w:rsidR="00AA234E" w:rsidRPr="0046696E"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t xml:space="preserve">Полифункциональные наборы мягких модулей </w:t>
      </w:r>
      <w:r>
        <w:rPr>
          <w:sz w:val="28"/>
          <w:szCs w:val="28"/>
        </w:rPr>
        <w:t>«</w:t>
      </w:r>
      <w:proofErr w:type="spellStart"/>
      <w:r>
        <w:rPr>
          <w:sz w:val="28"/>
          <w:szCs w:val="28"/>
        </w:rPr>
        <w:t>Альма</w:t>
      </w:r>
      <w:proofErr w:type="spellEnd"/>
      <w:r>
        <w:rPr>
          <w:sz w:val="28"/>
          <w:szCs w:val="28"/>
        </w:rPr>
        <w:t>»</w:t>
      </w:r>
      <w:r w:rsidRPr="00F80B3A">
        <w:rPr>
          <w:sz w:val="28"/>
          <w:szCs w:val="28"/>
        </w:rPr>
        <w:t>.</w:t>
      </w:r>
    </w:p>
    <w:p w:rsidR="00AA234E" w:rsidRPr="0046696E"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46696E">
        <w:rPr>
          <w:sz w:val="28"/>
          <w:szCs w:val="28"/>
        </w:rPr>
        <w:t>Разные по форме и фактуре тканевые мешочки с различными наполнит</w:t>
      </w:r>
      <w:r w:rsidRPr="0046696E">
        <w:rPr>
          <w:sz w:val="28"/>
          <w:szCs w:val="28"/>
        </w:rPr>
        <w:t>е</w:t>
      </w:r>
      <w:r w:rsidRPr="0046696E">
        <w:rPr>
          <w:sz w:val="28"/>
          <w:szCs w:val="28"/>
        </w:rPr>
        <w:t>лями.</w:t>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t>Сухие бассейны с шариками.</w:t>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t>Воздушные шары.</w:t>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t>Схематическое изображение человеческого лица.</w:t>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t>Музыкальные игрушки (погремушки, колокольчики</w:t>
      </w:r>
      <w:r>
        <w:rPr>
          <w:sz w:val="28"/>
          <w:szCs w:val="28"/>
        </w:rPr>
        <w:t>, дудочки, резиновые пищалки).</w:t>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t>Погремушки и любые другие игрушки, которые можно хватать и сж</w:t>
      </w:r>
      <w:r w:rsidRPr="00F80B3A">
        <w:rPr>
          <w:sz w:val="28"/>
          <w:szCs w:val="28"/>
        </w:rPr>
        <w:t>и</w:t>
      </w:r>
      <w:r w:rsidRPr="00F80B3A">
        <w:rPr>
          <w:sz w:val="28"/>
          <w:szCs w:val="28"/>
        </w:rPr>
        <w:t>мать. Поющий волчок, игрушки типа ванька-встанька.</w:t>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lastRenderedPageBreak/>
        <w:t>Тряпичный яркий браслет с колокольчиком или бубенчиком, застёгив</w:t>
      </w:r>
      <w:r w:rsidRPr="00F80B3A">
        <w:rPr>
          <w:sz w:val="28"/>
          <w:szCs w:val="28"/>
        </w:rPr>
        <w:t>а</w:t>
      </w:r>
      <w:r w:rsidRPr="00F80B3A">
        <w:rPr>
          <w:sz w:val="28"/>
          <w:szCs w:val="28"/>
        </w:rPr>
        <w:t>ющийся на липучку.</w:t>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t>Игрушки из разных тканей.</w:t>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t>Кольцо-</w:t>
      </w:r>
      <w:proofErr w:type="spellStart"/>
      <w:r w:rsidRPr="00F80B3A">
        <w:rPr>
          <w:sz w:val="28"/>
          <w:szCs w:val="28"/>
        </w:rPr>
        <w:t>прорезыватель</w:t>
      </w:r>
      <w:proofErr w:type="spellEnd"/>
      <w:r w:rsidRPr="00F80B3A">
        <w:rPr>
          <w:sz w:val="28"/>
          <w:szCs w:val="28"/>
        </w:rPr>
        <w:t>.</w:t>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t>Игрушки-подвески.</w:t>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t>Тряпичный мяч или кубик.</w:t>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t>Разнообразные музыкальные игрушки.</w:t>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t>Деревянные и пластмассовые бусы.</w:t>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t>Резиновый мяч или игрушка для пинания ногами.</w:t>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t>Музыкальные центры.</w:t>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t>Мягкие книжки из ткани или пластика.</w:t>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t>Пирамидки.</w:t>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t>Игрушки-гнёзда.</w:t>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t>Качалки, мячи и спортивные игрушки.</w:t>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t>Заводные игрушки.</w:t>
      </w:r>
    </w:p>
    <w:p w:rsidR="00AA234E" w:rsidRPr="00F80B3A" w:rsidRDefault="00AA234E" w:rsidP="00437AF8">
      <w:pPr>
        <w:pStyle w:val="41"/>
        <w:numPr>
          <w:ilvl w:val="0"/>
          <w:numId w:val="44"/>
        </w:numPr>
        <w:shd w:val="clear" w:color="auto" w:fill="auto"/>
        <w:tabs>
          <w:tab w:val="left" w:pos="666"/>
        </w:tabs>
        <w:spacing w:before="0" w:after="0" w:line="360" w:lineRule="auto"/>
        <w:jc w:val="both"/>
        <w:rPr>
          <w:sz w:val="28"/>
          <w:szCs w:val="28"/>
        </w:rPr>
      </w:pPr>
      <w:r w:rsidRPr="00F80B3A">
        <w:rPr>
          <w:sz w:val="28"/>
          <w:szCs w:val="28"/>
        </w:rPr>
        <w:t>Тряпичные куклы с крупными чертами лица.</w:t>
      </w:r>
    </w:p>
    <w:p w:rsidR="00553455" w:rsidRDefault="00553455" w:rsidP="00553455">
      <w:pPr>
        <w:pStyle w:val="3"/>
        <w:spacing w:before="0" w:after="0" w:line="360" w:lineRule="auto"/>
        <w:rPr>
          <w:rFonts w:cs="Times New Roman"/>
        </w:rPr>
      </w:pPr>
      <w:bookmarkStart w:id="221" w:name="_Toc452066344"/>
    </w:p>
    <w:p w:rsidR="002B2F01" w:rsidRPr="00473432" w:rsidRDefault="002B2F01" w:rsidP="00B408BE">
      <w:pPr>
        <w:pStyle w:val="3"/>
        <w:spacing w:before="0" w:after="0"/>
        <w:rPr>
          <w:rFonts w:cs="Times New Roman"/>
        </w:rPr>
      </w:pPr>
      <w:bookmarkStart w:id="222" w:name="_Toc453836516"/>
      <w:r w:rsidRPr="00473432">
        <w:rPr>
          <w:rFonts w:cs="Times New Roman"/>
        </w:rPr>
        <w:t>Кадровые условия реализации адаптированной основной образовательной программы обучающихся с умственной отсталостью</w:t>
      </w:r>
      <w:bookmarkEnd w:id="221"/>
      <w:bookmarkEnd w:id="222"/>
    </w:p>
    <w:p w:rsidR="002B2F01" w:rsidRPr="00473432" w:rsidRDefault="002B2F01" w:rsidP="00553455">
      <w:pPr>
        <w:spacing w:after="0" w:line="360" w:lineRule="auto"/>
        <w:rPr>
          <w:rFonts w:ascii="Times New Roman" w:hAnsi="Times New Roman" w:cs="Times New Roman"/>
          <w:lang w:eastAsia="ru-RU"/>
        </w:rPr>
      </w:pPr>
    </w:p>
    <w:p w:rsidR="002B2F01" w:rsidRPr="00473432" w:rsidRDefault="002B2F01" w:rsidP="00553455">
      <w:pPr>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Кадровые условия реализации адаптированной основной образовательной программы общего образования обучающихся с умственной отсталостью </w:t>
      </w:r>
      <w:r w:rsidR="00D54D99" w:rsidRPr="00473432">
        <w:rPr>
          <w:rFonts w:ascii="Times New Roman" w:hAnsi="Times New Roman" w:cs="Times New Roman"/>
          <w:color w:val="auto"/>
          <w:sz w:val="28"/>
          <w:szCs w:val="28"/>
        </w:rPr>
        <w:t>учитывают</w:t>
      </w:r>
      <w:r w:rsidRPr="00473432">
        <w:rPr>
          <w:rFonts w:ascii="Times New Roman" w:hAnsi="Times New Roman" w:cs="Times New Roman"/>
          <w:color w:val="auto"/>
          <w:sz w:val="28"/>
          <w:szCs w:val="28"/>
        </w:rPr>
        <w:t xml:space="preserve"> следующие требования:</w:t>
      </w:r>
    </w:p>
    <w:p w:rsidR="002B2F01" w:rsidRPr="00473432" w:rsidRDefault="002B2F01" w:rsidP="00437AF8">
      <w:pPr>
        <w:pStyle w:val="af0"/>
        <w:numPr>
          <w:ilvl w:val="0"/>
          <w:numId w:val="33"/>
        </w:numPr>
        <w:autoSpaceDN w:val="0"/>
        <w:spacing w:after="0" w:line="360" w:lineRule="auto"/>
        <w:ind w:firstLine="709"/>
        <w:contextualSpacing w:val="0"/>
        <w:jc w:val="both"/>
        <w:rPr>
          <w:rFonts w:ascii="Times New Roman" w:hAnsi="Times New Roman"/>
          <w:sz w:val="28"/>
          <w:szCs w:val="28"/>
        </w:rPr>
      </w:pPr>
      <w:r w:rsidRPr="00473432">
        <w:rPr>
          <w:rFonts w:ascii="Times New Roman" w:hAnsi="Times New Roman"/>
          <w:sz w:val="28"/>
          <w:szCs w:val="28"/>
        </w:rPr>
        <w:t>Образовательная организация укомплектована  педагогич</w:t>
      </w:r>
      <w:r w:rsidRPr="00473432">
        <w:rPr>
          <w:rFonts w:ascii="Times New Roman" w:hAnsi="Times New Roman"/>
          <w:sz w:val="28"/>
          <w:szCs w:val="28"/>
        </w:rPr>
        <w:t>е</w:t>
      </w:r>
      <w:r w:rsidRPr="00473432">
        <w:rPr>
          <w:rFonts w:ascii="Times New Roman" w:hAnsi="Times New Roman"/>
          <w:sz w:val="28"/>
          <w:szCs w:val="28"/>
        </w:rPr>
        <w:t>скими и руководящими работниками, компетентными в понимании ос</w:t>
      </w:r>
      <w:r w:rsidRPr="00473432">
        <w:rPr>
          <w:rFonts w:ascii="Times New Roman" w:hAnsi="Times New Roman"/>
          <w:sz w:val="28"/>
          <w:szCs w:val="28"/>
        </w:rPr>
        <w:t>о</w:t>
      </w:r>
      <w:r w:rsidRPr="00473432">
        <w:rPr>
          <w:rFonts w:ascii="Times New Roman" w:hAnsi="Times New Roman"/>
          <w:sz w:val="28"/>
          <w:szCs w:val="28"/>
        </w:rPr>
        <w:t>бых образовательных потребностей обучающихся с умственной отстал</w:t>
      </w:r>
      <w:r w:rsidRPr="00473432">
        <w:rPr>
          <w:rFonts w:ascii="Times New Roman" w:hAnsi="Times New Roman"/>
          <w:sz w:val="28"/>
          <w:szCs w:val="28"/>
        </w:rPr>
        <w:t>о</w:t>
      </w:r>
      <w:r w:rsidRPr="00473432">
        <w:rPr>
          <w:rFonts w:ascii="Times New Roman" w:hAnsi="Times New Roman"/>
          <w:sz w:val="28"/>
          <w:szCs w:val="28"/>
        </w:rPr>
        <w:t>стью, с тяжелыми и множественными нарушениями развития.</w:t>
      </w:r>
    </w:p>
    <w:p w:rsidR="002B2F01" w:rsidRPr="00473432" w:rsidRDefault="002B2F01" w:rsidP="00437AF8">
      <w:pPr>
        <w:numPr>
          <w:ilvl w:val="0"/>
          <w:numId w:val="33"/>
        </w:numPr>
        <w:autoSpaceDN w:val="0"/>
        <w:spacing w:after="0" w:line="360" w:lineRule="auto"/>
        <w:ind w:firstLine="709"/>
        <w:jc w:val="both"/>
        <w:textAlignment w:val="baseline"/>
        <w:rPr>
          <w:rFonts w:ascii="Times New Roman" w:hAnsi="Times New Roman" w:cs="Times New Roman"/>
          <w:color w:val="auto"/>
          <w:sz w:val="28"/>
          <w:szCs w:val="28"/>
        </w:rPr>
      </w:pPr>
      <w:r w:rsidRPr="00473432">
        <w:rPr>
          <w:rFonts w:ascii="Times New Roman" w:hAnsi="Times New Roman" w:cs="Times New Roman"/>
          <w:color w:val="auto"/>
          <w:sz w:val="28"/>
          <w:szCs w:val="28"/>
        </w:rPr>
        <w:t>Уровень квалификации работник</w:t>
      </w:r>
      <w:r w:rsidR="00D54D99" w:rsidRPr="00473432">
        <w:rPr>
          <w:rFonts w:ascii="Times New Roman" w:hAnsi="Times New Roman" w:cs="Times New Roman"/>
          <w:color w:val="auto"/>
          <w:sz w:val="28"/>
          <w:szCs w:val="28"/>
        </w:rPr>
        <w:t xml:space="preserve">ов образовательной организации </w:t>
      </w:r>
      <w:r w:rsidRPr="00473432">
        <w:rPr>
          <w:rFonts w:ascii="Times New Roman" w:hAnsi="Times New Roman" w:cs="Times New Roman"/>
          <w:color w:val="auto"/>
          <w:sz w:val="28"/>
          <w:szCs w:val="28"/>
        </w:rPr>
        <w:t xml:space="preserve">для каждой занимаемой должности </w:t>
      </w:r>
      <w:r w:rsidR="00D54D99" w:rsidRPr="00473432">
        <w:rPr>
          <w:rFonts w:ascii="Times New Roman" w:hAnsi="Times New Roman" w:cs="Times New Roman"/>
          <w:color w:val="auto"/>
          <w:sz w:val="28"/>
          <w:szCs w:val="28"/>
        </w:rPr>
        <w:t>соответствует</w:t>
      </w:r>
      <w:r w:rsidRPr="00473432">
        <w:rPr>
          <w:rFonts w:ascii="Times New Roman" w:hAnsi="Times New Roman" w:cs="Times New Roman"/>
          <w:color w:val="auto"/>
          <w:sz w:val="28"/>
          <w:szCs w:val="28"/>
        </w:rPr>
        <w:t xml:space="preserve"> квалификационным характеристикам по соответствующей должности.  </w:t>
      </w:r>
    </w:p>
    <w:p w:rsidR="002B2F01" w:rsidRPr="00473432" w:rsidRDefault="002B2F01" w:rsidP="00437AF8">
      <w:pPr>
        <w:numPr>
          <w:ilvl w:val="0"/>
          <w:numId w:val="33"/>
        </w:numPr>
        <w:autoSpaceDN w:val="0"/>
        <w:spacing w:after="0" w:line="360" w:lineRule="auto"/>
        <w:ind w:firstLine="709"/>
        <w:jc w:val="both"/>
        <w:textAlignment w:val="baseline"/>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В образовательной организации обеспечиваться непрерывность профессионального развития педагогических работников </w:t>
      </w:r>
      <w:r w:rsidRPr="00473432">
        <w:rPr>
          <w:rFonts w:ascii="Times New Roman" w:hAnsi="Times New Roman" w:cs="Times New Roman"/>
          <w:color w:val="auto"/>
          <w:sz w:val="28"/>
          <w:szCs w:val="28"/>
        </w:rPr>
        <w:lastRenderedPageBreak/>
        <w:t>образовательного учреждения в сфере коррекционной (специальной) педагогики.</w:t>
      </w:r>
    </w:p>
    <w:p w:rsidR="002B2F01" w:rsidRPr="00473432" w:rsidRDefault="002B2F01" w:rsidP="00553455">
      <w:pPr>
        <w:pStyle w:val="western"/>
        <w:spacing w:before="0" w:beforeAutospacing="0" w:line="360" w:lineRule="auto"/>
        <w:ind w:firstLine="709"/>
        <w:rPr>
          <w:sz w:val="28"/>
          <w:szCs w:val="28"/>
        </w:rPr>
      </w:pPr>
      <w:r w:rsidRPr="00473432">
        <w:rPr>
          <w:sz w:val="28"/>
          <w:szCs w:val="28"/>
        </w:rPr>
        <w:t>Педагоги (учитель, учитель-логопед, педагог-психолог, социальный п</w:t>
      </w:r>
      <w:r w:rsidRPr="00473432">
        <w:rPr>
          <w:sz w:val="28"/>
          <w:szCs w:val="28"/>
        </w:rPr>
        <w:t>е</w:t>
      </w:r>
      <w:r w:rsidRPr="00473432">
        <w:rPr>
          <w:sz w:val="28"/>
          <w:szCs w:val="28"/>
        </w:rPr>
        <w:t xml:space="preserve">дагог) </w:t>
      </w:r>
      <w:r w:rsidR="00D54D99" w:rsidRPr="00473432">
        <w:rPr>
          <w:sz w:val="28"/>
          <w:szCs w:val="28"/>
        </w:rPr>
        <w:t>имеют</w:t>
      </w:r>
      <w:r w:rsidRPr="00473432">
        <w:rPr>
          <w:sz w:val="28"/>
          <w:szCs w:val="28"/>
        </w:rPr>
        <w:t xml:space="preserve"> квалификацию/степень не ниже </w:t>
      </w:r>
      <w:r w:rsidRPr="00473432">
        <w:rPr>
          <w:b/>
          <w:bCs/>
          <w:sz w:val="28"/>
          <w:szCs w:val="28"/>
        </w:rPr>
        <w:t xml:space="preserve">бакалавра, </w:t>
      </w:r>
      <w:r w:rsidRPr="00473432">
        <w:rPr>
          <w:sz w:val="28"/>
          <w:szCs w:val="28"/>
        </w:rPr>
        <w:t>предусматривающую получение высшего профессионального образования:</w:t>
      </w:r>
    </w:p>
    <w:p w:rsidR="002B2F01" w:rsidRPr="00473432" w:rsidRDefault="002B2F01" w:rsidP="00553455">
      <w:pPr>
        <w:pStyle w:val="western"/>
        <w:spacing w:before="0" w:beforeAutospacing="0" w:line="360" w:lineRule="auto"/>
        <w:ind w:firstLine="709"/>
        <w:rPr>
          <w:sz w:val="28"/>
          <w:szCs w:val="28"/>
        </w:rPr>
      </w:pPr>
      <w:r w:rsidRPr="00473432">
        <w:rPr>
          <w:sz w:val="28"/>
          <w:szCs w:val="28"/>
        </w:rPr>
        <w:t>а) по направлению специальное (дефектологическое) образование;</w:t>
      </w:r>
    </w:p>
    <w:p w:rsidR="002B2F01" w:rsidRPr="00473432" w:rsidRDefault="002B2F01" w:rsidP="00553455">
      <w:pPr>
        <w:pStyle w:val="western"/>
        <w:spacing w:before="0" w:beforeAutospacing="0" w:line="360" w:lineRule="auto"/>
        <w:ind w:firstLine="709"/>
        <w:rPr>
          <w:sz w:val="28"/>
          <w:szCs w:val="28"/>
        </w:rPr>
      </w:pPr>
      <w:r w:rsidRPr="00473432">
        <w:rPr>
          <w:sz w:val="28"/>
          <w:szCs w:val="28"/>
        </w:rPr>
        <w:t xml:space="preserve">б) по </w:t>
      </w:r>
      <w:r w:rsidR="002227C1">
        <w:rPr>
          <w:sz w:val="28"/>
          <w:szCs w:val="28"/>
        </w:rPr>
        <w:t xml:space="preserve">направлению «Педагогика» </w:t>
      </w:r>
      <w:r w:rsidR="002227C1" w:rsidRPr="002227C1">
        <w:rPr>
          <w:sz w:val="28"/>
          <w:szCs w:val="28"/>
        </w:rPr>
        <w:t>(</w:t>
      </w:r>
      <w:r w:rsidRPr="00473432">
        <w:rPr>
          <w:sz w:val="28"/>
          <w:szCs w:val="28"/>
        </w:rPr>
        <w:t>один из профилей подготовки в обл</w:t>
      </w:r>
      <w:r w:rsidRPr="00473432">
        <w:rPr>
          <w:sz w:val="28"/>
          <w:szCs w:val="28"/>
        </w:rPr>
        <w:t>а</w:t>
      </w:r>
      <w:r w:rsidRPr="00473432">
        <w:rPr>
          <w:sz w:val="28"/>
          <w:szCs w:val="28"/>
        </w:rPr>
        <w:t>сти специальной (коррекционной) педагогики; специальной (коррекционной) пси</w:t>
      </w:r>
      <w:r w:rsidR="002227C1">
        <w:rPr>
          <w:sz w:val="28"/>
          <w:szCs w:val="28"/>
        </w:rPr>
        <w:t>хологии</w:t>
      </w:r>
      <w:r w:rsidR="002227C1" w:rsidRPr="002227C1">
        <w:rPr>
          <w:sz w:val="28"/>
          <w:szCs w:val="28"/>
        </w:rPr>
        <w:t>)</w:t>
      </w:r>
      <w:r w:rsidRPr="00473432">
        <w:rPr>
          <w:sz w:val="28"/>
          <w:szCs w:val="28"/>
        </w:rPr>
        <w:t xml:space="preserve">; </w:t>
      </w:r>
    </w:p>
    <w:p w:rsidR="002B2F01" w:rsidRPr="00473432" w:rsidRDefault="002B2F01" w:rsidP="00553455">
      <w:pPr>
        <w:pStyle w:val="western"/>
        <w:spacing w:before="0" w:beforeAutospacing="0" w:line="360" w:lineRule="auto"/>
        <w:ind w:firstLine="709"/>
        <w:rPr>
          <w:sz w:val="28"/>
          <w:szCs w:val="28"/>
        </w:rPr>
      </w:pPr>
      <w:r w:rsidRPr="00473432">
        <w:rPr>
          <w:sz w:val="28"/>
          <w:szCs w:val="28"/>
        </w:rPr>
        <w:t>в) по одной из специальностей: тифлопедагогика, сурдопедагогика, лог</w:t>
      </w:r>
      <w:r w:rsidRPr="00473432">
        <w:rPr>
          <w:sz w:val="28"/>
          <w:szCs w:val="28"/>
        </w:rPr>
        <w:t>о</w:t>
      </w:r>
      <w:r w:rsidRPr="00473432">
        <w:rPr>
          <w:sz w:val="28"/>
          <w:szCs w:val="28"/>
        </w:rPr>
        <w:t>педия, олигофренопедагогика;</w:t>
      </w:r>
    </w:p>
    <w:p w:rsidR="002B2F01" w:rsidRPr="00473432" w:rsidRDefault="002B2F01" w:rsidP="00553455">
      <w:pPr>
        <w:pStyle w:val="western"/>
        <w:spacing w:before="0" w:beforeAutospacing="0" w:line="360" w:lineRule="auto"/>
        <w:ind w:firstLine="709"/>
        <w:jc w:val="both"/>
        <w:rPr>
          <w:sz w:val="28"/>
          <w:szCs w:val="28"/>
        </w:rPr>
      </w:pPr>
      <w:r w:rsidRPr="00473432">
        <w:rPr>
          <w:sz w:val="28"/>
          <w:szCs w:val="28"/>
        </w:rPr>
        <w:t>г) по педагогическим специальностям или по направлениям («Педагог</w:t>
      </w:r>
      <w:r w:rsidRPr="00473432">
        <w:rPr>
          <w:sz w:val="28"/>
          <w:szCs w:val="28"/>
        </w:rPr>
        <w:t>и</w:t>
      </w:r>
      <w:r w:rsidRPr="00473432">
        <w:rPr>
          <w:sz w:val="28"/>
          <w:szCs w:val="28"/>
        </w:rPr>
        <w:t>ческое образование», «Психолого-педагогическое образование») с обязател</w:t>
      </w:r>
      <w:r w:rsidRPr="00473432">
        <w:rPr>
          <w:sz w:val="28"/>
          <w:szCs w:val="28"/>
        </w:rPr>
        <w:t>ь</w:t>
      </w:r>
      <w:r w:rsidRPr="00473432">
        <w:rPr>
          <w:sz w:val="28"/>
          <w:szCs w:val="28"/>
        </w:rPr>
        <w:t>ным прохождением профессиональной переподготовки по направлению спец</w:t>
      </w:r>
      <w:r w:rsidRPr="00473432">
        <w:rPr>
          <w:sz w:val="28"/>
          <w:szCs w:val="28"/>
        </w:rPr>
        <w:t>и</w:t>
      </w:r>
      <w:r w:rsidRPr="00473432">
        <w:rPr>
          <w:sz w:val="28"/>
          <w:szCs w:val="28"/>
        </w:rPr>
        <w:t>альной (дефектологическое) образование (степень/квалификация бакалавр).</w:t>
      </w:r>
    </w:p>
    <w:p w:rsidR="002B2F01" w:rsidRPr="00473432" w:rsidRDefault="002B2F01" w:rsidP="00553455">
      <w:pPr>
        <w:pStyle w:val="western"/>
        <w:spacing w:before="0" w:beforeAutospacing="0" w:line="360" w:lineRule="auto"/>
        <w:ind w:firstLine="709"/>
        <w:jc w:val="both"/>
        <w:rPr>
          <w:sz w:val="28"/>
          <w:szCs w:val="28"/>
        </w:rPr>
      </w:pPr>
      <w:r w:rsidRPr="00473432">
        <w:rPr>
          <w:sz w:val="28"/>
          <w:szCs w:val="28"/>
        </w:rPr>
        <w:t>Музыкальный работник, учитель физкультуры, рисования и другие пед</w:t>
      </w:r>
      <w:r w:rsidRPr="00473432">
        <w:rPr>
          <w:sz w:val="28"/>
          <w:szCs w:val="28"/>
        </w:rPr>
        <w:t>а</w:t>
      </w:r>
      <w:r w:rsidRPr="00473432">
        <w:rPr>
          <w:sz w:val="28"/>
          <w:szCs w:val="28"/>
        </w:rPr>
        <w:t xml:space="preserve">гоги, занятые в образовании обучающихся,  </w:t>
      </w:r>
      <w:r w:rsidR="00D54D99" w:rsidRPr="00473432">
        <w:rPr>
          <w:sz w:val="28"/>
          <w:szCs w:val="28"/>
        </w:rPr>
        <w:t>имеют</w:t>
      </w:r>
      <w:r w:rsidRPr="00473432">
        <w:rPr>
          <w:sz w:val="28"/>
          <w:szCs w:val="28"/>
        </w:rPr>
        <w:t xml:space="preserve"> уровень образования не ниже среднего профессионального по профилю преподаваемой дисциплины с обязательным прохождением профессиональной переподготовки или повыш</w:t>
      </w:r>
      <w:r w:rsidRPr="00473432">
        <w:rPr>
          <w:sz w:val="28"/>
          <w:szCs w:val="28"/>
        </w:rPr>
        <w:t>е</w:t>
      </w:r>
      <w:r w:rsidRPr="00473432">
        <w:rPr>
          <w:sz w:val="28"/>
          <w:szCs w:val="28"/>
        </w:rPr>
        <w:t>нием квалификации в области специальной педагогики или специальной пс</w:t>
      </w:r>
      <w:r w:rsidRPr="00473432">
        <w:rPr>
          <w:sz w:val="28"/>
          <w:szCs w:val="28"/>
        </w:rPr>
        <w:t>и</w:t>
      </w:r>
      <w:r w:rsidRPr="00473432">
        <w:rPr>
          <w:sz w:val="28"/>
          <w:szCs w:val="28"/>
        </w:rPr>
        <w:t>хологии, подтвержденной сертификатом установленного образца.</w:t>
      </w:r>
    </w:p>
    <w:p w:rsidR="002B2F01" w:rsidRPr="00473432" w:rsidRDefault="002B2F01" w:rsidP="00553455">
      <w:pPr>
        <w:pStyle w:val="ConsPlusNormal"/>
        <w:spacing w:line="360" w:lineRule="auto"/>
        <w:ind w:firstLine="709"/>
        <w:jc w:val="both"/>
        <w:rPr>
          <w:rStyle w:val="aff9"/>
          <w:rFonts w:ascii="Times New Roman" w:hAnsi="Times New Roman" w:cs="Times New Roman"/>
        </w:rPr>
      </w:pPr>
      <w:r w:rsidRPr="00473432">
        <w:rPr>
          <w:rFonts w:ascii="Times New Roman" w:hAnsi="Times New Roman" w:cs="Times New Roman"/>
          <w:sz w:val="28"/>
          <w:szCs w:val="28"/>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2B2F01" w:rsidRPr="00473432" w:rsidRDefault="002B2F01" w:rsidP="00553455">
      <w:pPr>
        <w:pStyle w:val="ac"/>
        <w:spacing w:line="360" w:lineRule="auto"/>
        <w:ind w:firstLine="709"/>
        <w:jc w:val="both"/>
        <w:rPr>
          <w:rFonts w:ascii="Times New Roman" w:hAnsi="Times New Roman"/>
          <w:sz w:val="28"/>
          <w:szCs w:val="28"/>
        </w:rPr>
      </w:pPr>
      <w:r w:rsidRPr="00473432">
        <w:rPr>
          <w:rFonts w:ascii="Times New Roman" w:hAnsi="Times New Roman"/>
          <w:sz w:val="28"/>
          <w:szCs w:val="28"/>
        </w:rPr>
        <w:t>Некоторые обучающиеся по состоянию здоровья не могут посещать о</w:t>
      </w:r>
      <w:r w:rsidRPr="00473432">
        <w:rPr>
          <w:rFonts w:ascii="Times New Roman" w:hAnsi="Times New Roman"/>
          <w:sz w:val="28"/>
          <w:szCs w:val="28"/>
        </w:rPr>
        <w:t>б</w:t>
      </w:r>
      <w:r w:rsidRPr="00473432">
        <w:rPr>
          <w:rFonts w:ascii="Times New Roman" w:hAnsi="Times New Roman"/>
          <w:sz w:val="28"/>
          <w:szCs w:val="28"/>
        </w:rPr>
        <w:t>разовательные организации. В таких случаях на основании заключения мед</w:t>
      </w:r>
      <w:r w:rsidRPr="00473432">
        <w:rPr>
          <w:rFonts w:ascii="Times New Roman" w:hAnsi="Times New Roman"/>
          <w:sz w:val="28"/>
          <w:szCs w:val="28"/>
        </w:rPr>
        <w:t>и</w:t>
      </w:r>
      <w:r w:rsidRPr="00473432">
        <w:rPr>
          <w:rFonts w:ascii="Times New Roman" w:hAnsi="Times New Roman"/>
          <w:sz w:val="28"/>
          <w:szCs w:val="28"/>
        </w:rPr>
        <w:t>цинской организации и письменного обращения родителей (законных предст</w:t>
      </w:r>
      <w:r w:rsidRPr="00473432">
        <w:rPr>
          <w:rFonts w:ascii="Times New Roman" w:hAnsi="Times New Roman"/>
          <w:sz w:val="28"/>
          <w:szCs w:val="28"/>
        </w:rPr>
        <w:t>а</w:t>
      </w:r>
      <w:r w:rsidRPr="00473432">
        <w:rPr>
          <w:rFonts w:ascii="Times New Roman" w:hAnsi="Times New Roman"/>
          <w:sz w:val="28"/>
          <w:szCs w:val="28"/>
        </w:rPr>
        <w:t>вителей) обучение по специальным индивидуальным образовательным пр</w:t>
      </w:r>
      <w:r w:rsidRPr="00473432">
        <w:rPr>
          <w:rFonts w:ascii="Times New Roman" w:hAnsi="Times New Roman"/>
          <w:sz w:val="28"/>
          <w:szCs w:val="28"/>
        </w:rPr>
        <w:t>о</w:t>
      </w:r>
      <w:r w:rsidRPr="00473432">
        <w:rPr>
          <w:rFonts w:ascii="Times New Roman" w:hAnsi="Times New Roman"/>
          <w:sz w:val="28"/>
          <w:szCs w:val="28"/>
        </w:rPr>
        <w:t>граммам организуется на дому или в медицинских организациях</w:t>
      </w:r>
      <w:r w:rsidRPr="00473432">
        <w:rPr>
          <w:rStyle w:val="aff9"/>
          <w:rFonts w:ascii="Times New Roman" w:hAnsi="Times New Roman"/>
          <w:sz w:val="28"/>
          <w:szCs w:val="28"/>
        </w:rPr>
        <w:footnoteReference w:id="1"/>
      </w:r>
      <w:r w:rsidRPr="00473432">
        <w:rPr>
          <w:rFonts w:ascii="Times New Roman" w:hAnsi="Times New Roman"/>
          <w:sz w:val="28"/>
          <w:szCs w:val="28"/>
        </w:rPr>
        <w:t>. Админ</w:t>
      </w:r>
      <w:r w:rsidRPr="00473432">
        <w:rPr>
          <w:rFonts w:ascii="Times New Roman" w:hAnsi="Times New Roman"/>
          <w:sz w:val="28"/>
          <w:szCs w:val="28"/>
        </w:rPr>
        <w:t>и</w:t>
      </w:r>
      <w:r w:rsidRPr="00473432">
        <w:rPr>
          <w:rFonts w:ascii="Times New Roman" w:hAnsi="Times New Roman"/>
          <w:sz w:val="28"/>
          <w:szCs w:val="28"/>
        </w:rPr>
        <w:lastRenderedPageBreak/>
        <w:t>страцией образовательных организаций предусмотрены занятия различных специалистов на дому, консультирование   родителей.</w:t>
      </w:r>
    </w:p>
    <w:p w:rsidR="002B2F01" w:rsidRPr="00473432" w:rsidRDefault="002B2F01" w:rsidP="00553455">
      <w:pPr>
        <w:shd w:val="clear" w:color="auto" w:fill="FFFFFF"/>
        <w:tabs>
          <w:tab w:val="left" w:pos="5220"/>
          <w:tab w:val="left" w:pos="5580"/>
        </w:tabs>
        <w:spacing w:after="0" w:line="360" w:lineRule="auto"/>
        <w:ind w:firstLine="709"/>
        <w:jc w:val="both"/>
        <w:rPr>
          <w:rFonts w:ascii="Times New Roman" w:hAnsi="Times New Roman" w:cs="Times New Roman"/>
          <w:color w:val="auto"/>
          <w:sz w:val="28"/>
          <w:szCs w:val="28"/>
        </w:rPr>
      </w:pPr>
      <w:r w:rsidRPr="00473432">
        <w:rPr>
          <w:rFonts w:ascii="Times New Roman" w:hAnsi="Times New Roman" w:cs="Times New Roman"/>
          <w:color w:val="auto"/>
          <w:sz w:val="28"/>
          <w:szCs w:val="28"/>
        </w:rPr>
        <w:t xml:space="preserve">Специалисты, </w:t>
      </w:r>
      <w:r w:rsidR="00D54D99" w:rsidRPr="00473432">
        <w:rPr>
          <w:rFonts w:ascii="Times New Roman" w:hAnsi="Times New Roman" w:cs="Times New Roman"/>
          <w:color w:val="auto"/>
          <w:sz w:val="28"/>
          <w:szCs w:val="28"/>
        </w:rPr>
        <w:t xml:space="preserve">участвующие в реализации АООП </w:t>
      </w:r>
      <w:r w:rsidRPr="00473432">
        <w:rPr>
          <w:rFonts w:ascii="Times New Roman" w:hAnsi="Times New Roman" w:cs="Times New Roman"/>
          <w:color w:val="auto"/>
          <w:sz w:val="28"/>
          <w:szCs w:val="28"/>
        </w:rPr>
        <w:t xml:space="preserve">для обучающихся с умственной отсталостью, с ТМНР, </w:t>
      </w:r>
      <w:r w:rsidR="00D54D99" w:rsidRPr="00473432">
        <w:rPr>
          <w:rFonts w:ascii="Times New Roman" w:hAnsi="Times New Roman" w:cs="Times New Roman"/>
          <w:color w:val="auto"/>
          <w:sz w:val="28"/>
          <w:szCs w:val="28"/>
        </w:rPr>
        <w:t>обладают</w:t>
      </w:r>
      <w:r w:rsidRPr="00473432">
        <w:rPr>
          <w:rFonts w:ascii="Times New Roman" w:hAnsi="Times New Roman" w:cs="Times New Roman"/>
          <w:color w:val="auto"/>
          <w:sz w:val="28"/>
          <w:szCs w:val="28"/>
        </w:rPr>
        <w:t xml:space="preserve"> следующими компетенциями:</w:t>
      </w:r>
    </w:p>
    <w:p w:rsidR="002B2F01" w:rsidRPr="00473432" w:rsidRDefault="002B2F01" w:rsidP="00437AF8">
      <w:pPr>
        <w:pStyle w:val="af1"/>
        <w:numPr>
          <w:ilvl w:val="0"/>
          <w:numId w:val="34"/>
        </w:numPr>
        <w:suppressAutoHyphens w:val="0"/>
        <w:autoSpaceDN w:val="0"/>
        <w:spacing w:after="0" w:line="360" w:lineRule="auto"/>
        <w:ind w:left="0" w:firstLine="709"/>
        <w:jc w:val="both"/>
        <w:textAlignment w:val="baseline"/>
        <w:rPr>
          <w:rFonts w:ascii="Times New Roman" w:hAnsi="Times New Roman" w:cs="Times New Roman"/>
          <w:color w:val="auto"/>
          <w:sz w:val="28"/>
          <w:szCs w:val="28"/>
        </w:rPr>
      </w:pPr>
      <w:r w:rsidRPr="00473432">
        <w:rPr>
          <w:rFonts w:ascii="Times New Roman" w:hAnsi="Times New Roman" w:cs="Times New Roman"/>
          <w:color w:val="auto"/>
          <w:sz w:val="28"/>
          <w:szCs w:val="28"/>
        </w:rPr>
        <w:t>наличие позитивного отношения  к  возможностям обучающихся с умственной отсталостью, их развитию,  социальной адаптации, приобретению житейского опыта;</w:t>
      </w:r>
    </w:p>
    <w:p w:rsidR="002B2F01" w:rsidRPr="00473432" w:rsidRDefault="002B2F01" w:rsidP="00437AF8">
      <w:pPr>
        <w:pStyle w:val="af1"/>
        <w:numPr>
          <w:ilvl w:val="0"/>
          <w:numId w:val="35"/>
        </w:numPr>
        <w:suppressAutoHyphens w:val="0"/>
        <w:autoSpaceDN w:val="0"/>
        <w:spacing w:after="0" w:line="360" w:lineRule="auto"/>
        <w:ind w:left="0" w:firstLine="709"/>
        <w:jc w:val="both"/>
        <w:textAlignment w:val="baseline"/>
        <w:rPr>
          <w:rFonts w:ascii="Times New Roman" w:hAnsi="Times New Roman" w:cs="Times New Roman"/>
          <w:color w:val="auto"/>
          <w:sz w:val="28"/>
          <w:szCs w:val="28"/>
        </w:rPr>
      </w:pPr>
      <w:r w:rsidRPr="00473432">
        <w:rPr>
          <w:rFonts w:ascii="Times New Roman" w:hAnsi="Times New Roman" w:cs="Times New Roman"/>
          <w:color w:val="auto"/>
          <w:sz w:val="28"/>
          <w:szCs w:val="28"/>
        </w:rPr>
        <w:t>понимание теоретико-методологических основ психолого-педагогической помощи обучающимся с умственной отсталостью;</w:t>
      </w:r>
    </w:p>
    <w:p w:rsidR="002B2F01" w:rsidRPr="00473432" w:rsidRDefault="002B2F01" w:rsidP="00437AF8">
      <w:pPr>
        <w:pStyle w:val="af0"/>
        <w:numPr>
          <w:ilvl w:val="0"/>
          <w:numId w:val="35"/>
        </w:numPr>
        <w:autoSpaceDN w:val="0"/>
        <w:spacing w:after="0" w:line="360" w:lineRule="auto"/>
        <w:ind w:left="0" w:firstLine="709"/>
        <w:contextualSpacing w:val="0"/>
        <w:jc w:val="both"/>
        <w:rPr>
          <w:rFonts w:ascii="Times New Roman" w:hAnsi="Times New Roman"/>
          <w:sz w:val="28"/>
          <w:szCs w:val="28"/>
        </w:rPr>
      </w:pPr>
      <w:r w:rsidRPr="00473432">
        <w:rPr>
          <w:rFonts w:ascii="Times New Roman" w:hAnsi="Times New Roman"/>
          <w:sz w:val="28"/>
          <w:szCs w:val="28"/>
        </w:rPr>
        <w:t>знание этиологии умственной отсталости, сложных и множестве</w:t>
      </w:r>
      <w:r w:rsidRPr="00473432">
        <w:rPr>
          <w:rFonts w:ascii="Times New Roman" w:hAnsi="Times New Roman"/>
          <w:sz w:val="28"/>
          <w:szCs w:val="28"/>
        </w:rPr>
        <w:t>н</w:t>
      </w:r>
      <w:r w:rsidRPr="00473432">
        <w:rPr>
          <w:rFonts w:ascii="Times New Roman" w:hAnsi="Times New Roman"/>
          <w:sz w:val="28"/>
          <w:szCs w:val="28"/>
        </w:rPr>
        <w:t>ных нарушений, теоретических основ диагностики развития обучающихся с умственной отсталостью, с множественными нарушениями, формирование практических умений проведения психолого-педагогического изучения обуч</w:t>
      </w:r>
      <w:r w:rsidRPr="00473432">
        <w:rPr>
          <w:rFonts w:ascii="Times New Roman" w:hAnsi="Times New Roman"/>
          <w:sz w:val="28"/>
          <w:szCs w:val="28"/>
        </w:rPr>
        <w:t>а</w:t>
      </w:r>
      <w:r w:rsidRPr="00473432">
        <w:rPr>
          <w:rFonts w:ascii="Times New Roman" w:hAnsi="Times New Roman"/>
          <w:sz w:val="28"/>
          <w:szCs w:val="28"/>
        </w:rPr>
        <w:t>ющихся;</w:t>
      </w:r>
    </w:p>
    <w:p w:rsidR="002B2F01" w:rsidRPr="00473432" w:rsidRDefault="002B2F01" w:rsidP="00437AF8">
      <w:pPr>
        <w:pStyle w:val="af0"/>
        <w:numPr>
          <w:ilvl w:val="0"/>
          <w:numId w:val="35"/>
        </w:numPr>
        <w:autoSpaceDN w:val="0"/>
        <w:spacing w:after="0" w:line="360" w:lineRule="auto"/>
        <w:ind w:left="0" w:firstLine="709"/>
        <w:contextualSpacing w:val="0"/>
        <w:jc w:val="both"/>
        <w:rPr>
          <w:rFonts w:ascii="Times New Roman" w:hAnsi="Times New Roman"/>
          <w:sz w:val="28"/>
          <w:szCs w:val="28"/>
        </w:rPr>
      </w:pPr>
      <w:r w:rsidRPr="00473432">
        <w:rPr>
          <w:rFonts w:ascii="Times New Roman" w:hAnsi="Times New Roman"/>
          <w:sz w:val="28"/>
          <w:szCs w:val="28"/>
        </w:rPr>
        <w:t>наличие представлений о своеобразии психофизического развития обучающихся;</w:t>
      </w:r>
    </w:p>
    <w:p w:rsidR="002B2F01" w:rsidRPr="00473432" w:rsidRDefault="002B2F01" w:rsidP="00437AF8">
      <w:pPr>
        <w:pStyle w:val="af0"/>
        <w:numPr>
          <w:ilvl w:val="0"/>
          <w:numId w:val="35"/>
        </w:numPr>
        <w:autoSpaceDN w:val="0"/>
        <w:spacing w:after="0" w:line="360" w:lineRule="auto"/>
        <w:ind w:left="0" w:firstLine="709"/>
        <w:contextualSpacing w:val="0"/>
        <w:jc w:val="both"/>
        <w:rPr>
          <w:rFonts w:ascii="Times New Roman" w:hAnsi="Times New Roman"/>
          <w:bCs/>
          <w:sz w:val="28"/>
          <w:szCs w:val="28"/>
        </w:rPr>
      </w:pPr>
      <w:r w:rsidRPr="00473432">
        <w:rPr>
          <w:rFonts w:ascii="Times New Roman" w:hAnsi="Times New Roman"/>
          <w:bCs/>
          <w:sz w:val="28"/>
          <w:szCs w:val="28"/>
        </w:rPr>
        <w:t>понимание специальных образовательных потребностей обуча</w:t>
      </w:r>
      <w:r w:rsidRPr="00473432">
        <w:rPr>
          <w:rFonts w:ascii="Times New Roman" w:hAnsi="Times New Roman"/>
          <w:bCs/>
          <w:sz w:val="28"/>
          <w:szCs w:val="28"/>
        </w:rPr>
        <w:t>ю</w:t>
      </w:r>
      <w:r w:rsidRPr="00473432">
        <w:rPr>
          <w:rFonts w:ascii="Times New Roman" w:hAnsi="Times New Roman"/>
          <w:bCs/>
          <w:sz w:val="28"/>
          <w:szCs w:val="28"/>
        </w:rPr>
        <w:t>щихся с умственной отсталостью;</w:t>
      </w:r>
    </w:p>
    <w:p w:rsidR="002B2F01" w:rsidRPr="00473432" w:rsidRDefault="002B2F01" w:rsidP="00437AF8">
      <w:pPr>
        <w:pStyle w:val="af0"/>
        <w:numPr>
          <w:ilvl w:val="0"/>
          <w:numId w:val="35"/>
        </w:numPr>
        <w:autoSpaceDN w:val="0"/>
        <w:spacing w:after="0" w:line="360" w:lineRule="auto"/>
        <w:ind w:left="0" w:firstLine="709"/>
        <w:contextualSpacing w:val="0"/>
        <w:jc w:val="both"/>
        <w:rPr>
          <w:rFonts w:ascii="Times New Roman" w:hAnsi="Times New Roman"/>
          <w:caps/>
          <w:sz w:val="28"/>
          <w:szCs w:val="28"/>
        </w:rPr>
      </w:pPr>
      <w:r w:rsidRPr="00473432">
        <w:rPr>
          <w:rFonts w:ascii="Times New Roman" w:hAnsi="Times New Roman"/>
          <w:sz w:val="28"/>
          <w:szCs w:val="28"/>
        </w:rPr>
        <w:t>понимание цели образования данной группы обучающихся как ра</w:t>
      </w:r>
      <w:r w:rsidRPr="00473432">
        <w:rPr>
          <w:rFonts w:ascii="Times New Roman" w:hAnsi="Times New Roman"/>
          <w:sz w:val="28"/>
          <w:szCs w:val="28"/>
        </w:rPr>
        <w:t>з</w:t>
      </w:r>
      <w:r w:rsidRPr="00473432">
        <w:rPr>
          <w:rFonts w:ascii="Times New Roman" w:hAnsi="Times New Roman"/>
          <w:sz w:val="28"/>
          <w:szCs w:val="28"/>
        </w:rPr>
        <w:t>витие необходимых для жизни в обществе практических представлений, ум</w:t>
      </w:r>
      <w:r w:rsidRPr="00473432">
        <w:rPr>
          <w:rFonts w:ascii="Times New Roman" w:hAnsi="Times New Roman"/>
          <w:sz w:val="28"/>
          <w:szCs w:val="28"/>
        </w:rPr>
        <w:t>е</w:t>
      </w:r>
      <w:r w:rsidRPr="00473432">
        <w:rPr>
          <w:rFonts w:ascii="Times New Roman" w:hAnsi="Times New Roman"/>
          <w:sz w:val="28"/>
          <w:szCs w:val="28"/>
        </w:rPr>
        <w:t>ний и навыков, позволяющих достичь максимально возможной самостоятел</w:t>
      </w:r>
      <w:r w:rsidRPr="00473432">
        <w:rPr>
          <w:rFonts w:ascii="Times New Roman" w:hAnsi="Times New Roman"/>
          <w:sz w:val="28"/>
          <w:szCs w:val="28"/>
        </w:rPr>
        <w:t>ь</w:t>
      </w:r>
      <w:r w:rsidRPr="00473432">
        <w:rPr>
          <w:rFonts w:ascii="Times New Roman" w:hAnsi="Times New Roman"/>
          <w:sz w:val="28"/>
          <w:szCs w:val="28"/>
        </w:rPr>
        <w:t>ности и самореализации в повседневной жизни;</w:t>
      </w:r>
    </w:p>
    <w:p w:rsidR="002B2F01" w:rsidRPr="00473432" w:rsidRDefault="002B2F01" w:rsidP="00437AF8">
      <w:pPr>
        <w:pStyle w:val="af0"/>
        <w:numPr>
          <w:ilvl w:val="0"/>
          <w:numId w:val="35"/>
        </w:numPr>
        <w:autoSpaceDN w:val="0"/>
        <w:spacing w:after="0" w:line="360" w:lineRule="auto"/>
        <w:ind w:left="0" w:firstLine="709"/>
        <w:contextualSpacing w:val="0"/>
        <w:jc w:val="both"/>
        <w:rPr>
          <w:rFonts w:ascii="Times New Roman" w:hAnsi="Times New Roman"/>
          <w:bCs/>
          <w:sz w:val="28"/>
          <w:szCs w:val="28"/>
        </w:rPr>
      </w:pPr>
      <w:r w:rsidRPr="00473432">
        <w:rPr>
          <w:rFonts w:ascii="Times New Roman" w:hAnsi="Times New Roman"/>
          <w:bCs/>
          <w:sz w:val="28"/>
          <w:szCs w:val="28"/>
        </w:rPr>
        <w:t>учет индивидуальных возможностей и особых образовательных п</w:t>
      </w:r>
      <w:r w:rsidRPr="00473432">
        <w:rPr>
          <w:rFonts w:ascii="Times New Roman" w:hAnsi="Times New Roman"/>
          <w:bCs/>
          <w:sz w:val="28"/>
          <w:szCs w:val="28"/>
        </w:rPr>
        <w:t>о</w:t>
      </w:r>
      <w:r w:rsidRPr="00473432">
        <w:rPr>
          <w:rFonts w:ascii="Times New Roman" w:hAnsi="Times New Roman"/>
          <w:bCs/>
          <w:sz w:val="28"/>
          <w:szCs w:val="28"/>
        </w:rPr>
        <w:t>требностей ребенка при определении содержания и методов коррекционной работы;</w:t>
      </w:r>
    </w:p>
    <w:p w:rsidR="002B2F01" w:rsidRPr="00473432" w:rsidRDefault="002B2F01" w:rsidP="00437AF8">
      <w:pPr>
        <w:pStyle w:val="af1"/>
        <w:numPr>
          <w:ilvl w:val="0"/>
          <w:numId w:val="35"/>
        </w:numPr>
        <w:suppressAutoHyphens w:val="0"/>
        <w:autoSpaceDN w:val="0"/>
        <w:spacing w:after="0" w:line="360" w:lineRule="auto"/>
        <w:ind w:left="0" w:firstLine="709"/>
        <w:jc w:val="both"/>
        <w:textAlignment w:val="baseline"/>
        <w:rPr>
          <w:rFonts w:ascii="Times New Roman" w:hAnsi="Times New Roman" w:cs="Times New Roman"/>
          <w:color w:val="auto"/>
          <w:sz w:val="28"/>
          <w:szCs w:val="28"/>
        </w:rPr>
      </w:pPr>
      <w:r w:rsidRPr="00473432">
        <w:rPr>
          <w:rFonts w:ascii="Times New Roman" w:hAnsi="Times New Roman" w:cs="Times New Roman"/>
          <w:color w:val="auto"/>
          <w:sz w:val="28"/>
          <w:szCs w:val="28"/>
        </w:rPr>
        <w:t>способность к разработке специальных индивидуальных образов</w:t>
      </w:r>
      <w:r w:rsidRPr="00473432">
        <w:rPr>
          <w:rFonts w:ascii="Times New Roman" w:hAnsi="Times New Roman" w:cs="Times New Roman"/>
          <w:color w:val="auto"/>
          <w:sz w:val="28"/>
          <w:szCs w:val="28"/>
        </w:rPr>
        <w:t>а</w:t>
      </w:r>
      <w:r w:rsidRPr="00473432">
        <w:rPr>
          <w:rFonts w:ascii="Times New Roman" w:hAnsi="Times New Roman" w:cs="Times New Roman"/>
          <w:color w:val="auto"/>
          <w:sz w:val="28"/>
          <w:szCs w:val="28"/>
        </w:rPr>
        <w:t>тельных программ, к адекватной оценке достижений в развитии и обучении обучающихся;</w:t>
      </w:r>
    </w:p>
    <w:p w:rsidR="002B2F01" w:rsidRPr="00473432" w:rsidRDefault="002B2F01" w:rsidP="00437AF8">
      <w:pPr>
        <w:pStyle w:val="af1"/>
        <w:numPr>
          <w:ilvl w:val="0"/>
          <w:numId w:val="35"/>
        </w:numPr>
        <w:suppressAutoHyphens w:val="0"/>
        <w:autoSpaceDN w:val="0"/>
        <w:spacing w:after="0" w:line="360" w:lineRule="auto"/>
        <w:ind w:left="0" w:firstLine="709"/>
        <w:jc w:val="both"/>
        <w:textAlignment w:val="baseline"/>
        <w:rPr>
          <w:rFonts w:ascii="Times New Roman" w:hAnsi="Times New Roman" w:cs="Times New Roman"/>
          <w:color w:val="auto"/>
          <w:sz w:val="28"/>
          <w:szCs w:val="28"/>
        </w:rPr>
      </w:pPr>
      <w:r w:rsidRPr="00473432">
        <w:rPr>
          <w:rFonts w:ascii="Times New Roman" w:hAnsi="Times New Roman" w:cs="Times New Roman"/>
          <w:color w:val="auto"/>
          <w:sz w:val="28"/>
          <w:szCs w:val="28"/>
        </w:rPr>
        <w:lastRenderedPageBreak/>
        <w:t>наличие представлений о специфике «обходных путей», необход</w:t>
      </w:r>
      <w:r w:rsidRPr="00473432">
        <w:rPr>
          <w:rFonts w:ascii="Times New Roman" w:hAnsi="Times New Roman" w:cs="Times New Roman"/>
          <w:color w:val="auto"/>
          <w:sz w:val="28"/>
          <w:szCs w:val="28"/>
        </w:rPr>
        <w:t>и</w:t>
      </w:r>
      <w:r w:rsidRPr="00473432">
        <w:rPr>
          <w:rFonts w:ascii="Times New Roman" w:hAnsi="Times New Roman" w:cs="Times New Roman"/>
          <w:color w:val="auto"/>
          <w:sz w:val="28"/>
          <w:szCs w:val="28"/>
        </w:rPr>
        <w:t>мых для обеспечения развития и обучения обучающихся с различным сочет</w:t>
      </w:r>
      <w:r w:rsidRPr="00473432">
        <w:rPr>
          <w:rFonts w:ascii="Times New Roman" w:hAnsi="Times New Roman" w:cs="Times New Roman"/>
          <w:color w:val="auto"/>
          <w:sz w:val="28"/>
          <w:szCs w:val="28"/>
        </w:rPr>
        <w:t>а</w:t>
      </w:r>
      <w:r w:rsidRPr="00473432">
        <w:rPr>
          <w:rFonts w:ascii="Times New Roman" w:hAnsi="Times New Roman" w:cs="Times New Roman"/>
          <w:color w:val="auto"/>
          <w:sz w:val="28"/>
          <w:szCs w:val="28"/>
        </w:rPr>
        <w:t>нием первичных нарушений;</w:t>
      </w:r>
    </w:p>
    <w:p w:rsidR="002B2F01" w:rsidRPr="00473432" w:rsidRDefault="002B2F01" w:rsidP="00437AF8">
      <w:pPr>
        <w:pStyle w:val="af0"/>
        <w:numPr>
          <w:ilvl w:val="0"/>
          <w:numId w:val="35"/>
        </w:numPr>
        <w:autoSpaceDN w:val="0"/>
        <w:spacing w:after="0" w:line="360" w:lineRule="auto"/>
        <w:ind w:left="0" w:firstLine="709"/>
        <w:contextualSpacing w:val="0"/>
        <w:jc w:val="both"/>
        <w:rPr>
          <w:rFonts w:ascii="Times New Roman" w:hAnsi="Times New Roman"/>
          <w:bCs/>
          <w:caps/>
          <w:sz w:val="28"/>
          <w:szCs w:val="28"/>
        </w:rPr>
      </w:pPr>
      <w:r w:rsidRPr="00473432">
        <w:rPr>
          <w:rFonts w:ascii="Times New Roman" w:hAnsi="Times New Roman"/>
          <w:bCs/>
          <w:sz w:val="28"/>
          <w:szCs w:val="28"/>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2B2F01" w:rsidRPr="00473432" w:rsidRDefault="002B2F01" w:rsidP="00437AF8">
      <w:pPr>
        <w:pStyle w:val="af1"/>
        <w:numPr>
          <w:ilvl w:val="0"/>
          <w:numId w:val="35"/>
        </w:numPr>
        <w:suppressAutoHyphens w:val="0"/>
        <w:autoSpaceDN w:val="0"/>
        <w:spacing w:after="0" w:line="360" w:lineRule="auto"/>
        <w:ind w:left="0" w:firstLine="709"/>
        <w:jc w:val="both"/>
        <w:textAlignment w:val="baseline"/>
        <w:rPr>
          <w:rFonts w:ascii="Times New Roman" w:hAnsi="Times New Roman" w:cs="Times New Roman"/>
          <w:color w:val="auto"/>
          <w:sz w:val="28"/>
          <w:szCs w:val="28"/>
        </w:rPr>
      </w:pPr>
      <w:r w:rsidRPr="00473432">
        <w:rPr>
          <w:rFonts w:ascii="Times New Roman" w:hAnsi="Times New Roman" w:cs="Times New Roman"/>
          <w:color w:val="auto"/>
          <w:sz w:val="28"/>
          <w:szCs w:val="28"/>
        </w:rPr>
        <w:t>понимание наиболее эффективных путей организации и определ</w:t>
      </w:r>
      <w:r w:rsidRPr="00473432">
        <w:rPr>
          <w:rFonts w:ascii="Times New Roman" w:hAnsi="Times New Roman" w:cs="Times New Roman"/>
          <w:color w:val="auto"/>
          <w:sz w:val="28"/>
          <w:szCs w:val="28"/>
        </w:rPr>
        <w:t>е</w:t>
      </w:r>
      <w:r w:rsidRPr="00473432">
        <w:rPr>
          <w:rFonts w:ascii="Times New Roman" w:hAnsi="Times New Roman" w:cs="Times New Roman"/>
          <w:color w:val="auto"/>
          <w:sz w:val="28"/>
          <w:szCs w:val="28"/>
        </w:rPr>
        <w:t>ние содержания психолого-педагогического сопровождения обучающихся в с</w:t>
      </w:r>
      <w:r w:rsidRPr="00473432">
        <w:rPr>
          <w:rFonts w:ascii="Times New Roman" w:hAnsi="Times New Roman" w:cs="Times New Roman"/>
          <w:color w:val="auto"/>
          <w:sz w:val="28"/>
          <w:szCs w:val="28"/>
        </w:rPr>
        <w:t>е</w:t>
      </w:r>
      <w:r w:rsidRPr="00473432">
        <w:rPr>
          <w:rFonts w:ascii="Times New Roman" w:hAnsi="Times New Roman" w:cs="Times New Roman"/>
          <w:color w:val="auto"/>
          <w:sz w:val="28"/>
          <w:szCs w:val="28"/>
        </w:rPr>
        <w:t>мье;</w:t>
      </w:r>
    </w:p>
    <w:p w:rsidR="002B2F01" w:rsidRPr="00473432" w:rsidRDefault="002B2F01" w:rsidP="00437AF8">
      <w:pPr>
        <w:pStyle w:val="af0"/>
        <w:widowControl w:val="0"/>
        <w:numPr>
          <w:ilvl w:val="0"/>
          <w:numId w:val="35"/>
        </w:numPr>
        <w:autoSpaceDN w:val="0"/>
        <w:spacing w:after="0" w:line="360" w:lineRule="auto"/>
        <w:ind w:left="0" w:firstLine="709"/>
        <w:contextualSpacing w:val="0"/>
        <w:jc w:val="both"/>
        <w:rPr>
          <w:rFonts w:ascii="Times New Roman" w:hAnsi="Times New Roman"/>
          <w:bCs/>
          <w:caps/>
          <w:sz w:val="28"/>
          <w:szCs w:val="28"/>
        </w:rPr>
      </w:pPr>
      <w:r w:rsidRPr="00473432">
        <w:rPr>
          <w:rFonts w:ascii="Times New Roman" w:hAnsi="Times New Roman"/>
          <w:bCs/>
          <w:sz w:val="28"/>
          <w:szCs w:val="28"/>
        </w:rPr>
        <w:t>умение организовать взаимодействие воспитанников с обучающ</w:t>
      </w:r>
      <w:r w:rsidRPr="00473432">
        <w:rPr>
          <w:rFonts w:ascii="Times New Roman" w:hAnsi="Times New Roman"/>
          <w:bCs/>
          <w:sz w:val="28"/>
          <w:szCs w:val="28"/>
        </w:rPr>
        <w:t>и</w:t>
      </w:r>
      <w:r w:rsidRPr="00473432">
        <w:rPr>
          <w:rFonts w:ascii="Times New Roman" w:hAnsi="Times New Roman"/>
          <w:bCs/>
          <w:sz w:val="28"/>
          <w:szCs w:val="28"/>
        </w:rPr>
        <w:t>мися и взрослыми, расширить круг общения, обеспечивая выход обучающегося за пределы семьи и образовательной организации;</w:t>
      </w:r>
    </w:p>
    <w:p w:rsidR="002B2F01" w:rsidRPr="00473432" w:rsidRDefault="002B2F01" w:rsidP="00437AF8">
      <w:pPr>
        <w:pStyle w:val="af0"/>
        <w:widowControl w:val="0"/>
        <w:numPr>
          <w:ilvl w:val="0"/>
          <w:numId w:val="35"/>
        </w:numPr>
        <w:autoSpaceDN w:val="0"/>
        <w:spacing w:after="0" w:line="360" w:lineRule="auto"/>
        <w:ind w:left="0" w:firstLine="709"/>
        <w:contextualSpacing w:val="0"/>
        <w:jc w:val="both"/>
        <w:rPr>
          <w:rFonts w:ascii="Times New Roman" w:hAnsi="Times New Roman"/>
          <w:sz w:val="28"/>
          <w:szCs w:val="28"/>
        </w:rPr>
      </w:pPr>
      <w:r w:rsidRPr="00473432">
        <w:rPr>
          <w:rFonts w:ascii="Times New Roman" w:hAnsi="Times New Roman"/>
          <w:sz w:val="28"/>
          <w:szCs w:val="28"/>
        </w:rPr>
        <w:t>наличие творческого отношения к педагогической деятельности по образованию обучающихся данной группы, способности к поискам инновац</w:t>
      </w:r>
      <w:r w:rsidRPr="00473432">
        <w:rPr>
          <w:rFonts w:ascii="Times New Roman" w:hAnsi="Times New Roman"/>
          <w:sz w:val="28"/>
          <w:szCs w:val="28"/>
        </w:rPr>
        <w:t>и</w:t>
      </w:r>
      <w:r w:rsidRPr="00473432">
        <w:rPr>
          <w:rFonts w:ascii="Times New Roman" w:hAnsi="Times New Roman"/>
          <w:sz w:val="28"/>
          <w:szCs w:val="28"/>
        </w:rPr>
        <w:t>онных и нетрадиционных методов развития обучающихся, внедрению новых технологий  развития и  образования;</w:t>
      </w:r>
    </w:p>
    <w:p w:rsidR="002B2F01" w:rsidRPr="00473432" w:rsidRDefault="002B2F01" w:rsidP="00437AF8">
      <w:pPr>
        <w:pStyle w:val="af0"/>
        <w:numPr>
          <w:ilvl w:val="0"/>
          <w:numId w:val="35"/>
        </w:numPr>
        <w:autoSpaceDN w:val="0"/>
        <w:spacing w:after="0" w:line="360" w:lineRule="auto"/>
        <w:ind w:left="0" w:firstLine="709"/>
        <w:contextualSpacing w:val="0"/>
        <w:jc w:val="both"/>
        <w:rPr>
          <w:rFonts w:ascii="Times New Roman" w:hAnsi="Times New Roman"/>
          <w:caps/>
          <w:sz w:val="28"/>
          <w:szCs w:val="28"/>
        </w:rPr>
      </w:pPr>
      <w:r w:rsidRPr="00473432">
        <w:rPr>
          <w:rFonts w:ascii="Times New Roman" w:hAnsi="Times New Roman"/>
          <w:sz w:val="28"/>
          <w:szCs w:val="28"/>
        </w:rPr>
        <w:t>наличие способности к общению и проведению консультативно-методической работы с родителями обучающихся;</w:t>
      </w:r>
    </w:p>
    <w:p w:rsidR="002B2F01" w:rsidRPr="00473432" w:rsidRDefault="002B2F01" w:rsidP="00437AF8">
      <w:pPr>
        <w:pStyle w:val="af0"/>
        <w:numPr>
          <w:ilvl w:val="0"/>
          <w:numId w:val="35"/>
        </w:numPr>
        <w:autoSpaceDN w:val="0"/>
        <w:spacing w:after="0" w:line="360" w:lineRule="auto"/>
        <w:ind w:left="0" w:firstLine="709"/>
        <w:contextualSpacing w:val="0"/>
        <w:jc w:val="both"/>
        <w:rPr>
          <w:rFonts w:ascii="Times New Roman" w:hAnsi="Times New Roman"/>
          <w:caps/>
          <w:sz w:val="28"/>
          <w:szCs w:val="28"/>
        </w:rPr>
      </w:pPr>
      <w:r w:rsidRPr="00473432">
        <w:rPr>
          <w:rFonts w:ascii="Times New Roman" w:hAnsi="Times New Roman"/>
          <w:sz w:val="28"/>
          <w:szCs w:val="28"/>
        </w:rPr>
        <w:t>наличие способности к работе в условиях междисциплинарной к</w:t>
      </w:r>
      <w:r w:rsidRPr="00473432">
        <w:rPr>
          <w:rFonts w:ascii="Times New Roman" w:hAnsi="Times New Roman"/>
          <w:sz w:val="28"/>
          <w:szCs w:val="28"/>
        </w:rPr>
        <w:t>о</w:t>
      </w:r>
      <w:r w:rsidRPr="00473432">
        <w:rPr>
          <w:rFonts w:ascii="Times New Roman" w:hAnsi="Times New Roman"/>
          <w:sz w:val="28"/>
          <w:szCs w:val="28"/>
        </w:rPr>
        <w:t>манды специалистов.</w:t>
      </w:r>
    </w:p>
    <w:p w:rsidR="007F5432" w:rsidRPr="00473432" w:rsidRDefault="007F5432" w:rsidP="00553455">
      <w:pPr>
        <w:shd w:val="clear" w:color="auto" w:fill="FFFFFF"/>
        <w:tabs>
          <w:tab w:val="left" w:pos="2246"/>
        </w:tabs>
        <w:spacing w:after="0" w:line="360" w:lineRule="auto"/>
        <w:rPr>
          <w:rFonts w:ascii="Times New Roman" w:hAnsi="Times New Roman" w:cs="Times New Roman"/>
          <w:b/>
          <w:sz w:val="28"/>
          <w:szCs w:val="28"/>
          <w:u w:val="single"/>
        </w:rPr>
      </w:pPr>
      <w:r w:rsidRPr="00473432">
        <w:rPr>
          <w:rFonts w:ascii="Times New Roman" w:hAnsi="Times New Roman" w:cs="Times New Roman"/>
          <w:b/>
          <w:sz w:val="28"/>
          <w:szCs w:val="28"/>
          <w:u w:val="single"/>
        </w:rPr>
        <w:t>Ресурсы образовательного процесса</w:t>
      </w:r>
    </w:p>
    <w:p w:rsidR="007F5432" w:rsidRPr="00473432" w:rsidRDefault="007F5432" w:rsidP="00553455">
      <w:pPr>
        <w:spacing w:after="0" w:line="360" w:lineRule="auto"/>
        <w:rPr>
          <w:rFonts w:ascii="Times New Roman" w:hAnsi="Times New Roman" w:cs="Times New Roman"/>
          <w:b/>
          <w:sz w:val="28"/>
          <w:szCs w:val="28"/>
        </w:rPr>
      </w:pPr>
      <w:r w:rsidRPr="00473432">
        <w:rPr>
          <w:rFonts w:ascii="Times New Roman" w:hAnsi="Times New Roman" w:cs="Times New Roman"/>
          <w:b/>
          <w:sz w:val="28"/>
          <w:szCs w:val="28"/>
        </w:rPr>
        <w:t>Условия для учебной деятельности</w:t>
      </w:r>
    </w:p>
    <w:p w:rsidR="007F5432" w:rsidRPr="00473432" w:rsidRDefault="007F5432" w:rsidP="00437AF8">
      <w:pPr>
        <w:numPr>
          <w:ilvl w:val="1"/>
          <w:numId w:val="39"/>
        </w:numPr>
        <w:tabs>
          <w:tab w:val="clear" w:pos="1524"/>
          <w:tab w:val="num" w:pos="480"/>
        </w:tabs>
        <w:suppressAutoHyphens w:val="0"/>
        <w:spacing w:after="0" w:line="360" w:lineRule="auto"/>
        <w:ind w:left="480" w:firstLine="0"/>
        <w:rPr>
          <w:rFonts w:ascii="Times New Roman" w:hAnsi="Times New Roman" w:cs="Times New Roman"/>
          <w:sz w:val="28"/>
          <w:szCs w:val="28"/>
        </w:rPr>
      </w:pPr>
      <w:r w:rsidRPr="00473432">
        <w:rPr>
          <w:rFonts w:ascii="Times New Roman" w:hAnsi="Times New Roman" w:cs="Times New Roman"/>
          <w:sz w:val="28"/>
          <w:szCs w:val="28"/>
        </w:rPr>
        <w:t>Учебные кабинеты – 37;</w:t>
      </w:r>
    </w:p>
    <w:p w:rsidR="007F5432" w:rsidRPr="00473432" w:rsidRDefault="007F5432" w:rsidP="00437AF8">
      <w:pPr>
        <w:numPr>
          <w:ilvl w:val="1"/>
          <w:numId w:val="39"/>
        </w:numPr>
        <w:tabs>
          <w:tab w:val="clear" w:pos="1524"/>
          <w:tab w:val="num" w:pos="480"/>
        </w:tabs>
        <w:suppressAutoHyphens w:val="0"/>
        <w:spacing w:after="0" w:line="360" w:lineRule="auto"/>
        <w:ind w:left="480" w:right="90" w:firstLine="0"/>
        <w:rPr>
          <w:rFonts w:ascii="Times New Roman" w:hAnsi="Times New Roman" w:cs="Times New Roman"/>
          <w:sz w:val="28"/>
          <w:szCs w:val="28"/>
        </w:rPr>
      </w:pPr>
      <w:r w:rsidRPr="00473432">
        <w:rPr>
          <w:rFonts w:ascii="Times New Roman" w:hAnsi="Times New Roman" w:cs="Times New Roman"/>
          <w:sz w:val="28"/>
          <w:szCs w:val="28"/>
        </w:rPr>
        <w:t>Учебные мастерские – 5;</w:t>
      </w:r>
    </w:p>
    <w:p w:rsidR="007F5432" w:rsidRPr="00473432" w:rsidRDefault="007F5432" w:rsidP="00437AF8">
      <w:pPr>
        <w:numPr>
          <w:ilvl w:val="1"/>
          <w:numId w:val="39"/>
        </w:numPr>
        <w:tabs>
          <w:tab w:val="clear" w:pos="1524"/>
          <w:tab w:val="num" w:pos="480"/>
        </w:tabs>
        <w:suppressAutoHyphens w:val="0"/>
        <w:spacing w:after="0" w:line="360" w:lineRule="auto"/>
        <w:ind w:left="480" w:right="90" w:firstLine="0"/>
        <w:rPr>
          <w:rFonts w:ascii="Times New Roman" w:hAnsi="Times New Roman" w:cs="Times New Roman"/>
          <w:sz w:val="28"/>
          <w:szCs w:val="28"/>
        </w:rPr>
      </w:pPr>
      <w:r w:rsidRPr="00473432">
        <w:rPr>
          <w:rFonts w:ascii="Times New Roman" w:hAnsi="Times New Roman" w:cs="Times New Roman"/>
          <w:sz w:val="28"/>
          <w:szCs w:val="28"/>
        </w:rPr>
        <w:t>Компьютерный класс -1;</w:t>
      </w:r>
    </w:p>
    <w:p w:rsidR="007F5432" w:rsidRPr="00473432" w:rsidRDefault="007F5432" w:rsidP="00437AF8">
      <w:pPr>
        <w:numPr>
          <w:ilvl w:val="1"/>
          <w:numId w:val="39"/>
        </w:numPr>
        <w:tabs>
          <w:tab w:val="clear" w:pos="1524"/>
          <w:tab w:val="num" w:pos="480"/>
        </w:tabs>
        <w:suppressAutoHyphens w:val="0"/>
        <w:spacing w:after="0" w:line="360" w:lineRule="auto"/>
        <w:ind w:left="480" w:right="90" w:firstLine="0"/>
        <w:rPr>
          <w:rFonts w:ascii="Times New Roman" w:hAnsi="Times New Roman" w:cs="Times New Roman"/>
          <w:sz w:val="28"/>
          <w:szCs w:val="28"/>
        </w:rPr>
      </w:pPr>
      <w:r w:rsidRPr="00473432">
        <w:rPr>
          <w:rFonts w:ascii="Times New Roman" w:hAnsi="Times New Roman" w:cs="Times New Roman"/>
          <w:sz w:val="28"/>
          <w:szCs w:val="28"/>
        </w:rPr>
        <w:t>Библиотека – 1;</w:t>
      </w:r>
    </w:p>
    <w:p w:rsidR="007F5432" w:rsidRPr="00473432" w:rsidRDefault="007F5432" w:rsidP="00437AF8">
      <w:pPr>
        <w:numPr>
          <w:ilvl w:val="1"/>
          <w:numId w:val="39"/>
        </w:numPr>
        <w:tabs>
          <w:tab w:val="clear" w:pos="1524"/>
          <w:tab w:val="num" w:pos="480"/>
        </w:tabs>
        <w:suppressAutoHyphens w:val="0"/>
        <w:spacing w:after="0" w:line="360" w:lineRule="auto"/>
        <w:ind w:left="480" w:right="90" w:firstLine="0"/>
        <w:rPr>
          <w:rFonts w:ascii="Times New Roman" w:hAnsi="Times New Roman" w:cs="Times New Roman"/>
          <w:sz w:val="28"/>
          <w:szCs w:val="28"/>
        </w:rPr>
      </w:pPr>
      <w:r w:rsidRPr="00473432">
        <w:rPr>
          <w:rFonts w:ascii="Times New Roman" w:hAnsi="Times New Roman" w:cs="Times New Roman"/>
          <w:sz w:val="28"/>
          <w:szCs w:val="28"/>
        </w:rPr>
        <w:t>Кабинет логопеда – 3;</w:t>
      </w:r>
    </w:p>
    <w:p w:rsidR="007F5432" w:rsidRPr="00473432" w:rsidRDefault="007F5432" w:rsidP="00437AF8">
      <w:pPr>
        <w:numPr>
          <w:ilvl w:val="1"/>
          <w:numId w:val="39"/>
        </w:numPr>
        <w:tabs>
          <w:tab w:val="clear" w:pos="1524"/>
          <w:tab w:val="num" w:pos="480"/>
        </w:tabs>
        <w:suppressAutoHyphens w:val="0"/>
        <w:spacing w:after="0" w:line="360" w:lineRule="auto"/>
        <w:ind w:left="480" w:right="90" w:firstLine="0"/>
        <w:rPr>
          <w:rFonts w:ascii="Times New Roman" w:hAnsi="Times New Roman" w:cs="Times New Roman"/>
          <w:sz w:val="28"/>
          <w:szCs w:val="28"/>
        </w:rPr>
      </w:pPr>
      <w:r w:rsidRPr="00473432">
        <w:rPr>
          <w:rFonts w:ascii="Times New Roman" w:hAnsi="Times New Roman" w:cs="Times New Roman"/>
          <w:sz w:val="28"/>
          <w:szCs w:val="28"/>
        </w:rPr>
        <w:t>Кабинет психолога – 2.</w:t>
      </w:r>
    </w:p>
    <w:p w:rsidR="007F5432" w:rsidRPr="00473432" w:rsidRDefault="007F5432" w:rsidP="00553455">
      <w:pPr>
        <w:spacing w:after="0" w:line="360" w:lineRule="auto"/>
        <w:ind w:right="90"/>
        <w:rPr>
          <w:rFonts w:ascii="Times New Roman" w:hAnsi="Times New Roman" w:cs="Times New Roman"/>
          <w:b/>
          <w:sz w:val="28"/>
          <w:szCs w:val="28"/>
        </w:rPr>
      </w:pPr>
      <w:r w:rsidRPr="00473432">
        <w:rPr>
          <w:rFonts w:ascii="Times New Roman" w:hAnsi="Times New Roman" w:cs="Times New Roman"/>
          <w:b/>
          <w:sz w:val="28"/>
          <w:szCs w:val="28"/>
        </w:rPr>
        <w:t xml:space="preserve">Условия для занятий  физкультурой и спортом. </w:t>
      </w:r>
    </w:p>
    <w:p w:rsidR="007F5432" w:rsidRPr="00473432" w:rsidRDefault="007F5432" w:rsidP="00553455">
      <w:pPr>
        <w:spacing w:after="0" w:line="360" w:lineRule="auto"/>
        <w:ind w:left="84" w:right="90"/>
        <w:rPr>
          <w:rFonts w:ascii="Times New Roman" w:hAnsi="Times New Roman" w:cs="Times New Roman"/>
          <w:sz w:val="28"/>
          <w:szCs w:val="28"/>
        </w:rPr>
      </w:pPr>
      <w:r w:rsidRPr="00473432">
        <w:rPr>
          <w:rFonts w:ascii="Times New Roman" w:hAnsi="Times New Roman" w:cs="Times New Roman"/>
          <w:sz w:val="28"/>
          <w:szCs w:val="28"/>
        </w:rPr>
        <w:lastRenderedPageBreak/>
        <w:t>В образовательном учреждении для занятий физкультурой и спортом используются:</w:t>
      </w:r>
    </w:p>
    <w:p w:rsidR="007F5432" w:rsidRPr="00473432" w:rsidRDefault="007F5432" w:rsidP="00437AF8">
      <w:pPr>
        <w:numPr>
          <w:ilvl w:val="0"/>
          <w:numId w:val="40"/>
        </w:numPr>
        <w:tabs>
          <w:tab w:val="clear" w:pos="804"/>
          <w:tab w:val="num" w:pos="720"/>
        </w:tabs>
        <w:suppressAutoHyphens w:val="0"/>
        <w:spacing w:after="0" w:line="360" w:lineRule="auto"/>
        <w:ind w:right="90"/>
        <w:rPr>
          <w:rFonts w:ascii="Times New Roman" w:hAnsi="Times New Roman" w:cs="Times New Roman"/>
          <w:sz w:val="28"/>
          <w:szCs w:val="28"/>
        </w:rPr>
      </w:pPr>
      <w:r w:rsidRPr="00473432">
        <w:rPr>
          <w:rFonts w:ascii="Times New Roman" w:hAnsi="Times New Roman" w:cs="Times New Roman"/>
          <w:sz w:val="28"/>
          <w:szCs w:val="28"/>
        </w:rPr>
        <w:t>Спортивный зал;</w:t>
      </w:r>
    </w:p>
    <w:p w:rsidR="007F5432" w:rsidRPr="00473432" w:rsidRDefault="007F5432" w:rsidP="00437AF8">
      <w:pPr>
        <w:numPr>
          <w:ilvl w:val="0"/>
          <w:numId w:val="40"/>
        </w:numPr>
        <w:tabs>
          <w:tab w:val="clear" w:pos="804"/>
          <w:tab w:val="num" w:pos="720"/>
        </w:tabs>
        <w:suppressAutoHyphens w:val="0"/>
        <w:spacing w:after="0" w:line="360" w:lineRule="auto"/>
        <w:ind w:right="90"/>
        <w:rPr>
          <w:rFonts w:ascii="Times New Roman" w:hAnsi="Times New Roman" w:cs="Times New Roman"/>
          <w:sz w:val="28"/>
          <w:szCs w:val="28"/>
        </w:rPr>
      </w:pPr>
      <w:r w:rsidRPr="00473432">
        <w:rPr>
          <w:rFonts w:ascii="Times New Roman" w:hAnsi="Times New Roman" w:cs="Times New Roman"/>
          <w:sz w:val="28"/>
          <w:szCs w:val="28"/>
        </w:rPr>
        <w:t>2 кабинета ЛФК;</w:t>
      </w:r>
    </w:p>
    <w:p w:rsidR="007F5432" w:rsidRPr="00473432" w:rsidRDefault="007F5432" w:rsidP="00437AF8">
      <w:pPr>
        <w:numPr>
          <w:ilvl w:val="0"/>
          <w:numId w:val="40"/>
        </w:numPr>
        <w:tabs>
          <w:tab w:val="clear" w:pos="804"/>
          <w:tab w:val="num" w:pos="720"/>
        </w:tabs>
        <w:suppressAutoHyphens w:val="0"/>
        <w:spacing w:after="0" w:line="360" w:lineRule="auto"/>
        <w:ind w:right="90"/>
        <w:rPr>
          <w:rFonts w:ascii="Times New Roman" w:hAnsi="Times New Roman" w:cs="Times New Roman"/>
          <w:sz w:val="28"/>
          <w:szCs w:val="28"/>
        </w:rPr>
      </w:pPr>
      <w:r w:rsidRPr="00473432">
        <w:rPr>
          <w:rFonts w:ascii="Times New Roman" w:hAnsi="Times New Roman" w:cs="Times New Roman"/>
          <w:sz w:val="28"/>
          <w:szCs w:val="28"/>
        </w:rPr>
        <w:t>2 спортивные площадки;</w:t>
      </w:r>
    </w:p>
    <w:p w:rsidR="007F5432" w:rsidRPr="00473432" w:rsidRDefault="007F5432" w:rsidP="00437AF8">
      <w:pPr>
        <w:numPr>
          <w:ilvl w:val="0"/>
          <w:numId w:val="40"/>
        </w:numPr>
        <w:tabs>
          <w:tab w:val="clear" w:pos="804"/>
          <w:tab w:val="num" w:pos="720"/>
        </w:tabs>
        <w:suppressAutoHyphens w:val="0"/>
        <w:spacing w:after="0" w:line="360" w:lineRule="auto"/>
        <w:ind w:right="90"/>
        <w:rPr>
          <w:rFonts w:ascii="Times New Roman" w:hAnsi="Times New Roman" w:cs="Times New Roman"/>
          <w:sz w:val="28"/>
          <w:szCs w:val="28"/>
        </w:rPr>
      </w:pPr>
      <w:r w:rsidRPr="00473432">
        <w:rPr>
          <w:rFonts w:ascii="Times New Roman" w:hAnsi="Times New Roman" w:cs="Times New Roman"/>
          <w:sz w:val="28"/>
          <w:szCs w:val="28"/>
        </w:rPr>
        <w:t>Игровая площадка.</w:t>
      </w:r>
    </w:p>
    <w:p w:rsidR="007F5432" w:rsidRPr="00473432" w:rsidRDefault="007F5432" w:rsidP="00437AF8">
      <w:pPr>
        <w:numPr>
          <w:ilvl w:val="0"/>
          <w:numId w:val="40"/>
        </w:numPr>
        <w:tabs>
          <w:tab w:val="clear" w:pos="804"/>
          <w:tab w:val="num" w:pos="720"/>
        </w:tabs>
        <w:suppressAutoHyphens w:val="0"/>
        <w:spacing w:after="0" w:line="360" w:lineRule="auto"/>
        <w:ind w:right="90"/>
        <w:rPr>
          <w:rFonts w:ascii="Times New Roman" w:hAnsi="Times New Roman" w:cs="Times New Roman"/>
          <w:sz w:val="28"/>
          <w:szCs w:val="28"/>
        </w:rPr>
      </w:pPr>
      <w:r w:rsidRPr="00473432">
        <w:rPr>
          <w:rFonts w:ascii="Times New Roman" w:hAnsi="Times New Roman" w:cs="Times New Roman"/>
          <w:sz w:val="28"/>
          <w:szCs w:val="28"/>
        </w:rPr>
        <w:t>Спортивно-оздоровительное оборудование «ТИСА» (</w:t>
      </w:r>
      <w:proofErr w:type="spellStart"/>
      <w:r w:rsidRPr="00473432">
        <w:rPr>
          <w:rFonts w:ascii="Times New Roman" w:hAnsi="Times New Roman" w:cs="Times New Roman"/>
          <w:sz w:val="28"/>
          <w:szCs w:val="28"/>
        </w:rPr>
        <w:t>тренажерно</w:t>
      </w:r>
      <w:proofErr w:type="spellEnd"/>
      <w:r w:rsidRPr="00473432">
        <w:rPr>
          <w:rFonts w:ascii="Times New Roman" w:hAnsi="Times New Roman" w:cs="Times New Roman"/>
          <w:sz w:val="28"/>
          <w:szCs w:val="28"/>
        </w:rPr>
        <w:t>-информационная система);</w:t>
      </w:r>
    </w:p>
    <w:p w:rsidR="007F5432" w:rsidRPr="00473432" w:rsidRDefault="007F5432" w:rsidP="00437AF8">
      <w:pPr>
        <w:numPr>
          <w:ilvl w:val="0"/>
          <w:numId w:val="39"/>
        </w:numPr>
        <w:tabs>
          <w:tab w:val="num" w:pos="720"/>
        </w:tabs>
        <w:suppressAutoHyphens w:val="0"/>
        <w:spacing w:after="0" w:line="360" w:lineRule="auto"/>
        <w:ind w:right="90"/>
        <w:rPr>
          <w:rFonts w:ascii="Times New Roman" w:hAnsi="Times New Roman" w:cs="Times New Roman"/>
          <w:b/>
          <w:sz w:val="28"/>
          <w:szCs w:val="28"/>
          <w:u w:val="single"/>
        </w:rPr>
      </w:pPr>
      <w:r w:rsidRPr="00473432">
        <w:rPr>
          <w:rFonts w:ascii="Times New Roman" w:hAnsi="Times New Roman" w:cs="Times New Roman"/>
          <w:sz w:val="28"/>
          <w:szCs w:val="28"/>
        </w:rPr>
        <w:t>Спортивный инвентарь.</w:t>
      </w:r>
    </w:p>
    <w:p w:rsidR="007F5432" w:rsidRPr="00473432" w:rsidRDefault="007F5432" w:rsidP="00553455">
      <w:pPr>
        <w:spacing w:after="0" w:line="360" w:lineRule="auto"/>
        <w:ind w:right="90"/>
        <w:rPr>
          <w:rFonts w:ascii="Times New Roman" w:hAnsi="Times New Roman" w:cs="Times New Roman"/>
          <w:b/>
          <w:sz w:val="28"/>
          <w:szCs w:val="28"/>
        </w:rPr>
      </w:pPr>
      <w:r w:rsidRPr="00473432">
        <w:rPr>
          <w:rFonts w:ascii="Times New Roman" w:eastAsia="'times new roman'" w:hAnsi="Times New Roman" w:cs="Times New Roman"/>
          <w:b/>
          <w:sz w:val="28"/>
          <w:szCs w:val="28"/>
        </w:rPr>
        <w:t>IT-инфраструктура</w:t>
      </w:r>
    </w:p>
    <w:p w:rsidR="007F5432" w:rsidRPr="00473432" w:rsidRDefault="007F5432" w:rsidP="00437AF8">
      <w:pPr>
        <w:numPr>
          <w:ilvl w:val="0"/>
          <w:numId w:val="39"/>
        </w:numPr>
        <w:suppressAutoHyphens w:val="0"/>
        <w:spacing w:after="0" w:line="360" w:lineRule="auto"/>
        <w:ind w:right="90"/>
        <w:rPr>
          <w:rFonts w:ascii="Times New Roman" w:hAnsi="Times New Roman" w:cs="Times New Roman"/>
          <w:sz w:val="28"/>
          <w:szCs w:val="28"/>
        </w:rPr>
      </w:pPr>
      <w:r w:rsidRPr="00473432">
        <w:rPr>
          <w:rFonts w:ascii="Times New Roman" w:hAnsi="Times New Roman" w:cs="Times New Roman"/>
          <w:sz w:val="28"/>
          <w:szCs w:val="28"/>
        </w:rPr>
        <w:t>Компьютерное оборудование – 72 комплекта;</w:t>
      </w:r>
    </w:p>
    <w:p w:rsidR="007F5432" w:rsidRPr="00473432" w:rsidRDefault="007F5432" w:rsidP="00437AF8">
      <w:pPr>
        <w:numPr>
          <w:ilvl w:val="0"/>
          <w:numId w:val="39"/>
        </w:numPr>
        <w:suppressAutoHyphens w:val="0"/>
        <w:spacing w:after="0" w:line="360" w:lineRule="auto"/>
        <w:ind w:right="90"/>
        <w:rPr>
          <w:rFonts w:ascii="Times New Roman" w:hAnsi="Times New Roman" w:cs="Times New Roman"/>
          <w:sz w:val="28"/>
          <w:szCs w:val="28"/>
        </w:rPr>
      </w:pPr>
      <w:r w:rsidRPr="00473432">
        <w:rPr>
          <w:rFonts w:ascii="Times New Roman" w:hAnsi="Times New Roman" w:cs="Times New Roman"/>
          <w:sz w:val="28"/>
          <w:szCs w:val="28"/>
        </w:rPr>
        <w:t>Сканер – 8;</w:t>
      </w:r>
    </w:p>
    <w:p w:rsidR="007F5432" w:rsidRPr="00473432" w:rsidRDefault="007F5432" w:rsidP="00437AF8">
      <w:pPr>
        <w:numPr>
          <w:ilvl w:val="0"/>
          <w:numId w:val="39"/>
        </w:numPr>
        <w:suppressAutoHyphens w:val="0"/>
        <w:spacing w:after="0" w:line="360" w:lineRule="auto"/>
        <w:ind w:right="90"/>
        <w:rPr>
          <w:rFonts w:ascii="Times New Roman" w:hAnsi="Times New Roman" w:cs="Times New Roman"/>
          <w:sz w:val="28"/>
          <w:szCs w:val="28"/>
        </w:rPr>
      </w:pPr>
      <w:r w:rsidRPr="00473432">
        <w:rPr>
          <w:rFonts w:ascii="Times New Roman" w:hAnsi="Times New Roman" w:cs="Times New Roman"/>
          <w:sz w:val="28"/>
          <w:szCs w:val="28"/>
        </w:rPr>
        <w:t>Принтеры и МФУ – 48;</w:t>
      </w:r>
    </w:p>
    <w:p w:rsidR="007F5432" w:rsidRPr="00473432" w:rsidRDefault="007F5432" w:rsidP="00437AF8">
      <w:pPr>
        <w:numPr>
          <w:ilvl w:val="0"/>
          <w:numId w:val="39"/>
        </w:numPr>
        <w:suppressAutoHyphens w:val="0"/>
        <w:spacing w:after="0" w:line="360" w:lineRule="auto"/>
        <w:ind w:right="90"/>
        <w:rPr>
          <w:rFonts w:ascii="Times New Roman" w:hAnsi="Times New Roman" w:cs="Times New Roman"/>
          <w:sz w:val="28"/>
          <w:szCs w:val="28"/>
        </w:rPr>
      </w:pPr>
      <w:r w:rsidRPr="00473432">
        <w:rPr>
          <w:rFonts w:ascii="Times New Roman" w:hAnsi="Times New Roman" w:cs="Times New Roman"/>
          <w:sz w:val="28"/>
          <w:szCs w:val="28"/>
        </w:rPr>
        <w:t>Проектор – 9;</w:t>
      </w:r>
    </w:p>
    <w:p w:rsidR="007F5432" w:rsidRPr="00473432" w:rsidRDefault="007F5432" w:rsidP="00437AF8">
      <w:pPr>
        <w:numPr>
          <w:ilvl w:val="0"/>
          <w:numId w:val="39"/>
        </w:numPr>
        <w:suppressAutoHyphens w:val="0"/>
        <w:spacing w:after="0" w:line="360" w:lineRule="auto"/>
        <w:ind w:right="90"/>
        <w:rPr>
          <w:rFonts w:ascii="Times New Roman" w:hAnsi="Times New Roman" w:cs="Times New Roman"/>
          <w:sz w:val="28"/>
          <w:szCs w:val="28"/>
        </w:rPr>
      </w:pPr>
      <w:r w:rsidRPr="00473432">
        <w:rPr>
          <w:rFonts w:ascii="Times New Roman" w:hAnsi="Times New Roman" w:cs="Times New Roman"/>
          <w:sz w:val="28"/>
          <w:szCs w:val="28"/>
        </w:rPr>
        <w:t>Доска интерактивная – 8.</w:t>
      </w:r>
    </w:p>
    <w:tbl>
      <w:tblPr>
        <w:tblW w:w="8303" w:type="dxa"/>
        <w:tblCellSpacing w:w="15" w:type="dxa"/>
        <w:tblCellMar>
          <w:top w:w="15" w:type="dxa"/>
          <w:left w:w="15" w:type="dxa"/>
          <w:bottom w:w="15" w:type="dxa"/>
          <w:right w:w="15" w:type="dxa"/>
        </w:tblCellMar>
        <w:tblLook w:val="04A0" w:firstRow="1" w:lastRow="0" w:firstColumn="1" w:lastColumn="0" w:noHBand="0" w:noVBand="1"/>
      </w:tblPr>
      <w:tblGrid>
        <w:gridCol w:w="8303"/>
      </w:tblGrid>
      <w:tr w:rsidR="007F5432" w:rsidRPr="00473432" w:rsidTr="00C04BF1">
        <w:trPr>
          <w:tblCellSpacing w:w="15" w:type="dxa"/>
        </w:trPr>
        <w:tc>
          <w:tcPr>
            <w:tcW w:w="0" w:type="auto"/>
            <w:vAlign w:val="center"/>
            <w:hideMark/>
          </w:tcPr>
          <w:p w:rsidR="007F5432" w:rsidRPr="00473432" w:rsidRDefault="007F5432" w:rsidP="00553455">
            <w:pPr>
              <w:spacing w:after="0" w:line="360" w:lineRule="auto"/>
              <w:rPr>
                <w:rFonts w:ascii="Times New Roman" w:hAnsi="Times New Roman" w:cs="Times New Roman"/>
                <w:kern w:val="0"/>
                <w:sz w:val="28"/>
                <w:szCs w:val="28"/>
              </w:rPr>
            </w:pPr>
            <w:r w:rsidRPr="00473432">
              <w:rPr>
                <w:rFonts w:ascii="Times New Roman" w:hAnsi="Times New Roman" w:cs="Times New Roman"/>
                <w:kern w:val="0"/>
                <w:sz w:val="28"/>
                <w:szCs w:val="28"/>
              </w:rPr>
              <w:t xml:space="preserve">Доступ в </w:t>
            </w:r>
            <w:proofErr w:type="spellStart"/>
            <w:r w:rsidRPr="00473432">
              <w:rPr>
                <w:rFonts w:ascii="Times New Roman" w:hAnsi="Times New Roman" w:cs="Times New Roman"/>
                <w:kern w:val="0"/>
                <w:sz w:val="28"/>
                <w:szCs w:val="28"/>
              </w:rPr>
              <w:t>Internet</w:t>
            </w:r>
            <w:proofErr w:type="spellEnd"/>
            <w:r w:rsidRPr="00473432">
              <w:rPr>
                <w:rFonts w:ascii="Times New Roman" w:hAnsi="Times New Roman" w:cs="Times New Roman"/>
                <w:kern w:val="0"/>
                <w:sz w:val="28"/>
                <w:szCs w:val="28"/>
              </w:rPr>
              <w:t xml:space="preserve"> по выделенной линии</w:t>
            </w:r>
          </w:p>
        </w:tc>
      </w:tr>
    </w:tbl>
    <w:p w:rsidR="007F5432" w:rsidRPr="00473432" w:rsidRDefault="007F5432" w:rsidP="00553455">
      <w:pPr>
        <w:spacing w:after="0" w:line="360" w:lineRule="auto"/>
        <w:ind w:right="90"/>
        <w:rPr>
          <w:rFonts w:ascii="Times New Roman" w:hAnsi="Times New Roman" w:cs="Times New Roman"/>
          <w:sz w:val="28"/>
          <w:szCs w:val="28"/>
        </w:rPr>
      </w:pPr>
    </w:p>
    <w:p w:rsidR="007F5432" w:rsidRPr="00473432" w:rsidRDefault="007F5432" w:rsidP="00553455">
      <w:pPr>
        <w:spacing w:after="0" w:line="360" w:lineRule="auto"/>
        <w:ind w:right="90"/>
        <w:rPr>
          <w:rFonts w:ascii="Times New Roman" w:hAnsi="Times New Roman" w:cs="Times New Roman"/>
          <w:b/>
          <w:sz w:val="28"/>
          <w:szCs w:val="28"/>
          <w:u w:val="single"/>
        </w:rPr>
      </w:pPr>
      <w:r w:rsidRPr="00473432">
        <w:rPr>
          <w:rFonts w:ascii="Times New Roman" w:hAnsi="Times New Roman" w:cs="Times New Roman"/>
          <w:b/>
          <w:sz w:val="28"/>
          <w:szCs w:val="28"/>
        </w:rPr>
        <w:t>Условия для досуговой  деятельности и дополнительного  образования</w:t>
      </w:r>
    </w:p>
    <w:p w:rsidR="007F5432" w:rsidRPr="00473432" w:rsidRDefault="007F5432" w:rsidP="00553455">
      <w:pPr>
        <w:spacing w:after="0" w:line="360" w:lineRule="auto"/>
        <w:ind w:left="84" w:right="90"/>
        <w:rPr>
          <w:rFonts w:ascii="Times New Roman" w:hAnsi="Times New Roman" w:cs="Times New Roman"/>
          <w:sz w:val="28"/>
          <w:szCs w:val="28"/>
        </w:rPr>
      </w:pPr>
      <w:r w:rsidRPr="00473432">
        <w:rPr>
          <w:rFonts w:ascii="Times New Roman" w:hAnsi="Times New Roman" w:cs="Times New Roman"/>
          <w:sz w:val="28"/>
          <w:szCs w:val="28"/>
        </w:rPr>
        <w:t>В образовательном учреждении для  досуговой  деятельности и дополнительного  образования используются:</w:t>
      </w:r>
    </w:p>
    <w:p w:rsidR="007F5432" w:rsidRPr="00473432" w:rsidRDefault="007F5432" w:rsidP="00437AF8">
      <w:pPr>
        <w:numPr>
          <w:ilvl w:val="0"/>
          <w:numId w:val="41"/>
        </w:numPr>
        <w:suppressAutoHyphens w:val="0"/>
        <w:spacing w:after="0" w:line="360" w:lineRule="auto"/>
        <w:ind w:right="90"/>
        <w:rPr>
          <w:rFonts w:ascii="Times New Roman" w:hAnsi="Times New Roman" w:cs="Times New Roman"/>
          <w:sz w:val="28"/>
          <w:szCs w:val="28"/>
        </w:rPr>
      </w:pPr>
      <w:r w:rsidRPr="00473432">
        <w:rPr>
          <w:rFonts w:ascii="Times New Roman" w:hAnsi="Times New Roman" w:cs="Times New Roman"/>
          <w:sz w:val="28"/>
          <w:szCs w:val="28"/>
        </w:rPr>
        <w:t>Учебные кабинеты;</w:t>
      </w:r>
    </w:p>
    <w:p w:rsidR="007F5432" w:rsidRPr="00473432" w:rsidRDefault="007F5432" w:rsidP="00437AF8">
      <w:pPr>
        <w:numPr>
          <w:ilvl w:val="0"/>
          <w:numId w:val="41"/>
        </w:numPr>
        <w:suppressAutoHyphens w:val="0"/>
        <w:spacing w:after="0" w:line="360" w:lineRule="auto"/>
        <w:ind w:right="90"/>
        <w:rPr>
          <w:rFonts w:ascii="Times New Roman" w:hAnsi="Times New Roman" w:cs="Times New Roman"/>
          <w:sz w:val="28"/>
          <w:szCs w:val="28"/>
        </w:rPr>
      </w:pPr>
      <w:r w:rsidRPr="00473432">
        <w:rPr>
          <w:rFonts w:ascii="Times New Roman" w:hAnsi="Times New Roman" w:cs="Times New Roman"/>
          <w:sz w:val="28"/>
          <w:szCs w:val="28"/>
        </w:rPr>
        <w:t>Конференц-зал;</w:t>
      </w:r>
    </w:p>
    <w:p w:rsidR="007F5432" w:rsidRPr="00473432" w:rsidRDefault="007F5432" w:rsidP="00437AF8">
      <w:pPr>
        <w:numPr>
          <w:ilvl w:val="0"/>
          <w:numId w:val="41"/>
        </w:numPr>
        <w:suppressAutoHyphens w:val="0"/>
        <w:spacing w:after="0" w:line="360" w:lineRule="auto"/>
        <w:ind w:right="90"/>
        <w:rPr>
          <w:rFonts w:ascii="Times New Roman" w:hAnsi="Times New Roman" w:cs="Times New Roman"/>
          <w:sz w:val="28"/>
          <w:szCs w:val="28"/>
        </w:rPr>
      </w:pPr>
      <w:r w:rsidRPr="00473432">
        <w:rPr>
          <w:rFonts w:ascii="Times New Roman" w:hAnsi="Times New Roman" w:cs="Times New Roman"/>
          <w:sz w:val="28"/>
          <w:szCs w:val="28"/>
        </w:rPr>
        <w:t xml:space="preserve">Мастерские; </w:t>
      </w:r>
    </w:p>
    <w:p w:rsidR="007F5432" w:rsidRPr="00473432" w:rsidRDefault="007F5432" w:rsidP="00437AF8">
      <w:pPr>
        <w:numPr>
          <w:ilvl w:val="0"/>
          <w:numId w:val="41"/>
        </w:numPr>
        <w:suppressAutoHyphens w:val="0"/>
        <w:spacing w:after="0" w:line="360" w:lineRule="auto"/>
        <w:ind w:right="90"/>
        <w:rPr>
          <w:rFonts w:ascii="Times New Roman" w:hAnsi="Times New Roman" w:cs="Times New Roman"/>
          <w:sz w:val="28"/>
          <w:szCs w:val="28"/>
        </w:rPr>
      </w:pPr>
      <w:r w:rsidRPr="00473432">
        <w:rPr>
          <w:rFonts w:ascii="Times New Roman" w:hAnsi="Times New Roman" w:cs="Times New Roman"/>
          <w:sz w:val="28"/>
          <w:szCs w:val="28"/>
        </w:rPr>
        <w:t>Спортивный зал;</w:t>
      </w:r>
    </w:p>
    <w:p w:rsidR="007F5432" w:rsidRPr="00473432" w:rsidRDefault="007F5432" w:rsidP="00437AF8">
      <w:pPr>
        <w:numPr>
          <w:ilvl w:val="0"/>
          <w:numId w:val="41"/>
        </w:numPr>
        <w:suppressAutoHyphens w:val="0"/>
        <w:spacing w:after="0" w:line="360" w:lineRule="auto"/>
        <w:ind w:right="90"/>
        <w:rPr>
          <w:rFonts w:ascii="Times New Roman" w:hAnsi="Times New Roman" w:cs="Times New Roman"/>
          <w:sz w:val="28"/>
          <w:szCs w:val="28"/>
        </w:rPr>
      </w:pPr>
      <w:r w:rsidRPr="00473432">
        <w:rPr>
          <w:rFonts w:ascii="Times New Roman" w:hAnsi="Times New Roman" w:cs="Times New Roman"/>
          <w:sz w:val="28"/>
          <w:szCs w:val="28"/>
        </w:rPr>
        <w:t>2 кабинета ЛФК;</w:t>
      </w:r>
    </w:p>
    <w:p w:rsidR="007F5432" w:rsidRPr="00473432" w:rsidRDefault="007F5432" w:rsidP="00437AF8">
      <w:pPr>
        <w:numPr>
          <w:ilvl w:val="0"/>
          <w:numId w:val="41"/>
        </w:numPr>
        <w:suppressAutoHyphens w:val="0"/>
        <w:spacing w:after="0" w:line="360" w:lineRule="auto"/>
        <w:ind w:right="90"/>
        <w:rPr>
          <w:rFonts w:ascii="Times New Roman" w:hAnsi="Times New Roman" w:cs="Times New Roman"/>
          <w:sz w:val="28"/>
          <w:szCs w:val="28"/>
        </w:rPr>
      </w:pPr>
      <w:r w:rsidRPr="00473432">
        <w:rPr>
          <w:rFonts w:ascii="Times New Roman" w:hAnsi="Times New Roman" w:cs="Times New Roman"/>
          <w:sz w:val="28"/>
          <w:szCs w:val="28"/>
        </w:rPr>
        <w:t>2 спортивные площадки;</w:t>
      </w:r>
    </w:p>
    <w:p w:rsidR="007F5432" w:rsidRPr="00473432" w:rsidRDefault="007F5432" w:rsidP="00437AF8">
      <w:pPr>
        <w:numPr>
          <w:ilvl w:val="0"/>
          <w:numId w:val="41"/>
        </w:numPr>
        <w:suppressAutoHyphens w:val="0"/>
        <w:spacing w:after="0" w:line="360" w:lineRule="auto"/>
        <w:ind w:right="90"/>
        <w:rPr>
          <w:rFonts w:ascii="Times New Roman" w:hAnsi="Times New Roman" w:cs="Times New Roman"/>
          <w:sz w:val="28"/>
          <w:szCs w:val="28"/>
        </w:rPr>
      </w:pPr>
      <w:r w:rsidRPr="00473432">
        <w:rPr>
          <w:rFonts w:ascii="Times New Roman" w:hAnsi="Times New Roman" w:cs="Times New Roman"/>
          <w:sz w:val="28"/>
          <w:szCs w:val="28"/>
        </w:rPr>
        <w:t>Игровая площадка;</w:t>
      </w:r>
    </w:p>
    <w:p w:rsidR="007F5432" w:rsidRPr="00473432" w:rsidRDefault="007F5432" w:rsidP="00437AF8">
      <w:pPr>
        <w:numPr>
          <w:ilvl w:val="0"/>
          <w:numId w:val="41"/>
        </w:numPr>
        <w:suppressAutoHyphens w:val="0"/>
        <w:spacing w:after="0" w:line="360" w:lineRule="auto"/>
        <w:ind w:right="90"/>
        <w:rPr>
          <w:rFonts w:ascii="Times New Roman" w:hAnsi="Times New Roman" w:cs="Times New Roman"/>
          <w:sz w:val="28"/>
          <w:szCs w:val="28"/>
        </w:rPr>
      </w:pPr>
      <w:r w:rsidRPr="00473432">
        <w:rPr>
          <w:rFonts w:ascii="Times New Roman" w:hAnsi="Times New Roman" w:cs="Times New Roman"/>
          <w:sz w:val="28"/>
          <w:szCs w:val="28"/>
        </w:rPr>
        <w:t>Зона рекреации.</w:t>
      </w:r>
    </w:p>
    <w:p w:rsidR="007F5432" w:rsidRPr="00473432" w:rsidRDefault="007F5432" w:rsidP="00553455">
      <w:pPr>
        <w:spacing w:after="0" w:line="360" w:lineRule="auto"/>
        <w:ind w:left="84" w:right="90"/>
        <w:rPr>
          <w:rFonts w:ascii="Times New Roman" w:hAnsi="Times New Roman" w:cs="Times New Roman"/>
          <w:b/>
          <w:sz w:val="28"/>
          <w:szCs w:val="28"/>
        </w:rPr>
      </w:pPr>
      <w:r w:rsidRPr="00473432">
        <w:rPr>
          <w:rFonts w:ascii="Times New Roman" w:hAnsi="Times New Roman" w:cs="Times New Roman"/>
          <w:b/>
          <w:sz w:val="28"/>
          <w:szCs w:val="28"/>
        </w:rPr>
        <w:t>Организация охраны, питания  и медицинского обслуживания</w:t>
      </w:r>
    </w:p>
    <w:p w:rsidR="007F5432" w:rsidRPr="00473432" w:rsidRDefault="007F5432" w:rsidP="00553455">
      <w:pPr>
        <w:spacing w:after="0" w:line="360" w:lineRule="auto"/>
        <w:ind w:right="90" w:firstLine="708"/>
        <w:jc w:val="both"/>
        <w:rPr>
          <w:rFonts w:ascii="Times New Roman" w:hAnsi="Times New Roman" w:cs="Times New Roman"/>
          <w:sz w:val="28"/>
          <w:szCs w:val="28"/>
        </w:rPr>
      </w:pPr>
      <w:r w:rsidRPr="00473432">
        <w:rPr>
          <w:rFonts w:ascii="Times New Roman" w:hAnsi="Times New Roman" w:cs="Times New Roman"/>
          <w:sz w:val="28"/>
          <w:szCs w:val="28"/>
        </w:rPr>
        <w:lastRenderedPageBreak/>
        <w:t xml:space="preserve">Комплексная система обеспечения безопасности осуществляется ООО «КАНОН-ТСБ». </w:t>
      </w:r>
    </w:p>
    <w:p w:rsidR="007F5432" w:rsidRPr="00473432" w:rsidRDefault="007F5432" w:rsidP="00553455">
      <w:pPr>
        <w:spacing w:after="0" w:line="360" w:lineRule="auto"/>
        <w:ind w:right="90" w:firstLine="708"/>
        <w:jc w:val="both"/>
        <w:rPr>
          <w:rFonts w:ascii="Times New Roman" w:hAnsi="Times New Roman" w:cs="Times New Roman"/>
          <w:sz w:val="28"/>
          <w:szCs w:val="28"/>
        </w:rPr>
      </w:pPr>
      <w:r w:rsidRPr="00473432">
        <w:rPr>
          <w:rFonts w:ascii="Times New Roman" w:hAnsi="Times New Roman" w:cs="Times New Roman"/>
          <w:sz w:val="28"/>
          <w:szCs w:val="28"/>
        </w:rPr>
        <w:t>С понедельника по пятницу с 9.00 до 16.00 в школе работает столовая и буфет. Обслуживает столовую комбинат социального питания «Кировский». Учащиеся обеспечиваются бесплатным двух разовым горячим питанием. В образовательном учреждении функционируют Совет по питанию и Комиссия по проверке организации питания.</w:t>
      </w:r>
    </w:p>
    <w:p w:rsidR="007F5432" w:rsidRPr="00473432" w:rsidRDefault="007F5432" w:rsidP="00553455">
      <w:pPr>
        <w:spacing w:after="0" w:line="360" w:lineRule="auto"/>
        <w:ind w:firstLine="708"/>
        <w:jc w:val="both"/>
        <w:rPr>
          <w:rFonts w:ascii="Times New Roman" w:hAnsi="Times New Roman" w:cs="Times New Roman"/>
          <w:sz w:val="28"/>
          <w:szCs w:val="28"/>
        </w:rPr>
      </w:pPr>
      <w:r w:rsidRPr="00473432">
        <w:rPr>
          <w:rFonts w:ascii="Times New Roman" w:hAnsi="Times New Roman" w:cs="Times New Roman"/>
          <w:sz w:val="28"/>
          <w:szCs w:val="28"/>
        </w:rPr>
        <w:t>С 8.00 до 16.00 в будние дни медицинское обслуживание обеспечивают:</w:t>
      </w:r>
    </w:p>
    <w:p w:rsidR="007F5432" w:rsidRPr="00473432" w:rsidRDefault="007F5432" w:rsidP="00437AF8">
      <w:pPr>
        <w:numPr>
          <w:ilvl w:val="0"/>
          <w:numId w:val="42"/>
        </w:numPr>
        <w:suppressAutoHyphens w:val="0"/>
        <w:spacing w:after="0" w:line="360" w:lineRule="auto"/>
        <w:ind w:firstLine="120"/>
        <w:jc w:val="both"/>
        <w:rPr>
          <w:rFonts w:ascii="Times New Roman" w:hAnsi="Times New Roman" w:cs="Times New Roman"/>
          <w:sz w:val="28"/>
          <w:szCs w:val="28"/>
        </w:rPr>
      </w:pPr>
      <w:r w:rsidRPr="00473432">
        <w:rPr>
          <w:rFonts w:ascii="Times New Roman" w:hAnsi="Times New Roman" w:cs="Times New Roman"/>
          <w:sz w:val="28"/>
          <w:szCs w:val="28"/>
        </w:rPr>
        <w:t>Врач-педиатр;</w:t>
      </w:r>
    </w:p>
    <w:p w:rsidR="007F5432" w:rsidRPr="00473432" w:rsidRDefault="007F5432" w:rsidP="00437AF8">
      <w:pPr>
        <w:numPr>
          <w:ilvl w:val="0"/>
          <w:numId w:val="42"/>
        </w:numPr>
        <w:suppressAutoHyphens w:val="0"/>
        <w:spacing w:after="0" w:line="360" w:lineRule="auto"/>
        <w:ind w:firstLine="120"/>
        <w:jc w:val="both"/>
        <w:rPr>
          <w:rFonts w:ascii="Times New Roman" w:hAnsi="Times New Roman" w:cs="Times New Roman"/>
          <w:sz w:val="28"/>
          <w:szCs w:val="28"/>
        </w:rPr>
      </w:pPr>
      <w:r w:rsidRPr="00473432">
        <w:rPr>
          <w:rFonts w:ascii="Times New Roman" w:hAnsi="Times New Roman" w:cs="Times New Roman"/>
          <w:sz w:val="28"/>
          <w:szCs w:val="28"/>
        </w:rPr>
        <w:t>Врач-психиатр;</w:t>
      </w:r>
    </w:p>
    <w:p w:rsidR="007F5432" w:rsidRPr="00473432" w:rsidRDefault="007F5432" w:rsidP="00437AF8">
      <w:pPr>
        <w:numPr>
          <w:ilvl w:val="0"/>
          <w:numId w:val="42"/>
        </w:numPr>
        <w:suppressAutoHyphens w:val="0"/>
        <w:spacing w:after="0" w:line="360" w:lineRule="auto"/>
        <w:ind w:firstLine="120"/>
        <w:jc w:val="both"/>
        <w:rPr>
          <w:rFonts w:ascii="Times New Roman" w:hAnsi="Times New Roman" w:cs="Times New Roman"/>
          <w:sz w:val="28"/>
          <w:szCs w:val="28"/>
        </w:rPr>
      </w:pPr>
      <w:r w:rsidRPr="00473432">
        <w:rPr>
          <w:rFonts w:ascii="Times New Roman" w:hAnsi="Times New Roman" w:cs="Times New Roman"/>
          <w:sz w:val="28"/>
          <w:szCs w:val="28"/>
        </w:rPr>
        <w:t>Медсестра общего профиля;</w:t>
      </w:r>
    </w:p>
    <w:p w:rsidR="007F5432" w:rsidRPr="00473432" w:rsidRDefault="007F5432" w:rsidP="00437AF8">
      <w:pPr>
        <w:numPr>
          <w:ilvl w:val="0"/>
          <w:numId w:val="42"/>
        </w:numPr>
        <w:suppressAutoHyphens w:val="0"/>
        <w:spacing w:after="0" w:line="360" w:lineRule="auto"/>
        <w:ind w:firstLine="120"/>
        <w:jc w:val="both"/>
        <w:rPr>
          <w:rFonts w:ascii="Times New Roman" w:hAnsi="Times New Roman" w:cs="Times New Roman"/>
          <w:sz w:val="28"/>
          <w:szCs w:val="28"/>
        </w:rPr>
      </w:pPr>
      <w:r w:rsidRPr="00473432">
        <w:rPr>
          <w:rFonts w:ascii="Times New Roman" w:hAnsi="Times New Roman" w:cs="Times New Roman"/>
          <w:sz w:val="28"/>
          <w:szCs w:val="28"/>
        </w:rPr>
        <w:t>Медсестра по массажу;</w:t>
      </w:r>
    </w:p>
    <w:p w:rsidR="007F5432" w:rsidRPr="00473432" w:rsidRDefault="007F5432" w:rsidP="00437AF8">
      <w:pPr>
        <w:numPr>
          <w:ilvl w:val="0"/>
          <w:numId w:val="42"/>
        </w:numPr>
        <w:suppressAutoHyphens w:val="0"/>
        <w:spacing w:after="0" w:line="360" w:lineRule="auto"/>
        <w:ind w:firstLine="120"/>
        <w:jc w:val="both"/>
        <w:rPr>
          <w:rFonts w:ascii="Times New Roman" w:hAnsi="Times New Roman" w:cs="Times New Roman"/>
          <w:sz w:val="28"/>
          <w:szCs w:val="28"/>
        </w:rPr>
      </w:pPr>
      <w:r w:rsidRPr="00473432">
        <w:rPr>
          <w:rFonts w:ascii="Times New Roman" w:hAnsi="Times New Roman" w:cs="Times New Roman"/>
          <w:sz w:val="28"/>
          <w:szCs w:val="28"/>
        </w:rPr>
        <w:t>Медсестра  ЛФК.</w:t>
      </w:r>
    </w:p>
    <w:p w:rsidR="007F5432" w:rsidRPr="00553455" w:rsidRDefault="007F5432" w:rsidP="00553455">
      <w:pPr>
        <w:spacing w:after="0" w:line="360" w:lineRule="auto"/>
        <w:ind w:left="84" w:right="90" w:firstLine="624"/>
        <w:rPr>
          <w:rFonts w:ascii="Times New Roman" w:hAnsi="Times New Roman" w:cs="Times New Roman"/>
          <w:b/>
          <w:sz w:val="28"/>
          <w:szCs w:val="28"/>
        </w:rPr>
      </w:pPr>
      <w:r w:rsidRPr="00553455">
        <w:rPr>
          <w:rFonts w:ascii="Times New Roman" w:hAnsi="Times New Roman" w:cs="Times New Roman"/>
          <w:b/>
          <w:sz w:val="28"/>
          <w:szCs w:val="28"/>
        </w:rPr>
        <w:t>Условия для обеспечения медицинского обслуживания:</w:t>
      </w:r>
    </w:p>
    <w:p w:rsidR="007F5432" w:rsidRPr="00473432" w:rsidRDefault="007F5432" w:rsidP="00437AF8">
      <w:pPr>
        <w:numPr>
          <w:ilvl w:val="0"/>
          <w:numId w:val="43"/>
        </w:numPr>
        <w:suppressAutoHyphens w:val="0"/>
        <w:spacing w:after="0" w:line="360" w:lineRule="auto"/>
        <w:ind w:right="90"/>
        <w:rPr>
          <w:rFonts w:ascii="Times New Roman" w:hAnsi="Times New Roman" w:cs="Times New Roman"/>
          <w:sz w:val="28"/>
          <w:szCs w:val="28"/>
        </w:rPr>
      </w:pPr>
      <w:r w:rsidRPr="00473432">
        <w:rPr>
          <w:rFonts w:ascii="Times New Roman" w:hAnsi="Times New Roman" w:cs="Times New Roman"/>
          <w:sz w:val="28"/>
          <w:szCs w:val="28"/>
        </w:rPr>
        <w:t>Кабинет врача;</w:t>
      </w:r>
    </w:p>
    <w:p w:rsidR="007F5432" w:rsidRPr="00473432" w:rsidRDefault="007F5432" w:rsidP="00437AF8">
      <w:pPr>
        <w:numPr>
          <w:ilvl w:val="0"/>
          <w:numId w:val="43"/>
        </w:numPr>
        <w:suppressAutoHyphens w:val="0"/>
        <w:spacing w:after="0" w:line="360" w:lineRule="auto"/>
        <w:ind w:right="90"/>
        <w:rPr>
          <w:rFonts w:ascii="Times New Roman" w:hAnsi="Times New Roman" w:cs="Times New Roman"/>
          <w:sz w:val="28"/>
          <w:szCs w:val="28"/>
        </w:rPr>
      </w:pPr>
      <w:r w:rsidRPr="00473432">
        <w:rPr>
          <w:rFonts w:ascii="Times New Roman" w:hAnsi="Times New Roman" w:cs="Times New Roman"/>
          <w:sz w:val="28"/>
          <w:szCs w:val="28"/>
        </w:rPr>
        <w:t>Процедурный кабинет;</w:t>
      </w:r>
    </w:p>
    <w:p w:rsidR="007F5432" w:rsidRPr="00473432" w:rsidRDefault="007F5432" w:rsidP="00437AF8">
      <w:pPr>
        <w:numPr>
          <w:ilvl w:val="0"/>
          <w:numId w:val="43"/>
        </w:numPr>
        <w:suppressAutoHyphens w:val="0"/>
        <w:spacing w:after="0" w:line="360" w:lineRule="auto"/>
        <w:ind w:right="90"/>
        <w:rPr>
          <w:rFonts w:ascii="Times New Roman" w:hAnsi="Times New Roman" w:cs="Times New Roman"/>
          <w:sz w:val="28"/>
          <w:szCs w:val="28"/>
        </w:rPr>
      </w:pPr>
      <w:r w:rsidRPr="00473432">
        <w:rPr>
          <w:rFonts w:ascii="Times New Roman" w:hAnsi="Times New Roman" w:cs="Times New Roman"/>
          <w:sz w:val="28"/>
          <w:szCs w:val="28"/>
        </w:rPr>
        <w:t>Массажный кабинет;</w:t>
      </w:r>
    </w:p>
    <w:p w:rsidR="007F5432" w:rsidRPr="00473432" w:rsidRDefault="007F5432" w:rsidP="00437AF8">
      <w:pPr>
        <w:numPr>
          <w:ilvl w:val="0"/>
          <w:numId w:val="43"/>
        </w:numPr>
        <w:suppressAutoHyphens w:val="0"/>
        <w:spacing w:after="0" w:line="360" w:lineRule="auto"/>
        <w:ind w:right="90"/>
        <w:rPr>
          <w:rFonts w:ascii="Times New Roman" w:hAnsi="Times New Roman" w:cs="Times New Roman"/>
          <w:sz w:val="28"/>
          <w:szCs w:val="28"/>
        </w:rPr>
      </w:pPr>
      <w:r w:rsidRPr="00473432">
        <w:rPr>
          <w:rFonts w:ascii="Times New Roman" w:hAnsi="Times New Roman" w:cs="Times New Roman"/>
          <w:sz w:val="28"/>
          <w:szCs w:val="28"/>
        </w:rPr>
        <w:t>2 кабинета ЛФК.</w:t>
      </w:r>
    </w:p>
    <w:p w:rsidR="00FA4B1E" w:rsidRDefault="00FA4B1E">
      <w:pPr>
        <w:suppressAutoHyphens w:val="0"/>
        <w:spacing w:after="0" w:line="240" w:lineRule="auto"/>
        <w:rPr>
          <w:rFonts w:ascii="Times New Roman" w:hAnsi="Times New Roman" w:cs="Times New Roman"/>
          <w:b/>
          <w:sz w:val="28"/>
          <w:szCs w:val="28"/>
          <w:u w:val="single"/>
          <w:lang w:val="en-US"/>
        </w:rPr>
      </w:pPr>
      <w:r>
        <w:rPr>
          <w:rFonts w:ascii="Times New Roman" w:hAnsi="Times New Roman" w:cs="Times New Roman"/>
          <w:b/>
          <w:sz w:val="28"/>
          <w:szCs w:val="28"/>
          <w:u w:val="single"/>
          <w:lang w:val="en-US"/>
        </w:rPr>
        <w:br w:type="page"/>
      </w:r>
    </w:p>
    <w:p w:rsidR="007F5432" w:rsidRPr="00473432" w:rsidRDefault="007F5432" w:rsidP="00553455">
      <w:pPr>
        <w:spacing w:after="0" w:line="360" w:lineRule="auto"/>
        <w:ind w:left="444"/>
        <w:rPr>
          <w:rFonts w:ascii="Times New Roman" w:hAnsi="Times New Roman" w:cs="Times New Roman"/>
          <w:b/>
          <w:sz w:val="28"/>
          <w:szCs w:val="28"/>
          <w:u w:val="single"/>
        </w:rPr>
      </w:pPr>
      <w:r w:rsidRPr="00473432">
        <w:rPr>
          <w:rFonts w:ascii="Times New Roman" w:hAnsi="Times New Roman" w:cs="Times New Roman"/>
          <w:b/>
          <w:sz w:val="28"/>
          <w:szCs w:val="28"/>
          <w:u w:val="single"/>
        </w:rPr>
        <w:lastRenderedPageBreak/>
        <w:t xml:space="preserve">Кадровый потенциал </w:t>
      </w:r>
    </w:p>
    <w:p w:rsidR="007F5432" w:rsidRPr="00473432" w:rsidRDefault="007F5432" w:rsidP="00553455">
      <w:pPr>
        <w:spacing w:after="0" w:line="360" w:lineRule="auto"/>
        <w:ind w:left="444"/>
        <w:rPr>
          <w:rFonts w:ascii="Times New Roman" w:hAnsi="Times New Roman" w:cs="Times New Roman"/>
          <w:b/>
          <w:sz w:val="28"/>
          <w:szCs w:val="28"/>
        </w:rPr>
      </w:pPr>
      <w:r w:rsidRPr="00473432">
        <w:rPr>
          <w:rFonts w:ascii="Times New Roman" w:hAnsi="Times New Roman" w:cs="Times New Roman"/>
          <w:b/>
          <w:sz w:val="28"/>
          <w:szCs w:val="28"/>
        </w:rPr>
        <w:t>Всего педагогических работников – 86 человек</w:t>
      </w:r>
    </w:p>
    <w:tbl>
      <w:tblPr>
        <w:tblW w:w="0" w:type="auto"/>
        <w:tblLook w:val="04A0" w:firstRow="1" w:lastRow="0" w:firstColumn="1" w:lastColumn="0" w:noHBand="0" w:noVBand="1"/>
      </w:tblPr>
      <w:tblGrid>
        <w:gridCol w:w="4219"/>
        <w:gridCol w:w="5111"/>
        <w:gridCol w:w="242"/>
      </w:tblGrid>
      <w:tr w:rsidR="007F5432" w:rsidRPr="00473432" w:rsidTr="00C04BF1">
        <w:tc>
          <w:tcPr>
            <w:tcW w:w="4218" w:type="dxa"/>
            <w:shd w:val="clear" w:color="auto" w:fill="auto"/>
          </w:tcPr>
          <w:p w:rsidR="007F5432" w:rsidRPr="00473432" w:rsidRDefault="007F5432" w:rsidP="00553455">
            <w:pPr>
              <w:tabs>
                <w:tab w:val="left" w:pos="1246"/>
              </w:tabs>
              <w:spacing w:after="0" w:line="360" w:lineRule="auto"/>
              <w:rPr>
                <w:rFonts w:ascii="Times New Roman" w:hAnsi="Times New Roman" w:cs="Times New Roman"/>
                <w:sz w:val="28"/>
                <w:szCs w:val="28"/>
              </w:rPr>
            </w:pPr>
            <w:r w:rsidRPr="00473432">
              <w:rPr>
                <w:rFonts w:ascii="Times New Roman" w:hAnsi="Times New Roman" w:cs="Times New Roman"/>
                <w:sz w:val="28"/>
                <w:szCs w:val="28"/>
              </w:rPr>
              <w:t>Моложе 25 лет – 2 чел.</w:t>
            </w:r>
          </w:p>
          <w:p w:rsidR="007F5432" w:rsidRPr="00473432" w:rsidRDefault="007F5432" w:rsidP="00553455">
            <w:pPr>
              <w:spacing w:after="0" w:line="360" w:lineRule="auto"/>
              <w:rPr>
                <w:rFonts w:ascii="Times New Roman" w:hAnsi="Times New Roman" w:cs="Times New Roman"/>
                <w:sz w:val="28"/>
                <w:szCs w:val="28"/>
              </w:rPr>
            </w:pPr>
            <w:r w:rsidRPr="00473432">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0E7AA777" wp14:editId="12774671">
                  <wp:simplePos x="0" y="0"/>
                  <wp:positionH relativeFrom="column">
                    <wp:posOffset>1877695</wp:posOffset>
                  </wp:positionH>
                  <wp:positionV relativeFrom="paragraph">
                    <wp:posOffset>-8685530</wp:posOffset>
                  </wp:positionV>
                  <wp:extent cx="3058160" cy="1838325"/>
                  <wp:effectExtent l="0" t="0" r="8890" b="952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8160" cy="1838325"/>
                          </a:xfrm>
                          <a:prstGeom prst="rect">
                            <a:avLst/>
                          </a:prstGeom>
                          <a:noFill/>
                        </pic:spPr>
                      </pic:pic>
                    </a:graphicData>
                  </a:graphic>
                  <wp14:sizeRelH relativeFrom="page">
                    <wp14:pctWidth>0</wp14:pctWidth>
                  </wp14:sizeRelH>
                  <wp14:sizeRelV relativeFrom="page">
                    <wp14:pctHeight>0</wp14:pctHeight>
                  </wp14:sizeRelV>
                </wp:anchor>
              </w:drawing>
            </w:r>
            <w:r w:rsidRPr="00473432">
              <w:rPr>
                <w:rFonts w:ascii="Times New Roman" w:hAnsi="Times New Roman" w:cs="Times New Roman"/>
                <w:sz w:val="28"/>
                <w:szCs w:val="28"/>
              </w:rPr>
              <w:t>От 25 до 35 лет – 27 чел.</w:t>
            </w:r>
          </w:p>
          <w:p w:rsidR="007F5432" w:rsidRPr="00473432" w:rsidRDefault="007F5432" w:rsidP="00553455">
            <w:pPr>
              <w:spacing w:after="0" w:line="360" w:lineRule="auto"/>
              <w:rPr>
                <w:rFonts w:ascii="Times New Roman" w:hAnsi="Times New Roman" w:cs="Times New Roman"/>
                <w:sz w:val="28"/>
                <w:szCs w:val="28"/>
              </w:rPr>
            </w:pPr>
            <w:r w:rsidRPr="00473432">
              <w:rPr>
                <w:rFonts w:ascii="Times New Roman" w:hAnsi="Times New Roman" w:cs="Times New Roman"/>
                <w:sz w:val="28"/>
                <w:szCs w:val="28"/>
              </w:rPr>
              <w:t>Старше 35 лет – 57 чел.</w:t>
            </w:r>
          </w:p>
          <w:p w:rsidR="007F5432" w:rsidRPr="00473432" w:rsidRDefault="007F5432" w:rsidP="00553455">
            <w:pPr>
              <w:spacing w:after="0" w:line="360" w:lineRule="auto"/>
              <w:rPr>
                <w:rFonts w:ascii="Times New Roman" w:hAnsi="Times New Roman" w:cs="Times New Roman"/>
                <w:sz w:val="28"/>
                <w:szCs w:val="28"/>
              </w:rPr>
            </w:pPr>
            <w:r w:rsidRPr="00473432">
              <w:rPr>
                <w:rFonts w:ascii="Times New Roman" w:hAnsi="Times New Roman" w:cs="Times New Roman"/>
                <w:sz w:val="28"/>
                <w:szCs w:val="28"/>
              </w:rPr>
              <w:t>Средний возраст 44 года</w:t>
            </w:r>
          </w:p>
          <w:p w:rsidR="007F5432" w:rsidRPr="00473432" w:rsidRDefault="007F5432" w:rsidP="00553455">
            <w:pPr>
              <w:spacing w:after="0" w:line="360" w:lineRule="auto"/>
              <w:rPr>
                <w:rFonts w:ascii="Times New Roman" w:hAnsi="Times New Roman" w:cs="Times New Roman"/>
                <w:sz w:val="28"/>
                <w:szCs w:val="28"/>
              </w:rPr>
            </w:pPr>
          </w:p>
        </w:tc>
        <w:tc>
          <w:tcPr>
            <w:tcW w:w="5353" w:type="dxa"/>
            <w:gridSpan w:val="2"/>
            <w:shd w:val="clear" w:color="auto" w:fill="auto"/>
          </w:tcPr>
          <w:p w:rsidR="007F5432" w:rsidRPr="00473432" w:rsidRDefault="007F5432" w:rsidP="00553455">
            <w:pPr>
              <w:spacing w:after="0" w:line="360" w:lineRule="auto"/>
              <w:rPr>
                <w:rFonts w:ascii="Times New Roman" w:hAnsi="Times New Roman" w:cs="Times New Roman"/>
                <w:sz w:val="28"/>
                <w:szCs w:val="28"/>
              </w:rPr>
            </w:pPr>
            <w:r w:rsidRPr="00473432">
              <w:rPr>
                <w:rFonts w:ascii="Times New Roman" w:hAnsi="Times New Roman" w:cs="Times New Roman"/>
                <w:noProof/>
                <w:sz w:val="28"/>
                <w:szCs w:val="28"/>
                <w:lang w:eastAsia="ru-RU"/>
              </w:rPr>
              <w:drawing>
                <wp:inline distT="0" distB="0" distL="0" distR="0" wp14:anchorId="04D61819" wp14:editId="24672FA8">
                  <wp:extent cx="2905760" cy="1803400"/>
                  <wp:effectExtent l="0" t="0" r="27940" b="2540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7F5432" w:rsidRPr="00473432" w:rsidTr="00C04BF1">
        <w:trPr>
          <w:gridAfter w:val="1"/>
          <w:wAfter w:w="241" w:type="dxa"/>
        </w:trPr>
        <w:tc>
          <w:tcPr>
            <w:tcW w:w="4219" w:type="dxa"/>
            <w:shd w:val="clear" w:color="auto" w:fill="auto"/>
          </w:tcPr>
          <w:p w:rsidR="007F5432" w:rsidRPr="00473432" w:rsidRDefault="007F5432" w:rsidP="00553455">
            <w:pPr>
              <w:spacing w:after="0" w:line="360" w:lineRule="auto"/>
              <w:rPr>
                <w:rFonts w:ascii="Times New Roman" w:hAnsi="Times New Roman" w:cs="Times New Roman"/>
                <w:sz w:val="28"/>
                <w:szCs w:val="28"/>
              </w:rPr>
            </w:pPr>
          </w:p>
          <w:p w:rsidR="007F5432" w:rsidRPr="00473432" w:rsidRDefault="007F5432" w:rsidP="00553455">
            <w:pPr>
              <w:spacing w:after="0" w:line="360" w:lineRule="auto"/>
              <w:rPr>
                <w:rFonts w:ascii="Times New Roman" w:hAnsi="Times New Roman" w:cs="Times New Roman"/>
                <w:sz w:val="28"/>
                <w:szCs w:val="28"/>
              </w:rPr>
            </w:pPr>
            <w:r w:rsidRPr="00473432">
              <w:rPr>
                <w:rFonts w:ascii="Times New Roman" w:hAnsi="Times New Roman" w:cs="Times New Roman"/>
                <w:sz w:val="28"/>
                <w:szCs w:val="28"/>
              </w:rPr>
              <w:t>До 2 лет – 1</w:t>
            </w:r>
          </w:p>
          <w:p w:rsidR="007F5432" w:rsidRPr="00473432" w:rsidRDefault="007F5432" w:rsidP="00553455">
            <w:pPr>
              <w:spacing w:after="0" w:line="360" w:lineRule="auto"/>
              <w:rPr>
                <w:rFonts w:ascii="Times New Roman" w:hAnsi="Times New Roman" w:cs="Times New Roman"/>
                <w:sz w:val="28"/>
                <w:szCs w:val="28"/>
              </w:rPr>
            </w:pPr>
            <w:r w:rsidRPr="00473432">
              <w:rPr>
                <w:rFonts w:ascii="Times New Roman" w:hAnsi="Times New Roman" w:cs="Times New Roman"/>
                <w:sz w:val="28"/>
                <w:szCs w:val="28"/>
              </w:rPr>
              <w:t>От 2 до 5 лет – 25</w:t>
            </w:r>
          </w:p>
          <w:p w:rsidR="007F5432" w:rsidRPr="00473432" w:rsidRDefault="007F5432" w:rsidP="00553455">
            <w:pPr>
              <w:spacing w:after="0" w:line="360" w:lineRule="auto"/>
              <w:rPr>
                <w:rFonts w:ascii="Times New Roman" w:hAnsi="Times New Roman" w:cs="Times New Roman"/>
                <w:sz w:val="28"/>
                <w:szCs w:val="28"/>
              </w:rPr>
            </w:pPr>
            <w:r w:rsidRPr="00473432">
              <w:rPr>
                <w:rFonts w:ascii="Times New Roman" w:hAnsi="Times New Roman" w:cs="Times New Roman"/>
                <w:sz w:val="28"/>
                <w:szCs w:val="28"/>
              </w:rPr>
              <w:t>От 5 до10 лет – 8</w:t>
            </w:r>
          </w:p>
          <w:p w:rsidR="007F5432" w:rsidRPr="00473432" w:rsidRDefault="007F5432" w:rsidP="00553455">
            <w:pPr>
              <w:spacing w:after="0" w:line="360" w:lineRule="auto"/>
              <w:rPr>
                <w:rFonts w:ascii="Times New Roman" w:hAnsi="Times New Roman" w:cs="Times New Roman"/>
                <w:sz w:val="28"/>
                <w:szCs w:val="28"/>
              </w:rPr>
            </w:pPr>
            <w:r w:rsidRPr="00473432">
              <w:rPr>
                <w:rFonts w:ascii="Times New Roman" w:hAnsi="Times New Roman" w:cs="Times New Roman"/>
                <w:sz w:val="28"/>
                <w:szCs w:val="28"/>
              </w:rPr>
              <w:t>От 10 до 20 лет – 18</w:t>
            </w:r>
          </w:p>
          <w:p w:rsidR="007F5432" w:rsidRPr="00473432" w:rsidRDefault="007F5432" w:rsidP="00553455">
            <w:pPr>
              <w:spacing w:after="0" w:line="360" w:lineRule="auto"/>
              <w:rPr>
                <w:rFonts w:ascii="Times New Roman" w:hAnsi="Times New Roman" w:cs="Times New Roman"/>
                <w:sz w:val="28"/>
                <w:szCs w:val="28"/>
              </w:rPr>
            </w:pPr>
            <w:r w:rsidRPr="00473432">
              <w:rPr>
                <w:rFonts w:ascii="Times New Roman" w:hAnsi="Times New Roman" w:cs="Times New Roman"/>
                <w:sz w:val="28"/>
                <w:szCs w:val="28"/>
              </w:rPr>
              <w:t>Свыше 20 лет – 34</w:t>
            </w:r>
          </w:p>
          <w:p w:rsidR="007F5432" w:rsidRPr="00473432" w:rsidRDefault="007F5432" w:rsidP="00553455">
            <w:pPr>
              <w:spacing w:after="0" w:line="360" w:lineRule="auto"/>
              <w:rPr>
                <w:rFonts w:ascii="Times New Roman" w:hAnsi="Times New Roman" w:cs="Times New Roman"/>
                <w:color w:val="92D050"/>
                <w:sz w:val="28"/>
                <w:szCs w:val="28"/>
              </w:rPr>
            </w:pPr>
            <w:r w:rsidRPr="00473432">
              <w:rPr>
                <w:rFonts w:ascii="Times New Roman" w:hAnsi="Times New Roman" w:cs="Times New Roman"/>
                <w:color w:val="92D050"/>
                <w:sz w:val="28"/>
                <w:szCs w:val="28"/>
              </w:rPr>
              <w:t xml:space="preserve"> </w:t>
            </w:r>
          </w:p>
          <w:p w:rsidR="007F5432" w:rsidRPr="00473432" w:rsidRDefault="007F5432" w:rsidP="00553455">
            <w:pPr>
              <w:spacing w:after="0" w:line="360" w:lineRule="auto"/>
              <w:rPr>
                <w:rFonts w:ascii="Times New Roman" w:hAnsi="Times New Roman" w:cs="Times New Roman"/>
                <w:b/>
                <w:sz w:val="28"/>
                <w:szCs w:val="28"/>
              </w:rPr>
            </w:pPr>
          </w:p>
        </w:tc>
        <w:tc>
          <w:tcPr>
            <w:tcW w:w="5111" w:type="dxa"/>
            <w:shd w:val="clear" w:color="auto" w:fill="auto"/>
          </w:tcPr>
          <w:p w:rsidR="007F5432" w:rsidRPr="00473432" w:rsidRDefault="007F5432" w:rsidP="00553455">
            <w:pPr>
              <w:spacing w:after="0" w:line="360" w:lineRule="auto"/>
              <w:jc w:val="center"/>
              <w:rPr>
                <w:rFonts w:ascii="Times New Roman" w:hAnsi="Times New Roman" w:cs="Times New Roman"/>
                <w:b/>
                <w:sz w:val="28"/>
                <w:szCs w:val="28"/>
              </w:rPr>
            </w:pPr>
            <w:r w:rsidRPr="00473432">
              <w:rPr>
                <w:rFonts w:ascii="Times New Roman" w:hAnsi="Times New Roman" w:cs="Times New Roman"/>
                <w:noProof/>
                <w:sz w:val="28"/>
                <w:szCs w:val="28"/>
                <w:lang w:eastAsia="ru-RU"/>
              </w:rPr>
              <w:drawing>
                <wp:inline distT="0" distB="0" distL="0" distR="0" wp14:anchorId="259BF8D4" wp14:editId="6BA5AAB7">
                  <wp:extent cx="2906395" cy="1917065"/>
                  <wp:effectExtent l="0" t="0" r="27305" b="26035"/>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7F5432" w:rsidRPr="00473432" w:rsidRDefault="007F5432" w:rsidP="00553455">
      <w:pPr>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По стажу работы и возрасту  коллектив представляет собой оптимальное сочетание опытных и начинающих педагогов. Такое сочетание является хорошей основой для создания и передачи коллективных традиций.</w:t>
      </w:r>
    </w:p>
    <w:p w:rsidR="007F5432" w:rsidRPr="00473432" w:rsidRDefault="007F5432" w:rsidP="00553455">
      <w:pPr>
        <w:pStyle w:val="af0"/>
        <w:spacing w:after="0" w:line="360" w:lineRule="auto"/>
        <w:ind w:left="804"/>
        <w:rPr>
          <w:rFonts w:ascii="Times New Roman" w:hAnsi="Times New Roman"/>
          <w:b/>
          <w:sz w:val="28"/>
          <w:szCs w:val="28"/>
        </w:rPr>
      </w:pPr>
    </w:p>
    <w:p w:rsidR="007F5432" w:rsidRPr="00473432" w:rsidRDefault="007F5432" w:rsidP="00553455">
      <w:pPr>
        <w:pStyle w:val="af0"/>
        <w:spacing w:after="0" w:line="360" w:lineRule="auto"/>
        <w:ind w:left="804"/>
        <w:rPr>
          <w:rFonts w:ascii="Times New Roman" w:hAnsi="Times New Roman"/>
          <w:b/>
          <w:sz w:val="28"/>
          <w:szCs w:val="28"/>
        </w:rPr>
      </w:pPr>
    </w:p>
    <w:tbl>
      <w:tblPr>
        <w:tblW w:w="0" w:type="auto"/>
        <w:tblLook w:val="04A0" w:firstRow="1" w:lastRow="0" w:firstColumn="1" w:lastColumn="0" w:noHBand="0" w:noVBand="1"/>
      </w:tblPr>
      <w:tblGrid>
        <w:gridCol w:w="3580"/>
        <w:gridCol w:w="1205"/>
        <w:gridCol w:w="4786"/>
        <w:gridCol w:w="51"/>
      </w:tblGrid>
      <w:tr w:rsidR="007F5432" w:rsidRPr="00473432" w:rsidTr="00C04BF1">
        <w:trPr>
          <w:gridAfter w:val="1"/>
          <w:wAfter w:w="51" w:type="dxa"/>
        </w:trPr>
        <w:tc>
          <w:tcPr>
            <w:tcW w:w="4785" w:type="dxa"/>
            <w:gridSpan w:val="2"/>
            <w:shd w:val="clear" w:color="auto" w:fill="auto"/>
          </w:tcPr>
          <w:p w:rsidR="007F5432" w:rsidRPr="00473432" w:rsidRDefault="007F5432" w:rsidP="00553455">
            <w:pPr>
              <w:spacing w:after="0" w:line="360" w:lineRule="auto"/>
              <w:rPr>
                <w:rFonts w:ascii="Times New Roman" w:hAnsi="Times New Roman" w:cs="Times New Roman"/>
                <w:sz w:val="28"/>
                <w:szCs w:val="28"/>
              </w:rPr>
            </w:pPr>
          </w:p>
          <w:p w:rsidR="007F5432" w:rsidRPr="00473432" w:rsidRDefault="007F5432" w:rsidP="00553455">
            <w:pPr>
              <w:spacing w:after="0" w:line="360" w:lineRule="auto"/>
              <w:rPr>
                <w:rFonts w:ascii="Times New Roman" w:hAnsi="Times New Roman" w:cs="Times New Roman"/>
                <w:sz w:val="28"/>
                <w:szCs w:val="28"/>
              </w:rPr>
            </w:pPr>
            <w:r w:rsidRPr="00473432">
              <w:rPr>
                <w:rFonts w:ascii="Times New Roman" w:hAnsi="Times New Roman" w:cs="Times New Roman"/>
                <w:sz w:val="28"/>
                <w:szCs w:val="28"/>
              </w:rPr>
              <w:t>Высшее профессиональное – 80 чел.</w:t>
            </w:r>
          </w:p>
          <w:p w:rsidR="007F5432" w:rsidRPr="00473432" w:rsidRDefault="007F5432" w:rsidP="00553455">
            <w:pPr>
              <w:spacing w:after="0" w:line="360" w:lineRule="auto"/>
              <w:rPr>
                <w:rFonts w:ascii="Times New Roman" w:hAnsi="Times New Roman" w:cs="Times New Roman"/>
                <w:sz w:val="28"/>
                <w:szCs w:val="28"/>
              </w:rPr>
            </w:pPr>
            <w:r w:rsidRPr="00473432">
              <w:rPr>
                <w:rFonts w:ascii="Times New Roman" w:hAnsi="Times New Roman" w:cs="Times New Roman"/>
                <w:sz w:val="28"/>
                <w:szCs w:val="28"/>
              </w:rPr>
              <w:t>Среднее профессиональное – 5 чел.</w:t>
            </w:r>
          </w:p>
          <w:p w:rsidR="007F5432" w:rsidRPr="00473432" w:rsidRDefault="007F5432" w:rsidP="00553455">
            <w:pPr>
              <w:spacing w:after="0" w:line="360" w:lineRule="auto"/>
              <w:rPr>
                <w:rFonts w:ascii="Times New Roman" w:hAnsi="Times New Roman" w:cs="Times New Roman"/>
                <w:sz w:val="28"/>
                <w:szCs w:val="28"/>
              </w:rPr>
            </w:pPr>
            <w:r w:rsidRPr="00473432">
              <w:rPr>
                <w:rFonts w:ascii="Times New Roman" w:hAnsi="Times New Roman" w:cs="Times New Roman"/>
                <w:sz w:val="28"/>
                <w:szCs w:val="28"/>
              </w:rPr>
              <w:t>Неполное высшее – 1 чел.</w:t>
            </w:r>
          </w:p>
          <w:p w:rsidR="007F5432" w:rsidRPr="00473432" w:rsidRDefault="007F5432" w:rsidP="00553455">
            <w:pPr>
              <w:spacing w:after="0" w:line="360" w:lineRule="auto"/>
              <w:rPr>
                <w:rFonts w:ascii="Times New Roman" w:hAnsi="Times New Roman" w:cs="Times New Roman"/>
                <w:sz w:val="28"/>
                <w:szCs w:val="28"/>
              </w:rPr>
            </w:pPr>
          </w:p>
        </w:tc>
        <w:tc>
          <w:tcPr>
            <w:tcW w:w="4786" w:type="dxa"/>
            <w:shd w:val="clear" w:color="auto" w:fill="auto"/>
          </w:tcPr>
          <w:p w:rsidR="007F5432" w:rsidRPr="00473432" w:rsidRDefault="007F5432" w:rsidP="00553455">
            <w:pPr>
              <w:spacing w:after="0" w:line="360" w:lineRule="auto"/>
              <w:jc w:val="center"/>
              <w:rPr>
                <w:rFonts w:ascii="Times New Roman" w:hAnsi="Times New Roman" w:cs="Times New Roman"/>
                <w:b/>
                <w:sz w:val="28"/>
                <w:szCs w:val="28"/>
              </w:rPr>
            </w:pPr>
            <w:r w:rsidRPr="00473432">
              <w:rPr>
                <w:rFonts w:ascii="Times New Roman" w:hAnsi="Times New Roman" w:cs="Times New Roman"/>
                <w:noProof/>
                <w:sz w:val="28"/>
                <w:szCs w:val="28"/>
                <w:lang w:eastAsia="ru-RU"/>
              </w:rPr>
              <w:drawing>
                <wp:inline distT="0" distB="0" distL="0" distR="0" wp14:anchorId="4D93162E" wp14:editId="1EC6CB8A">
                  <wp:extent cx="2640330" cy="2143125"/>
                  <wp:effectExtent l="0" t="0" r="26670" b="9525"/>
                  <wp:docPr id="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7F5432" w:rsidRPr="00473432" w:rsidTr="002227C1">
        <w:tblPrEx>
          <w:tblLook w:val="01E0" w:firstRow="1" w:lastRow="1" w:firstColumn="1" w:lastColumn="1" w:noHBand="0" w:noVBand="0"/>
        </w:tblPrEx>
        <w:tc>
          <w:tcPr>
            <w:tcW w:w="4785" w:type="dxa"/>
            <w:gridSpan w:val="2"/>
            <w:shd w:val="clear" w:color="auto" w:fill="auto"/>
          </w:tcPr>
          <w:p w:rsidR="007F5432" w:rsidRPr="00473432" w:rsidRDefault="007F5432" w:rsidP="00553455">
            <w:pPr>
              <w:spacing w:after="0" w:line="360" w:lineRule="auto"/>
              <w:rPr>
                <w:rFonts w:ascii="Times New Roman" w:hAnsi="Times New Roman" w:cs="Times New Roman"/>
                <w:b/>
                <w:sz w:val="28"/>
                <w:szCs w:val="28"/>
                <w:u w:val="single"/>
              </w:rPr>
            </w:pPr>
          </w:p>
        </w:tc>
        <w:tc>
          <w:tcPr>
            <w:tcW w:w="4837" w:type="dxa"/>
            <w:gridSpan w:val="2"/>
            <w:shd w:val="clear" w:color="auto" w:fill="auto"/>
          </w:tcPr>
          <w:p w:rsidR="007F5432" w:rsidRPr="00473432" w:rsidRDefault="007F5432" w:rsidP="00553455">
            <w:pPr>
              <w:spacing w:after="0" w:line="360" w:lineRule="auto"/>
              <w:jc w:val="center"/>
              <w:rPr>
                <w:rFonts w:ascii="Times New Roman" w:hAnsi="Times New Roman" w:cs="Times New Roman"/>
                <w:b/>
                <w:color w:val="FF0000"/>
                <w:sz w:val="28"/>
                <w:szCs w:val="28"/>
                <w:u w:val="single"/>
              </w:rPr>
            </w:pPr>
          </w:p>
        </w:tc>
      </w:tr>
      <w:tr w:rsidR="007F5432" w:rsidRPr="00473432" w:rsidTr="002227C1">
        <w:tblPrEx>
          <w:tblLook w:val="01E0" w:firstRow="1" w:lastRow="1" w:firstColumn="1" w:lastColumn="1" w:noHBand="0" w:noVBand="0"/>
        </w:tblPrEx>
        <w:trPr>
          <w:trHeight w:val="2874"/>
        </w:trPr>
        <w:tc>
          <w:tcPr>
            <w:tcW w:w="3580" w:type="dxa"/>
          </w:tcPr>
          <w:p w:rsidR="007F5432" w:rsidRPr="00473432" w:rsidRDefault="007F5432" w:rsidP="00553455">
            <w:pPr>
              <w:spacing w:after="0" w:line="360" w:lineRule="auto"/>
              <w:rPr>
                <w:rFonts w:ascii="Times New Roman" w:hAnsi="Times New Roman" w:cs="Times New Roman"/>
                <w:color w:val="92D050"/>
                <w:sz w:val="28"/>
                <w:szCs w:val="28"/>
              </w:rPr>
            </w:pPr>
          </w:p>
          <w:p w:rsidR="007F5432" w:rsidRPr="00473432" w:rsidRDefault="007F5432" w:rsidP="00553455">
            <w:pPr>
              <w:spacing w:after="0" w:line="360" w:lineRule="auto"/>
              <w:rPr>
                <w:rFonts w:ascii="Times New Roman" w:hAnsi="Times New Roman" w:cs="Times New Roman"/>
                <w:sz w:val="28"/>
                <w:szCs w:val="28"/>
              </w:rPr>
            </w:pPr>
            <w:r w:rsidRPr="00473432">
              <w:rPr>
                <w:rFonts w:ascii="Times New Roman" w:hAnsi="Times New Roman" w:cs="Times New Roman"/>
                <w:sz w:val="28"/>
                <w:szCs w:val="28"/>
              </w:rPr>
              <w:t>Высшая квалификационная категория – 38</w:t>
            </w:r>
          </w:p>
          <w:p w:rsidR="007F5432" w:rsidRPr="00473432" w:rsidRDefault="007F5432" w:rsidP="00553455">
            <w:pPr>
              <w:spacing w:after="0" w:line="360" w:lineRule="auto"/>
              <w:rPr>
                <w:rFonts w:ascii="Times New Roman" w:hAnsi="Times New Roman" w:cs="Times New Roman"/>
                <w:sz w:val="28"/>
                <w:szCs w:val="28"/>
              </w:rPr>
            </w:pPr>
            <w:r w:rsidRPr="00473432">
              <w:rPr>
                <w:rFonts w:ascii="Times New Roman" w:hAnsi="Times New Roman" w:cs="Times New Roman"/>
                <w:sz w:val="28"/>
                <w:szCs w:val="28"/>
              </w:rPr>
              <w:t>Первая квалификационная категория – 26</w:t>
            </w:r>
          </w:p>
          <w:p w:rsidR="007F5432" w:rsidRPr="00473432" w:rsidRDefault="007F5432" w:rsidP="00553455">
            <w:pPr>
              <w:spacing w:after="0" w:line="360" w:lineRule="auto"/>
              <w:rPr>
                <w:rFonts w:ascii="Times New Roman" w:hAnsi="Times New Roman" w:cs="Times New Roman"/>
                <w:sz w:val="28"/>
                <w:szCs w:val="28"/>
              </w:rPr>
            </w:pPr>
            <w:r w:rsidRPr="00473432">
              <w:rPr>
                <w:rFonts w:ascii="Times New Roman" w:hAnsi="Times New Roman" w:cs="Times New Roman"/>
                <w:sz w:val="28"/>
                <w:szCs w:val="28"/>
              </w:rPr>
              <w:t>Вторая квалификационная категория – 1</w:t>
            </w:r>
          </w:p>
          <w:p w:rsidR="007F5432" w:rsidRPr="00473432" w:rsidRDefault="007F5432" w:rsidP="00553455">
            <w:pPr>
              <w:spacing w:after="0" w:line="360" w:lineRule="auto"/>
              <w:rPr>
                <w:rFonts w:ascii="Times New Roman" w:hAnsi="Times New Roman" w:cs="Times New Roman"/>
                <w:sz w:val="28"/>
                <w:szCs w:val="28"/>
              </w:rPr>
            </w:pPr>
          </w:p>
        </w:tc>
        <w:tc>
          <w:tcPr>
            <w:tcW w:w="6042" w:type="dxa"/>
            <w:gridSpan w:val="3"/>
          </w:tcPr>
          <w:p w:rsidR="007F5432" w:rsidRPr="00473432" w:rsidRDefault="007F5432" w:rsidP="00553455">
            <w:pPr>
              <w:spacing w:after="0" w:line="360" w:lineRule="auto"/>
              <w:jc w:val="center"/>
              <w:rPr>
                <w:rFonts w:ascii="Times New Roman" w:hAnsi="Times New Roman" w:cs="Times New Roman"/>
                <w:sz w:val="28"/>
                <w:szCs w:val="28"/>
              </w:rPr>
            </w:pPr>
            <w:r w:rsidRPr="00473432">
              <w:rPr>
                <w:rFonts w:ascii="Times New Roman" w:hAnsi="Times New Roman" w:cs="Times New Roman"/>
                <w:noProof/>
                <w:sz w:val="28"/>
                <w:szCs w:val="28"/>
                <w:lang w:eastAsia="ru-RU"/>
              </w:rPr>
              <w:drawing>
                <wp:inline distT="0" distB="0" distL="0" distR="0" wp14:anchorId="4B7B2507" wp14:editId="4E486AB7">
                  <wp:extent cx="3649648" cy="2274073"/>
                  <wp:effectExtent l="0" t="0" r="27305" b="12065"/>
                  <wp:docPr id="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7F5432" w:rsidRPr="00473432" w:rsidRDefault="007F5432" w:rsidP="00553455">
      <w:pPr>
        <w:pStyle w:val="af0"/>
        <w:spacing w:after="0" w:line="360" w:lineRule="auto"/>
        <w:ind w:left="804"/>
        <w:jc w:val="center"/>
        <w:rPr>
          <w:rFonts w:ascii="Times New Roman" w:hAnsi="Times New Roman"/>
          <w:b/>
          <w:sz w:val="28"/>
          <w:szCs w:val="28"/>
        </w:rPr>
      </w:pPr>
      <w:r w:rsidRPr="00473432">
        <w:rPr>
          <w:rFonts w:ascii="Times New Roman" w:hAnsi="Times New Roman"/>
          <w:b/>
          <w:sz w:val="28"/>
          <w:szCs w:val="28"/>
        </w:rPr>
        <w:t>Награды</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240"/>
      </w:tblGrid>
      <w:tr w:rsidR="007F5432" w:rsidRPr="00473432" w:rsidTr="00C04BF1">
        <w:tc>
          <w:tcPr>
            <w:tcW w:w="9468" w:type="dxa"/>
            <w:gridSpan w:val="2"/>
            <w:tcBorders>
              <w:top w:val="single" w:sz="4" w:space="0" w:color="auto"/>
              <w:left w:val="single" w:sz="4" w:space="0" w:color="auto"/>
              <w:bottom w:val="single" w:sz="4" w:space="0" w:color="auto"/>
              <w:right w:val="single" w:sz="4" w:space="0" w:color="auto"/>
            </w:tcBorders>
          </w:tcPr>
          <w:p w:rsidR="007F5432" w:rsidRPr="00473432" w:rsidRDefault="007F5432" w:rsidP="00553455">
            <w:pPr>
              <w:spacing w:after="0" w:line="360" w:lineRule="auto"/>
              <w:jc w:val="center"/>
              <w:rPr>
                <w:rFonts w:ascii="Times New Roman" w:hAnsi="Times New Roman" w:cs="Times New Roman"/>
                <w:b/>
                <w:sz w:val="28"/>
                <w:szCs w:val="28"/>
              </w:rPr>
            </w:pPr>
            <w:r w:rsidRPr="00473432">
              <w:rPr>
                <w:rFonts w:ascii="Times New Roman" w:hAnsi="Times New Roman" w:cs="Times New Roman"/>
                <w:b/>
                <w:sz w:val="28"/>
                <w:szCs w:val="28"/>
              </w:rPr>
              <w:t>Имеют звание</w:t>
            </w:r>
          </w:p>
        </w:tc>
      </w:tr>
      <w:tr w:rsidR="007F5432" w:rsidRPr="00473432" w:rsidTr="00C04BF1">
        <w:tc>
          <w:tcPr>
            <w:tcW w:w="6228" w:type="dxa"/>
            <w:tcBorders>
              <w:top w:val="single" w:sz="4" w:space="0" w:color="auto"/>
              <w:left w:val="single" w:sz="4" w:space="0" w:color="auto"/>
              <w:bottom w:val="single" w:sz="4" w:space="0" w:color="auto"/>
              <w:right w:val="single" w:sz="4" w:space="0" w:color="auto"/>
            </w:tcBorders>
          </w:tcPr>
          <w:p w:rsidR="007F5432" w:rsidRPr="00473432" w:rsidRDefault="007F5432" w:rsidP="00553455">
            <w:pPr>
              <w:spacing w:after="0" w:line="360" w:lineRule="auto"/>
              <w:rPr>
                <w:rFonts w:ascii="Times New Roman" w:hAnsi="Times New Roman" w:cs="Times New Roman"/>
                <w:sz w:val="28"/>
                <w:szCs w:val="28"/>
              </w:rPr>
            </w:pPr>
            <w:r w:rsidRPr="00473432">
              <w:rPr>
                <w:rFonts w:ascii="Times New Roman" w:hAnsi="Times New Roman" w:cs="Times New Roman"/>
                <w:sz w:val="28"/>
                <w:szCs w:val="28"/>
              </w:rPr>
              <w:t>«Заслуженный учитель» РФ</w:t>
            </w:r>
          </w:p>
        </w:tc>
        <w:tc>
          <w:tcPr>
            <w:tcW w:w="3240" w:type="dxa"/>
            <w:tcBorders>
              <w:top w:val="single" w:sz="4" w:space="0" w:color="auto"/>
              <w:left w:val="single" w:sz="4" w:space="0" w:color="auto"/>
              <w:bottom w:val="single" w:sz="4" w:space="0" w:color="auto"/>
              <w:right w:val="single" w:sz="4" w:space="0" w:color="auto"/>
            </w:tcBorders>
          </w:tcPr>
          <w:p w:rsidR="007F5432" w:rsidRPr="00473432" w:rsidRDefault="007F5432" w:rsidP="00553455">
            <w:pPr>
              <w:spacing w:after="0" w:line="360" w:lineRule="auto"/>
              <w:jc w:val="center"/>
              <w:rPr>
                <w:rFonts w:ascii="Times New Roman" w:hAnsi="Times New Roman" w:cs="Times New Roman"/>
                <w:sz w:val="28"/>
                <w:szCs w:val="28"/>
              </w:rPr>
            </w:pPr>
            <w:r w:rsidRPr="00473432">
              <w:rPr>
                <w:rFonts w:ascii="Times New Roman" w:hAnsi="Times New Roman" w:cs="Times New Roman"/>
                <w:sz w:val="28"/>
                <w:szCs w:val="28"/>
              </w:rPr>
              <w:t>1</w:t>
            </w:r>
          </w:p>
        </w:tc>
      </w:tr>
      <w:tr w:rsidR="007F5432" w:rsidRPr="00473432" w:rsidTr="00C04BF1">
        <w:tc>
          <w:tcPr>
            <w:tcW w:w="9468" w:type="dxa"/>
            <w:gridSpan w:val="2"/>
            <w:tcBorders>
              <w:top w:val="single" w:sz="4" w:space="0" w:color="auto"/>
              <w:left w:val="single" w:sz="4" w:space="0" w:color="auto"/>
              <w:bottom w:val="single" w:sz="4" w:space="0" w:color="auto"/>
              <w:right w:val="single" w:sz="4" w:space="0" w:color="auto"/>
            </w:tcBorders>
          </w:tcPr>
          <w:p w:rsidR="007F5432" w:rsidRPr="00473432" w:rsidRDefault="007F5432" w:rsidP="00553455">
            <w:pPr>
              <w:spacing w:after="0" w:line="360" w:lineRule="auto"/>
              <w:jc w:val="center"/>
              <w:rPr>
                <w:rFonts w:ascii="Times New Roman" w:hAnsi="Times New Roman" w:cs="Times New Roman"/>
                <w:b/>
                <w:sz w:val="28"/>
                <w:szCs w:val="28"/>
              </w:rPr>
            </w:pPr>
            <w:r w:rsidRPr="00473432">
              <w:rPr>
                <w:rFonts w:ascii="Times New Roman" w:hAnsi="Times New Roman" w:cs="Times New Roman"/>
                <w:b/>
                <w:sz w:val="28"/>
                <w:szCs w:val="28"/>
              </w:rPr>
              <w:t>Награждены знаком</w:t>
            </w:r>
          </w:p>
        </w:tc>
      </w:tr>
      <w:tr w:rsidR="007F5432" w:rsidRPr="00473432" w:rsidTr="00C04BF1">
        <w:tc>
          <w:tcPr>
            <w:tcW w:w="6228" w:type="dxa"/>
            <w:tcBorders>
              <w:top w:val="single" w:sz="4" w:space="0" w:color="auto"/>
              <w:left w:val="single" w:sz="4" w:space="0" w:color="auto"/>
              <w:bottom w:val="single" w:sz="4" w:space="0" w:color="auto"/>
              <w:right w:val="single" w:sz="4" w:space="0" w:color="auto"/>
            </w:tcBorders>
          </w:tcPr>
          <w:p w:rsidR="007F5432" w:rsidRPr="00473432" w:rsidRDefault="007F5432" w:rsidP="00553455">
            <w:pPr>
              <w:spacing w:after="0" w:line="360" w:lineRule="auto"/>
              <w:rPr>
                <w:rFonts w:ascii="Times New Roman" w:hAnsi="Times New Roman" w:cs="Times New Roman"/>
                <w:sz w:val="28"/>
                <w:szCs w:val="28"/>
              </w:rPr>
            </w:pPr>
            <w:r w:rsidRPr="00473432">
              <w:rPr>
                <w:rFonts w:ascii="Times New Roman" w:hAnsi="Times New Roman" w:cs="Times New Roman"/>
                <w:sz w:val="28"/>
                <w:szCs w:val="28"/>
              </w:rPr>
              <w:t>«Почетный работник общего образования»</w:t>
            </w:r>
          </w:p>
        </w:tc>
        <w:tc>
          <w:tcPr>
            <w:tcW w:w="3240" w:type="dxa"/>
            <w:tcBorders>
              <w:top w:val="single" w:sz="4" w:space="0" w:color="auto"/>
              <w:left w:val="single" w:sz="4" w:space="0" w:color="auto"/>
              <w:bottom w:val="single" w:sz="4" w:space="0" w:color="auto"/>
              <w:right w:val="single" w:sz="4" w:space="0" w:color="auto"/>
            </w:tcBorders>
          </w:tcPr>
          <w:p w:rsidR="007F5432" w:rsidRPr="00473432" w:rsidRDefault="007F5432" w:rsidP="00553455">
            <w:pPr>
              <w:spacing w:after="0" w:line="360" w:lineRule="auto"/>
              <w:jc w:val="center"/>
              <w:rPr>
                <w:rFonts w:ascii="Times New Roman" w:hAnsi="Times New Roman" w:cs="Times New Roman"/>
                <w:sz w:val="28"/>
                <w:szCs w:val="28"/>
              </w:rPr>
            </w:pPr>
            <w:r w:rsidRPr="00473432">
              <w:rPr>
                <w:rFonts w:ascii="Times New Roman" w:hAnsi="Times New Roman" w:cs="Times New Roman"/>
                <w:sz w:val="28"/>
                <w:szCs w:val="28"/>
              </w:rPr>
              <w:t>10</w:t>
            </w:r>
          </w:p>
        </w:tc>
      </w:tr>
      <w:tr w:rsidR="007F5432" w:rsidRPr="00473432" w:rsidTr="00C04BF1">
        <w:tc>
          <w:tcPr>
            <w:tcW w:w="6228" w:type="dxa"/>
            <w:tcBorders>
              <w:top w:val="single" w:sz="4" w:space="0" w:color="auto"/>
              <w:left w:val="single" w:sz="4" w:space="0" w:color="auto"/>
              <w:bottom w:val="single" w:sz="4" w:space="0" w:color="auto"/>
              <w:right w:val="single" w:sz="4" w:space="0" w:color="auto"/>
            </w:tcBorders>
          </w:tcPr>
          <w:p w:rsidR="007F5432" w:rsidRPr="00473432" w:rsidRDefault="007F5432" w:rsidP="00553455">
            <w:pPr>
              <w:spacing w:after="0" w:line="360" w:lineRule="auto"/>
              <w:rPr>
                <w:rFonts w:ascii="Times New Roman" w:hAnsi="Times New Roman" w:cs="Times New Roman"/>
                <w:sz w:val="28"/>
                <w:szCs w:val="28"/>
              </w:rPr>
            </w:pPr>
            <w:r w:rsidRPr="00473432">
              <w:rPr>
                <w:rFonts w:ascii="Times New Roman" w:hAnsi="Times New Roman" w:cs="Times New Roman"/>
                <w:sz w:val="28"/>
                <w:szCs w:val="28"/>
              </w:rPr>
              <w:t>«Отличник народного просвещения»</w:t>
            </w:r>
          </w:p>
        </w:tc>
        <w:tc>
          <w:tcPr>
            <w:tcW w:w="3240" w:type="dxa"/>
            <w:tcBorders>
              <w:top w:val="single" w:sz="4" w:space="0" w:color="auto"/>
              <w:left w:val="single" w:sz="4" w:space="0" w:color="auto"/>
              <w:bottom w:val="single" w:sz="4" w:space="0" w:color="auto"/>
              <w:right w:val="single" w:sz="4" w:space="0" w:color="auto"/>
            </w:tcBorders>
          </w:tcPr>
          <w:p w:rsidR="007F5432" w:rsidRPr="00473432" w:rsidRDefault="007F5432" w:rsidP="00553455">
            <w:pPr>
              <w:spacing w:after="0" w:line="360" w:lineRule="auto"/>
              <w:jc w:val="center"/>
              <w:rPr>
                <w:rFonts w:ascii="Times New Roman" w:hAnsi="Times New Roman" w:cs="Times New Roman"/>
                <w:sz w:val="28"/>
                <w:szCs w:val="28"/>
              </w:rPr>
            </w:pPr>
            <w:r w:rsidRPr="00473432">
              <w:rPr>
                <w:rFonts w:ascii="Times New Roman" w:hAnsi="Times New Roman" w:cs="Times New Roman"/>
                <w:sz w:val="28"/>
                <w:szCs w:val="28"/>
              </w:rPr>
              <w:t>5</w:t>
            </w:r>
          </w:p>
        </w:tc>
      </w:tr>
      <w:tr w:rsidR="007F5432" w:rsidRPr="00473432" w:rsidTr="00C04BF1">
        <w:tc>
          <w:tcPr>
            <w:tcW w:w="6228" w:type="dxa"/>
            <w:tcBorders>
              <w:top w:val="single" w:sz="4" w:space="0" w:color="auto"/>
              <w:left w:val="single" w:sz="4" w:space="0" w:color="auto"/>
              <w:bottom w:val="single" w:sz="4" w:space="0" w:color="auto"/>
              <w:right w:val="single" w:sz="4" w:space="0" w:color="auto"/>
            </w:tcBorders>
          </w:tcPr>
          <w:p w:rsidR="007F5432" w:rsidRPr="00473432" w:rsidRDefault="007F5432" w:rsidP="00553455">
            <w:pPr>
              <w:spacing w:after="0" w:line="360" w:lineRule="auto"/>
              <w:rPr>
                <w:rFonts w:ascii="Times New Roman" w:hAnsi="Times New Roman" w:cs="Times New Roman"/>
                <w:sz w:val="28"/>
                <w:szCs w:val="28"/>
              </w:rPr>
            </w:pPr>
            <w:r w:rsidRPr="00473432">
              <w:rPr>
                <w:rFonts w:ascii="Times New Roman" w:hAnsi="Times New Roman" w:cs="Times New Roman"/>
                <w:sz w:val="28"/>
                <w:szCs w:val="28"/>
              </w:rPr>
              <w:t>«За гуманизацию школы Санкт-Петербурга»</w:t>
            </w:r>
          </w:p>
        </w:tc>
        <w:tc>
          <w:tcPr>
            <w:tcW w:w="3240" w:type="dxa"/>
            <w:tcBorders>
              <w:top w:val="single" w:sz="4" w:space="0" w:color="auto"/>
              <w:left w:val="single" w:sz="4" w:space="0" w:color="auto"/>
              <w:bottom w:val="single" w:sz="4" w:space="0" w:color="auto"/>
              <w:right w:val="single" w:sz="4" w:space="0" w:color="auto"/>
            </w:tcBorders>
          </w:tcPr>
          <w:p w:rsidR="007F5432" w:rsidRPr="00473432" w:rsidRDefault="007F5432" w:rsidP="00553455">
            <w:pPr>
              <w:spacing w:after="0" w:line="360" w:lineRule="auto"/>
              <w:jc w:val="center"/>
              <w:rPr>
                <w:rFonts w:ascii="Times New Roman" w:hAnsi="Times New Roman" w:cs="Times New Roman"/>
                <w:sz w:val="28"/>
                <w:szCs w:val="28"/>
              </w:rPr>
            </w:pPr>
            <w:r w:rsidRPr="00473432">
              <w:rPr>
                <w:rFonts w:ascii="Times New Roman" w:hAnsi="Times New Roman" w:cs="Times New Roman"/>
                <w:sz w:val="28"/>
                <w:szCs w:val="28"/>
              </w:rPr>
              <w:t>2</w:t>
            </w:r>
          </w:p>
        </w:tc>
      </w:tr>
      <w:tr w:rsidR="007F5432" w:rsidRPr="00473432" w:rsidTr="00C04BF1">
        <w:tc>
          <w:tcPr>
            <w:tcW w:w="9468" w:type="dxa"/>
            <w:gridSpan w:val="2"/>
            <w:tcBorders>
              <w:top w:val="single" w:sz="4" w:space="0" w:color="auto"/>
              <w:left w:val="single" w:sz="4" w:space="0" w:color="auto"/>
              <w:bottom w:val="single" w:sz="4" w:space="0" w:color="auto"/>
              <w:right w:val="single" w:sz="4" w:space="0" w:color="auto"/>
            </w:tcBorders>
          </w:tcPr>
          <w:p w:rsidR="007F5432" w:rsidRPr="00473432" w:rsidRDefault="007F5432" w:rsidP="00553455">
            <w:pPr>
              <w:spacing w:after="0" w:line="360" w:lineRule="auto"/>
              <w:jc w:val="center"/>
              <w:rPr>
                <w:rFonts w:ascii="Times New Roman" w:hAnsi="Times New Roman" w:cs="Times New Roman"/>
                <w:b/>
                <w:sz w:val="28"/>
                <w:szCs w:val="28"/>
              </w:rPr>
            </w:pPr>
            <w:r w:rsidRPr="00473432">
              <w:rPr>
                <w:rFonts w:ascii="Times New Roman" w:hAnsi="Times New Roman" w:cs="Times New Roman"/>
                <w:b/>
                <w:sz w:val="28"/>
                <w:szCs w:val="28"/>
              </w:rPr>
              <w:t xml:space="preserve">Награждены </w:t>
            </w:r>
          </w:p>
        </w:tc>
      </w:tr>
      <w:tr w:rsidR="007F5432" w:rsidRPr="00473432" w:rsidTr="00C04BF1">
        <w:tc>
          <w:tcPr>
            <w:tcW w:w="6228" w:type="dxa"/>
            <w:tcBorders>
              <w:top w:val="single" w:sz="4" w:space="0" w:color="auto"/>
              <w:left w:val="single" w:sz="4" w:space="0" w:color="auto"/>
              <w:bottom w:val="single" w:sz="4" w:space="0" w:color="auto"/>
              <w:right w:val="single" w:sz="4" w:space="0" w:color="auto"/>
            </w:tcBorders>
          </w:tcPr>
          <w:p w:rsidR="007F5432" w:rsidRPr="00473432" w:rsidRDefault="007F5432" w:rsidP="00553455">
            <w:pPr>
              <w:spacing w:after="0" w:line="360" w:lineRule="auto"/>
              <w:rPr>
                <w:rFonts w:ascii="Times New Roman" w:hAnsi="Times New Roman" w:cs="Times New Roman"/>
                <w:sz w:val="28"/>
                <w:szCs w:val="28"/>
              </w:rPr>
            </w:pPr>
            <w:r w:rsidRPr="00473432">
              <w:rPr>
                <w:rFonts w:ascii="Times New Roman" w:hAnsi="Times New Roman" w:cs="Times New Roman"/>
                <w:sz w:val="28"/>
                <w:szCs w:val="28"/>
              </w:rPr>
              <w:t>Почетная  грамота Министерства образования</w:t>
            </w:r>
          </w:p>
        </w:tc>
        <w:tc>
          <w:tcPr>
            <w:tcW w:w="3240" w:type="dxa"/>
            <w:tcBorders>
              <w:top w:val="single" w:sz="4" w:space="0" w:color="auto"/>
              <w:left w:val="single" w:sz="4" w:space="0" w:color="auto"/>
              <w:bottom w:val="single" w:sz="4" w:space="0" w:color="auto"/>
              <w:right w:val="single" w:sz="4" w:space="0" w:color="auto"/>
            </w:tcBorders>
          </w:tcPr>
          <w:p w:rsidR="007F5432" w:rsidRPr="00473432" w:rsidRDefault="007F5432" w:rsidP="00553455">
            <w:pPr>
              <w:spacing w:after="0" w:line="360" w:lineRule="auto"/>
              <w:jc w:val="center"/>
              <w:rPr>
                <w:rFonts w:ascii="Times New Roman" w:hAnsi="Times New Roman" w:cs="Times New Roman"/>
                <w:sz w:val="28"/>
                <w:szCs w:val="28"/>
              </w:rPr>
            </w:pPr>
            <w:r w:rsidRPr="00473432">
              <w:rPr>
                <w:rFonts w:ascii="Times New Roman" w:hAnsi="Times New Roman" w:cs="Times New Roman"/>
                <w:sz w:val="28"/>
                <w:szCs w:val="28"/>
              </w:rPr>
              <w:t>6</w:t>
            </w:r>
          </w:p>
        </w:tc>
      </w:tr>
      <w:tr w:rsidR="007F5432" w:rsidRPr="00473432" w:rsidTr="00C04BF1">
        <w:tc>
          <w:tcPr>
            <w:tcW w:w="6228" w:type="dxa"/>
            <w:tcBorders>
              <w:top w:val="single" w:sz="4" w:space="0" w:color="auto"/>
              <w:left w:val="single" w:sz="4" w:space="0" w:color="auto"/>
              <w:bottom w:val="single" w:sz="4" w:space="0" w:color="auto"/>
              <w:right w:val="single" w:sz="4" w:space="0" w:color="auto"/>
            </w:tcBorders>
          </w:tcPr>
          <w:p w:rsidR="007F5432" w:rsidRPr="00473432" w:rsidRDefault="007F5432" w:rsidP="00553455">
            <w:pPr>
              <w:spacing w:after="0" w:line="360" w:lineRule="auto"/>
              <w:rPr>
                <w:rFonts w:ascii="Times New Roman" w:hAnsi="Times New Roman" w:cs="Times New Roman"/>
                <w:sz w:val="28"/>
                <w:szCs w:val="28"/>
              </w:rPr>
            </w:pPr>
            <w:r w:rsidRPr="00473432">
              <w:rPr>
                <w:rFonts w:ascii="Times New Roman" w:hAnsi="Times New Roman" w:cs="Times New Roman"/>
                <w:sz w:val="28"/>
                <w:szCs w:val="28"/>
              </w:rPr>
              <w:t>Медаль  «В память 300-летия Санкт-Петербурга»</w:t>
            </w:r>
          </w:p>
        </w:tc>
        <w:tc>
          <w:tcPr>
            <w:tcW w:w="3240" w:type="dxa"/>
            <w:tcBorders>
              <w:top w:val="single" w:sz="4" w:space="0" w:color="auto"/>
              <w:left w:val="single" w:sz="4" w:space="0" w:color="auto"/>
              <w:bottom w:val="single" w:sz="4" w:space="0" w:color="auto"/>
              <w:right w:val="single" w:sz="4" w:space="0" w:color="auto"/>
            </w:tcBorders>
          </w:tcPr>
          <w:p w:rsidR="007F5432" w:rsidRPr="00473432" w:rsidRDefault="007F5432" w:rsidP="00553455">
            <w:pPr>
              <w:spacing w:after="0" w:line="360" w:lineRule="auto"/>
              <w:jc w:val="center"/>
              <w:rPr>
                <w:rFonts w:ascii="Times New Roman" w:hAnsi="Times New Roman" w:cs="Times New Roman"/>
                <w:sz w:val="28"/>
                <w:szCs w:val="28"/>
              </w:rPr>
            </w:pPr>
            <w:r w:rsidRPr="00473432">
              <w:rPr>
                <w:rFonts w:ascii="Times New Roman" w:hAnsi="Times New Roman" w:cs="Times New Roman"/>
                <w:sz w:val="28"/>
                <w:szCs w:val="28"/>
              </w:rPr>
              <w:t>6</w:t>
            </w:r>
          </w:p>
        </w:tc>
      </w:tr>
    </w:tbl>
    <w:p w:rsidR="007F5432" w:rsidRPr="00473432" w:rsidRDefault="007F5432" w:rsidP="00553455">
      <w:pPr>
        <w:pStyle w:val="af0"/>
        <w:spacing w:after="0" w:line="360" w:lineRule="auto"/>
        <w:ind w:left="804"/>
        <w:jc w:val="both"/>
        <w:rPr>
          <w:rFonts w:ascii="Times New Roman" w:hAnsi="Times New Roman"/>
          <w:sz w:val="28"/>
          <w:szCs w:val="28"/>
        </w:rPr>
      </w:pPr>
      <w:r w:rsidRPr="00473432">
        <w:rPr>
          <w:rFonts w:ascii="Times New Roman" w:hAnsi="Times New Roman"/>
          <w:sz w:val="28"/>
          <w:szCs w:val="28"/>
        </w:rPr>
        <w:tab/>
      </w:r>
    </w:p>
    <w:p w:rsidR="007F5432" w:rsidRPr="00473432" w:rsidRDefault="007F5432" w:rsidP="00553455">
      <w:pPr>
        <w:spacing w:after="0" w:line="360" w:lineRule="auto"/>
        <w:jc w:val="both"/>
        <w:rPr>
          <w:rFonts w:ascii="Times New Roman" w:hAnsi="Times New Roman" w:cs="Times New Roman"/>
          <w:sz w:val="28"/>
          <w:szCs w:val="28"/>
        </w:rPr>
      </w:pPr>
      <w:r w:rsidRPr="00473432">
        <w:rPr>
          <w:rFonts w:ascii="Times New Roman" w:hAnsi="Times New Roman" w:cs="Times New Roman"/>
          <w:sz w:val="28"/>
          <w:szCs w:val="28"/>
        </w:rPr>
        <w:t>В 2013-2014 учебном году курсы повышения квалификации прошли – 14 педагогов.</w:t>
      </w:r>
    </w:p>
    <w:p w:rsidR="007F5432" w:rsidRPr="00473432" w:rsidRDefault="007F5432" w:rsidP="00553455">
      <w:pPr>
        <w:suppressAutoHyphens w:val="0"/>
        <w:spacing w:after="0" w:line="360" w:lineRule="auto"/>
        <w:ind w:right="90"/>
        <w:rPr>
          <w:rFonts w:ascii="Times New Roman" w:hAnsi="Times New Roman" w:cs="Times New Roman"/>
          <w:sz w:val="28"/>
          <w:szCs w:val="28"/>
        </w:rPr>
      </w:pPr>
    </w:p>
    <w:sectPr w:rsidR="007F5432" w:rsidRPr="00473432" w:rsidSect="00353E30">
      <w:pgSz w:w="11906" w:h="16838"/>
      <w:pgMar w:top="851" w:right="851" w:bottom="567" w:left="1474" w:header="227"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AF8" w:rsidRDefault="00437AF8" w:rsidP="009D6C12">
      <w:pPr>
        <w:spacing w:after="0" w:line="240" w:lineRule="auto"/>
      </w:pPr>
      <w:r>
        <w:separator/>
      </w:r>
    </w:p>
  </w:endnote>
  <w:endnote w:type="continuationSeparator" w:id="0">
    <w:p w:rsidR="00437AF8" w:rsidRDefault="00437AF8" w:rsidP="009D6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nion Pro">
    <w:panose1 w:val="00000000000000000000"/>
    <w:charset w:val="00"/>
    <w:family w:val="roman"/>
    <w:notTrueType/>
    <w:pitch w:val="variable"/>
    <w:sig w:usb0="E00002AF" w:usb1="5000E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entury Schoolbook">
    <w:altName w:val="Century"/>
    <w:panose1 w:val="02040604050505020304"/>
    <w:charset w:val="CC"/>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times new roman'">
    <w:altName w:val="Times New Roman"/>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1495864"/>
      <w:docPartObj>
        <w:docPartGallery w:val="Page Numbers (Bottom of Page)"/>
        <w:docPartUnique/>
      </w:docPartObj>
    </w:sdtPr>
    <w:sdtEndPr>
      <w:rPr>
        <w:rFonts w:ascii="Times New Roman" w:hAnsi="Times New Roman" w:cs="Times New Roman"/>
      </w:rPr>
    </w:sdtEndPr>
    <w:sdtContent>
      <w:p w:rsidR="002F6E40" w:rsidRPr="00353E30" w:rsidRDefault="002F6E40">
        <w:pPr>
          <w:pStyle w:val="aff0"/>
          <w:jc w:val="right"/>
          <w:rPr>
            <w:rFonts w:ascii="Times New Roman" w:hAnsi="Times New Roman" w:cs="Times New Roman"/>
          </w:rPr>
        </w:pPr>
        <w:r w:rsidRPr="00353E30">
          <w:rPr>
            <w:rFonts w:ascii="Times New Roman" w:hAnsi="Times New Roman" w:cs="Times New Roman"/>
          </w:rPr>
          <w:fldChar w:fldCharType="begin"/>
        </w:r>
        <w:r w:rsidRPr="00353E30">
          <w:rPr>
            <w:rFonts w:ascii="Times New Roman" w:hAnsi="Times New Roman" w:cs="Times New Roman"/>
          </w:rPr>
          <w:instrText>PAGE   \* MERGEFORMAT</w:instrText>
        </w:r>
        <w:r w:rsidRPr="00353E30">
          <w:rPr>
            <w:rFonts w:ascii="Times New Roman" w:hAnsi="Times New Roman" w:cs="Times New Roman"/>
          </w:rPr>
          <w:fldChar w:fldCharType="separate"/>
        </w:r>
        <w:r w:rsidR="00D17D69">
          <w:rPr>
            <w:rFonts w:ascii="Times New Roman" w:hAnsi="Times New Roman" w:cs="Times New Roman"/>
            <w:noProof/>
          </w:rPr>
          <w:t>339</w:t>
        </w:r>
        <w:r w:rsidRPr="00353E30">
          <w:rPr>
            <w:rFonts w:ascii="Times New Roman" w:hAnsi="Times New Roman" w:cs="Times New Roman"/>
          </w:rPr>
          <w:fldChar w:fldCharType="end"/>
        </w:r>
      </w:p>
    </w:sdtContent>
  </w:sdt>
  <w:p w:rsidR="002F6E40" w:rsidRDefault="002F6E40">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AF8" w:rsidRDefault="00437AF8" w:rsidP="009D6C12">
      <w:pPr>
        <w:spacing w:after="0" w:line="240" w:lineRule="auto"/>
      </w:pPr>
      <w:r>
        <w:separator/>
      </w:r>
    </w:p>
  </w:footnote>
  <w:footnote w:type="continuationSeparator" w:id="0">
    <w:p w:rsidR="00437AF8" w:rsidRDefault="00437AF8" w:rsidP="009D6C12">
      <w:pPr>
        <w:spacing w:after="0" w:line="240" w:lineRule="auto"/>
      </w:pPr>
      <w:r>
        <w:continuationSeparator/>
      </w:r>
    </w:p>
  </w:footnote>
  <w:footnote w:id="1">
    <w:p w:rsidR="002F6E40" w:rsidRPr="00D35278" w:rsidRDefault="002F6E40" w:rsidP="002B2F01">
      <w:pPr>
        <w:pStyle w:val="a9"/>
        <w:rPr>
          <w:rFonts w:ascii="Times New Roman" w:hAnsi="Times New Roman" w:cs="Times New Roman"/>
          <w:caps/>
          <w:sz w:val="20"/>
          <w:szCs w:val="20"/>
        </w:rPr>
      </w:pPr>
      <w:r w:rsidRPr="00D35278">
        <w:rPr>
          <w:rStyle w:val="a4"/>
          <w:rFonts w:ascii="Times New Roman" w:hAnsi="Times New Roman" w:cs="Times New Roman"/>
          <w:sz w:val="20"/>
          <w:szCs w:val="20"/>
        </w:rPr>
        <w:footnoteRef/>
      </w:r>
      <w:r w:rsidRPr="00D35278">
        <w:rPr>
          <w:rStyle w:val="a4"/>
          <w:rFonts w:ascii="Times New Roman" w:hAnsi="Times New Roman" w:cs="Times New Roman"/>
          <w:sz w:val="20"/>
          <w:szCs w:val="20"/>
        </w:rPr>
        <w:t xml:space="preserve"> </w:t>
      </w:r>
      <w:r w:rsidRPr="00D35278">
        <w:rPr>
          <w:rFonts w:ascii="Times New Roman" w:hAnsi="Times New Roman" w:cs="Times New Roman"/>
          <w:sz w:val="20"/>
          <w:szCs w:val="20"/>
        </w:rPr>
        <w:t>Часть 5 статьи 41 Федерального закона от 29 декабря 2012 г. n 273-ФЗ "Об образовании в Российской Федер</w:t>
      </w:r>
      <w:r w:rsidRPr="00D35278">
        <w:rPr>
          <w:rFonts w:ascii="Times New Roman" w:hAnsi="Times New Roman" w:cs="Times New Roman"/>
          <w:sz w:val="20"/>
          <w:szCs w:val="20"/>
        </w:rPr>
        <w:t>а</w:t>
      </w:r>
      <w:r w:rsidRPr="00D35278">
        <w:rPr>
          <w:rFonts w:ascii="Times New Roman" w:hAnsi="Times New Roman" w:cs="Times New Roman"/>
          <w:sz w:val="20"/>
          <w:szCs w:val="20"/>
        </w:rPr>
        <w:t>ции" (собрание законодательства Российской Федерации, 2012, n 53, ст. 7598; 2013, n 19, ст. 2326).</w:t>
      </w:r>
    </w:p>
    <w:p w:rsidR="002F6E40" w:rsidRDefault="002F6E40" w:rsidP="002B2F01">
      <w:pPr>
        <w:pStyle w:val="a9"/>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7049"/>
    <w:multiLevelType w:val="hybridMultilevel"/>
    <w:tmpl w:val="6F62670C"/>
    <w:lvl w:ilvl="0" w:tplc="ADBEFD22">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C107BD"/>
    <w:multiLevelType w:val="hybridMultilevel"/>
    <w:tmpl w:val="03BA6E3E"/>
    <w:lvl w:ilvl="0" w:tplc="8A70649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2095113"/>
    <w:multiLevelType w:val="hybridMultilevel"/>
    <w:tmpl w:val="0B6A2D02"/>
    <w:lvl w:ilvl="0" w:tplc="E9227C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8E5D5C"/>
    <w:multiLevelType w:val="hybridMultilevel"/>
    <w:tmpl w:val="7346C7D0"/>
    <w:lvl w:ilvl="0" w:tplc="E9227C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077BE2"/>
    <w:multiLevelType w:val="hybridMultilevel"/>
    <w:tmpl w:val="DF64A3BC"/>
    <w:lvl w:ilvl="0" w:tplc="DAAEE33E">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
    <w:nsid w:val="0D53665D"/>
    <w:multiLevelType w:val="multilevel"/>
    <w:tmpl w:val="9A32DA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12952363"/>
    <w:multiLevelType w:val="hybridMultilevel"/>
    <w:tmpl w:val="721C2F9E"/>
    <w:lvl w:ilvl="0" w:tplc="E9227CB4">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2D52CB1"/>
    <w:multiLevelType w:val="multilevel"/>
    <w:tmpl w:val="6D34F242"/>
    <w:lvl w:ilvl="0">
      <w:start w:val="1"/>
      <w:numFmt w:val="bullet"/>
      <w:lvlText w:val=""/>
      <w:lvlJc w:val="left"/>
      <w:rPr>
        <w:rFonts w:ascii="Symbol" w:hAnsi="Symbol" w:hint="default"/>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AF45A0"/>
    <w:multiLevelType w:val="hybridMultilevel"/>
    <w:tmpl w:val="1C3C90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4D55C67"/>
    <w:multiLevelType w:val="hybridMultilevel"/>
    <w:tmpl w:val="3996AF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8274179"/>
    <w:multiLevelType w:val="hybridMultilevel"/>
    <w:tmpl w:val="03067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CC5DDF"/>
    <w:multiLevelType w:val="hybridMultilevel"/>
    <w:tmpl w:val="DACA103E"/>
    <w:lvl w:ilvl="0" w:tplc="E9227C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2F70CC"/>
    <w:multiLevelType w:val="multilevel"/>
    <w:tmpl w:val="3C9489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1DBF6AB4"/>
    <w:multiLevelType w:val="hybridMultilevel"/>
    <w:tmpl w:val="5900B674"/>
    <w:lvl w:ilvl="0" w:tplc="D5AA5C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3D97395"/>
    <w:multiLevelType w:val="hybridMultilevel"/>
    <w:tmpl w:val="BFFA770A"/>
    <w:lvl w:ilvl="0" w:tplc="E9227CB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8D93603"/>
    <w:multiLevelType w:val="hybridMultilevel"/>
    <w:tmpl w:val="795C29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9A37DAC"/>
    <w:multiLevelType w:val="multilevel"/>
    <w:tmpl w:val="9A32DA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2CE10237"/>
    <w:multiLevelType w:val="hybridMultilevel"/>
    <w:tmpl w:val="2A9884F0"/>
    <w:lvl w:ilvl="0" w:tplc="E9227C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E14F5F"/>
    <w:multiLevelType w:val="hybridMultilevel"/>
    <w:tmpl w:val="DFBE3E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6447AC"/>
    <w:multiLevelType w:val="hybridMultilevel"/>
    <w:tmpl w:val="A2C276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0BB29E7"/>
    <w:multiLevelType w:val="hybridMultilevel"/>
    <w:tmpl w:val="DFBE3E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3F7C66"/>
    <w:multiLevelType w:val="hybridMultilevel"/>
    <w:tmpl w:val="F20A18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E829F7"/>
    <w:multiLevelType w:val="hybridMultilevel"/>
    <w:tmpl w:val="4C605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92A48FE"/>
    <w:multiLevelType w:val="multilevel"/>
    <w:tmpl w:val="E20CA394"/>
    <w:lvl w:ilvl="0">
      <w:start w:val="1"/>
      <w:numFmt w:val="decimal"/>
      <w:lvlText w:val="%1."/>
      <w:lvlJc w:val="left"/>
      <w:pPr>
        <w:ind w:left="72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1.%2.%3."/>
      <w:lvlJc w:val="right"/>
      <w:pPr>
        <w:ind w:left="1440" w:hanging="360"/>
      </w:pPr>
      <w:rPr>
        <w:rFonts w:cs="Times New Roman"/>
      </w:rPr>
    </w:lvl>
    <w:lvl w:ilvl="3">
      <w:start w:val="1"/>
      <w:numFmt w:val="decimal"/>
      <w:lvlText w:val="%1.%2.%3.%4."/>
      <w:lvlJc w:val="left"/>
      <w:pPr>
        <w:ind w:left="1800" w:hanging="360"/>
      </w:pPr>
      <w:rPr>
        <w:rFonts w:cs="Times New Roman"/>
      </w:rPr>
    </w:lvl>
    <w:lvl w:ilvl="4">
      <w:start w:val="1"/>
      <w:numFmt w:val="lowerLetter"/>
      <w:lvlText w:val="%1.%2.%3.%4.%5."/>
      <w:lvlJc w:val="left"/>
      <w:pPr>
        <w:ind w:left="2160" w:hanging="360"/>
      </w:pPr>
      <w:rPr>
        <w:rFonts w:cs="Times New Roman"/>
      </w:rPr>
    </w:lvl>
    <w:lvl w:ilvl="5">
      <w:start w:val="1"/>
      <w:numFmt w:val="lowerRoman"/>
      <w:lvlText w:val="%1.%2.%3.%4.%5.%6."/>
      <w:lvlJc w:val="right"/>
      <w:pPr>
        <w:ind w:left="2520" w:hanging="360"/>
      </w:pPr>
      <w:rPr>
        <w:rFonts w:cs="Times New Roman"/>
      </w:rPr>
    </w:lvl>
    <w:lvl w:ilvl="6">
      <w:start w:val="1"/>
      <w:numFmt w:val="decimal"/>
      <w:lvlText w:val="%1.%2.%3.%4.%5.%6.%7."/>
      <w:lvlJc w:val="left"/>
      <w:pPr>
        <w:ind w:left="2880" w:hanging="360"/>
      </w:pPr>
      <w:rPr>
        <w:rFonts w:cs="Times New Roman"/>
      </w:rPr>
    </w:lvl>
    <w:lvl w:ilvl="7">
      <w:start w:val="1"/>
      <w:numFmt w:val="lowerLetter"/>
      <w:lvlText w:val="%1.%2.%3.%4.%5.%6.%7.%8."/>
      <w:lvlJc w:val="left"/>
      <w:pPr>
        <w:ind w:left="3240" w:hanging="360"/>
      </w:pPr>
      <w:rPr>
        <w:rFonts w:cs="Times New Roman"/>
      </w:rPr>
    </w:lvl>
    <w:lvl w:ilvl="8">
      <w:start w:val="1"/>
      <w:numFmt w:val="lowerRoman"/>
      <w:lvlText w:val="%1.%2.%3.%4.%5.%6.%7.%8.%9."/>
      <w:lvlJc w:val="right"/>
      <w:pPr>
        <w:ind w:left="3600" w:hanging="360"/>
      </w:pPr>
      <w:rPr>
        <w:rFonts w:cs="Times New Roman"/>
      </w:rPr>
    </w:lvl>
  </w:abstractNum>
  <w:abstractNum w:abstractNumId="24">
    <w:nsid w:val="3D941E78"/>
    <w:multiLevelType w:val="hybridMultilevel"/>
    <w:tmpl w:val="21C629CC"/>
    <w:lvl w:ilvl="0" w:tplc="55843C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1227069"/>
    <w:multiLevelType w:val="hybridMultilevel"/>
    <w:tmpl w:val="909E9D30"/>
    <w:lvl w:ilvl="0" w:tplc="E9227C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151014C"/>
    <w:multiLevelType w:val="multilevel"/>
    <w:tmpl w:val="FA5E92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42131695"/>
    <w:multiLevelType w:val="hybridMultilevel"/>
    <w:tmpl w:val="F754F1C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
    <w:nsid w:val="42283261"/>
    <w:multiLevelType w:val="hybridMultilevel"/>
    <w:tmpl w:val="C1AEB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5A8128F"/>
    <w:multiLevelType w:val="hybridMultilevel"/>
    <w:tmpl w:val="57E67466"/>
    <w:lvl w:ilvl="0" w:tplc="04190001">
      <w:start w:val="1"/>
      <w:numFmt w:val="bullet"/>
      <w:lvlText w:val=""/>
      <w:lvlJc w:val="left"/>
      <w:pPr>
        <w:tabs>
          <w:tab w:val="num" w:pos="804"/>
        </w:tabs>
        <w:ind w:left="804" w:hanging="360"/>
      </w:pPr>
      <w:rPr>
        <w:rFonts w:ascii="Symbol" w:hAnsi="Symbol" w:hint="default"/>
      </w:rPr>
    </w:lvl>
    <w:lvl w:ilvl="1" w:tplc="04190003" w:tentative="1">
      <w:start w:val="1"/>
      <w:numFmt w:val="bullet"/>
      <w:lvlText w:val="o"/>
      <w:lvlJc w:val="left"/>
      <w:pPr>
        <w:tabs>
          <w:tab w:val="num" w:pos="1524"/>
        </w:tabs>
        <w:ind w:left="1524" w:hanging="360"/>
      </w:pPr>
      <w:rPr>
        <w:rFonts w:ascii="Courier New" w:hAnsi="Courier New" w:cs="Courier New" w:hint="default"/>
      </w:rPr>
    </w:lvl>
    <w:lvl w:ilvl="2" w:tplc="04190005" w:tentative="1">
      <w:start w:val="1"/>
      <w:numFmt w:val="bullet"/>
      <w:lvlText w:val=""/>
      <w:lvlJc w:val="left"/>
      <w:pPr>
        <w:tabs>
          <w:tab w:val="num" w:pos="2244"/>
        </w:tabs>
        <w:ind w:left="2244" w:hanging="360"/>
      </w:pPr>
      <w:rPr>
        <w:rFonts w:ascii="Wingdings" w:hAnsi="Wingdings" w:hint="default"/>
      </w:rPr>
    </w:lvl>
    <w:lvl w:ilvl="3" w:tplc="04190001" w:tentative="1">
      <w:start w:val="1"/>
      <w:numFmt w:val="bullet"/>
      <w:lvlText w:val=""/>
      <w:lvlJc w:val="left"/>
      <w:pPr>
        <w:tabs>
          <w:tab w:val="num" w:pos="2964"/>
        </w:tabs>
        <w:ind w:left="2964" w:hanging="360"/>
      </w:pPr>
      <w:rPr>
        <w:rFonts w:ascii="Symbol" w:hAnsi="Symbol" w:hint="default"/>
      </w:rPr>
    </w:lvl>
    <w:lvl w:ilvl="4" w:tplc="04190003" w:tentative="1">
      <w:start w:val="1"/>
      <w:numFmt w:val="bullet"/>
      <w:lvlText w:val="o"/>
      <w:lvlJc w:val="left"/>
      <w:pPr>
        <w:tabs>
          <w:tab w:val="num" w:pos="3684"/>
        </w:tabs>
        <w:ind w:left="3684" w:hanging="360"/>
      </w:pPr>
      <w:rPr>
        <w:rFonts w:ascii="Courier New" w:hAnsi="Courier New" w:cs="Courier New" w:hint="default"/>
      </w:rPr>
    </w:lvl>
    <w:lvl w:ilvl="5" w:tplc="04190005" w:tentative="1">
      <w:start w:val="1"/>
      <w:numFmt w:val="bullet"/>
      <w:lvlText w:val=""/>
      <w:lvlJc w:val="left"/>
      <w:pPr>
        <w:tabs>
          <w:tab w:val="num" w:pos="4404"/>
        </w:tabs>
        <w:ind w:left="4404" w:hanging="360"/>
      </w:pPr>
      <w:rPr>
        <w:rFonts w:ascii="Wingdings" w:hAnsi="Wingdings" w:hint="default"/>
      </w:rPr>
    </w:lvl>
    <w:lvl w:ilvl="6" w:tplc="04190001" w:tentative="1">
      <w:start w:val="1"/>
      <w:numFmt w:val="bullet"/>
      <w:lvlText w:val=""/>
      <w:lvlJc w:val="left"/>
      <w:pPr>
        <w:tabs>
          <w:tab w:val="num" w:pos="5124"/>
        </w:tabs>
        <w:ind w:left="5124" w:hanging="360"/>
      </w:pPr>
      <w:rPr>
        <w:rFonts w:ascii="Symbol" w:hAnsi="Symbol" w:hint="default"/>
      </w:rPr>
    </w:lvl>
    <w:lvl w:ilvl="7" w:tplc="04190003" w:tentative="1">
      <w:start w:val="1"/>
      <w:numFmt w:val="bullet"/>
      <w:lvlText w:val="o"/>
      <w:lvlJc w:val="left"/>
      <w:pPr>
        <w:tabs>
          <w:tab w:val="num" w:pos="5844"/>
        </w:tabs>
        <w:ind w:left="5844" w:hanging="360"/>
      </w:pPr>
      <w:rPr>
        <w:rFonts w:ascii="Courier New" w:hAnsi="Courier New" w:cs="Courier New" w:hint="default"/>
      </w:rPr>
    </w:lvl>
    <w:lvl w:ilvl="8" w:tplc="04190005" w:tentative="1">
      <w:start w:val="1"/>
      <w:numFmt w:val="bullet"/>
      <w:lvlText w:val=""/>
      <w:lvlJc w:val="left"/>
      <w:pPr>
        <w:tabs>
          <w:tab w:val="num" w:pos="6564"/>
        </w:tabs>
        <w:ind w:left="6564" w:hanging="360"/>
      </w:pPr>
      <w:rPr>
        <w:rFonts w:ascii="Wingdings" w:hAnsi="Wingdings" w:hint="default"/>
      </w:rPr>
    </w:lvl>
  </w:abstractNum>
  <w:abstractNum w:abstractNumId="30">
    <w:nsid w:val="47B47722"/>
    <w:multiLevelType w:val="hybridMultilevel"/>
    <w:tmpl w:val="26A04E0E"/>
    <w:lvl w:ilvl="0" w:tplc="E9227C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93414DF"/>
    <w:multiLevelType w:val="hybridMultilevel"/>
    <w:tmpl w:val="B97415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4B827D1B"/>
    <w:multiLevelType w:val="hybridMultilevel"/>
    <w:tmpl w:val="81D0A114"/>
    <w:lvl w:ilvl="0" w:tplc="857687B0">
      <w:start w:val="1"/>
      <w:numFmt w:val="bullet"/>
      <w:lvlText w:val=""/>
      <w:lvlJc w:val="left"/>
      <w:pPr>
        <w:ind w:left="1272" w:hanging="360"/>
      </w:pPr>
      <w:rPr>
        <w:rFonts w:ascii="Symbol" w:hAnsi="Symbol" w:hint="default"/>
      </w:rPr>
    </w:lvl>
    <w:lvl w:ilvl="1" w:tplc="04190003" w:tentative="1">
      <w:start w:val="1"/>
      <w:numFmt w:val="bullet"/>
      <w:lvlText w:val="o"/>
      <w:lvlJc w:val="left"/>
      <w:pPr>
        <w:ind w:left="1992" w:hanging="360"/>
      </w:pPr>
      <w:rPr>
        <w:rFonts w:ascii="Courier New" w:hAnsi="Courier New" w:cs="Courier New" w:hint="default"/>
      </w:rPr>
    </w:lvl>
    <w:lvl w:ilvl="2" w:tplc="04190005" w:tentative="1">
      <w:start w:val="1"/>
      <w:numFmt w:val="bullet"/>
      <w:lvlText w:val=""/>
      <w:lvlJc w:val="left"/>
      <w:pPr>
        <w:ind w:left="2712" w:hanging="360"/>
      </w:pPr>
      <w:rPr>
        <w:rFonts w:ascii="Wingdings" w:hAnsi="Wingdings" w:hint="default"/>
      </w:rPr>
    </w:lvl>
    <w:lvl w:ilvl="3" w:tplc="04190001" w:tentative="1">
      <w:start w:val="1"/>
      <w:numFmt w:val="bullet"/>
      <w:lvlText w:val=""/>
      <w:lvlJc w:val="left"/>
      <w:pPr>
        <w:ind w:left="3432" w:hanging="360"/>
      </w:pPr>
      <w:rPr>
        <w:rFonts w:ascii="Symbol" w:hAnsi="Symbol" w:hint="default"/>
      </w:rPr>
    </w:lvl>
    <w:lvl w:ilvl="4" w:tplc="04190003" w:tentative="1">
      <w:start w:val="1"/>
      <w:numFmt w:val="bullet"/>
      <w:lvlText w:val="o"/>
      <w:lvlJc w:val="left"/>
      <w:pPr>
        <w:ind w:left="4152" w:hanging="360"/>
      </w:pPr>
      <w:rPr>
        <w:rFonts w:ascii="Courier New" w:hAnsi="Courier New" w:cs="Courier New" w:hint="default"/>
      </w:rPr>
    </w:lvl>
    <w:lvl w:ilvl="5" w:tplc="04190005" w:tentative="1">
      <w:start w:val="1"/>
      <w:numFmt w:val="bullet"/>
      <w:lvlText w:val=""/>
      <w:lvlJc w:val="left"/>
      <w:pPr>
        <w:ind w:left="4872" w:hanging="360"/>
      </w:pPr>
      <w:rPr>
        <w:rFonts w:ascii="Wingdings" w:hAnsi="Wingdings" w:hint="default"/>
      </w:rPr>
    </w:lvl>
    <w:lvl w:ilvl="6" w:tplc="04190001" w:tentative="1">
      <w:start w:val="1"/>
      <w:numFmt w:val="bullet"/>
      <w:lvlText w:val=""/>
      <w:lvlJc w:val="left"/>
      <w:pPr>
        <w:ind w:left="5592" w:hanging="360"/>
      </w:pPr>
      <w:rPr>
        <w:rFonts w:ascii="Symbol" w:hAnsi="Symbol" w:hint="default"/>
      </w:rPr>
    </w:lvl>
    <w:lvl w:ilvl="7" w:tplc="04190003" w:tentative="1">
      <w:start w:val="1"/>
      <w:numFmt w:val="bullet"/>
      <w:lvlText w:val="o"/>
      <w:lvlJc w:val="left"/>
      <w:pPr>
        <w:ind w:left="6312" w:hanging="360"/>
      </w:pPr>
      <w:rPr>
        <w:rFonts w:ascii="Courier New" w:hAnsi="Courier New" w:cs="Courier New" w:hint="default"/>
      </w:rPr>
    </w:lvl>
    <w:lvl w:ilvl="8" w:tplc="04190005" w:tentative="1">
      <w:start w:val="1"/>
      <w:numFmt w:val="bullet"/>
      <w:lvlText w:val=""/>
      <w:lvlJc w:val="left"/>
      <w:pPr>
        <w:ind w:left="7032" w:hanging="360"/>
      </w:pPr>
      <w:rPr>
        <w:rFonts w:ascii="Wingdings" w:hAnsi="Wingdings" w:hint="default"/>
      </w:rPr>
    </w:lvl>
  </w:abstractNum>
  <w:abstractNum w:abstractNumId="33">
    <w:nsid w:val="4B8F6E6F"/>
    <w:multiLevelType w:val="hybridMultilevel"/>
    <w:tmpl w:val="D396B54E"/>
    <w:lvl w:ilvl="0" w:tplc="E9227C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CBE56F4"/>
    <w:multiLevelType w:val="hybridMultilevel"/>
    <w:tmpl w:val="5726D1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4E876258"/>
    <w:multiLevelType w:val="multilevel"/>
    <w:tmpl w:val="250EE220"/>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cs="Times New Roman"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cs="Times New Roman"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Times New Roman" w:hint="default"/>
      </w:rPr>
    </w:lvl>
    <w:lvl w:ilvl="8">
      <w:start w:val="1"/>
      <w:numFmt w:val="bullet"/>
      <w:lvlText w:val=""/>
      <w:lvlJc w:val="left"/>
      <w:pPr>
        <w:ind w:left="3600" w:hanging="360"/>
      </w:pPr>
      <w:rPr>
        <w:rFonts w:ascii="Wingdings" w:hAnsi="Wingdings" w:hint="default"/>
      </w:rPr>
    </w:lvl>
  </w:abstractNum>
  <w:abstractNum w:abstractNumId="36">
    <w:nsid w:val="521359CE"/>
    <w:multiLevelType w:val="hybridMultilevel"/>
    <w:tmpl w:val="3A6C892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269402F"/>
    <w:multiLevelType w:val="hybridMultilevel"/>
    <w:tmpl w:val="0772F9D4"/>
    <w:lvl w:ilvl="0" w:tplc="E9227CB4">
      <w:start w:val="1"/>
      <w:numFmt w:val="bullet"/>
      <w:lvlText w:val=""/>
      <w:lvlJc w:val="left"/>
      <w:pPr>
        <w:ind w:left="360" w:hanging="360"/>
      </w:pPr>
      <w:rPr>
        <w:rFonts w:ascii="Symbol" w:hAnsi="Symbol" w:hint="default"/>
      </w:rPr>
    </w:lvl>
    <w:lvl w:ilvl="1" w:tplc="85CA044C">
      <w:numFmt w:val="bullet"/>
      <w:lvlText w:val="•"/>
      <w:lvlJc w:val="left"/>
      <w:pPr>
        <w:ind w:left="2136" w:hanging="1416"/>
      </w:pPr>
      <w:rPr>
        <w:rFonts w:ascii="Times New Roman" w:eastAsia="Arial Unicode MS"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54187021"/>
    <w:multiLevelType w:val="hybridMultilevel"/>
    <w:tmpl w:val="75641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60F491F"/>
    <w:multiLevelType w:val="hybridMultilevel"/>
    <w:tmpl w:val="CE6A619E"/>
    <w:lvl w:ilvl="0" w:tplc="E9227C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739744D"/>
    <w:multiLevelType w:val="hybridMultilevel"/>
    <w:tmpl w:val="075CB7D4"/>
    <w:lvl w:ilvl="0" w:tplc="0419000F">
      <w:start w:val="1"/>
      <w:numFmt w:val="decimal"/>
      <w:lvlText w:val="%1."/>
      <w:lvlJc w:val="left"/>
      <w:pPr>
        <w:ind w:left="1819" w:hanging="360"/>
      </w:pPr>
    </w:lvl>
    <w:lvl w:ilvl="1" w:tplc="04190019" w:tentative="1">
      <w:start w:val="1"/>
      <w:numFmt w:val="lowerLetter"/>
      <w:lvlText w:val="%2."/>
      <w:lvlJc w:val="left"/>
      <w:pPr>
        <w:ind w:left="2539" w:hanging="360"/>
      </w:pPr>
    </w:lvl>
    <w:lvl w:ilvl="2" w:tplc="0419001B" w:tentative="1">
      <w:start w:val="1"/>
      <w:numFmt w:val="lowerRoman"/>
      <w:lvlText w:val="%3."/>
      <w:lvlJc w:val="right"/>
      <w:pPr>
        <w:ind w:left="3259" w:hanging="180"/>
      </w:pPr>
    </w:lvl>
    <w:lvl w:ilvl="3" w:tplc="0419000F" w:tentative="1">
      <w:start w:val="1"/>
      <w:numFmt w:val="decimal"/>
      <w:lvlText w:val="%4."/>
      <w:lvlJc w:val="left"/>
      <w:pPr>
        <w:ind w:left="3979" w:hanging="360"/>
      </w:pPr>
    </w:lvl>
    <w:lvl w:ilvl="4" w:tplc="04190019" w:tentative="1">
      <w:start w:val="1"/>
      <w:numFmt w:val="lowerLetter"/>
      <w:lvlText w:val="%5."/>
      <w:lvlJc w:val="left"/>
      <w:pPr>
        <w:ind w:left="4699" w:hanging="360"/>
      </w:pPr>
    </w:lvl>
    <w:lvl w:ilvl="5" w:tplc="0419001B" w:tentative="1">
      <w:start w:val="1"/>
      <w:numFmt w:val="lowerRoman"/>
      <w:lvlText w:val="%6."/>
      <w:lvlJc w:val="right"/>
      <w:pPr>
        <w:ind w:left="5419" w:hanging="180"/>
      </w:pPr>
    </w:lvl>
    <w:lvl w:ilvl="6" w:tplc="0419000F" w:tentative="1">
      <w:start w:val="1"/>
      <w:numFmt w:val="decimal"/>
      <w:lvlText w:val="%7."/>
      <w:lvlJc w:val="left"/>
      <w:pPr>
        <w:ind w:left="6139" w:hanging="360"/>
      </w:pPr>
    </w:lvl>
    <w:lvl w:ilvl="7" w:tplc="04190019" w:tentative="1">
      <w:start w:val="1"/>
      <w:numFmt w:val="lowerLetter"/>
      <w:lvlText w:val="%8."/>
      <w:lvlJc w:val="left"/>
      <w:pPr>
        <w:ind w:left="6859" w:hanging="360"/>
      </w:pPr>
    </w:lvl>
    <w:lvl w:ilvl="8" w:tplc="0419001B" w:tentative="1">
      <w:start w:val="1"/>
      <w:numFmt w:val="lowerRoman"/>
      <w:lvlText w:val="%9."/>
      <w:lvlJc w:val="right"/>
      <w:pPr>
        <w:ind w:left="7579" w:hanging="180"/>
      </w:pPr>
    </w:lvl>
  </w:abstractNum>
  <w:abstractNum w:abstractNumId="41">
    <w:nsid w:val="5C3807A0"/>
    <w:multiLevelType w:val="hybridMultilevel"/>
    <w:tmpl w:val="89C00B42"/>
    <w:lvl w:ilvl="0" w:tplc="857687B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5DE264D7"/>
    <w:multiLevelType w:val="hybridMultilevel"/>
    <w:tmpl w:val="AFB67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F114909"/>
    <w:multiLevelType w:val="hybridMultilevel"/>
    <w:tmpl w:val="291C83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5F1A2861"/>
    <w:multiLevelType w:val="multilevel"/>
    <w:tmpl w:val="799CD094"/>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cs="Times New Roman"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cs="Times New Roman"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Times New Roman" w:hint="default"/>
      </w:rPr>
    </w:lvl>
    <w:lvl w:ilvl="8">
      <w:start w:val="1"/>
      <w:numFmt w:val="bullet"/>
      <w:lvlText w:val=""/>
      <w:lvlJc w:val="left"/>
      <w:pPr>
        <w:ind w:left="3600" w:hanging="360"/>
      </w:pPr>
      <w:rPr>
        <w:rFonts w:ascii="Wingdings" w:hAnsi="Wingdings" w:hint="default"/>
      </w:rPr>
    </w:lvl>
  </w:abstractNum>
  <w:abstractNum w:abstractNumId="45">
    <w:nsid w:val="61D866BF"/>
    <w:multiLevelType w:val="hybridMultilevel"/>
    <w:tmpl w:val="D13229A4"/>
    <w:lvl w:ilvl="0" w:tplc="857687B0">
      <w:start w:val="1"/>
      <w:numFmt w:val="bullet"/>
      <w:lvlText w:val=""/>
      <w:lvlJc w:val="left"/>
      <w:pPr>
        <w:ind w:left="1884" w:hanging="360"/>
      </w:pPr>
      <w:rPr>
        <w:rFonts w:ascii="Symbol" w:hAnsi="Symbol" w:hint="default"/>
      </w:rPr>
    </w:lvl>
    <w:lvl w:ilvl="1" w:tplc="04190003" w:tentative="1">
      <w:start w:val="1"/>
      <w:numFmt w:val="bullet"/>
      <w:lvlText w:val="o"/>
      <w:lvlJc w:val="left"/>
      <w:pPr>
        <w:ind w:left="2604" w:hanging="360"/>
      </w:pPr>
      <w:rPr>
        <w:rFonts w:ascii="Courier New" w:hAnsi="Courier New" w:cs="Courier New" w:hint="default"/>
      </w:rPr>
    </w:lvl>
    <w:lvl w:ilvl="2" w:tplc="04190005" w:tentative="1">
      <w:start w:val="1"/>
      <w:numFmt w:val="bullet"/>
      <w:lvlText w:val=""/>
      <w:lvlJc w:val="left"/>
      <w:pPr>
        <w:ind w:left="3324" w:hanging="360"/>
      </w:pPr>
      <w:rPr>
        <w:rFonts w:ascii="Wingdings" w:hAnsi="Wingdings" w:hint="default"/>
      </w:rPr>
    </w:lvl>
    <w:lvl w:ilvl="3" w:tplc="04190001" w:tentative="1">
      <w:start w:val="1"/>
      <w:numFmt w:val="bullet"/>
      <w:lvlText w:val=""/>
      <w:lvlJc w:val="left"/>
      <w:pPr>
        <w:ind w:left="4044" w:hanging="360"/>
      </w:pPr>
      <w:rPr>
        <w:rFonts w:ascii="Symbol" w:hAnsi="Symbol" w:hint="default"/>
      </w:rPr>
    </w:lvl>
    <w:lvl w:ilvl="4" w:tplc="04190003" w:tentative="1">
      <w:start w:val="1"/>
      <w:numFmt w:val="bullet"/>
      <w:lvlText w:val="o"/>
      <w:lvlJc w:val="left"/>
      <w:pPr>
        <w:ind w:left="4764" w:hanging="360"/>
      </w:pPr>
      <w:rPr>
        <w:rFonts w:ascii="Courier New" w:hAnsi="Courier New" w:cs="Courier New" w:hint="default"/>
      </w:rPr>
    </w:lvl>
    <w:lvl w:ilvl="5" w:tplc="04190005" w:tentative="1">
      <w:start w:val="1"/>
      <w:numFmt w:val="bullet"/>
      <w:lvlText w:val=""/>
      <w:lvlJc w:val="left"/>
      <w:pPr>
        <w:ind w:left="5484" w:hanging="360"/>
      </w:pPr>
      <w:rPr>
        <w:rFonts w:ascii="Wingdings" w:hAnsi="Wingdings" w:hint="default"/>
      </w:rPr>
    </w:lvl>
    <w:lvl w:ilvl="6" w:tplc="04190001" w:tentative="1">
      <w:start w:val="1"/>
      <w:numFmt w:val="bullet"/>
      <w:lvlText w:val=""/>
      <w:lvlJc w:val="left"/>
      <w:pPr>
        <w:ind w:left="6204" w:hanging="360"/>
      </w:pPr>
      <w:rPr>
        <w:rFonts w:ascii="Symbol" w:hAnsi="Symbol" w:hint="default"/>
      </w:rPr>
    </w:lvl>
    <w:lvl w:ilvl="7" w:tplc="04190003" w:tentative="1">
      <w:start w:val="1"/>
      <w:numFmt w:val="bullet"/>
      <w:lvlText w:val="o"/>
      <w:lvlJc w:val="left"/>
      <w:pPr>
        <w:ind w:left="6924" w:hanging="360"/>
      </w:pPr>
      <w:rPr>
        <w:rFonts w:ascii="Courier New" w:hAnsi="Courier New" w:cs="Courier New" w:hint="default"/>
      </w:rPr>
    </w:lvl>
    <w:lvl w:ilvl="8" w:tplc="04190005" w:tentative="1">
      <w:start w:val="1"/>
      <w:numFmt w:val="bullet"/>
      <w:lvlText w:val=""/>
      <w:lvlJc w:val="left"/>
      <w:pPr>
        <w:ind w:left="7644" w:hanging="360"/>
      </w:pPr>
      <w:rPr>
        <w:rFonts w:ascii="Wingdings" w:hAnsi="Wingdings" w:hint="default"/>
      </w:rPr>
    </w:lvl>
  </w:abstractNum>
  <w:abstractNum w:abstractNumId="46">
    <w:nsid w:val="632122EF"/>
    <w:multiLevelType w:val="hybridMultilevel"/>
    <w:tmpl w:val="E63AFF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69577BFE"/>
    <w:multiLevelType w:val="hybridMultilevel"/>
    <w:tmpl w:val="01989080"/>
    <w:lvl w:ilvl="0" w:tplc="321EF4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D244899"/>
    <w:multiLevelType w:val="hybridMultilevel"/>
    <w:tmpl w:val="AFFA7D18"/>
    <w:lvl w:ilvl="0" w:tplc="CF14E7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F9755EA"/>
    <w:multiLevelType w:val="hybridMultilevel"/>
    <w:tmpl w:val="848687C2"/>
    <w:lvl w:ilvl="0" w:tplc="E9227C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0EB336B"/>
    <w:multiLevelType w:val="hybridMultilevel"/>
    <w:tmpl w:val="AA445CF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71023389"/>
    <w:multiLevelType w:val="hybridMultilevel"/>
    <w:tmpl w:val="8EAE4E1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2">
    <w:nsid w:val="73775A82"/>
    <w:multiLevelType w:val="hybridMultilevel"/>
    <w:tmpl w:val="0C2C4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41F2737"/>
    <w:multiLevelType w:val="hybridMultilevel"/>
    <w:tmpl w:val="9B36EDEE"/>
    <w:lvl w:ilvl="0" w:tplc="4D0AE8F2">
      <w:start w:val="1"/>
      <w:numFmt w:val="bullet"/>
      <w:lvlText w:val=""/>
      <w:lvlJc w:val="left"/>
      <w:pPr>
        <w:ind w:left="804" w:hanging="360"/>
      </w:pPr>
      <w:rPr>
        <w:rFonts w:ascii="Symbol" w:hAnsi="Symbol" w:hint="default"/>
        <w:color w:val="auto"/>
      </w:rPr>
    </w:lvl>
    <w:lvl w:ilvl="1" w:tplc="04190001">
      <w:start w:val="1"/>
      <w:numFmt w:val="bullet"/>
      <w:lvlText w:val=""/>
      <w:lvlJc w:val="left"/>
      <w:pPr>
        <w:tabs>
          <w:tab w:val="num" w:pos="1524"/>
        </w:tabs>
        <w:ind w:left="1524" w:hanging="360"/>
      </w:pPr>
      <w:rPr>
        <w:rFonts w:ascii="Symbol" w:hAnsi="Symbol" w:hint="default"/>
        <w:color w:val="auto"/>
      </w:rPr>
    </w:lvl>
    <w:lvl w:ilvl="2" w:tplc="04190005" w:tentative="1">
      <w:start w:val="1"/>
      <w:numFmt w:val="bullet"/>
      <w:lvlText w:val=""/>
      <w:lvlJc w:val="left"/>
      <w:pPr>
        <w:ind w:left="2244" w:hanging="360"/>
      </w:pPr>
      <w:rPr>
        <w:rFonts w:ascii="Wingdings" w:hAnsi="Wingdings" w:hint="default"/>
      </w:rPr>
    </w:lvl>
    <w:lvl w:ilvl="3" w:tplc="04190001" w:tentative="1">
      <w:start w:val="1"/>
      <w:numFmt w:val="bullet"/>
      <w:lvlText w:val=""/>
      <w:lvlJc w:val="left"/>
      <w:pPr>
        <w:ind w:left="2964" w:hanging="360"/>
      </w:pPr>
      <w:rPr>
        <w:rFonts w:ascii="Symbol" w:hAnsi="Symbol" w:hint="default"/>
      </w:rPr>
    </w:lvl>
    <w:lvl w:ilvl="4" w:tplc="04190003" w:tentative="1">
      <w:start w:val="1"/>
      <w:numFmt w:val="bullet"/>
      <w:lvlText w:val="o"/>
      <w:lvlJc w:val="left"/>
      <w:pPr>
        <w:ind w:left="3684" w:hanging="360"/>
      </w:pPr>
      <w:rPr>
        <w:rFonts w:ascii="Courier New" w:hAnsi="Courier New" w:cs="Courier New" w:hint="default"/>
      </w:rPr>
    </w:lvl>
    <w:lvl w:ilvl="5" w:tplc="04190005" w:tentative="1">
      <w:start w:val="1"/>
      <w:numFmt w:val="bullet"/>
      <w:lvlText w:val=""/>
      <w:lvlJc w:val="left"/>
      <w:pPr>
        <w:ind w:left="4404" w:hanging="360"/>
      </w:pPr>
      <w:rPr>
        <w:rFonts w:ascii="Wingdings" w:hAnsi="Wingdings" w:hint="default"/>
      </w:rPr>
    </w:lvl>
    <w:lvl w:ilvl="6" w:tplc="04190001" w:tentative="1">
      <w:start w:val="1"/>
      <w:numFmt w:val="bullet"/>
      <w:lvlText w:val=""/>
      <w:lvlJc w:val="left"/>
      <w:pPr>
        <w:ind w:left="5124" w:hanging="360"/>
      </w:pPr>
      <w:rPr>
        <w:rFonts w:ascii="Symbol" w:hAnsi="Symbol" w:hint="default"/>
      </w:rPr>
    </w:lvl>
    <w:lvl w:ilvl="7" w:tplc="04190003" w:tentative="1">
      <w:start w:val="1"/>
      <w:numFmt w:val="bullet"/>
      <w:lvlText w:val="o"/>
      <w:lvlJc w:val="left"/>
      <w:pPr>
        <w:ind w:left="5844" w:hanging="360"/>
      </w:pPr>
      <w:rPr>
        <w:rFonts w:ascii="Courier New" w:hAnsi="Courier New" w:cs="Courier New" w:hint="default"/>
      </w:rPr>
    </w:lvl>
    <w:lvl w:ilvl="8" w:tplc="04190005" w:tentative="1">
      <w:start w:val="1"/>
      <w:numFmt w:val="bullet"/>
      <w:lvlText w:val=""/>
      <w:lvlJc w:val="left"/>
      <w:pPr>
        <w:ind w:left="6564" w:hanging="360"/>
      </w:pPr>
      <w:rPr>
        <w:rFonts w:ascii="Wingdings" w:hAnsi="Wingdings" w:hint="default"/>
      </w:rPr>
    </w:lvl>
  </w:abstractNum>
  <w:abstractNum w:abstractNumId="54">
    <w:nsid w:val="746E735B"/>
    <w:multiLevelType w:val="hybridMultilevel"/>
    <w:tmpl w:val="99445CC6"/>
    <w:lvl w:ilvl="0" w:tplc="04190001">
      <w:start w:val="1"/>
      <w:numFmt w:val="bullet"/>
      <w:lvlText w:val=""/>
      <w:lvlJc w:val="left"/>
      <w:pPr>
        <w:tabs>
          <w:tab w:val="num" w:pos="804"/>
        </w:tabs>
        <w:ind w:left="804" w:hanging="360"/>
      </w:pPr>
      <w:rPr>
        <w:rFonts w:ascii="Symbol" w:hAnsi="Symbol" w:hint="default"/>
      </w:rPr>
    </w:lvl>
    <w:lvl w:ilvl="1" w:tplc="04190003" w:tentative="1">
      <w:start w:val="1"/>
      <w:numFmt w:val="bullet"/>
      <w:lvlText w:val="o"/>
      <w:lvlJc w:val="left"/>
      <w:pPr>
        <w:tabs>
          <w:tab w:val="num" w:pos="1524"/>
        </w:tabs>
        <w:ind w:left="1524" w:hanging="360"/>
      </w:pPr>
      <w:rPr>
        <w:rFonts w:ascii="Courier New" w:hAnsi="Courier New" w:cs="Courier New" w:hint="default"/>
      </w:rPr>
    </w:lvl>
    <w:lvl w:ilvl="2" w:tplc="04190005" w:tentative="1">
      <w:start w:val="1"/>
      <w:numFmt w:val="bullet"/>
      <w:lvlText w:val=""/>
      <w:lvlJc w:val="left"/>
      <w:pPr>
        <w:tabs>
          <w:tab w:val="num" w:pos="2244"/>
        </w:tabs>
        <w:ind w:left="2244" w:hanging="360"/>
      </w:pPr>
      <w:rPr>
        <w:rFonts w:ascii="Wingdings" w:hAnsi="Wingdings" w:hint="default"/>
      </w:rPr>
    </w:lvl>
    <w:lvl w:ilvl="3" w:tplc="04190001" w:tentative="1">
      <w:start w:val="1"/>
      <w:numFmt w:val="bullet"/>
      <w:lvlText w:val=""/>
      <w:lvlJc w:val="left"/>
      <w:pPr>
        <w:tabs>
          <w:tab w:val="num" w:pos="2964"/>
        </w:tabs>
        <w:ind w:left="2964" w:hanging="360"/>
      </w:pPr>
      <w:rPr>
        <w:rFonts w:ascii="Symbol" w:hAnsi="Symbol" w:hint="default"/>
      </w:rPr>
    </w:lvl>
    <w:lvl w:ilvl="4" w:tplc="04190003" w:tentative="1">
      <w:start w:val="1"/>
      <w:numFmt w:val="bullet"/>
      <w:lvlText w:val="o"/>
      <w:lvlJc w:val="left"/>
      <w:pPr>
        <w:tabs>
          <w:tab w:val="num" w:pos="3684"/>
        </w:tabs>
        <w:ind w:left="3684" w:hanging="360"/>
      </w:pPr>
      <w:rPr>
        <w:rFonts w:ascii="Courier New" w:hAnsi="Courier New" w:cs="Courier New" w:hint="default"/>
      </w:rPr>
    </w:lvl>
    <w:lvl w:ilvl="5" w:tplc="04190005" w:tentative="1">
      <w:start w:val="1"/>
      <w:numFmt w:val="bullet"/>
      <w:lvlText w:val=""/>
      <w:lvlJc w:val="left"/>
      <w:pPr>
        <w:tabs>
          <w:tab w:val="num" w:pos="4404"/>
        </w:tabs>
        <w:ind w:left="4404" w:hanging="360"/>
      </w:pPr>
      <w:rPr>
        <w:rFonts w:ascii="Wingdings" w:hAnsi="Wingdings" w:hint="default"/>
      </w:rPr>
    </w:lvl>
    <w:lvl w:ilvl="6" w:tplc="04190001" w:tentative="1">
      <w:start w:val="1"/>
      <w:numFmt w:val="bullet"/>
      <w:lvlText w:val=""/>
      <w:lvlJc w:val="left"/>
      <w:pPr>
        <w:tabs>
          <w:tab w:val="num" w:pos="5124"/>
        </w:tabs>
        <w:ind w:left="5124" w:hanging="360"/>
      </w:pPr>
      <w:rPr>
        <w:rFonts w:ascii="Symbol" w:hAnsi="Symbol" w:hint="default"/>
      </w:rPr>
    </w:lvl>
    <w:lvl w:ilvl="7" w:tplc="04190003" w:tentative="1">
      <w:start w:val="1"/>
      <w:numFmt w:val="bullet"/>
      <w:lvlText w:val="o"/>
      <w:lvlJc w:val="left"/>
      <w:pPr>
        <w:tabs>
          <w:tab w:val="num" w:pos="5844"/>
        </w:tabs>
        <w:ind w:left="5844" w:hanging="360"/>
      </w:pPr>
      <w:rPr>
        <w:rFonts w:ascii="Courier New" w:hAnsi="Courier New" w:cs="Courier New" w:hint="default"/>
      </w:rPr>
    </w:lvl>
    <w:lvl w:ilvl="8" w:tplc="04190005" w:tentative="1">
      <w:start w:val="1"/>
      <w:numFmt w:val="bullet"/>
      <w:lvlText w:val=""/>
      <w:lvlJc w:val="left"/>
      <w:pPr>
        <w:tabs>
          <w:tab w:val="num" w:pos="6564"/>
        </w:tabs>
        <w:ind w:left="6564" w:hanging="360"/>
      </w:pPr>
      <w:rPr>
        <w:rFonts w:ascii="Wingdings" w:hAnsi="Wingdings" w:hint="default"/>
      </w:rPr>
    </w:lvl>
  </w:abstractNum>
  <w:abstractNum w:abstractNumId="55">
    <w:nsid w:val="7482008D"/>
    <w:multiLevelType w:val="hybridMultilevel"/>
    <w:tmpl w:val="7FF6731E"/>
    <w:lvl w:ilvl="0" w:tplc="04190001">
      <w:start w:val="1"/>
      <w:numFmt w:val="bullet"/>
      <w:lvlText w:val=""/>
      <w:lvlJc w:val="left"/>
      <w:pPr>
        <w:tabs>
          <w:tab w:val="num" w:pos="804"/>
        </w:tabs>
        <w:ind w:left="804" w:hanging="360"/>
      </w:pPr>
      <w:rPr>
        <w:rFonts w:ascii="Symbol" w:hAnsi="Symbol" w:hint="default"/>
      </w:rPr>
    </w:lvl>
    <w:lvl w:ilvl="1" w:tplc="04190003" w:tentative="1">
      <w:start w:val="1"/>
      <w:numFmt w:val="bullet"/>
      <w:lvlText w:val="o"/>
      <w:lvlJc w:val="left"/>
      <w:pPr>
        <w:tabs>
          <w:tab w:val="num" w:pos="1524"/>
        </w:tabs>
        <w:ind w:left="1524" w:hanging="360"/>
      </w:pPr>
      <w:rPr>
        <w:rFonts w:ascii="Courier New" w:hAnsi="Courier New" w:cs="Courier New" w:hint="default"/>
      </w:rPr>
    </w:lvl>
    <w:lvl w:ilvl="2" w:tplc="04190005" w:tentative="1">
      <w:start w:val="1"/>
      <w:numFmt w:val="bullet"/>
      <w:lvlText w:val=""/>
      <w:lvlJc w:val="left"/>
      <w:pPr>
        <w:tabs>
          <w:tab w:val="num" w:pos="2244"/>
        </w:tabs>
        <w:ind w:left="2244" w:hanging="360"/>
      </w:pPr>
      <w:rPr>
        <w:rFonts w:ascii="Wingdings" w:hAnsi="Wingdings" w:hint="default"/>
      </w:rPr>
    </w:lvl>
    <w:lvl w:ilvl="3" w:tplc="04190001" w:tentative="1">
      <w:start w:val="1"/>
      <w:numFmt w:val="bullet"/>
      <w:lvlText w:val=""/>
      <w:lvlJc w:val="left"/>
      <w:pPr>
        <w:tabs>
          <w:tab w:val="num" w:pos="2964"/>
        </w:tabs>
        <w:ind w:left="2964" w:hanging="360"/>
      </w:pPr>
      <w:rPr>
        <w:rFonts w:ascii="Symbol" w:hAnsi="Symbol" w:hint="default"/>
      </w:rPr>
    </w:lvl>
    <w:lvl w:ilvl="4" w:tplc="04190003" w:tentative="1">
      <w:start w:val="1"/>
      <w:numFmt w:val="bullet"/>
      <w:lvlText w:val="o"/>
      <w:lvlJc w:val="left"/>
      <w:pPr>
        <w:tabs>
          <w:tab w:val="num" w:pos="3684"/>
        </w:tabs>
        <w:ind w:left="3684" w:hanging="360"/>
      </w:pPr>
      <w:rPr>
        <w:rFonts w:ascii="Courier New" w:hAnsi="Courier New" w:cs="Courier New" w:hint="default"/>
      </w:rPr>
    </w:lvl>
    <w:lvl w:ilvl="5" w:tplc="04190005" w:tentative="1">
      <w:start w:val="1"/>
      <w:numFmt w:val="bullet"/>
      <w:lvlText w:val=""/>
      <w:lvlJc w:val="left"/>
      <w:pPr>
        <w:tabs>
          <w:tab w:val="num" w:pos="4404"/>
        </w:tabs>
        <w:ind w:left="4404" w:hanging="360"/>
      </w:pPr>
      <w:rPr>
        <w:rFonts w:ascii="Wingdings" w:hAnsi="Wingdings" w:hint="default"/>
      </w:rPr>
    </w:lvl>
    <w:lvl w:ilvl="6" w:tplc="04190001" w:tentative="1">
      <w:start w:val="1"/>
      <w:numFmt w:val="bullet"/>
      <w:lvlText w:val=""/>
      <w:lvlJc w:val="left"/>
      <w:pPr>
        <w:tabs>
          <w:tab w:val="num" w:pos="5124"/>
        </w:tabs>
        <w:ind w:left="5124" w:hanging="360"/>
      </w:pPr>
      <w:rPr>
        <w:rFonts w:ascii="Symbol" w:hAnsi="Symbol" w:hint="default"/>
      </w:rPr>
    </w:lvl>
    <w:lvl w:ilvl="7" w:tplc="04190003" w:tentative="1">
      <w:start w:val="1"/>
      <w:numFmt w:val="bullet"/>
      <w:lvlText w:val="o"/>
      <w:lvlJc w:val="left"/>
      <w:pPr>
        <w:tabs>
          <w:tab w:val="num" w:pos="5844"/>
        </w:tabs>
        <w:ind w:left="5844" w:hanging="360"/>
      </w:pPr>
      <w:rPr>
        <w:rFonts w:ascii="Courier New" w:hAnsi="Courier New" w:cs="Courier New" w:hint="default"/>
      </w:rPr>
    </w:lvl>
    <w:lvl w:ilvl="8" w:tplc="04190005" w:tentative="1">
      <w:start w:val="1"/>
      <w:numFmt w:val="bullet"/>
      <w:lvlText w:val=""/>
      <w:lvlJc w:val="left"/>
      <w:pPr>
        <w:tabs>
          <w:tab w:val="num" w:pos="6564"/>
        </w:tabs>
        <w:ind w:left="6564" w:hanging="360"/>
      </w:pPr>
      <w:rPr>
        <w:rFonts w:ascii="Wingdings" w:hAnsi="Wingdings" w:hint="default"/>
      </w:rPr>
    </w:lvl>
  </w:abstractNum>
  <w:abstractNum w:abstractNumId="56">
    <w:nsid w:val="7D2B3699"/>
    <w:multiLevelType w:val="hybridMultilevel"/>
    <w:tmpl w:val="A30CA608"/>
    <w:lvl w:ilvl="0" w:tplc="DAAEE33E">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7">
    <w:nsid w:val="7FAC47DA"/>
    <w:multiLevelType w:val="hybridMultilevel"/>
    <w:tmpl w:val="8BACB8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26"/>
  </w:num>
  <w:num w:numId="3">
    <w:abstractNumId w:val="8"/>
  </w:num>
  <w:num w:numId="4">
    <w:abstractNumId w:val="56"/>
  </w:num>
  <w:num w:numId="5">
    <w:abstractNumId w:val="4"/>
  </w:num>
  <w:num w:numId="6">
    <w:abstractNumId w:val="48"/>
  </w:num>
  <w:num w:numId="7">
    <w:abstractNumId w:val="50"/>
  </w:num>
  <w:num w:numId="8">
    <w:abstractNumId w:val="21"/>
  </w:num>
  <w:num w:numId="9">
    <w:abstractNumId w:val="19"/>
  </w:num>
  <w:num w:numId="10">
    <w:abstractNumId w:val="42"/>
  </w:num>
  <w:num w:numId="11">
    <w:abstractNumId w:val="46"/>
  </w:num>
  <w:num w:numId="1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51"/>
  </w:num>
  <w:num w:numId="15">
    <w:abstractNumId w:val="9"/>
  </w:num>
  <w:num w:numId="16">
    <w:abstractNumId w:val="57"/>
  </w:num>
  <w:num w:numId="17">
    <w:abstractNumId w:val="43"/>
  </w:num>
  <w:num w:numId="18">
    <w:abstractNumId w:val="36"/>
  </w:num>
  <w:num w:numId="19">
    <w:abstractNumId w:val="10"/>
  </w:num>
  <w:num w:numId="20">
    <w:abstractNumId w:val="28"/>
  </w:num>
  <w:num w:numId="21">
    <w:abstractNumId w:val="7"/>
  </w:num>
  <w:num w:numId="22">
    <w:abstractNumId w:val="52"/>
  </w:num>
  <w:num w:numId="23">
    <w:abstractNumId w:val="34"/>
  </w:num>
  <w:num w:numId="24">
    <w:abstractNumId w:val="18"/>
  </w:num>
  <w:num w:numId="25">
    <w:abstractNumId w:val="41"/>
  </w:num>
  <w:num w:numId="26">
    <w:abstractNumId w:val="45"/>
  </w:num>
  <w:num w:numId="27">
    <w:abstractNumId w:val="20"/>
  </w:num>
  <w:num w:numId="28">
    <w:abstractNumId w:val="40"/>
  </w:num>
  <w:num w:numId="29">
    <w:abstractNumId w:val="31"/>
  </w:num>
  <w:num w:numId="30">
    <w:abstractNumId w:val="32"/>
  </w:num>
  <w:num w:numId="31">
    <w:abstractNumId w:val="13"/>
  </w:num>
  <w:num w:numId="32">
    <w:abstractNumId w:val="47"/>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4"/>
  </w:num>
  <w:num w:numId="35">
    <w:abstractNumId w:val="35"/>
  </w:num>
  <w:num w:numId="36">
    <w:abstractNumId w:val="0"/>
  </w:num>
  <w:num w:numId="37">
    <w:abstractNumId w:val="24"/>
  </w:num>
  <w:num w:numId="38">
    <w:abstractNumId w:val="1"/>
  </w:num>
  <w:num w:numId="39">
    <w:abstractNumId w:val="53"/>
  </w:num>
  <w:num w:numId="40">
    <w:abstractNumId w:val="29"/>
  </w:num>
  <w:num w:numId="41">
    <w:abstractNumId w:val="54"/>
  </w:num>
  <w:num w:numId="42">
    <w:abstractNumId w:val="27"/>
  </w:num>
  <w:num w:numId="43">
    <w:abstractNumId w:val="55"/>
  </w:num>
  <w:num w:numId="44">
    <w:abstractNumId w:val="22"/>
  </w:num>
  <w:num w:numId="45">
    <w:abstractNumId w:val="49"/>
  </w:num>
  <w:num w:numId="46">
    <w:abstractNumId w:val="39"/>
  </w:num>
  <w:num w:numId="47">
    <w:abstractNumId w:val="6"/>
  </w:num>
  <w:num w:numId="48">
    <w:abstractNumId w:val="12"/>
  </w:num>
  <w:num w:numId="49">
    <w:abstractNumId w:val="5"/>
  </w:num>
  <w:num w:numId="50">
    <w:abstractNumId w:val="16"/>
  </w:num>
  <w:num w:numId="51">
    <w:abstractNumId w:val="17"/>
  </w:num>
  <w:num w:numId="52">
    <w:abstractNumId w:val="25"/>
  </w:num>
  <w:num w:numId="53">
    <w:abstractNumId w:val="2"/>
  </w:num>
  <w:num w:numId="54">
    <w:abstractNumId w:val="30"/>
  </w:num>
  <w:num w:numId="55">
    <w:abstractNumId w:val="3"/>
  </w:num>
  <w:num w:numId="56">
    <w:abstractNumId w:val="11"/>
  </w:num>
  <w:num w:numId="57">
    <w:abstractNumId w:val="37"/>
  </w:num>
  <w:num w:numId="58">
    <w:abstractNumId w:val="14"/>
  </w:num>
  <w:num w:numId="59">
    <w:abstractNumId w:val="3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C12"/>
    <w:rsid w:val="00005A99"/>
    <w:rsid w:val="00006505"/>
    <w:rsid w:val="00012954"/>
    <w:rsid w:val="00015F4A"/>
    <w:rsid w:val="000301A5"/>
    <w:rsid w:val="00033B40"/>
    <w:rsid w:val="00037A21"/>
    <w:rsid w:val="00040D68"/>
    <w:rsid w:val="00045605"/>
    <w:rsid w:val="000727A9"/>
    <w:rsid w:val="000959A8"/>
    <w:rsid w:val="000A1554"/>
    <w:rsid w:val="000A233E"/>
    <w:rsid w:val="000A7380"/>
    <w:rsid w:val="000B57D8"/>
    <w:rsid w:val="000B5D82"/>
    <w:rsid w:val="000C24F4"/>
    <w:rsid w:val="000C69BF"/>
    <w:rsid w:val="000D5D85"/>
    <w:rsid w:val="000D78BF"/>
    <w:rsid w:val="000E2A31"/>
    <w:rsid w:val="000E7890"/>
    <w:rsid w:val="000F5451"/>
    <w:rsid w:val="000F5BC4"/>
    <w:rsid w:val="00114DF5"/>
    <w:rsid w:val="00122271"/>
    <w:rsid w:val="001240D2"/>
    <w:rsid w:val="00127A35"/>
    <w:rsid w:val="001325ED"/>
    <w:rsid w:val="00142C33"/>
    <w:rsid w:val="00154765"/>
    <w:rsid w:val="00156706"/>
    <w:rsid w:val="0016051E"/>
    <w:rsid w:val="00164D3D"/>
    <w:rsid w:val="00165FB9"/>
    <w:rsid w:val="00166B3D"/>
    <w:rsid w:val="00167536"/>
    <w:rsid w:val="00176B1B"/>
    <w:rsid w:val="001800A6"/>
    <w:rsid w:val="00180127"/>
    <w:rsid w:val="00185212"/>
    <w:rsid w:val="00185A33"/>
    <w:rsid w:val="001861A4"/>
    <w:rsid w:val="00191C69"/>
    <w:rsid w:val="001A248E"/>
    <w:rsid w:val="001B0C97"/>
    <w:rsid w:val="001B194E"/>
    <w:rsid w:val="001C5562"/>
    <w:rsid w:val="001C5588"/>
    <w:rsid w:val="001E4C80"/>
    <w:rsid w:val="001F56FD"/>
    <w:rsid w:val="002227C1"/>
    <w:rsid w:val="00231C14"/>
    <w:rsid w:val="00245F1C"/>
    <w:rsid w:val="002749F6"/>
    <w:rsid w:val="002954C1"/>
    <w:rsid w:val="00297B61"/>
    <w:rsid w:val="002A3F1C"/>
    <w:rsid w:val="002A5CB1"/>
    <w:rsid w:val="002B2F01"/>
    <w:rsid w:val="002C0D1B"/>
    <w:rsid w:val="002D117C"/>
    <w:rsid w:val="002D48CC"/>
    <w:rsid w:val="002E19D3"/>
    <w:rsid w:val="002E5F3C"/>
    <w:rsid w:val="002F10AD"/>
    <w:rsid w:val="002F28BE"/>
    <w:rsid w:val="002F6E40"/>
    <w:rsid w:val="0031556E"/>
    <w:rsid w:val="0032255C"/>
    <w:rsid w:val="00323934"/>
    <w:rsid w:val="00340E41"/>
    <w:rsid w:val="00353E30"/>
    <w:rsid w:val="00362E60"/>
    <w:rsid w:val="0037215D"/>
    <w:rsid w:val="00380A02"/>
    <w:rsid w:val="003A1B52"/>
    <w:rsid w:val="003A27ED"/>
    <w:rsid w:val="003B07AA"/>
    <w:rsid w:val="003B1A7B"/>
    <w:rsid w:val="003B72C5"/>
    <w:rsid w:val="003C33CC"/>
    <w:rsid w:val="003D5C69"/>
    <w:rsid w:val="003F31B7"/>
    <w:rsid w:val="003F61F1"/>
    <w:rsid w:val="00401AAB"/>
    <w:rsid w:val="00412D27"/>
    <w:rsid w:val="00413FE4"/>
    <w:rsid w:val="00415137"/>
    <w:rsid w:val="0041651C"/>
    <w:rsid w:val="00422296"/>
    <w:rsid w:val="0042642C"/>
    <w:rsid w:val="004300E0"/>
    <w:rsid w:val="00432729"/>
    <w:rsid w:val="00437AF8"/>
    <w:rsid w:val="00443F72"/>
    <w:rsid w:val="004520EF"/>
    <w:rsid w:val="00464CD6"/>
    <w:rsid w:val="0046586D"/>
    <w:rsid w:val="00466C1D"/>
    <w:rsid w:val="00467138"/>
    <w:rsid w:val="00473432"/>
    <w:rsid w:val="004857CB"/>
    <w:rsid w:val="004A44A8"/>
    <w:rsid w:val="004A66A1"/>
    <w:rsid w:val="004B2ECF"/>
    <w:rsid w:val="004B35B6"/>
    <w:rsid w:val="004C1160"/>
    <w:rsid w:val="004C7304"/>
    <w:rsid w:val="004D6E87"/>
    <w:rsid w:val="004E1A31"/>
    <w:rsid w:val="004F0F67"/>
    <w:rsid w:val="004F5146"/>
    <w:rsid w:val="00503409"/>
    <w:rsid w:val="00504614"/>
    <w:rsid w:val="005052AC"/>
    <w:rsid w:val="00505BCD"/>
    <w:rsid w:val="00510242"/>
    <w:rsid w:val="00510430"/>
    <w:rsid w:val="00510E19"/>
    <w:rsid w:val="0051187F"/>
    <w:rsid w:val="0054031E"/>
    <w:rsid w:val="0055083D"/>
    <w:rsid w:val="00553455"/>
    <w:rsid w:val="00565D6C"/>
    <w:rsid w:val="00566953"/>
    <w:rsid w:val="005709FB"/>
    <w:rsid w:val="005722D1"/>
    <w:rsid w:val="00587AD3"/>
    <w:rsid w:val="005A694D"/>
    <w:rsid w:val="005B4018"/>
    <w:rsid w:val="005C5304"/>
    <w:rsid w:val="005C56F7"/>
    <w:rsid w:val="00600F09"/>
    <w:rsid w:val="00604B37"/>
    <w:rsid w:val="00612563"/>
    <w:rsid w:val="0061413D"/>
    <w:rsid w:val="0062385F"/>
    <w:rsid w:val="006279E3"/>
    <w:rsid w:val="00631214"/>
    <w:rsid w:val="00635BEE"/>
    <w:rsid w:val="006466A3"/>
    <w:rsid w:val="006505B8"/>
    <w:rsid w:val="006656C3"/>
    <w:rsid w:val="006674E1"/>
    <w:rsid w:val="006723C3"/>
    <w:rsid w:val="00673B4B"/>
    <w:rsid w:val="00677773"/>
    <w:rsid w:val="00682158"/>
    <w:rsid w:val="006B0CC5"/>
    <w:rsid w:val="006C45B4"/>
    <w:rsid w:val="006C467D"/>
    <w:rsid w:val="006D57EB"/>
    <w:rsid w:val="006E3358"/>
    <w:rsid w:val="006F1645"/>
    <w:rsid w:val="00704A17"/>
    <w:rsid w:val="007057D8"/>
    <w:rsid w:val="007212C9"/>
    <w:rsid w:val="0074176A"/>
    <w:rsid w:val="007417D6"/>
    <w:rsid w:val="007513DB"/>
    <w:rsid w:val="007573A7"/>
    <w:rsid w:val="00765E96"/>
    <w:rsid w:val="00766695"/>
    <w:rsid w:val="007707A5"/>
    <w:rsid w:val="00772F2B"/>
    <w:rsid w:val="00773403"/>
    <w:rsid w:val="0077346E"/>
    <w:rsid w:val="007748DC"/>
    <w:rsid w:val="00776870"/>
    <w:rsid w:val="00780FF1"/>
    <w:rsid w:val="007824BD"/>
    <w:rsid w:val="0079198B"/>
    <w:rsid w:val="0079256B"/>
    <w:rsid w:val="007929F7"/>
    <w:rsid w:val="0079728C"/>
    <w:rsid w:val="007A2083"/>
    <w:rsid w:val="007A3661"/>
    <w:rsid w:val="007A700F"/>
    <w:rsid w:val="007B71B9"/>
    <w:rsid w:val="007B7422"/>
    <w:rsid w:val="007C03A8"/>
    <w:rsid w:val="007C4A14"/>
    <w:rsid w:val="007D3537"/>
    <w:rsid w:val="007D5F32"/>
    <w:rsid w:val="007E7F32"/>
    <w:rsid w:val="007F06B0"/>
    <w:rsid w:val="007F2CF9"/>
    <w:rsid w:val="007F5432"/>
    <w:rsid w:val="008038E5"/>
    <w:rsid w:val="008054C4"/>
    <w:rsid w:val="008218FF"/>
    <w:rsid w:val="00824CFF"/>
    <w:rsid w:val="00832405"/>
    <w:rsid w:val="00835B91"/>
    <w:rsid w:val="0085160A"/>
    <w:rsid w:val="0085201A"/>
    <w:rsid w:val="008635A7"/>
    <w:rsid w:val="00872212"/>
    <w:rsid w:val="00875322"/>
    <w:rsid w:val="008806A9"/>
    <w:rsid w:val="00890F83"/>
    <w:rsid w:val="00896ED1"/>
    <w:rsid w:val="008A52E7"/>
    <w:rsid w:val="008A6965"/>
    <w:rsid w:val="008B052C"/>
    <w:rsid w:val="008B0FDA"/>
    <w:rsid w:val="008B4DAA"/>
    <w:rsid w:val="008E04C8"/>
    <w:rsid w:val="008E24B2"/>
    <w:rsid w:val="008F06F0"/>
    <w:rsid w:val="009216C3"/>
    <w:rsid w:val="009311F6"/>
    <w:rsid w:val="0093294A"/>
    <w:rsid w:val="00934E3C"/>
    <w:rsid w:val="00953294"/>
    <w:rsid w:val="00974E20"/>
    <w:rsid w:val="009833EE"/>
    <w:rsid w:val="009876E6"/>
    <w:rsid w:val="00991B07"/>
    <w:rsid w:val="00992375"/>
    <w:rsid w:val="009B348D"/>
    <w:rsid w:val="009B5D96"/>
    <w:rsid w:val="009B6F81"/>
    <w:rsid w:val="009B6FA4"/>
    <w:rsid w:val="009D402C"/>
    <w:rsid w:val="009D5CBF"/>
    <w:rsid w:val="009D6C12"/>
    <w:rsid w:val="009E6F0F"/>
    <w:rsid w:val="009E7791"/>
    <w:rsid w:val="009F22D8"/>
    <w:rsid w:val="009F302A"/>
    <w:rsid w:val="009F54E7"/>
    <w:rsid w:val="009F5A7A"/>
    <w:rsid w:val="009F677E"/>
    <w:rsid w:val="00A15886"/>
    <w:rsid w:val="00A26A97"/>
    <w:rsid w:val="00A34BDF"/>
    <w:rsid w:val="00A42406"/>
    <w:rsid w:val="00A562D0"/>
    <w:rsid w:val="00A62646"/>
    <w:rsid w:val="00A63EA0"/>
    <w:rsid w:val="00A877EC"/>
    <w:rsid w:val="00A94022"/>
    <w:rsid w:val="00AA234E"/>
    <w:rsid w:val="00AA4E31"/>
    <w:rsid w:val="00AA540C"/>
    <w:rsid w:val="00AF18FE"/>
    <w:rsid w:val="00B05299"/>
    <w:rsid w:val="00B408BE"/>
    <w:rsid w:val="00B41A05"/>
    <w:rsid w:val="00B4299E"/>
    <w:rsid w:val="00B437AE"/>
    <w:rsid w:val="00B46288"/>
    <w:rsid w:val="00B4663C"/>
    <w:rsid w:val="00B46913"/>
    <w:rsid w:val="00B56D6E"/>
    <w:rsid w:val="00B673E3"/>
    <w:rsid w:val="00B7092A"/>
    <w:rsid w:val="00B84603"/>
    <w:rsid w:val="00BB45DB"/>
    <w:rsid w:val="00BB53BD"/>
    <w:rsid w:val="00BB6DCF"/>
    <w:rsid w:val="00BB75DD"/>
    <w:rsid w:val="00BD5BE1"/>
    <w:rsid w:val="00BD747C"/>
    <w:rsid w:val="00BE2FA3"/>
    <w:rsid w:val="00BF22F8"/>
    <w:rsid w:val="00C029FB"/>
    <w:rsid w:val="00C04BF1"/>
    <w:rsid w:val="00C06A5B"/>
    <w:rsid w:val="00C11EEB"/>
    <w:rsid w:val="00C1398F"/>
    <w:rsid w:val="00C14620"/>
    <w:rsid w:val="00C24B0B"/>
    <w:rsid w:val="00C43B34"/>
    <w:rsid w:val="00C46ECF"/>
    <w:rsid w:val="00C6286A"/>
    <w:rsid w:val="00C677A2"/>
    <w:rsid w:val="00C7183B"/>
    <w:rsid w:val="00C7538B"/>
    <w:rsid w:val="00C77F8F"/>
    <w:rsid w:val="00C93082"/>
    <w:rsid w:val="00C95119"/>
    <w:rsid w:val="00C9632A"/>
    <w:rsid w:val="00CA04EE"/>
    <w:rsid w:val="00CA72B6"/>
    <w:rsid w:val="00CB2DC9"/>
    <w:rsid w:val="00CC209C"/>
    <w:rsid w:val="00CC6CF3"/>
    <w:rsid w:val="00CE4186"/>
    <w:rsid w:val="00CF73E2"/>
    <w:rsid w:val="00D03634"/>
    <w:rsid w:val="00D10C3B"/>
    <w:rsid w:val="00D16CDC"/>
    <w:rsid w:val="00D17D69"/>
    <w:rsid w:val="00D23B5F"/>
    <w:rsid w:val="00D23E82"/>
    <w:rsid w:val="00D320E0"/>
    <w:rsid w:val="00D43B2A"/>
    <w:rsid w:val="00D5062D"/>
    <w:rsid w:val="00D54D99"/>
    <w:rsid w:val="00D67D00"/>
    <w:rsid w:val="00D7319F"/>
    <w:rsid w:val="00D769A4"/>
    <w:rsid w:val="00D80FA2"/>
    <w:rsid w:val="00D825C2"/>
    <w:rsid w:val="00D97E4E"/>
    <w:rsid w:val="00DB6D6F"/>
    <w:rsid w:val="00DD629F"/>
    <w:rsid w:val="00DE0C5E"/>
    <w:rsid w:val="00DF4478"/>
    <w:rsid w:val="00E0158F"/>
    <w:rsid w:val="00E0372E"/>
    <w:rsid w:val="00E04FBD"/>
    <w:rsid w:val="00E16334"/>
    <w:rsid w:val="00E167A4"/>
    <w:rsid w:val="00E17ECA"/>
    <w:rsid w:val="00E240CF"/>
    <w:rsid w:val="00E446DB"/>
    <w:rsid w:val="00E62126"/>
    <w:rsid w:val="00E728B9"/>
    <w:rsid w:val="00E809A3"/>
    <w:rsid w:val="00E82CC5"/>
    <w:rsid w:val="00E961D2"/>
    <w:rsid w:val="00E9733C"/>
    <w:rsid w:val="00EA3827"/>
    <w:rsid w:val="00EC2AF6"/>
    <w:rsid w:val="00EF4B5E"/>
    <w:rsid w:val="00EF4E69"/>
    <w:rsid w:val="00F00FBC"/>
    <w:rsid w:val="00F07035"/>
    <w:rsid w:val="00F103E4"/>
    <w:rsid w:val="00F14093"/>
    <w:rsid w:val="00F23CF4"/>
    <w:rsid w:val="00F24FFF"/>
    <w:rsid w:val="00F32A44"/>
    <w:rsid w:val="00F333C4"/>
    <w:rsid w:val="00F5170B"/>
    <w:rsid w:val="00F65F96"/>
    <w:rsid w:val="00F7236A"/>
    <w:rsid w:val="00F94290"/>
    <w:rsid w:val="00F94CA0"/>
    <w:rsid w:val="00FA4B1E"/>
    <w:rsid w:val="00FB4A21"/>
    <w:rsid w:val="00FC27BC"/>
    <w:rsid w:val="00FE3B37"/>
    <w:rsid w:val="00FE67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C12"/>
    <w:pPr>
      <w:suppressAutoHyphens/>
      <w:spacing w:after="200" w:line="276" w:lineRule="auto"/>
    </w:pPr>
    <w:rPr>
      <w:rFonts w:eastAsia="Arial Unicode MS" w:cs="Calibri"/>
      <w:color w:val="00000A"/>
      <w:kern w:val="1"/>
      <w:sz w:val="22"/>
      <w:szCs w:val="22"/>
      <w:lang w:eastAsia="en-US"/>
    </w:rPr>
  </w:style>
  <w:style w:type="paragraph" w:styleId="1">
    <w:name w:val="heading 1"/>
    <w:basedOn w:val="a"/>
    <w:next w:val="a"/>
    <w:link w:val="10"/>
    <w:uiPriority w:val="9"/>
    <w:qFormat/>
    <w:rsid w:val="009D6C12"/>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9D6C12"/>
    <w:pPr>
      <w:keepNext/>
      <w:keepLines/>
      <w:suppressAutoHyphens w:val="0"/>
      <w:spacing w:before="200" w:after="0" w:line="240" w:lineRule="auto"/>
      <w:outlineLvl w:val="1"/>
    </w:pPr>
    <w:rPr>
      <w:rFonts w:ascii="Cambria" w:eastAsia="Times New Roman" w:hAnsi="Cambria" w:cs="Times New Roman"/>
      <w:b/>
      <w:bCs/>
      <w:color w:val="4F81BD"/>
      <w:kern w:val="0"/>
      <w:sz w:val="26"/>
      <w:szCs w:val="26"/>
      <w:lang w:eastAsia="ru-RU"/>
    </w:rPr>
  </w:style>
  <w:style w:type="paragraph" w:styleId="3">
    <w:name w:val="heading 3"/>
    <w:basedOn w:val="a"/>
    <w:next w:val="a"/>
    <w:link w:val="30"/>
    <w:uiPriority w:val="9"/>
    <w:qFormat/>
    <w:rsid w:val="009D6C12"/>
    <w:pPr>
      <w:keepNext/>
      <w:suppressAutoHyphens w:val="0"/>
      <w:spacing w:before="240" w:after="60" w:line="240" w:lineRule="auto"/>
      <w:jc w:val="center"/>
      <w:outlineLvl w:val="2"/>
    </w:pPr>
    <w:rPr>
      <w:rFonts w:ascii="Times New Roman" w:eastAsia="Times New Roman" w:hAnsi="Times New Roman" w:cs="Arial"/>
      <w:b/>
      <w:bCs/>
      <w:i/>
      <w:color w:val="auto"/>
      <w:kern w:val="0"/>
      <w:sz w:val="28"/>
      <w:szCs w:val="28"/>
      <w:lang w:eastAsia="ru-RU"/>
    </w:rPr>
  </w:style>
  <w:style w:type="paragraph" w:styleId="4">
    <w:name w:val="heading 4"/>
    <w:basedOn w:val="a"/>
    <w:next w:val="a"/>
    <w:link w:val="40"/>
    <w:unhideWhenUsed/>
    <w:qFormat/>
    <w:rsid w:val="006C45B4"/>
    <w:pPr>
      <w:keepNext/>
      <w:keepLines/>
      <w:suppressAutoHyphens w:val="0"/>
      <w:spacing w:before="200" w:after="0"/>
      <w:outlineLvl w:val="3"/>
    </w:pPr>
    <w:rPr>
      <w:rFonts w:asciiTheme="majorHAnsi" w:eastAsiaTheme="majorEastAsia" w:hAnsiTheme="majorHAnsi" w:cstheme="majorBidi"/>
      <w:b/>
      <w:bCs/>
      <w:i/>
      <w:iCs/>
      <w:color w:val="4F81BD" w:themeColor="accent1"/>
      <w:kern w:val="0"/>
      <w:lang w:eastAsia="ru-RU"/>
    </w:rPr>
  </w:style>
  <w:style w:type="paragraph" w:styleId="5">
    <w:name w:val="heading 5"/>
    <w:basedOn w:val="a"/>
    <w:next w:val="a"/>
    <w:link w:val="50"/>
    <w:unhideWhenUsed/>
    <w:qFormat/>
    <w:rsid w:val="006C45B4"/>
    <w:pPr>
      <w:keepNext/>
      <w:keepLines/>
      <w:suppressAutoHyphens w:val="0"/>
      <w:spacing w:before="200" w:after="0"/>
      <w:outlineLvl w:val="4"/>
    </w:pPr>
    <w:rPr>
      <w:rFonts w:asciiTheme="majorHAnsi" w:eastAsiaTheme="majorEastAsia" w:hAnsiTheme="majorHAnsi" w:cstheme="majorBidi"/>
      <w:color w:val="243F60" w:themeColor="accent1" w:themeShade="7F"/>
      <w:kern w:val="0"/>
      <w:lang w:eastAsia="ru-RU"/>
    </w:rPr>
  </w:style>
  <w:style w:type="paragraph" w:styleId="6">
    <w:name w:val="heading 6"/>
    <w:basedOn w:val="a"/>
    <w:next w:val="a"/>
    <w:link w:val="60"/>
    <w:uiPriority w:val="9"/>
    <w:semiHidden/>
    <w:unhideWhenUsed/>
    <w:qFormat/>
    <w:rsid w:val="006C45B4"/>
    <w:pPr>
      <w:keepNext/>
      <w:keepLines/>
      <w:suppressAutoHyphens w:val="0"/>
      <w:spacing w:before="200" w:after="0"/>
      <w:outlineLvl w:val="5"/>
    </w:pPr>
    <w:rPr>
      <w:rFonts w:asciiTheme="majorHAnsi" w:eastAsiaTheme="majorEastAsia" w:hAnsiTheme="majorHAnsi" w:cstheme="majorBidi"/>
      <w:i/>
      <w:iCs/>
      <w:color w:val="243F60" w:themeColor="accent1" w:themeShade="7F"/>
      <w:kern w:val="0"/>
      <w:lang w:eastAsia="ru-RU"/>
    </w:rPr>
  </w:style>
  <w:style w:type="paragraph" w:styleId="7">
    <w:name w:val="heading 7"/>
    <w:basedOn w:val="a"/>
    <w:next w:val="a"/>
    <w:link w:val="70"/>
    <w:uiPriority w:val="9"/>
    <w:semiHidden/>
    <w:unhideWhenUsed/>
    <w:qFormat/>
    <w:rsid w:val="006C45B4"/>
    <w:pPr>
      <w:keepNext/>
      <w:keepLines/>
      <w:suppressAutoHyphens w:val="0"/>
      <w:spacing w:before="200" w:after="0"/>
      <w:outlineLvl w:val="6"/>
    </w:pPr>
    <w:rPr>
      <w:rFonts w:asciiTheme="majorHAnsi" w:eastAsiaTheme="majorEastAsia" w:hAnsiTheme="majorHAnsi" w:cstheme="majorBidi"/>
      <w:i/>
      <w:iCs/>
      <w:color w:val="404040" w:themeColor="text1" w:themeTint="BF"/>
      <w:kern w:val="0"/>
      <w:lang w:eastAsia="ru-RU"/>
    </w:rPr>
  </w:style>
  <w:style w:type="paragraph" w:styleId="8">
    <w:name w:val="heading 8"/>
    <w:basedOn w:val="a"/>
    <w:next w:val="a"/>
    <w:link w:val="80"/>
    <w:uiPriority w:val="9"/>
    <w:semiHidden/>
    <w:unhideWhenUsed/>
    <w:qFormat/>
    <w:rsid w:val="006C45B4"/>
    <w:pPr>
      <w:keepNext/>
      <w:keepLines/>
      <w:suppressAutoHyphens w:val="0"/>
      <w:spacing w:before="200" w:after="0"/>
      <w:outlineLvl w:val="7"/>
    </w:pPr>
    <w:rPr>
      <w:rFonts w:asciiTheme="majorHAnsi" w:eastAsiaTheme="majorEastAsia" w:hAnsiTheme="majorHAnsi" w:cstheme="majorBidi"/>
      <w:color w:val="4F81BD" w:themeColor="accent1"/>
      <w:kern w:val="0"/>
      <w:sz w:val="20"/>
      <w:szCs w:val="20"/>
      <w:lang w:eastAsia="ru-RU"/>
    </w:rPr>
  </w:style>
  <w:style w:type="paragraph" w:styleId="9">
    <w:name w:val="heading 9"/>
    <w:basedOn w:val="a"/>
    <w:next w:val="a"/>
    <w:link w:val="90"/>
    <w:uiPriority w:val="9"/>
    <w:semiHidden/>
    <w:unhideWhenUsed/>
    <w:qFormat/>
    <w:rsid w:val="006C45B4"/>
    <w:pPr>
      <w:keepNext/>
      <w:keepLines/>
      <w:suppressAutoHyphens w:val="0"/>
      <w:spacing w:before="200" w:after="0"/>
      <w:outlineLvl w:val="8"/>
    </w:pPr>
    <w:rPr>
      <w:rFonts w:asciiTheme="majorHAnsi" w:eastAsiaTheme="majorEastAsia" w:hAnsiTheme="majorHAnsi" w:cstheme="majorBidi"/>
      <w:i/>
      <w:iCs/>
      <w:color w:val="404040" w:themeColor="text1" w:themeTint="BF"/>
      <w:kern w:val="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9D6C12"/>
    <w:rPr>
      <w:rFonts w:ascii="Cambria" w:hAnsi="Cambria"/>
      <w:b/>
      <w:color w:val="00000A"/>
      <w:kern w:val="32"/>
      <w:sz w:val="32"/>
    </w:rPr>
  </w:style>
  <w:style w:type="character" w:customStyle="1" w:styleId="20">
    <w:name w:val="Заголовок 2 Знак"/>
    <w:link w:val="2"/>
    <w:uiPriority w:val="9"/>
    <w:locked/>
    <w:rsid w:val="009D6C12"/>
    <w:rPr>
      <w:rFonts w:ascii="Cambria" w:hAnsi="Cambria"/>
      <w:b/>
      <w:color w:val="4F81BD"/>
      <w:sz w:val="26"/>
      <w:lang w:val="x-none" w:eastAsia="ru-RU"/>
    </w:rPr>
  </w:style>
  <w:style w:type="character" w:customStyle="1" w:styleId="30">
    <w:name w:val="Заголовок 3 Знак"/>
    <w:link w:val="3"/>
    <w:uiPriority w:val="9"/>
    <w:locked/>
    <w:rsid w:val="009D6C12"/>
    <w:rPr>
      <w:rFonts w:ascii="Times New Roman" w:hAnsi="Times New Roman"/>
      <w:b/>
      <w:i/>
      <w:sz w:val="28"/>
      <w:lang w:val="x-none" w:eastAsia="ru-RU"/>
    </w:rPr>
  </w:style>
  <w:style w:type="character" w:customStyle="1" w:styleId="40">
    <w:name w:val="Заголовок 4 Знак"/>
    <w:basedOn w:val="a0"/>
    <w:link w:val="4"/>
    <w:rsid w:val="006C45B4"/>
    <w:rPr>
      <w:rFonts w:asciiTheme="majorHAnsi" w:eastAsiaTheme="majorEastAsia" w:hAnsiTheme="majorHAnsi" w:cstheme="majorBidi"/>
      <w:b/>
      <w:bCs/>
      <w:i/>
      <w:iCs/>
      <w:color w:val="4F81BD" w:themeColor="accent1"/>
      <w:sz w:val="22"/>
      <w:szCs w:val="22"/>
    </w:rPr>
  </w:style>
  <w:style w:type="character" w:customStyle="1" w:styleId="50">
    <w:name w:val="Заголовок 5 Знак"/>
    <w:basedOn w:val="a0"/>
    <w:link w:val="5"/>
    <w:rsid w:val="006C45B4"/>
    <w:rPr>
      <w:rFonts w:asciiTheme="majorHAnsi" w:eastAsiaTheme="majorEastAsia" w:hAnsiTheme="majorHAnsi" w:cstheme="majorBidi"/>
      <w:color w:val="243F60" w:themeColor="accent1" w:themeShade="7F"/>
      <w:sz w:val="22"/>
      <w:szCs w:val="22"/>
    </w:rPr>
  </w:style>
  <w:style w:type="character" w:customStyle="1" w:styleId="60">
    <w:name w:val="Заголовок 6 Знак"/>
    <w:basedOn w:val="a0"/>
    <w:link w:val="6"/>
    <w:uiPriority w:val="9"/>
    <w:semiHidden/>
    <w:rsid w:val="006C45B4"/>
    <w:rPr>
      <w:rFonts w:asciiTheme="majorHAnsi" w:eastAsiaTheme="majorEastAsia" w:hAnsiTheme="majorHAnsi" w:cstheme="majorBidi"/>
      <w:i/>
      <w:iCs/>
      <w:color w:val="243F60" w:themeColor="accent1" w:themeShade="7F"/>
      <w:sz w:val="22"/>
      <w:szCs w:val="22"/>
    </w:rPr>
  </w:style>
  <w:style w:type="character" w:customStyle="1" w:styleId="70">
    <w:name w:val="Заголовок 7 Знак"/>
    <w:basedOn w:val="a0"/>
    <w:link w:val="7"/>
    <w:uiPriority w:val="9"/>
    <w:semiHidden/>
    <w:rsid w:val="006C45B4"/>
    <w:rPr>
      <w:rFonts w:asciiTheme="majorHAnsi" w:eastAsiaTheme="majorEastAsia" w:hAnsiTheme="majorHAnsi" w:cstheme="majorBidi"/>
      <w:i/>
      <w:iCs/>
      <w:color w:val="404040" w:themeColor="text1" w:themeTint="BF"/>
      <w:sz w:val="22"/>
      <w:szCs w:val="22"/>
    </w:rPr>
  </w:style>
  <w:style w:type="character" w:customStyle="1" w:styleId="80">
    <w:name w:val="Заголовок 8 Знак"/>
    <w:basedOn w:val="a0"/>
    <w:link w:val="8"/>
    <w:uiPriority w:val="9"/>
    <w:semiHidden/>
    <w:rsid w:val="006C45B4"/>
    <w:rPr>
      <w:rFonts w:asciiTheme="majorHAnsi" w:eastAsiaTheme="majorEastAsia" w:hAnsiTheme="majorHAnsi" w:cstheme="majorBidi"/>
      <w:color w:val="4F81BD" w:themeColor="accent1"/>
    </w:rPr>
  </w:style>
  <w:style w:type="character" w:customStyle="1" w:styleId="90">
    <w:name w:val="Заголовок 9 Знак"/>
    <w:basedOn w:val="a0"/>
    <w:link w:val="9"/>
    <w:uiPriority w:val="9"/>
    <w:semiHidden/>
    <w:rsid w:val="006C45B4"/>
    <w:rPr>
      <w:rFonts w:asciiTheme="majorHAnsi" w:eastAsiaTheme="majorEastAsia" w:hAnsiTheme="majorHAnsi" w:cstheme="majorBidi"/>
      <w:i/>
      <w:iCs/>
      <w:color w:val="404040" w:themeColor="text1" w:themeTint="BF"/>
    </w:rPr>
  </w:style>
  <w:style w:type="paragraph" w:customStyle="1" w:styleId="11">
    <w:name w:val="Абзац списка1"/>
    <w:basedOn w:val="a"/>
    <w:rsid w:val="009D6C12"/>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ConsPlusNormal">
    <w:name w:val="ConsPlusNormal"/>
    <w:rsid w:val="009D6C12"/>
    <w:pPr>
      <w:widowControl w:val="0"/>
      <w:autoSpaceDE w:val="0"/>
      <w:autoSpaceDN w:val="0"/>
      <w:adjustRightInd w:val="0"/>
    </w:pPr>
    <w:rPr>
      <w:rFonts w:ascii="Arial" w:hAnsi="Arial" w:cs="Arial"/>
    </w:rPr>
  </w:style>
  <w:style w:type="paragraph" w:customStyle="1" w:styleId="a3">
    <w:name w:val="Абзац"/>
    <w:basedOn w:val="a"/>
    <w:rsid w:val="009D6C12"/>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styleId="a4">
    <w:name w:val="footnote reference"/>
    <w:uiPriority w:val="99"/>
    <w:rsid w:val="009D6C12"/>
    <w:rPr>
      <w:vertAlign w:val="superscript"/>
    </w:rPr>
  </w:style>
  <w:style w:type="paragraph" w:styleId="a5">
    <w:name w:val="Normal (Web)"/>
    <w:basedOn w:val="a"/>
    <w:rsid w:val="009D6C12"/>
    <w:pPr>
      <w:suppressAutoHyphens w:val="0"/>
      <w:autoSpaceDE w:val="0"/>
      <w:autoSpaceDN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paragraph" w:customStyle="1" w:styleId="14TexstOSNOVA1012">
    <w:name w:val="14TexstOSNOVA_10/12"/>
    <w:basedOn w:val="a"/>
    <w:rsid w:val="009D6C12"/>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a6">
    <w:name w:val="Символ сноски"/>
    <w:rsid w:val="009D6C12"/>
    <w:rPr>
      <w:vertAlign w:val="superscript"/>
    </w:rPr>
  </w:style>
  <w:style w:type="character" w:customStyle="1" w:styleId="12">
    <w:name w:val="Знак сноски1"/>
    <w:rsid w:val="009D6C12"/>
    <w:rPr>
      <w:vertAlign w:val="superscript"/>
    </w:rPr>
  </w:style>
  <w:style w:type="paragraph" w:styleId="a7">
    <w:name w:val="Body Text Indent"/>
    <w:basedOn w:val="a"/>
    <w:link w:val="a8"/>
    <w:uiPriority w:val="99"/>
    <w:rsid w:val="009D6C12"/>
    <w:pPr>
      <w:suppressAutoHyphens w:val="0"/>
      <w:spacing w:after="0" w:line="240" w:lineRule="auto"/>
      <w:ind w:firstLine="340"/>
    </w:pPr>
    <w:rPr>
      <w:sz w:val="24"/>
      <w:szCs w:val="24"/>
      <w:lang w:eastAsia="ru-RU"/>
    </w:rPr>
  </w:style>
  <w:style w:type="character" w:customStyle="1" w:styleId="a8">
    <w:name w:val="Основной текст с отступом Знак"/>
    <w:link w:val="a7"/>
    <w:uiPriority w:val="99"/>
    <w:locked/>
    <w:rsid w:val="009D6C12"/>
    <w:rPr>
      <w:rFonts w:ascii="Calibri" w:eastAsia="Arial Unicode MS" w:hAnsi="Calibri"/>
      <w:color w:val="00000A"/>
      <w:kern w:val="1"/>
      <w:sz w:val="24"/>
      <w:lang w:val="x-none" w:eastAsia="ru-RU"/>
    </w:rPr>
  </w:style>
  <w:style w:type="paragraph" w:styleId="a9">
    <w:name w:val="footnote text"/>
    <w:basedOn w:val="a"/>
    <w:link w:val="aa"/>
    <w:uiPriority w:val="99"/>
    <w:rsid w:val="009D6C12"/>
    <w:pPr>
      <w:suppressAutoHyphens w:val="0"/>
      <w:spacing w:after="0" w:line="240" w:lineRule="auto"/>
    </w:pPr>
    <w:rPr>
      <w:sz w:val="24"/>
      <w:szCs w:val="24"/>
      <w:lang w:eastAsia="ru-RU"/>
    </w:rPr>
  </w:style>
  <w:style w:type="character" w:customStyle="1" w:styleId="aa">
    <w:name w:val="Текст сноски Знак"/>
    <w:link w:val="a9"/>
    <w:uiPriority w:val="99"/>
    <w:locked/>
    <w:rsid w:val="009D6C12"/>
    <w:rPr>
      <w:rFonts w:ascii="Calibri" w:eastAsia="Arial Unicode MS" w:hAnsi="Calibri"/>
      <w:color w:val="00000A"/>
      <w:kern w:val="1"/>
      <w:sz w:val="24"/>
      <w:lang w:val="x-none" w:eastAsia="ru-RU"/>
    </w:rPr>
  </w:style>
  <w:style w:type="paragraph" w:customStyle="1" w:styleId="western">
    <w:name w:val="western"/>
    <w:basedOn w:val="a"/>
    <w:rsid w:val="009D6C12"/>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customStyle="1" w:styleId="09PodZAG">
    <w:name w:val="09PodZAG_п/ж"/>
    <w:basedOn w:val="a"/>
    <w:rsid w:val="009D6C12"/>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character" w:styleId="ab">
    <w:name w:val="Hyperlink"/>
    <w:uiPriority w:val="99"/>
    <w:unhideWhenUsed/>
    <w:rsid w:val="009D6C12"/>
    <w:rPr>
      <w:color w:val="0000FF"/>
      <w:u w:val="single"/>
    </w:rPr>
  </w:style>
  <w:style w:type="paragraph" w:styleId="ac">
    <w:name w:val="No Spacing"/>
    <w:uiPriority w:val="1"/>
    <w:qFormat/>
    <w:rsid w:val="009D6C12"/>
    <w:rPr>
      <w:sz w:val="22"/>
      <w:szCs w:val="22"/>
      <w:lang w:eastAsia="en-US"/>
    </w:rPr>
  </w:style>
  <w:style w:type="paragraph" w:customStyle="1" w:styleId="p4">
    <w:name w:val="p4"/>
    <w:basedOn w:val="a"/>
    <w:rsid w:val="009D6C1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1">
    <w:name w:val="s1"/>
    <w:rsid w:val="009D6C12"/>
  </w:style>
  <w:style w:type="paragraph" w:customStyle="1" w:styleId="ad">
    <w:name w:val="Основной"/>
    <w:basedOn w:val="a"/>
    <w:rsid w:val="009D6C12"/>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kern w:val="0"/>
      <w:sz w:val="21"/>
      <w:szCs w:val="21"/>
      <w:lang w:eastAsia="ru-RU"/>
    </w:rPr>
  </w:style>
  <w:style w:type="paragraph" w:customStyle="1" w:styleId="ae">
    <w:name w:val="Буллит"/>
    <w:basedOn w:val="ad"/>
    <w:rsid w:val="009D6C12"/>
    <w:pPr>
      <w:ind w:firstLine="244"/>
    </w:pPr>
  </w:style>
  <w:style w:type="paragraph" w:customStyle="1" w:styleId="21">
    <w:name w:val="Заг 2"/>
    <w:basedOn w:val="a"/>
    <w:rsid w:val="009D6C12"/>
    <w:pPr>
      <w:keepNext/>
      <w:suppressAutoHyphens w:val="0"/>
      <w:autoSpaceDE w:val="0"/>
      <w:autoSpaceDN w:val="0"/>
      <w:adjustRightInd w:val="0"/>
      <w:spacing w:before="283" w:after="170" w:line="296" w:lineRule="atLeast"/>
      <w:jc w:val="center"/>
      <w:textAlignment w:val="center"/>
    </w:pPr>
    <w:rPr>
      <w:rFonts w:ascii="PragmaticaC" w:eastAsia="Times New Roman" w:hAnsi="PragmaticaC" w:cs="PragmaticaC"/>
      <w:b/>
      <w:bCs/>
      <w:color w:val="000000"/>
      <w:kern w:val="0"/>
      <w:sz w:val="26"/>
      <w:szCs w:val="26"/>
      <w:lang w:eastAsia="ru-RU"/>
    </w:rPr>
  </w:style>
  <w:style w:type="paragraph" w:customStyle="1" w:styleId="msolistparagraph0">
    <w:name w:val="msolistparagraph"/>
    <w:basedOn w:val="a"/>
    <w:rsid w:val="009D6C12"/>
    <w:pPr>
      <w:suppressAutoHyphens w:val="0"/>
      <w:ind w:left="720"/>
      <w:contextualSpacing/>
    </w:pPr>
    <w:rPr>
      <w:rFonts w:eastAsia="Times New Roman" w:cs="Times New Roman"/>
      <w:color w:val="auto"/>
      <w:kern w:val="0"/>
    </w:rPr>
  </w:style>
  <w:style w:type="paragraph" w:customStyle="1" w:styleId="Default">
    <w:name w:val="Default"/>
    <w:rsid w:val="009D6C12"/>
    <w:pPr>
      <w:autoSpaceDE w:val="0"/>
      <w:autoSpaceDN w:val="0"/>
      <w:adjustRightInd w:val="0"/>
    </w:pPr>
    <w:rPr>
      <w:rFonts w:ascii="Times New Roman" w:hAnsi="Times New Roman"/>
      <w:color w:val="000000"/>
      <w:sz w:val="24"/>
      <w:szCs w:val="24"/>
    </w:rPr>
  </w:style>
  <w:style w:type="paragraph" w:customStyle="1" w:styleId="af">
    <w:name w:val="Таблица"/>
    <w:basedOn w:val="ad"/>
    <w:rsid w:val="009D6C12"/>
    <w:pPr>
      <w:tabs>
        <w:tab w:val="left" w:pos="4500"/>
        <w:tab w:val="left" w:pos="9180"/>
        <w:tab w:val="left" w:pos="9360"/>
      </w:tabs>
      <w:spacing w:line="194" w:lineRule="atLeast"/>
      <w:ind w:firstLine="0"/>
      <w:jc w:val="left"/>
    </w:pPr>
    <w:rPr>
      <w:sz w:val="19"/>
      <w:szCs w:val="19"/>
    </w:rPr>
  </w:style>
  <w:style w:type="paragraph" w:customStyle="1" w:styleId="31">
    <w:name w:val="Заг 3"/>
    <w:basedOn w:val="21"/>
    <w:rsid w:val="009D6C12"/>
    <w:pPr>
      <w:spacing w:before="255" w:after="113" w:line="240" w:lineRule="atLeast"/>
    </w:pPr>
    <w:rPr>
      <w:i/>
      <w:iCs/>
      <w:sz w:val="23"/>
      <w:szCs w:val="23"/>
    </w:rPr>
  </w:style>
  <w:style w:type="paragraph" w:styleId="af0">
    <w:name w:val="List Paragraph"/>
    <w:basedOn w:val="a"/>
    <w:uiPriority w:val="34"/>
    <w:qFormat/>
    <w:rsid w:val="009D6C12"/>
    <w:pPr>
      <w:suppressAutoHyphens w:val="0"/>
      <w:ind w:left="720"/>
      <w:contextualSpacing/>
    </w:pPr>
    <w:rPr>
      <w:rFonts w:eastAsia="Times New Roman" w:cs="Times New Roman"/>
      <w:color w:val="auto"/>
      <w:kern w:val="0"/>
    </w:rPr>
  </w:style>
  <w:style w:type="character" w:customStyle="1" w:styleId="apple-converted-space">
    <w:name w:val="apple-converted-space"/>
    <w:rsid w:val="009D6C12"/>
  </w:style>
  <w:style w:type="paragraph" w:styleId="af1">
    <w:name w:val="Body Text"/>
    <w:basedOn w:val="a"/>
    <w:link w:val="af2"/>
    <w:uiPriority w:val="99"/>
    <w:unhideWhenUsed/>
    <w:rsid w:val="009D6C12"/>
    <w:pPr>
      <w:spacing w:after="120"/>
    </w:pPr>
  </w:style>
  <w:style w:type="character" w:customStyle="1" w:styleId="af2">
    <w:name w:val="Основной текст Знак"/>
    <w:link w:val="af1"/>
    <w:uiPriority w:val="99"/>
    <w:locked/>
    <w:rsid w:val="009D6C12"/>
    <w:rPr>
      <w:rFonts w:ascii="Calibri" w:eastAsia="Arial Unicode MS" w:hAnsi="Calibri"/>
      <w:color w:val="00000A"/>
      <w:kern w:val="1"/>
    </w:rPr>
  </w:style>
  <w:style w:type="paragraph" w:styleId="af3">
    <w:name w:val="header"/>
    <w:basedOn w:val="a"/>
    <w:link w:val="af4"/>
    <w:uiPriority w:val="99"/>
    <w:unhideWhenUsed/>
    <w:rsid w:val="009D6C12"/>
    <w:pPr>
      <w:tabs>
        <w:tab w:val="center" w:pos="4677"/>
        <w:tab w:val="right" w:pos="9355"/>
      </w:tabs>
      <w:suppressAutoHyphens w:val="0"/>
      <w:spacing w:after="0" w:line="240" w:lineRule="auto"/>
    </w:pPr>
    <w:rPr>
      <w:rFonts w:eastAsia="Times New Roman" w:cs="Times New Roman"/>
      <w:color w:val="auto"/>
      <w:kern w:val="0"/>
    </w:rPr>
  </w:style>
  <w:style w:type="character" w:customStyle="1" w:styleId="af4">
    <w:name w:val="Верхний колонтитул Знак"/>
    <w:link w:val="af3"/>
    <w:uiPriority w:val="99"/>
    <w:locked/>
    <w:rsid w:val="009D6C12"/>
    <w:rPr>
      <w:rFonts w:ascii="Calibri" w:eastAsia="Times New Roman" w:hAnsi="Calibri"/>
    </w:rPr>
  </w:style>
  <w:style w:type="character" w:customStyle="1" w:styleId="apple-style-span">
    <w:name w:val="apple-style-span"/>
    <w:rsid w:val="009D6C12"/>
  </w:style>
  <w:style w:type="paragraph" w:styleId="22">
    <w:name w:val="Body Text Indent 2"/>
    <w:basedOn w:val="a"/>
    <w:link w:val="23"/>
    <w:uiPriority w:val="99"/>
    <w:unhideWhenUsed/>
    <w:rsid w:val="009D6C12"/>
    <w:pPr>
      <w:spacing w:after="120" w:line="480" w:lineRule="auto"/>
      <w:ind w:left="283"/>
    </w:pPr>
  </w:style>
  <w:style w:type="character" w:customStyle="1" w:styleId="23">
    <w:name w:val="Основной текст с отступом 2 Знак"/>
    <w:link w:val="22"/>
    <w:uiPriority w:val="99"/>
    <w:locked/>
    <w:rsid w:val="009D6C12"/>
    <w:rPr>
      <w:rFonts w:ascii="Calibri" w:eastAsia="Arial Unicode MS" w:hAnsi="Calibri"/>
      <w:color w:val="00000A"/>
      <w:kern w:val="1"/>
    </w:rPr>
  </w:style>
  <w:style w:type="paragraph" w:styleId="32">
    <w:name w:val="Body Text 3"/>
    <w:basedOn w:val="a"/>
    <w:link w:val="33"/>
    <w:uiPriority w:val="99"/>
    <w:unhideWhenUsed/>
    <w:rsid w:val="009D6C12"/>
    <w:pPr>
      <w:suppressAutoHyphens w:val="0"/>
      <w:spacing w:after="120" w:line="360" w:lineRule="auto"/>
      <w:jc w:val="both"/>
    </w:pPr>
    <w:rPr>
      <w:rFonts w:eastAsia="Times New Roman" w:cs="Times New Roman"/>
      <w:color w:val="auto"/>
      <w:kern w:val="0"/>
      <w:sz w:val="16"/>
      <w:szCs w:val="16"/>
    </w:rPr>
  </w:style>
  <w:style w:type="character" w:customStyle="1" w:styleId="33">
    <w:name w:val="Основной текст 3 Знак"/>
    <w:link w:val="32"/>
    <w:uiPriority w:val="99"/>
    <w:locked/>
    <w:rsid w:val="009D6C12"/>
    <w:rPr>
      <w:rFonts w:ascii="Calibri" w:eastAsia="Times New Roman" w:hAnsi="Calibri"/>
      <w:sz w:val="16"/>
    </w:rPr>
  </w:style>
  <w:style w:type="paragraph" w:customStyle="1" w:styleId="24">
    <w:name w:val="Абзац списка2"/>
    <w:basedOn w:val="a"/>
    <w:rsid w:val="009D6C12"/>
    <w:pPr>
      <w:suppressAutoHyphens w:val="0"/>
      <w:ind w:left="720"/>
      <w:contextualSpacing/>
    </w:pPr>
    <w:rPr>
      <w:rFonts w:eastAsia="Times New Roman" w:cs="Times New Roman"/>
      <w:color w:val="auto"/>
      <w:kern w:val="0"/>
    </w:rPr>
  </w:style>
  <w:style w:type="paragraph" w:styleId="HTML">
    <w:name w:val="HTML Preformatted"/>
    <w:basedOn w:val="a"/>
    <w:link w:val="HTML0"/>
    <w:uiPriority w:val="99"/>
    <w:unhideWhenUsed/>
    <w:rsid w:val="009D6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color w:val="auto"/>
      <w:kern w:val="0"/>
      <w:sz w:val="20"/>
      <w:szCs w:val="20"/>
      <w:lang w:eastAsia="ru-RU"/>
    </w:rPr>
  </w:style>
  <w:style w:type="character" w:customStyle="1" w:styleId="HTML0">
    <w:name w:val="Стандартный HTML Знак"/>
    <w:link w:val="HTML"/>
    <w:uiPriority w:val="99"/>
    <w:locked/>
    <w:rsid w:val="009D6C12"/>
    <w:rPr>
      <w:rFonts w:ascii="Courier New" w:hAnsi="Courier New"/>
      <w:sz w:val="20"/>
      <w:lang w:val="x-none" w:eastAsia="ru-RU"/>
    </w:rPr>
  </w:style>
  <w:style w:type="character" w:customStyle="1" w:styleId="Arial">
    <w:name w:val="Основной текст + Arial"/>
    <w:rsid w:val="009D6C12"/>
    <w:rPr>
      <w:rFonts w:ascii="Arial" w:hAnsi="Arial"/>
      <w:i/>
      <w:spacing w:val="0"/>
      <w:sz w:val="15"/>
      <w:shd w:val="clear" w:color="auto" w:fill="FFFFFF"/>
    </w:rPr>
  </w:style>
  <w:style w:type="character" w:customStyle="1" w:styleId="af5">
    <w:name w:val="Основной текст + Полужирный"/>
    <w:rsid w:val="009D6C12"/>
    <w:rPr>
      <w:rFonts w:ascii="Arial" w:hAnsi="Arial"/>
      <w:b/>
      <w:spacing w:val="0"/>
      <w:sz w:val="16"/>
    </w:rPr>
  </w:style>
  <w:style w:type="character" w:customStyle="1" w:styleId="1pt">
    <w:name w:val="Основной текст + Интервал 1 pt"/>
    <w:rsid w:val="009D6C12"/>
    <w:rPr>
      <w:rFonts w:ascii="Times New Roman" w:hAnsi="Times New Roman"/>
      <w:spacing w:val="30"/>
      <w:sz w:val="17"/>
      <w:shd w:val="clear" w:color="auto" w:fill="FFFFFF"/>
    </w:rPr>
  </w:style>
  <w:style w:type="character" w:customStyle="1" w:styleId="6pt">
    <w:name w:val="Основной текст + Интервал 6 pt"/>
    <w:rsid w:val="009D6C12"/>
    <w:rPr>
      <w:rFonts w:ascii="Times New Roman" w:hAnsi="Times New Roman"/>
      <w:spacing w:val="120"/>
      <w:sz w:val="17"/>
      <w:shd w:val="clear" w:color="auto" w:fill="FFFFFF"/>
    </w:rPr>
  </w:style>
  <w:style w:type="character" w:customStyle="1" w:styleId="3pt">
    <w:name w:val="Основной текст + Интервал 3 pt"/>
    <w:rsid w:val="009D6C12"/>
    <w:rPr>
      <w:rFonts w:ascii="Times New Roman" w:hAnsi="Times New Roman"/>
      <w:spacing w:val="60"/>
      <w:sz w:val="17"/>
      <w:shd w:val="clear" w:color="auto" w:fill="FFFFFF"/>
    </w:rPr>
  </w:style>
  <w:style w:type="character" w:customStyle="1" w:styleId="af6">
    <w:name w:val="Основной текст + Курсив"/>
    <w:aliases w:val="Интервал 0 pt"/>
    <w:rsid w:val="009D6C12"/>
    <w:rPr>
      <w:rFonts w:ascii="Times New Roman" w:hAnsi="Times New Roman"/>
      <w:i/>
      <w:spacing w:val="0"/>
      <w:sz w:val="17"/>
      <w:shd w:val="clear" w:color="auto" w:fill="FFFFFF"/>
    </w:rPr>
  </w:style>
  <w:style w:type="paragraph" w:customStyle="1" w:styleId="25">
    <w:name w:val="Основной текст (2)"/>
    <w:basedOn w:val="a"/>
    <w:link w:val="26"/>
    <w:rsid w:val="009D6C12"/>
    <w:pPr>
      <w:widowControl w:val="0"/>
      <w:shd w:val="clear" w:color="auto" w:fill="FFFFFF"/>
      <w:spacing w:after="0" w:line="240" w:lineRule="atLeast"/>
    </w:pPr>
    <w:rPr>
      <w:rFonts w:ascii="Times New Roman" w:eastAsia="Times New Roman" w:hAnsi="Times New Roman" w:cs="Mangal"/>
      <w:color w:val="auto"/>
      <w:sz w:val="17"/>
      <w:szCs w:val="17"/>
      <w:lang w:eastAsia="zh-CN" w:bidi="hi-IN"/>
    </w:rPr>
  </w:style>
  <w:style w:type="character" w:customStyle="1" w:styleId="26">
    <w:name w:val="Основной текст (2)_"/>
    <w:link w:val="25"/>
    <w:locked/>
    <w:rsid w:val="002B2F01"/>
    <w:rPr>
      <w:rFonts w:ascii="Times New Roman" w:hAnsi="Times New Roman" w:cs="Mangal"/>
      <w:kern w:val="1"/>
      <w:sz w:val="17"/>
      <w:szCs w:val="17"/>
      <w:shd w:val="clear" w:color="auto" w:fill="FFFFFF"/>
      <w:lang w:eastAsia="zh-CN" w:bidi="hi-IN"/>
    </w:rPr>
  </w:style>
  <w:style w:type="paragraph" w:customStyle="1" w:styleId="af7">
    <w:name w:val="А ОСН ТЕКСТ"/>
    <w:basedOn w:val="a"/>
    <w:link w:val="af8"/>
    <w:rsid w:val="009D6C12"/>
    <w:pPr>
      <w:suppressAutoHyphens w:val="0"/>
      <w:spacing w:after="0" w:line="360" w:lineRule="auto"/>
      <w:ind w:firstLine="454"/>
      <w:jc w:val="both"/>
    </w:pPr>
    <w:rPr>
      <w:rFonts w:ascii="Times New Roman" w:hAnsi="Times New Roman" w:cs="Times New Roman"/>
      <w:caps/>
      <w:color w:val="000000"/>
      <w:sz w:val="28"/>
      <w:szCs w:val="28"/>
      <w:lang w:eastAsia="ru-RU"/>
    </w:rPr>
  </w:style>
  <w:style w:type="character" w:customStyle="1" w:styleId="af8">
    <w:name w:val="А ОСН ТЕКСТ Знак"/>
    <w:link w:val="af7"/>
    <w:locked/>
    <w:rsid w:val="009D6C12"/>
    <w:rPr>
      <w:rFonts w:ascii="Times New Roman" w:eastAsia="Arial Unicode MS" w:hAnsi="Times New Roman"/>
      <w:caps/>
      <w:color w:val="000000"/>
      <w:kern w:val="1"/>
      <w:sz w:val="28"/>
      <w:lang w:val="x-none" w:eastAsia="ru-RU"/>
    </w:rPr>
  </w:style>
  <w:style w:type="character" w:customStyle="1" w:styleId="13">
    <w:name w:val="Основной текст + Курсив1"/>
    <w:rsid w:val="009D6C12"/>
    <w:rPr>
      <w:rFonts w:ascii="Times New Roman" w:eastAsia="Arial Unicode MS" w:hAnsi="Times New Roman"/>
      <w:i/>
      <w:caps/>
      <w:color w:val="00000A"/>
      <w:spacing w:val="0"/>
      <w:kern w:val="1"/>
      <w:sz w:val="22"/>
      <w:lang w:val="ru-RU" w:eastAsia="ru-RU"/>
    </w:rPr>
  </w:style>
  <w:style w:type="paragraph" w:customStyle="1" w:styleId="dash041e005f0431005f044b005f0447005f043d005f044b005f0439">
    <w:name w:val="dash041e_005f0431_005f044b_005f0447_005f043d_005f044b_005f0439"/>
    <w:basedOn w:val="a"/>
    <w:rsid w:val="009D6C12"/>
    <w:pPr>
      <w:suppressAutoHyphens w:val="0"/>
      <w:spacing w:after="0" w:line="240" w:lineRule="auto"/>
    </w:pPr>
    <w:rPr>
      <w:rFonts w:ascii="Times New Roman" w:eastAsia="Times New Roman" w:hAnsi="Times New Roman" w:cs="Times New Roman"/>
      <w:color w:val="auto"/>
      <w:kern w:val="0"/>
      <w:sz w:val="24"/>
      <w:szCs w:val="24"/>
      <w:lang w:eastAsia="ru-RU"/>
    </w:rPr>
  </w:style>
  <w:style w:type="paragraph" w:customStyle="1" w:styleId="p2">
    <w:name w:val="p2"/>
    <w:basedOn w:val="a"/>
    <w:rsid w:val="009D6C1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2">
    <w:name w:val="s2"/>
    <w:rsid w:val="009D6C12"/>
  </w:style>
  <w:style w:type="character" w:customStyle="1" w:styleId="af9">
    <w:name w:val="Текст выноски Знак"/>
    <w:link w:val="afa"/>
    <w:locked/>
    <w:rsid w:val="009D6C12"/>
    <w:rPr>
      <w:rFonts w:ascii="Tahoma" w:eastAsia="Arial Unicode MS" w:hAnsi="Tahoma"/>
      <w:color w:val="00000A"/>
      <w:kern w:val="1"/>
      <w:sz w:val="16"/>
    </w:rPr>
  </w:style>
  <w:style w:type="paragraph" w:styleId="afa">
    <w:name w:val="Balloon Text"/>
    <w:basedOn w:val="a"/>
    <w:link w:val="af9"/>
    <w:unhideWhenUsed/>
    <w:rsid w:val="009D6C12"/>
    <w:pPr>
      <w:spacing w:after="0" w:line="240" w:lineRule="auto"/>
    </w:pPr>
    <w:rPr>
      <w:rFonts w:ascii="Tahoma" w:hAnsi="Tahoma" w:cs="Tahoma"/>
      <w:sz w:val="16"/>
      <w:szCs w:val="16"/>
    </w:rPr>
  </w:style>
  <w:style w:type="character" w:customStyle="1" w:styleId="BalloonTextChar1">
    <w:name w:val="Balloon Text Char1"/>
    <w:uiPriority w:val="99"/>
    <w:semiHidden/>
    <w:rsid w:val="007A4EC1"/>
    <w:rPr>
      <w:rFonts w:ascii="Times New Roman" w:eastAsia="Arial Unicode MS" w:hAnsi="Times New Roman" w:cs="Calibri"/>
      <w:color w:val="00000A"/>
      <w:kern w:val="1"/>
      <w:sz w:val="0"/>
      <w:szCs w:val="0"/>
      <w:lang w:eastAsia="en-US"/>
    </w:rPr>
  </w:style>
  <w:style w:type="character" w:customStyle="1" w:styleId="afb">
    <w:name w:val="Текст концевой сноски Знак"/>
    <w:link w:val="afc"/>
    <w:uiPriority w:val="99"/>
    <w:locked/>
    <w:rsid w:val="009D6C12"/>
    <w:rPr>
      <w:rFonts w:ascii="Calibri" w:eastAsia="Arial Unicode MS" w:hAnsi="Calibri"/>
      <w:color w:val="00000A"/>
      <w:kern w:val="1"/>
      <w:sz w:val="20"/>
    </w:rPr>
  </w:style>
  <w:style w:type="paragraph" w:styleId="afc">
    <w:name w:val="endnote text"/>
    <w:basedOn w:val="a"/>
    <w:link w:val="afb"/>
    <w:uiPriority w:val="99"/>
    <w:unhideWhenUsed/>
    <w:rsid w:val="009D6C12"/>
    <w:rPr>
      <w:sz w:val="20"/>
      <w:szCs w:val="20"/>
    </w:rPr>
  </w:style>
  <w:style w:type="character" w:customStyle="1" w:styleId="EndnoteTextChar1">
    <w:name w:val="Endnote Text Char1"/>
    <w:uiPriority w:val="99"/>
    <w:semiHidden/>
    <w:rsid w:val="007A4EC1"/>
    <w:rPr>
      <w:rFonts w:eastAsia="Arial Unicode MS" w:cs="Calibri"/>
      <w:color w:val="00000A"/>
      <w:kern w:val="1"/>
      <w:lang w:eastAsia="en-US"/>
    </w:rPr>
  </w:style>
  <w:style w:type="paragraph" w:customStyle="1" w:styleId="14">
    <w:name w:val="Без интервала1"/>
    <w:qFormat/>
    <w:rsid w:val="009D6C12"/>
    <w:rPr>
      <w:sz w:val="22"/>
      <w:szCs w:val="22"/>
      <w:lang w:eastAsia="en-US"/>
    </w:rPr>
  </w:style>
  <w:style w:type="paragraph" w:customStyle="1" w:styleId="afd">
    <w:name w:val="Базовый"/>
    <w:rsid w:val="009D6C12"/>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e">
    <w:name w:val="А_основной"/>
    <w:basedOn w:val="a"/>
    <w:link w:val="aff"/>
    <w:qFormat/>
    <w:rsid w:val="009D6C12"/>
    <w:pPr>
      <w:suppressAutoHyphens w:val="0"/>
      <w:spacing w:after="0" w:line="360" w:lineRule="auto"/>
      <w:ind w:firstLine="454"/>
      <w:jc w:val="both"/>
    </w:pPr>
    <w:rPr>
      <w:rFonts w:ascii="Times New Roman" w:eastAsia="Times New Roman" w:hAnsi="Times New Roman" w:cs="Times New Roman"/>
      <w:color w:val="auto"/>
      <w:kern w:val="0"/>
      <w:sz w:val="28"/>
      <w:szCs w:val="28"/>
    </w:rPr>
  </w:style>
  <w:style w:type="character" w:customStyle="1" w:styleId="aff">
    <w:name w:val="А_основной Знак"/>
    <w:link w:val="afe"/>
    <w:locked/>
    <w:rsid w:val="009D6C12"/>
    <w:rPr>
      <w:rFonts w:ascii="Times New Roman" w:eastAsia="Times New Roman" w:hAnsi="Times New Roman"/>
      <w:sz w:val="28"/>
    </w:rPr>
  </w:style>
  <w:style w:type="paragraph" w:customStyle="1" w:styleId="Pa7">
    <w:name w:val="Pa7"/>
    <w:basedOn w:val="a"/>
    <w:next w:val="a"/>
    <w:rsid w:val="009D6C12"/>
    <w:pPr>
      <w:suppressAutoHyphens w:val="0"/>
      <w:autoSpaceDE w:val="0"/>
      <w:autoSpaceDN w:val="0"/>
      <w:adjustRightInd w:val="0"/>
      <w:spacing w:after="0" w:line="241" w:lineRule="atLeast"/>
    </w:pPr>
    <w:rPr>
      <w:rFonts w:ascii="Times New Roman" w:eastAsia="Times New Roman" w:hAnsi="Times New Roman" w:cs="Times New Roman"/>
      <w:color w:val="auto"/>
      <w:kern w:val="0"/>
      <w:sz w:val="24"/>
      <w:szCs w:val="24"/>
      <w:lang w:eastAsia="ru-RU"/>
    </w:rPr>
  </w:style>
  <w:style w:type="character" w:customStyle="1" w:styleId="s4">
    <w:name w:val="s4"/>
    <w:rsid w:val="009D6C12"/>
  </w:style>
  <w:style w:type="character" w:customStyle="1" w:styleId="s5">
    <w:name w:val="s5"/>
    <w:rsid w:val="009D6C12"/>
  </w:style>
  <w:style w:type="paragraph" w:customStyle="1" w:styleId="p3">
    <w:name w:val="p3"/>
    <w:basedOn w:val="a"/>
    <w:rsid w:val="009D6C1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styleId="aff0">
    <w:name w:val="footer"/>
    <w:basedOn w:val="a"/>
    <w:link w:val="aff1"/>
    <w:uiPriority w:val="99"/>
    <w:unhideWhenUsed/>
    <w:rsid w:val="009D6C12"/>
    <w:pPr>
      <w:tabs>
        <w:tab w:val="center" w:pos="4677"/>
        <w:tab w:val="right" w:pos="9355"/>
      </w:tabs>
    </w:pPr>
  </w:style>
  <w:style w:type="character" w:customStyle="1" w:styleId="aff1">
    <w:name w:val="Нижний колонтитул Знак"/>
    <w:link w:val="aff0"/>
    <w:uiPriority w:val="99"/>
    <w:locked/>
    <w:rsid w:val="009D6C12"/>
    <w:rPr>
      <w:rFonts w:ascii="Calibri" w:eastAsia="Arial Unicode MS" w:hAnsi="Calibri"/>
      <w:color w:val="00000A"/>
      <w:kern w:val="1"/>
    </w:rPr>
  </w:style>
  <w:style w:type="paragraph" w:customStyle="1" w:styleId="18TexstSPISOK1">
    <w:name w:val="18TexstSPISOK_1"/>
    <w:aliases w:val="1"/>
    <w:basedOn w:val="a"/>
    <w:rsid w:val="009D6C12"/>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aps/>
      <w:color w:val="000000"/>
      <w:kern w:val="0"/>
      <w:sz w:val="20"/>
      <w:szCs w:val="20"/>
      <w:lang w:eastAsia="ru-RU"/>
    </w:rPr>
  </w:style>
  <w:style w:type="paragraph" w:customStyle="1" w:styleId="aff2">
    <w:name w:val="Сноска"/>
    <w:basedOn w:val="ad"/>
    <w:link w:val="aff3"/>
    <w:rsid w:val="009D6C12"/>
    <w:pPr>
      <w:spacing w:line="174" w:lineRule="atLeast"/>
    </w:pPr>
    <w:rPr>
      <w:sz w:val="17"/>
      <w:szCs w:val="17"/>
    </w:rPr>
  </w:style>
  <w:style w:type="character" w:customStyle="1" w:styleId="aff3">
    <w:name w:val="Сноска_"/>
    <w:basedOn w:val="a0"/>
    <w:link w:val="aff2"/>
    <w:rsid w:val="00FC27BC"/>
    <w:rPr>
      <w:rFonts w:ascii="NewtonCSanPin" w:hAnsi="NewtonCSanPin" w:cs="NewtonCSanPin"/>
      <w:color w:val="000000"/>
      <w:sz w:val="17"/>
      <w:szCs w:val="17"/>
    </w:rPr>
  </w:style>
  <w:style w:type="character" w:customStyle="1" w:styleId="15">
    <w:name w:val="Сноска1"/>
    <w:rsid w:val="009D6C12"/>
    <w:rPr>
      <w:rFonts w:ascii="Times New Roman" w:hAnsi="Times New Roman"/>
      <w:vertAlign w:val="superscript"/>
    </w:rPr>
  </w:style>
  <w:style w:type="paragraph" w:customStyle="1" w:styleId="NoParagraphStyle">
    <w:name w:val="[No Paragraph Style]"/>
    <w:rsid w:val="009D6C12"/>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Standard">
    <w:name w:val="Standard"/>
    <w:rsid w:val="009D6C12"/>
    <w:pPr>
      <w:widowControl w:val="0"/>
      <w:suppressAutoHyphens/>
      <w:autoSpaceDN w:val="0"/>
      <w:textAlignment w:val="baseline"/>
    </w:pPr>
    <w:rPr>
      <w:rFonts w:ascii="Arial" w:eastAsia="SimSun" w:hAnsi="Arial" w:cs="Mangal"/>
      <w:kern w:val="3"/>
      <w:sz w:val="24"/>
      <w:szCs w:val="24"/>
      <w:lang w:eastAsia="zh-CN" w:bidi="hi-IN"/>
    </w:rPr>
  </w:style>
  <w:style w:type="paragraph" w:customStyle="1" w:styleId="Textbody">
    <w:name w:val="Text body"/>
    <w:basedOn w:val="Standard"/>
    <w:rsid w:val="009D6C12"/>
    <w:pPr>
      <w:spacing w:after="120"/>
    </w:pPr>
  </w:style>
  <w:style w:type="paragraph" w:styleId="27">
    <w:name w:val="Body Text 2"/>
    <w:basedOn w:val="a"/>
    <w:link w:val="28"/>
    <w:uiPriority w:val="99"/>
    <w:unhideWhenUsed/>
    <w:rsid w:val="009D6C12"/>
    <w:pPr>
      <w:suppressAutoHyphens w:val="0"/>
      <w:spacing w:after="120" w:line="480" w:lineRule="auto"/>
    </w:pPr>
    <w:rPr>
      <w:rFonts w:eastAsia="Times New Roman" w:cs="Times New Roman"/>
      <w:color w:val="auto"/>
      <w:kern w:val="0"/>
    </w:rPr>
  </w:style>
  <w:style w:type="character" w:customStyle="1" w:styleId="28">
    <w:name w:val="Основной текст 2 Знак"/>
    <w:link w:val="27"/>
    <w:uiPriority w:val="99"/>
    <w:locked/>
    <w:rsid w:val="009D6C12"/>
    <w:rPr>
      <w:rFonts w:ascii="Calibri" w:eastAsia="Times New Roman" w:hAnsi="Calibri"/>
    </w:rPr>
  </w:style>
  <w:style w:type="character" w:customStyle="1" w:styleId="29">
    <w:name w:val="Знак сноски2"/>
    <w:rsid w:val="009D6C12"/>
    <w:rPr>
      <w:vertAlign w:val="superscript"/>
    </w:rPr>
  </w:style>
  <w:style w:type="paragraph" w:customStyle="1" w:styleId="16">
    <w:name w:val="Текст сноски1"/>
    <w:basedOn w:val="a"/>
    <w:rsid w:val="009D6C12"/>
    <w:pPr>
      <w:suppressAutoHyphens w:val="0"/>
      <w:spacing w:after="0" w:line="240" w:lineRule="auto"/>
    </w:pPr>
    <w:rPr>
      <w:sz w:val="24"/>
      <w:szCs w:val="24"/>
      <w:lang w:eastAsia="ru-RU"/>
    </w:rPr>
  </w:style>
  <w:style w:type="character" w:styleId="aff4">
    <w:name w:val="Emphasis"/>
    <w:uiPriority w:val="20"/>
    <w:qFormat/>
    <w:rsid w:val="009D6C12"/>
    <w:rPr>
      <w:i/>
    </w:rPr>
  </w:style>
  <w:style w:type="paragraph" w:customStyle="1" w:styleId="Heading">
    <w:name w:val="Heading"/>
    <w:rsid w:val="009D6C12"/>
    <w:pPr>
      <w:suppressAutoHyphens/>
    </w:pPr>
    <w:rPr>
      <w:rFonts w:ascii="Arial" w:hAnsi="Arial" w:cs="Arial"/>
      <w:b/>
      <w:bCs/>
      <w:sz w:val="24"/>
      <w:szCs w:val="24"/>
      <w:lang w:eastAsia="ar-SA"/>
    </w:rPr>
  </w:style>
  <w:style w:type="paragraph" w:customStyle="1" w:styleId="210">
    <w:name w:val="Основной текст с отступом 21"/>
    <w:basedOn w:val="a"/>
    <w:rsid w:val="009D6C12"/>
    <w:pPr>
      <w:spacing w:after="0" w:line="240" w:lineRule="auto"/>
      <w:ind w:left="540" w:hanging="540"/>
    </w:pPr>
    <w:rPr>
      <w:rFonts w:ascii="Times New Roman" w:eastAsia="Times New Roman" w:hAnsi="Times New Roman"/>
      <w:color w:val="auto"/>
      <w:kern w:val="0"/>
      <w:sz w:val="24"/>
      <w:szCs w:val="24"/>
      <w:lang w:eastAsia="ar-SA"/>
    </w:rPr>
  </w:style>
  <w:style w:type="character" w:customStyle="1" w:styleId="c0">
    <w:name w:val="c0"/>
    <w:rsid w:val="009D6C12"/>
  </w:style>
  <w:style w:type="paragraph" w:customStyle="1" w:styleId="p16">
    <w:name w:val="p16"/>
    <w:basedOn w:val="a"/>
    <w:rsid w:val="009D6C1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bidi="he-IL"/>
    </w:rPr>
  </w:style>
  <w:style w:type="character" w:customStyle="1" w:styleId="s8">
    <w:name w:val="s8"/>
    <w:rsid w:val="009D6C12"/>
  </w:style>
  <w:style w:type="paragraph" w:customStyle="1" w:styleId="p15">
    <w:name w:val="p15"/>
    <w:basedOn w:val="a"/>
    <w:rsid w:val="009D6C1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bidi="he-IL"/>
    </w:rPr>
  </w:style>
  <w:style w:type="paragraph" w:customStyle="1" w:styleId="p23">
    <w:name w:val="p23"/>
    <w:basedOn w:val="a"/>
    <w:rsid w:val="009D6C1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bidi="he-IL"/>
    </w:rPr>
  </w:style>
  <w:style w:type="character" w:customStyle="1" w:styleId="s13">
    <w:name w:val="s13"/>
    <w:rsid w:val="009D6C12"/>
  </w:style>
  <w:style w:type="paragraph" w:customStyle="1" w:styleId="p22">
    <w:name w:val="p22"/>
    <w:basedOn w:val="a"/>
    <w:rsid w:val="009D6C1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bidi="he-IL"/>
    </w:rPr>
  </w:style>
  <w:style w:type="character" w:customStyle="1" w:styleId="s12">
    <w:name w:val="s12"/>
    <w:rsid w:val="009D6C12"/>
  </w:style>
  <w:style w:type="character" w:customStyle="1" w:styleId="s7">
    <w:name w:val="s7"/>
    <w:rsid w:val="009D6C12"/>
  </w:style>
  <w:style w:type="paragraph" w:customStyle="1" w:styleId="p28">
    <w:name w:val="p28"/>
    <w:basedOn w:val="a"/>
    <w:rsid w:val="009D6C1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bidi="he-IL"/>
    </w:rPr>
  </w:style>
  <w:style w:type="paragraph" w:customStyle="1" w:styleId="p14">
    <w:name w:val="p14"/>
    <w:basedOn w:val="a"/>
    <w:rsid w:val="009D6C12"/>
    <w:pPr>
      <w:spacing w:before="280" w:after="280" w:line="360" w:lineRule="auto"/>
      <w:ind w:firstLine="709"/>
      <w:jc w:val="both"/>
      <w:textAlignment w:val="baseline"/>
    </w:pPr>
    <w:rPr>
      <w:rFonts w:ascii="Times New Roman" w:eastAsia="Times New Roman" w:hAnsi="Times New Roman" w:cs="Times New Roman"/>
      <w:color w:val="auto"/>
      <w:kern w:val="0"/>
      <w:sz w:val="28"/>
      <w:szCs w:val="28"/>
      <w:lang w:eastAsia="zh-CN"/>
    </w:rPr>
  </w:style>
  <w:style w:type="paragraph" w:customStyle="1" w:styleId="p20">
    <w:name w:val="p20"/>
    <w:basedOn w:val="a"/>
    <w:rsid w:val="009D6C1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bidi="he-IL"/>
    </w:rPr>
  </w:style>
  <w:style w:type="character" w:customStyle="1" w:styleId="s11">
    <w:name w:val="s11"/>
    <w:rsid w:val="009D6C12"/>
  </w:style>
  <w:style w:type="paragraph" w:customStyle="1" w:styleId="p19">
    <w:name w:val="p19"/>
    <w:basedOn w:val="a"/>
    <w:rsid w:val="009D6C1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bidi="he-IL"/>
    </w:rPr>
  </w:style>
  <w:style w:type="paragraph" w:customStyle="1" w:styleId="p29">
    <w:name w:val="p29"/>
    <w:basedOn w:val="a"/>
    <w:rsid w:val="009D6C1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bidi="he-IL"/>
    </w:rPr>
  </w:style>
  <w:style w:type="character" w:customStyle="1" w:styleId="s15">
    <w:name w:val="s15"/>
    <w:rsid w:val="009D6C12"/>
  </w:style>
  <w:style w:type="paragraph" w:customStyle="1" w:styleId="p37">
    <w:name w:val="p37"/>
    <w:basedOn w:val="a"/>
    <w:rsid w:val="009D6C12"/>
    <w:pPr>
      <w:spacing w:before="280" w:after="280" w:line="360" w:lineRule="auto"/>
      <w:ind w:firstLine="709"/>
      <w:jc w:val="both"/>
      <w:textAlignment w:val="baseline"/>
    </w:pPr>
    <w:rPr>
      <w:rFonts w:ascii="Times New Roman" w:eastAsia="Times New Roman" w:hAnsi="Times New Roman" w:cs="Times New Roman"/>
      <w:color w:val="auto"/>
      <w:kern w:val="0"/>
      <w:sz w:val="28"/>
      <w:szCs w:val="28"/>
      <w:lang w:eastAsia="zh-CN"/>
    </w:rPr>
  </w:style>
  <w:style w:type="paragraph" w:customStyle="1" w:styleId="Footnote">
    <w:name w:val="Footnote"/>
    <w:basedOn w:val="Standard"/>
    <w:rsid w:val="009D6C12"/>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comments">
    <w:name w:val="comments"/>
    <w:rsid w:val="009D6C12"/>
  </w:style>
  <w:style w:type="character" w:styleId="aff5">
    <w:name w:val="line number"/>
    <w:uiPriority w:val="99"/>
    <w:unhideWhenUsed/>
    <w:rsid w:val="009D6C12"/>
    <w:rPr>
      <w:rFonts w:cs="Times New Roman"/>
    </w:rPr>
  </w:style>
  <w:style w:type="character" w:customStyle="1" w:styleId="aff6">
    <w:name w:val="Подзаголовок Знак"/>
    <w:rsid w:val="004C1160"/>
    <w:rPr>
      <w:rFonts w:ascii="Arial" w:eastAsia="Times New Roman" w:hAnsi="Arial"/>
      <w:i/>
      <w:sz w:val="28"/>
    </w:rPr>
  </w:style>
  <w:style w:type="character" w:customStyle="1" w:styleId="aff7">
    <w:name w:val="Отступ основного текста Знак"/>
    <w:rsid w:val="004C1160"/>
    <w:rPr>
      <w:rFonts w:ascii="Times New Roman" w:hAnsi="Times New Roman"/>
      <w:sz w:val="24"/>
      <w:lang w:val="x-none" w:eastAsia="ar-SA" w:bidi="ar-SA"/>
    </w:rPr>
  </w:style>
  <w:style w:type="character" w:customStyle="1" w:styleId="c1">
    <w:name w:val="c1"/>
    <w:rsid w:val="004C1160"/>
  </w:style>
  <w:style w:type="character" w:customStyle="1" w:styleId="-">
    <w:name w:val="Интернет-ссылка"/>
    <w:rsid w:val="004C1160"/>
    <w:rPr>
      <w:color w:val="0000FF"/>
      <w:u w:val="single"/>
      <w:lang w:val="uz-Cyrl-UZ" w:eastAsia="uz-Cyrl-UZ"/>
    </w:rPr>
  </w:style>
  <w:style w:type="character" w:customStyle="1" w:styleId="aff8">
    <w:name w:val="Выделение жирным"/>
    <w:rsid w:val="004C1160"/>
    <w:rPr>
      <w:b/>
    </w:rPr>
  </w:style>
  <w:style w:type="character" w:customStyle="1" w:styleId="c7">
    <w:name w:val="c7"/>
    <w:rsid w:val="004C1160"/>
    <w:rPr>
      <w:rFonts w:cs="Times New Roman"/>
    </w:rPr>
  </w:style>
  <w:style w:type="character" w:customStyle="1" w:styleId="ListLabel1">
    <w:name w:val="ListLabel 1"/>
    <w:rsid w:val="004C1160"/>
  </w:style>
  <w:style w:type="character" w:customStyle="1" w:styleId="aff9">
    <w:name w:val="Привязка сноски"/>
    <w:rsid w:val="004C1160"/>
    <w:rPr>
      <w:vertAlign w:val="superscript"/>
    </w:rPr>
  </w:style>
  <w:style w:type="character" w:customStyle="1" w:styleId="affa">
    <w:name w:val="Привязка концевой сноски"/>
    <w:rsid w:val="004C1160"/>
    <w:rPr>
      <w:vertAlign w:val="superscript"/>
    </w:rPr>
  </w:style>
  <w:style w:type="character" w:customStyle="1" w:styleId="ListLabel2">
    <w:name w:val="ListLabel 2"/>
    <w:rsid w:val="004C1160"/>
  </w:style>
  <w:style w:type="character" w:customStyle="1" w:styleId="ListLabel3">
    <w:name w:val="ListLabel 3"/>
    <w:rsid w:val="004C1160"/>
  </w:style>
  <w:style w:type="character" w:customStyle="1" w:styleId="ListLabel4">
    <w:name w:val="ListLabel 4"/>
    <w:rsid w:val="004C1160"/>
  </w:style>
  <w:style w:type="character" w:customStyle="1" w:styleId="ListLabel5">
    <w:name w:val="ListLabel 5"/>
    <w:rsid w:val="004C1160"/>
  </w:style>
  <w:style w:type="character" w:customStyle="1" w:styleId="ListLabel6">
    <w:name w:val="ListLabel 6"/>
    <w:rsid w:val="004C1160"/>
  </w:style>
  <w:style w:type="character" w:customStyle="1" w:styleId="ListLabel7">
    <w:name w:val="ListLabel 7"/>
    <w:rsid w:val="004C1160"/>
  </w:style>
  <w:style w:type="character" w:customStyle="1" w:styleId="ListLabel8">
    <w:name w:val="ListLabel 8"/>
    <w:rsid w:val="004C1160"/>
  </w:style>
  <w:style w:type="character" w:customStyle="1" w:styleId="ListLabel9">
    <w:name w:val="ListLabel 9"/>
    <w:rsid w:val="004C1160"/>
  </w:style>
  <w:style w:type="character" w:customStyle="1" w:styleId="ListLabel10">
    <w:name w:val="ListLabel 10"/>
    <w:rsid w:val="004C1160"/>
  </w:style>
  <w:style w:type="character" w:customStyle="1" w:styleId="ListLabel11">
    <w:name w:val="ListLabel 11"/>
    <w:rsid w:val="004C1160"/>
  </w:style>
  <w:style w:type="character" w:customStyle="1" w:styleId="ListLabel12">
    <w:name w:val="ListLabel 12"/>
    <w:rsid w:val="004C1160"/>
  </w:style>
  <w:style w:type="character" w:customStyle="1" w:styleId="ListLabel13">
    <w:name w:val="ListLabel 13"/>
    <w:rsid w:val="004C1160"/>
  </w:style>
  <w:style w:type="character" w:customStyle="1" w:styleId="ListLabel14">
    <w:name w:val="ListLabel 14"/>
    <w:rsid w:val="004C1160"/>
  </w:style>
  <w:style w:type="character" w:customStyle="1" w:styleId="ListLabel15">
    <w:name w:val="ListLabel 15"/>
    <w:rsid w:val="004C1160"/>
  </w:style>
  <w:style w:type="character" w:customStyle="1" w:styleId="ListLabel16">
    <w:name w:val="ListLabel 16"/>
    <w:rsid w:val="004C1160"/>
  </w:style>
  <w:style w:type="character" w:customStyle="1" w:styleId="ListLabel17">
    <w:name w:val="ListLabel 17"/>
    <w:rsid w:val="004C1160"/>
  </w:style>
  <w:style w:type="character" w:customStyle="1" w:styleId="ListLabel18">
    <w:name w:val="ListLabel 18"/>
    <w:rsid w:val="004C1160"/>
  </w:style>
  <w:style w:type="character" w:customStyle="1" w:styleId="ListLabel19">
    <w:name w:val="ListLabel 19"/>
    <w:rsid w:val="004C1160"/>
  </w:style>
  <w:style w:type="character" w:customStyle="1" w:styleId="affb">
    <w:name w:val="Символы концевой сноски"/>
    <w:rsid w:val="004C1160"/>
  </w:style>
  <w:style w:type="paragraph" w:customStyle="1" w:styleId="affc">
    <w:name w:val="Заголовок"/>
    <w:basedOn w:val="a"/>
    <w:next w:val="af1"/>
    <w:rsid w:val="004C1160"/>
    <w:pPr>
      <w:keepNext/>
      <w:spacing w:before="240" w:after="0" w:line="100" w:lineRule="atLeast"/>
      <w:textAlignment w:val="baseline"/>
    </w:pPr>
    <w:rPr>
      <w:rFonts w:ascii="Arial" w:eastAsia="Times New Roman" w:hAnsi="Arial" w:cs="Arial"/>
      <w:b/>
      <w:bCs/>
      <w:kern w:val="0"/>
      <w:sz w:val="24"/>
      <w:szCs w:val="24"/>
      <w:lang w:val="de-DE" w:eastAsia="ar-SA"/>
    </w:rPr>
  </w:style>
  <w:style w:type="character" w:customStyle="1" w:styleId="17">
    <w:name w:val="Основной текст Знак1"/>
    <w:rsid w:val="004C1160"/>
    <w:rPr>
      <w:rFonts w:ascii="Times New Roman" w:eastAsia="Times New Roman" w:hAnsi="Times New Roman"/>
      <w:color w:val="00000A"/>
      <w:sz w:val="20"/>
      <w:lang w:val="x-none" w:eastAsia="zh-CN"/>
    </w:rPr>
  </w:style>
  <w:style w:type="paragraph" w:styleId="affd">
    <w:name w:val="List"/>
    <w:basedOn w:val="af1"/>
    <w:uiPriority w:val="99"/>
    <w:rsid w:val="004C1160"/>
    <w:pPr>
      <w:widowControl w:val="0"/>
      <w:spacing w:line="100" w:lineRule="atLeast"/>
      <w:textAlignment w:val="baseline"/>
    </w:pPr>
    <w:rPr>
      <w:rFonts w:ascii="Times New Roman" w:eastAsia="Times New Roman" w:hAnsi="Times New Roman" w:cs="Mangal"/>
      <w:kern w:val="0"/>
      <w:sz w:val="24"/>
      <w:szCs w:val="20"/>
      <w:lang w:eastAsia="zh-CN" w:bidi="hi-IN"/>
    </w:rPr>
  </w:style>
  <w:style w:type="paragraph" w:styleId="affe">
    <w:name w:val="Title"/>
    <w:basedOn w:val="a"/>
    <w:link w:val="afff"/>
    <w:uiPriority w:val="10"/>
    <w:qFormat/>
    <w:rsid w:val="004C1160"/>
    <w:pPr>
      <w:widowControl w:val="0"/>
      <w:suppressLineNumbers/>
      <w:spacing w:before="120" w:after="120" w:line="100" w:lineRule="atLeast"/>
      <w:textAlignment w:val="baseline"/>
    </w:pPr>
    <w:rPr>
      <w:rFonts w:ascii="Times New Roman" w:eastAsia="Times New Roman" w:hAnsi="Times New Roman" w:cs="Mangal"/>
      <w:i/>
      <w:iCs/>
      <w:kern w:val="0"/>
      <w:sz w:val="24"/>
      <w:szCs w:val="24"/>
      <w:lang w:val="de-DE" w:eastAsia="fa-IR" w:bidi="fa-IR"/>
    </w:rPr>
  </w:style>
  <w:style w:type="character" w:customStyle="1" w:styleId="afff">
    <w:name w:val="Название Знак"/>
    <w:link w:val="affe"/>
    <w:uiPriority w:val="10"/>
    <w:locked/>
    <w:rsid w:val="004C1160"/>
    <w:rPr>
      <w:rFonts w:ascii="Times New Roman" w:eastAsia="Times New Roman" w:hAnsi="Times New Roman"/>
      <w:i/>
      <w:color w:val="00000A"/>
      <w:sz w:val="24"/>
      <w:lang w:val="de-DE" w:eastAsia="fa-IR" w:bidi="fa-IR"/>
    </w:rPr>
  </w:style>
  <w:style w:type="paragraph" w:customStyle="1" w:styleId="18">
    <w:name w:val="Указатель1"/>
    <w:basedOn w:val="a"/>
    <w:rsid w:val="004C1160"/>
    <w:pPr>
      <w:widowControl w:val="0"/>
      <w:suppressLineNumbers/>
      <w:spacing w:after="0" w:line="100" w:lineRule="atLeast"/>
      <w:textAlignment w:val="baseline"/>
    </w:pPr>
    <w:rPr>
      <w:rFonts w:ascii="Times New Roman" w:eastAsia="Times New Roman" w:hAnsi="Times New Roman" w:cs="Mangal"/>
      <w:kern w:val="0"/>
      <w:sz w:val="24"/>
      <w:szCs w:val="24"/>
      <w:lang w:val="de-DE" w:eastAsia="fa-IR" w:bidi="fa-IR"/>
    </w:rPr>
  </w:style>
  <w:style w:type="paragraph" w:customStyle="1" w:styleId="afff0">
    <w:name w:val="Содержимое таблицы"/>
    <w:basedOn w:val="a"/>
    <w:rsid w:val="004C1160"/>
    <w:pPr>
      <w:widowControl w:val="0"/>
      <w:suppressLineNumbers/>
      <w:spacing w:after="0" w:line="100" w:lineRule="atLeast"/>
      <w:textAlignment w:val="baseline"/>
    </w:pPr>
    <w:rPr>
      <w:rFonts w:ascii="Times New Roman" w:eastAsia="Times New Roman" w:hAnsi="Times New Roman" w:cs="Times New Roman"/>
      <w:kern w:val="0"/>
      <w:sz w:val="20"/>
      <w:szCs w:val="20"/>
      <w:lang w:val="de-DE" w:eastAsia="ar-SA"/>
    </w:rPr>
  </w:style>
  <w:style w:type="paragraph" w:styleId="afff1">
    <w:name w:val="Subtitle"/>
    <w:basedOn w:val="a"/>
    <w:link w:val="19"/>
    <w:uiPriority w:val="11"/>
    <w:qFormat/>
    <w:rsid w:val="004C1160"/>
    <w:pPr>
      <w:keepNext/>
      <w:widowControl w:val="0"/>
      <w:spacing w:before="240" w:after="120" w:line="100" w:lineRule="atLeast"/>
      <w:jc w:val="center"/>
      <w:textAlignment w:val="baseline"/>
    </w:pPr>
    <w:rPr>
      <w:rFonts w:ascii="Arial" w:eastAsia="Times New Roman" w:hAnsi="Arial" w:cs="Tahoma"/>
      <w:i/>
      <w:iCs/>
      <w:kern w:val="0"/>
      <w:sz w:val="28"/>
      <w:szCs w:val="28"/>
      <w:lang w:val="de-DE" w:eastAsia="fa-IR" w:bidi="fa-IR"/>
    </w:rPr>
  </w:style>
  <w:style w:type="character" w:customStyle="1" w:styleId="19">
    <w:name w:val="Подзаголовок Знак1"/>
    <w:link w:val="afff1"/>
    <w:uiPriority w:val="11"/>
    <w:locked/>
    <w:rsid w:val="004C1160"/>
    <w:rPr>
      <w:rFonts w:ascii="Arial" w:eastAsia="Times New Roman" w:hAnsi="Arial"/>
      <w:i/>
      <w:color w:val="00000A"/>
      <w:sz w:val="28"/>
      <w:lang w:val="de-DE" w:eastAsia="fa-IR" w:bidi="fa-IR"/>
    </w:rPr>
  </w:style>
  <w:style w:type="paragraph" w:customStyle="1" w:styleId="1a">
    <w:name w:val="Основной текст с отступом1"/>
    <w:basedOn w:val="a"/>
    <w:rsid w:val="004C1160"/>
    <w:pPr>
      <w:widowControl w:val="0"/>
      <w:spacing w:after="120" w:line="100" w:lineRule="atLeast"/>
      <w:ind w:left="283"/>
      <w:textAlignment w:val="baseline"/>
    </w:pPr>
    <w:rPr>
      <w:rFonts w:ascii="Times New Roman" w:eastAsia="Times New Roman" w:hAnsi="Times New Roman"/>
      <w:kern w:val="0"/>
      <w:sz w:val="24"/>
      <w:szCs w:val="24"/>
      <w:lang w:val="de-DE" w:eastAsia="ar-SA"/>
    </w:rPr>
  </w:style>
  <w:style w:type="paragraph" w:customStyle="1" w:styleId="211">
    <w:name w:val="Основной текст 21"/>
    <w:basedOn w:val="a"/>
    <w:rsid w:val="004C1160"/>
    <w:pPr>
      <w:widowControl w:val="0"/>
      <w:spacing w:after="0" w:line="100" w:lineRule="atLeast"/>
      <w:textAlignment w:val="baseline"/>
    </w:pPr>
    <w:rPr>
      <w:rFonts w:ascii="Times New Roman" w:eastAsia="Times New Roman" w:hAnsi="Times New Roman" w:cs="Times New Roman"/>
      <w:kern w:val="0"/>
      <w:sz w:val="28"/>
      <w:szCs w:val="24"/>
      <w:lang w:val="de-DE" w:eastAsia="fa-IR" w:bidi="fa-IR"/>
    </w:rPr>
  </w:style>
  <w:style w:type="paragraph" w:customStyle="1" w:styleId="212">
    <w:name w:val="Список 21"/>
    <w:basedOn w:val="a"/>
    <w:rsid w:val="004C1160"/>
    <w:pPr>
      <w:widowControl w:val="0"/>
      <w:spacing w:after="0" w:line="100" w:lineRule="atLeast"/>
      <w:ind w:left="566" w:hanging="283"/>
      <w:textAlignment w:val="baseline"/>
    </w:pPr>
    <w:rPr>
      <w:rFonts w:ascii="Times New Roman" w:eastAsia="Times New Roman" w:hAnsi="Times New Roman" w:cs="Times New Roman"/>
      <w:kern w:val="0"/>
      <w:sz w:val="24"/>
      <w:szCs w:val="24"/>
      <w:lang w:val="de-DE" w:eastAsia="ar-SA"/>
    </w:rPr>
  </w:style>
  <w:style w:type="character" w:customStyle="1" w:styleId="1b">
    <w:name w:val="Текст выноски Знак1"/>
    <w:rsid w:val="004C1160"/>
    <w:rPr>
      <w:rFonts w:ascii="Tahoma" w:eastAsia="Times New Roman" w:hAnsi="Tahoma"/>
      <w:color w:val="00000A"/>
      <w:sz w:val="16"/>
      <w:lang w:val="de-DE" w:eastAsia="fa-IR" w:bidi="fa-IR"/>
    </w:rPr>
  </w:style>
  <w:style w:type="character" w:customStyle="1" w:styleId="213">
    <w:name w:val="Основной текст с отступом 2 Знак1"/>
    <w:rsid w:val="004C1160"/>
    <w:rPr>
      <w:rFonts w:ascii="Times New Roman" w:eastAsia="Times New Roman" w:hAnsi="Times New Roman"/>
      <w:color w:val="00000A"/>
      <w:lang w:val="de-DE" w:eastAsia="fa-IR" w:bidi="fa-IR"/>
    </w:rPr>
  </w:style>
  <w:style w:type="paragraph" w:customStyle="1" w:styleId="afff2">
    <w:name w:val="Текст в заданном формате"/>
    <w:basedOn w:val="a"/>
    <w:rsid w:val="004C1160"/>
    <w:pPr>
      <w:widowControl w:val="0"/>
      <w:spacing w:after="0" w:line="100" w:lineRule="atLeast"/>
      <w:textAlignment w:val="baseline"/>
    </w:pPr>
    <w:rPr>
      <w:rFonts w:ascii="Courier New" w:eastAsia="Times New Roman" w:hAnsi="Courier New" w:cs="Courier New"/>
      <w:kern w:val="0"/>
      <w:sz w:val="20"/>
      <w:szCs w:val="20"/>
      <w:lang w:eastAsia="zh-CN" w:bidi="hi-IN"/>
    </w:rPr>
  </w:style>
  <w:style w:type="paragraph" w:customStyle="1" w:styleId="LTGliederung1">
    <w:name w:val="???????~LT~Gliederung 1"/>
    <w:rsid w:val="004C1160"/>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zh-CN"/>
    </w:rPr>
  </w:style>
  <w:style w:type="paragraph" w:customStyle="1" w:styleId="c3">
    <w:name w:val="c3"/>
    <w:basedOn w:val="a"/>
    <w:rsid w:val="004C1160"/>
    <w:pPr>
      <w:widowControl w:val="0"/>
      <w:spacing w:before="280" w:after="280" w:line="100" w:lineRule="atLeast"/>
      <w:textAlignment w:val="baseline"/>
    </w:pPr>
    <w:rPr>
      <w:rFonts w:ascii="Times New Roman" w:eastAsia="Times New Roman" w:hAnsi="Times New Roman" w:cs="Times New Roman"/>
      <w:kern w:val="0"/>
      <w:sz w:val="24"/>
      <w:szCs w:val="24"/>
      <w:lang w:val="de-DE" w:eastAsia="ru-RU" w:bidi="fa-IR"/>
    </w:rPr>
  </w:style>
  <w:style w:type="character" w:customStyle="1" w:styleId="1c">
    <w:name w:val="Текст сноски Знак1"/>
    <w:uiPriority w:val="99"/>
    <w:rsid w:val="004C1160"/>
    <w:rPr>
      <w:rFonts w:ascii="Times New Roman" w:eastAsia="Times New Roman" w:hAnsi="Times New Roman"/>
      <w:color w:val="00000A"/>
      <w:sz w:val="20"/>
      <w:lang w:val="de-DE" w:eastAsia="fa-IR" w:bidi="fa-IR"/>
    </w:rPr>
  </w:style>
  <w:style w:type="character" w:customStyle="1" w:styleId="1d">
    <w:name w:val="Верхний колонтитул Знак1"/>
    <w:rsid w:val="004C1160"/>
    <w:rPr>
      <w:rFonts w:ascii="Times New Roman" w:eastAsia="Times New Roman" w:hAnsi="Times New Roman"/>
      <w:color w:val="00000A"/>
      <w:lang w:val="de-DE" w:eastAsia="fa-IR" w:bidi="fa-IR"/>
    </w:rPr>
  </w:style>
  <w:style w:type="character" w:customStyle="1" w:styleId="1e">
    <w:name w:val="Нижний колонтитул Знак1"/>
    <w:rsid w:val="004C1160"/>
    <w:rPr>
      <w:rFonts w:ascii="Times New Roman" w:eastAsia="Times New Roman" w:hAnsi="Times New Roman"/>
      <w:color w:val="00000A"/>
      <w:lang w:val="de-DE" w:eastAsia="fa-IR" w:bidi="fa-IR"/>
    </w:rPr>
  </w:style>
  <w:style w:type="paragraph" w:customStyle="1" w:styleId="310">
    <w:name w:val="Основной текст с отступом 31"/>
    <w:basedOn w:val="a"/>
    <w:rsid w:val="004C1160"/>
    <w:pPr>
      <w:widowControl w:val="0"/>
      <w:spacing w:after="0" w:line="100" w:lineRule="atLeast"/>
      <w:ind w:firstLine="720"/>
      <w:jc w:val="center"/>
      <w:textAlignment w:val="baseline"/>
    </w:pPr>
    <w:rPr>
      <w:rFonts w:ascii="Arial" w:eastAsia="Times New Roman" w:hAnsi="Arial" w:cs="Arial"/>
      <w:b/>
      <w:bCs/>
      <w:kern w:val="0"/>
      <w:sz w:val="20"/>
      <w:szCs w:val="20"/>
      <w:lang w:val="de-DE" w:eastAsia="ar-SA"/>
    </w:rPr>
  </w:style>
  <w:style w:type="paragraph" w:styleId="afff3">
    <w:name w:val="TOC Heading"/>
    <w:basedOn w:val="1"/>
    <w:next w:val="a"/>
    <w:uiPriority w:val="39"/>
    <w:semiHidden/>
    <w:unhideWhenUsed/>
    <w:qFormat/>
    <w:rsid w:val="00F24FFF"/>
    <w:pPr>
      <w:keepLines/>
      <w:suppressAutoHyphens w:val="0"/>
      <w:spacing w:before="480" w:after="0"/>
      <w:outlineLvl w:val="9"/>
    </w:pPr>
    <w:rPr>
      <w:rFonts w:asciiTheme="majorHAnsi" w:eastAsiaTheme="majorEastAsia" w:hAnsiTheme="majorHAnsi" w:cstheme="majorBidi"/>
      <w:color w:val="365F91" w:themeColor="accent1" w:themeShade="BF"/>
      <w:kern w:val="0"/>
      <w:sz w:val="28"/>
      <w:szCs w:val="28"/>
      <w:lang w:eastAsia="ru-RU"/>
    </w:rPr>
  </w:style>
  <w:style w:type="paragraph" w:styleId="1f">
    <w:name w:val="toc 1"/>
    <w:basedOn w:val="a"/>
    <w:next w:val="a"/>
    <w:autoRedefine/>
    <w:uiPriority w:val="39"/>
    <w:unhideWhenUsed/>
    <w:rsid w:val="00F24FFF"/>
    <w:pPr>
      <w:spacing w:after="100"/>
    </w:pPr>
  </w:style>
  <w:style w:type="paragraph" w:styleId="2a">
    <w:name w:val="toc 2"/>
    <w:basedOn w:val="a"/>
    <w:next w:val="a"/>
    <w:autoRedefine/>
    <w:uiPriority w:val="39"/>
    <w:unhideWhenUsed/>
    <w:rsid w:val="00F24FFF"/>
    <w:pPr>
      <w:spacing w:after="100"/>
      <w:ind w:left="220"/>
    </w:pPr>
  </w:style>
  <w:style w:type="paragraph" w:styleId="34">
    <w:name w:val="toc 3"/>
    <w:basedOn w:val="a"/>
    <w:next w:val="a"/>
    <w:autoRedefine/>
    <w:uiPriority w:val="39"/>
    <w:unhideWhenUsed/>
    <w:rsid w:val="00F24FFF"/>
    <w:pPr>
      <w:spacing w:after="100"/>
      <w:ind w:left="440"/>
    </w:pPr>
  </w:style>
  <w:style w:type="character" w:styleId="afff4">
    <w:name w:val="FollowedHyperlink"/>
    <w:basedOn w:val="a0"/>
    <w:uiPriority w:val="99"/>
    <w:unhideWhenUsed/>
    <w:rsid w:val="00156706"/>
    <w:rPr>
      <w:color w:val="800080" w:themeColor="followedHyperlink"/>
      <w:u w:val="single"/>
    </w:rPr>
  </w:style>
  <w:style w:type="paragraph" w:customStyle="1" w:styleId="35">
    <w:name w:val="Абзац списка3"/>
    <w:basedOn w:val="a"/>
    <w:rsid w:val="00156706"/>
    <w:pPr>
      <w:suppressAutoHyphens w:val="0"/>
      <w:ind w:left="720"/>
      <w:contextualSpacing/>
    </w:pPr>
    <w:rPr>
      <w:rFonts w:eastAsia="Times New Roman" w:cs="Times New Roman"/>
      <w:color w:val="auto"/>
      <w:kern w:val="0"/>
      <w:lang w:eastAsia="ru-RU"/>
    </w:rPr>
  </w:style>
  <w:style w:type="character" w:styleId="afff5">
    <w:name w:val="annotation reference"/>
    <w:basedOn w:val="a0"/>
    <w:rsid w:val="00156706"/>
    <w:rPr>
      <w:sz w:val="16"/>
      <w:szCs w:val="16"/>
    </w:rPr>
  </w:style>
  <w:style w:type="paragraph" w:styleId="afff6">
    <w:name w:val="annotation text"/>
    <w:basedOn w:val="a"/>
    <w:link w:val="afff7"/>
    <w:rsid w:val="00156706"/>
    <w:pPr>
      <w:autoSpaceDN w:val="0"/>
      <w:spacing w:line="240" w:lineRule="auto"/>
    </w:pPr>
    <w:rPr>
      <w:kern w:val="2"/>
      <w:sz w:val="20"/>
      <w:szCs w:val="20"/>
    </w:rPr>
  </w:style>
  <w:style w:type="character" w:customStyle="1" w:styleId="afff7">
    <w:name w:val="Текст примечания Знак"/>
    <w:basedOn w:val="a0"/>
    <w:link w:val="afff6"/>
    <w:rsid w:val="00156706"/>
    <w:rPr>
      <w:rFonts w:eastAsia="Arial Unicode MS" w:cs="Calibri"/>
      <w:color w:val="00000A"/>
      <w:kern w:val="2"/>
      <w:lang w:eastAsia="en-US"/>
    </w:rPr>
  </w:style>
  <w:style w:type="paragraph" w:styleId="afff8">
    <w:name w:val="annotation subject"/>
    <w:basedOn w:val="afff6"/>
    <w:next w:val="afff6"/>
    <w:link w:val="afff9"/>
    <w:rsid w:val="00156706"/>
    <w:rPr>
      <w:b/>
      <w:bCs/>
    </w:rPr>
  </w:style>
  <w:style w:type="character" w:customStyle="1" w:styleId="afff9">
    <w:name w:val="Тема примечания Знак"/>
    <w:basedOn w:val="afff7"/>
    <w:link w:val="afff8"/>
    <w:rsid w:val="00156706"/>
    <w:rPr>
      <w:rFonts w:eastAsia="Arial Unicode MS" w:cs="Calibri"/>
      <w:b/>
      <w:bCs/>
      <w:color w:val="00000A"/>
      <w:kern w:val="2"/>
      <w:lang w:eastAsia="en-US"/>
    </w:rPr>
  </w:style>
  <w:style w:type="character" w:customStyle="1" w:styleId="FontStyle74">
    <w:name w:val="Font Style74"/>
    <w:basedOn w:val="a0"/>
    <w:uiPriority w:val="99"/>
    <w:rsid w:val="00156706"/>
    <w:rPr>
      <w:rFonts w:ascii="Times New Roman" w:hAnsi="Times New Roman" w:cs="Times New Roman"/>
      <w:sz w:val="26"/>
      <w:szCs w:val="26"/>
    </w:rPr>
  </w:style>
  <w:style w:type="paragraph" w:customStyle="1" w:styleId="110">
    <w:name w:val="Без интервала11"/>
    <w:rsid w:val="00156706"/>
    <w:pPr>
      <w:spacing w:after="200" w:line="276" w:lineRule="auto"/>
    </w:pPr>
    <w:rPr>
      <w:rFonts w:eastAsiaTheme="minorEastAsia" w:cstheme="minorBidi"/>
      <w:sz w:val="22"/>
      <w:szCs w:val="22"/>
      <w:lang w:eastAsia="en-US"/>
    </w:rPr>
  </w:style>
  <w:style w:type="paragraph" w:customStyle="1" w:styleId="2b">
    <w:name w:val="Без интервала2"/>
    <w:rsid w:val="00156706"/>
    <w:pPr>
      <w:spacing w:after="200" w:line="276" w:lineRule="auto"/>
    </w:pPr>
    <w:rPr>
      <w:rFonts w:eastAsiaTheme="minorEastAsia" w:cstheme="minorBidi"/>
      <w:sz w:val="22"/>
      <w:szCs w:val="22"/>
      <w:lang w:eastAsia="en-US"/>
    </w:rPr>
  </w:style>
  <w:style w:type="paragraph" w:customStyle="1" w:styleId="ConsPlusNonformat">
    <w:name w:val="ConsPlusNonformat"/>
    <w:uiPriority w:val="99"/>
    <w:rsid w:val="00156706"/>
    <w:pPr>
      <w:widowControl w:val="0"/>
      <w:autoSpaceDE w:val="0"/>
      <w:autoSpaceDN w:val="0"/>
      <w:adjustRightInd w:val="0"/>
      <w:spacing w:after="200" w:line="276" w:lineRule="auto"/>
    </w:pPr>
    <w:rPr>
      <w:rFonts w:ascii="Courier New" w:eastAsiaTheme="minorEastAsia" w:hAnsi="Courier New" w:cs="Courier New"/>
      <w:sz w:val="22"/>
      <w:szCs w:val="22"/>
    </w:rPr>
  </w:style>
  <w:style w:type="character" w:customStyle="1" w:styleId="afffa">
    <w:name w:val="Основной текст_"/>
    <w:basedOn w:val="a0"/>
    <w:link w:val="41"/>
    <w:rsid w:val="00FC27BC"/>
    <w:rPr>
      <w:rFonts w:ascii="Times New Roman" w:hAnsi="Times New Roman"/>
      <w:sz w:val="27"/>
      <w:szCs w:val="27"/>
      <w:shd w:val="clear" w:color="auto" w:fill="FFFFFF"/>
    </w:rPr>
  </w:style>
  <w:style w:type="paragraph" w:customStyle="1" w:styleId="41">
    <w:name w:val="Основной текст4"/>
    <w:basedOn w:val="a"/>
    <w:link w:val="afffa"/>
    <w:rsid w:val="00FC27BC"/>
    <w:pPr>
      <w:widowControl w:val="0"/>
      <w:shd w:val="clear" w:color="auto" w:fill="FFFFFF"/>
      <w:suppressAutoHyphens w:val="0"/>
      <w:spacing w:before="5700" w:after="60" w:line="0" w:lineRule="atLeast"/>
      <w:ind w:hanging="500"/>
      <w:jc w:val="center"/>
    </w:pPr>
    <w:rPr>
      <w:rFonts w:ascii="Times New Roman" w:eastAsia="Times New Roman" w:hAnsi="Times New Roman" w:cs="Times New Roman"/>
      <w:color w:val="auto"/>
      <w:kern w:val="0"/>
      <w:sz w:val="27"/>
      <w:szCs w:val="27"/>
      <w:lang w:eastAsia="ru-RU"/>
    </w:rPr>
  </w:style>
  <w:style w:type="character" w:customStyle="1" w:styleId="36">
    <w:name w:val="Заголовок №3_"/>
    <w:basedOn w:val="a0"/>
    <w:link w:val="37"/>
    <w:rsid w:val="00FC27BC"/>
    <w:rPr>
      <w:rFonts w:eastAsia="Calibri" w:cs="Calibri"/>
      <w:b/>
      <w:bCs/>
      <w:i/>
      <w:iCs/>
      <w:sz w:val="29"/>
      <w:szCs w:val="29"/>
      <w:shd w:val="clear" w:color="auto" w:fill="FFFFFF"/>
    </w:rPr>
  </w:style>
  <w:style w:type="paragraph" w:customStyle="1" w:styleId="37">
    <w:name w:val="Заголовок №3"/>
    <w:basedOn w:val="a"/>
    <w:link w:val="36"/>
    <w:rsid w:val="00FC27BC"/>
    <w:pPr>
      <w:widowControl w:val="0"/>
      <w:shd w:val="clear" w:color="auto" w:fill="FFFFFF"/>
      <w:suppressAutoHyphens w:val="0"/>
      <w:spacing w:before="420" w:after="240" w:line="379" w:lineRule="exact"/>
      <w:ind w:hanging="880"/>
      <w:jc w:val="center"/>
      <w:outlineLvl w:val="2"/>
    </w:pPr>
    <w:rPr>
      <w:rFonts w:eastAsia="Calibri"/>
      <w:b/>
      <w:bCs/>
      <w:i/>
      <w:iCs/>
      <w:color w:val="auto"/>
      <w:kern w:val="0"/>
      <w:sz w:val="29"/>
      <w:szCs w:val="29"/>
      <w:lang w:eastAsia="ru-RU"/>
    </w:rPr>
  </w:style>
  <w:style w:type="character" w:customStyle="1" w:styleId="130">
    <w:name w:val="Основной текст (13)_"/>
    <w:basedOn w:val="a0"/>
    <w:rsid w:val="00FC27BC"/>
    <w:rPr>
      <w:rFonts w:ascii="Times New Roman" w:eastAsia="Times New Roman" w:hAnsi="Times New Roman" w:cs="Times New Roman"/>
      <w:b w:val="0"/>
      <w:bCs w:val="0"/>
      <w:i w:val="0"/>
      <w:iCs w:val="0"/>
      <w:smallCaps w:val="0"/>
      <w:strike w:val="0"/>
      <w:sz w:val="27"/>
      <w:szCs w:val="27"/>
      <w:u w:val="none"/>
    </w:rPr>
  </w:style>
  <w:style w:type="character" w:customStyle="1" w:styleId="131">
    <w:name w:val="Основной текст (13)"/>
    <w:basedOn w:val="130"/>
    <w:rsid w:val="00FC27BC"/>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81">
    <w:name w:val="Основной текст (8)_"/>
    <w:basedOn w:val="a0"/>
    <w:link w:val="82"/>
    <w:rsid w:val="00FC27BC"/>
    <w:rPr>
      <w:rFonts w:ascii="Times New Roman" w:hAnsi="Times New Roman"/>
      <w:b/>
      <w:bCs/>
      <w:sz w:val="27"/>
      <w:szCs w:val="27"/>
      <w:shd w:val="clear" w:color="auto" w:fill="FFFFFF"/>
    </w:rPr>
  </w:style>
  <w:style w:type="paragraph" w:customStyle="1" w:styleId="82">
    <w:name w:val="Основной текст (8)"/>
    <w:basedOn w:val="a"/>
    <w:link w:val="81"/>
    <w:rsid w:val="00FC27BC"/>
    <w:pPr>
      <w:widowControl w:val="0"/>
      <w:shd w:val="clear" w:color="auto" w:fill="FFFFFF"/>
      <w:suppressAutoHyphens w:val="0"/>
      <w:spacing w:after="180" w:line="0" w:lineRule="atLeast"/>
      <w:jc w:val="both"/>
    </w:pPr>
    <w:rPr>
      <w:rFonts w:ascii="Times New Roman" w:eastAsia="Times New Roman" w:hAnsi="Times New Roman" w:cs="Times New Roman"/>
      <w:b/>
      <w:bCs/>
      <w:color w:val="auto"/>
      <w:kern w:val="0"/>
      <w:sz w:val="27"/>
      <w:szCs w:val="27"/>
      <w:lang w:eastAsia="ru-RU"/>
    </w:rPr>
  </w:style>
  <w:style w:type="character" w:customStyle="1" w:styleId="afffb">
    <w:name w:val="Колонтитул_"/>
    <w:basedOn w:val="a0"/>
    <w:rsid w:val="00FC27BC"/>
    <w:rPr>
      <w:rFonts w:ascii="Times New Roman" w:eastAsia="Times New Roman" w:hAnsi="Times New Roman" w:cs="Times New Roman"/>
      <w:b/>
      <w:bCs/>
      <w:i w:val="0"/>
      <w:iCs w:val="0"/>
      <w:smallCaps w:val="0"/>
      <w:strike w:val="0"/>
      <w:sz w:val="19"/>
      <w:szCs w:val="19"/>
      <w:u w:val="none"/>
    </w:rPr>
  </w:style>
  <w:style w:type="character" w:customStyle="1" w:styleId="afffc">
    <w:name w:val="Колонтитул"/>
    <w:basedOn w:val="afffb"/>
    <w:rsid w:val="00FC27BC"/>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42">
    <w:name w:val="Заголовок №4_"/>
    <w:basedOn w:val="a0"/>
    <w:link w:val="43"/>
    <w:rsid w:val="00FC27BC"/>
    <w:rPr>
      <w:rFonts w:eastAsia="Calibri" w:cs="Calibri"/>
      <w:b/>
      <w:bCs/>
      <w:i/>
      <w:iCs/>
      <w:sz w:val="29"/>
      <w:szCs w:val="29"/>
      <w:shd w:val="clear" w:color="auto" w:fill="FFFFFF"/>
    </w:rPr>
  </w:style>
  <w:style w:type="paragraph" w:customStyle="1" w:styleId="43">
    <w:name w:val="Заголовок №4"/>
    <w:basedOn w:val="a"/>
    <w:link w:val="42"/>
    <w:rsid w:val="00FC27BC"/>
    <w:pPr>
      <w:widowControl w:val="0"/>
      <w:shd w:val="clear" w:color="auto" w:fill="FFFFFF"/>
      <w:suppressAutoHyphens w:val="0"/>
      <w:spacing w:before="420" w:after="240" w:line="0" w:lineRule="atLeast"/>
      <w:outlineLvl w:val="3"/>
    </w:pPr>
    <w:rPr>
      <w:rFonts w:eastAsia="Calibri"/>
      <w:b/>
      <w:bCs/>
      <w:i/>
      <w:iCs/>
      <w:color w:val="auto"/>
      <w:kern w:val="0"/>
      <w:sz w:val="29"/>
      <w:szCs w:val="29"/>
      <w:lang w:eastAsia="ru-RU"/>
    </w:rPr>
  </w:style>
  <w:style w:type="character" w:customStyle="1" w:styleId="38">
    <w:name w:val="Основной текст (3)_"/>
    <w:basedOn w:val="a0"/>
    <w:link w:val="39"/>
    <w:rsid w:val="00FC27BC"/>
    <w:rPr>
      <w:rFonts w:ascii="Times New Roman" w:hAnsi="Times New Roman"/>
      <w:i/>
      <w:iCs/>
      <w:sz w:val="27"/>
      <w:szCs w:val="27"/>
      <w:shd w:val="clear" w:color="auto" w:fill="FFFFFF"/>
    </w:rPr>
  </w:style>
  <w:style w:type="paragraph" w:customStyle="1" w:styleId="39">
    <w:name w:val="Основной текст (3)"/>
    <w:basedOn w:val="a"/>
    <w:link w:val="38"/>
    <w:rsid w:val="00FC27BC"/>
    <w:pPr>
      <w:widowControl w:val="0"/>
      <w:shd w:val="clear" w:color="auto" w:fill="FFFFFF"/>
      <w:suppressAutoHyphens w:val="0"/>
      <w:spacing w:before="480" w:after="1260" w:line="0" w:lineRule="atLeast"/>
      <w:ind w:hanging="380"/>
      <w:jc w:val="center"/>
    </w:pPr>
    <w:rPr>
      <w:rFonts w:ascii="Times New Roman" w:eastAsia="Times New Roman" w:hAnsi="Times New Roman" w:cs="Times New Roman"/>
      <w:i/>
      <w:iCs/>
      <w:color w:val="auto"/>
      <w:kern w:val="0"/>
      <w:sz w:val="27"/>
      <w:szCs w:val="27"/>
      <w:lang w:eastAsia="ru-RU"/>
    </w:rPr>
  </w:style>
  <w:style w:type="character" w:customStyle="1" w:styleId="1f0">
    <w:name w:val="Заголовок №1_"/>
    <w:basedOn w:val="a0"/>
    <w:link w:val="1f1"/>
    <w:rsid w:val="00FC27BC"/>
    <w:rPr>
      <w:rFonts w:eastAsia="Calibri" w:cs="Calibri"/>
      <w:i/>
      <w:iCs/>
      <w:spacing w:val="-10"/>
      <w:sz w:val="34"/>
      <w:szCs w:val="34"/>
      <w:shd w:val="clear" w:color="auto" w:fill="FFFFFF"/>
    </w:rPr>
  </w:style>
  <w:style w:type="paragraph" w:customStyle="1" w:styleId="1f1">
    <w:name w:val="Заголовок №1"/>
    <w:basedOn w:val="a"/>
    <w:link w:val="1f0"/>
    <w:rsid w:val="00FC27BC"/>
    <w:pPr>
      <w:widowControl w:val="0"/>
      <w:shd w:val="clear" w:color="auto" w:fill="FFFFFF"/>
      <w:suppressAutoHyphens w:val="0"/>
      <w:spacing w:before="60" w:after="180" w:line="0" w:lineRule="atLeast"/>
      <w:jc w:val="center"/>
      <w:outlineLvl w:val="0"/>
    </w:pPr>
    <w:rPr>
      <w:rFonts w:eastAsia="Calibri"/>
      <w:i/>
      <w:iCs/>
      <w:color w:val="auto"/>
      <w:spacing w:val="-10"/>
      <w:kern w:val="0"/>
      <w:sz w:val="34"/>
      <w:szCs w:val="34"/>
      <w:lang w:eastAsia="ru-RU"/>
    </w:rPr>
  </w:style>
  <w:style w:type="character" w:customStyle="1" w:styleId="140">
    <w:name w:val="Основной текст (14)_"/>
    <w:basedOn w:val="a0"/>
    <w:link w:val="141"/>
    <w:rsid w:val="00FC27BC"/>
    <w:rPr>
      <w:rFonts w:ascii="Times New Roman" w:hAnsi="Times New Roman"/>
      <w:i/>
      <w:iCs/>
      <w:sz w:val="27"/>
      <w:szCs w:val="27"/>
      <w:shd w:val="clear" w:color="auto" w:fill="FFFFFF"/>
    </w:rPr>
  </w:style>
  <w:style w:type="paragraph" w:customStyle="1" w:styleId="141">
    <w:name w:val="Основной текст (14)"/>
    <w:basedOn w:val="a"/>
    <w:link w:val="140"/>
    <w:rsid w:val="00FC27BC"/>
    <w:pPr>
      <w:widowControl w:val="0"/>
      <w:shd w:val="clear" w:color="auto" w:fill="FFFFFF"/>
      <w:suppressAutoHyphens w:val="0"/>
      <w:spacing w:after="0" w:line="480" w:lineRule="exact"/>
      <w:jc w:val="center"/>
    </w:pPr>
    <w:rPr>
      <w:rFonts w:ascii="Times New Roman" w:eastAsia="Times New Roman" w:hAnsi="Times New Roman" w:cs="Times New Roman"/>
      <w:i/>
      <w:iCs/>
      <w:color w:val="auto"/>
      <w:kern w:val="0"/>
      <w:sz w:val="27"/>
      <w:szCs w:val="27"/>
      <w:lang w:eastAsia="ru-RU"/>
    </w:rPr>
  </w:style>
  <w:style w:type="character" w:customStyle="1" w:styleId="3a">
    <w:name w:val="Основной текст (3) + Не курсив"/>
    <w:basedOn w:val="38"/>
    <w:rsid w:val="00FC27BC"/>
    <w:rPr>
      <w:rFonts w:ascii="Times New Roman" w:hAnsi="Times New Roman"/>
      <w:i/>
      <w:iCs/>
      <w:color w:val="000000"/>
      <w:spacing w:val="0"/>
      <w:w w:val="100"/>
      <w:position w:val="0"/>
      <w:sz w:val="27"/>
      <w:szCs w:val="27"/>
      <w:shd w:val="clear" w:color="auto" w:fill="FFFFFF"/>
      <w:lang w:val="ru-RU"/>
    </w:rPr>
  </w:style>
  <w:style w:type="character" w:customStyle="1" w:styleId="150">
    <w:name w:val="Основной текст (15)_"/>
    <w:basedOn w:val="a0"/>
    <w:rsid w:val="00FC27BC"/>
    <w:rPr>
      <w:rFonts w:ascii="Times New Roman" w:eastAsia="Times New Roman" w:hAnsi="Times New Roman" w:cs="Times New Roman"/>
      <w:b/>
      <w:bCs/>
      <w:i w:val="0"/>
      <w:iCs w:val="0"/>
      <w:smallCaps w:val="0"/>
      <w:strike w:val="0"/>
      <w:sz w:val="15"/>
      <w:szCs w:val="15"/>
      <w:u w:val="none"/>
    </w:rPr>
  </w:style>
  <w:style w:type="character" w:customStyle="1" w:styleId="151">
    <w:name w:val="Основной текст (15)"/>
    <w:basedOn w:val="150"/>
    <w:rsid w:val="00FC27BC"/>
    <w:rPr>
      <w:rFonts w:ascii="Times New Roman" w:eastAsia="Times New Roman" w:hAnsi="Times New Roman" w:cs="Times New Roman"/>
      <w:b/>
      <w:bCs/>
      <w:i w:val="0"/>
      <w:iCs w:val="0"/>
      <w:smallCaps w:val="0"/>
      <w:strike w:val="0"/>
      <w:color w:val="000000"/>
      <w:spacing w:val="0"/>
      <w:w w:val="100"/>
      <w:position w:val="0"/>
      <w:sz w:val="15"/>
      <w:szCs w:val="15"/>
      <w:u w:val="none"/>
    </w:rPr>
  </w:style>
  <w:style w:type="character" w:customStyle="1" w:styleId="100">
    <w:name w:val="Основной текст (10)_"/>
    <w:basedOn w:val="a0"/>
    <w:link w:val="101"/>
    <w:rsid w:val="00FC27BC"/>
    <w:rPr>
      <w:rFonts w:eastAsia="Calibri" w:cs="Calibri"/>
      <w:sz w:val="19"/>
      <w:szCs w:val="19"/>
      <w:shd w:val="clear" w:color="auto" w:fill="FFFFFF"/>
    </w:rPr>
  </w:style>
  <w:style w:type="paragraph" w:customStyle="1" w:styleId="101">
    <w:name w:val="Основной текст (10)"/>
    <w:basedOn w:val="a"/>
    <w:link w:val="100"/>
    <w:rsid w:val="00FC27BC"/>
    <w:pPr>
      <w:widowControl w:val="0"/>
      <w:shd w:val="clear" w:color="auto" w:fill="FFFFFF"/>
      <w:suppressAutoHyphens w:val="0"/>
      <w:spacing w:after="0" w:line="0" w:lineRule="atLeast"/>
      <w:jc w:val="right"/>
    </w:pPr>
    <w:rPr>
      <w:rFonts w:eastAsia="Calibri"/>
      <w:color w:val="auto"/>
      <w:kern w:val="0"/>
      <w:sz w:val="19"/>
      <w:szCs w:val="19"/>
      <w:lang w:eastAsia="ru-RU"/>
    </w:rPr>
  </w:style>
  <w:style w:type="character" w:customStyle="1" w:styleId="120">
    <w:name w:val="Основной текст (12)_"/>
    <w:basedOn w:val="a0"/>
    <w:link w:val="121"/>
    <w:rsid w:val="00FC27BC"/>
    <w:rPr>
      <w:rFonts w:eastAsia="Calibri" w:cs="Calibri"/>
      <w:b/>
      <w:bCs/>
      <w:i/>
      <w:iCs/>
      <w:sz w:val="29"/>
      <w:szCs w:val="29"/>
      <w:shd w:val="clear" w:color="auto" w:fill="FFFFFF"/>
    </w:rPr>
  </w:style>
  <w:style w:type="paragraph" w:customStyle="1" w:styleId="121">
    <w:name w:val="Основной текст (12)"/>
    <w:basedOn w:val="a"/>
    <w:link w:val="120"/>
    <w:rsid w:val="00FC27BC"/>
    <w:pPr>
      <w:widowControl w:val="0"/>
      <w:shd w:val="clear" w:color="auto" w:fill="FFFFFF"/>
      <w:suppressAutoHyphens w:val="0"/>
      <w:spacing w:after="0" w:line="499" w:lineRule="exact"/>
      <w:jc w:val="both"/>
    </w:pPr>
    <w:rPr>
      <w:rFonts w:eastAsia="Calibri"/>
      <w:b/>
      <w:bCs/>
      <w:i/>
      <w:iCs/>
      <w:color w:val="auto"/>
      <w:kern w:val="0"/>
      <w:sz w:val="29"/>
      <w:szCs w:val="29"/>
      <w:lang w:eastAsia="ru-RU"/>
    </w:rPr>
  </w:style>
  <w:style w:type="character" w:customStyle="1" w:styleId="160">
    <w:name w:val="Основной текст (16)_"/>
    <w:basedOn w:val="a0"/>
    <w:link w:val="161"/>
    <w:rsid w:val="00FC27BC"/>
    <w:rPr>
      <w:rFonts w:ascii="Arial Narrow" w:eastAsia="Arial Narrow" w:hAnsi="Arial Narrow" w:cs="Arial Narrow"/>
      <w:sz w:val="25"/>
      <w:szCs w:val="25"/>
      <w:shd w:val="clear" w:color="auto" w:fill="FFFFFF"/>
    </w:rPr>
  </w:style>
  <w:style w:type="paragraph" w:customStyle="1" w:styleId="161">
    <w:name w:val="Основной текст (16)"/>
    <w:basedOn w:val="a"/>
    <w:link w:val="160"/>
    <w:rsid w:val="00FC27BC"/>
    <w:pPr>
      <w:widowControl w:val="0"/>
      <w:shd w:val="clear" w:color="auto" w:fill="FFFFFF"/>
      <w:suppressAutoHyphens w:val="0"/>
      <w:spacing w:after="0" w:line="0" w:lineRule="atLeast"/>
      <w:jc w:val="right"/>
    </w:pPr>
    <w:rPr>
      <w:rFonts w:ascii="Arial Narrow" w:eastAsia="Arial Narrow" w:hAnsi="Arial Narrow" w:cs="Arial Narrow"/>
      <w:color w:val="auto"/>
      <w:kern w:val="0"/>
      <w:sz w:val="25"/>
      <w:szCs w:val="25"/>
      <w:lang w:eastAsia="ru-RU"/>
    </w:rPr>
  </w:style>
  <w:style w:type="character" w:customStyle="1" w:styleId="111">
    <w:name w:val="Основной текст (11)_"/>
    <w:basedOn w:val="a0"/>
    <w:link w:val="112"/>
    <w:rsid w:val="00FC27BC"/>
    <w:rPr>
      <w:rFonts w:ascii="Franklin Gothic Medium" w:eastAsia="Franklin Gothic Medium" w:hAnsi="Franklin Gothic Medium" w:cs="Franklin Gothic Medium"/>
      <w:sz w:val="26"/>
      <w:szCs w:val="26"/>
      <w:shd w:val="clear" w:color="auto" w:fill="FFFFFF"/>
    </w:rPr>
  </w:style>
  <w:style w:type="paragraph" w:customStyle="1" w:styleId="112">
    <w:name w:val="Основной текст (11)"/>
    <w:basedOn w:val="a"/>
    <w:link w:val="111"/>
    <w:rsid w:val="00FC27BC"/>
    <w:pPr>
      <w:widowControl w:val="0"/>
      <w:shd w:val="clear" w:color="auto" w:fill="FFFFFF"/>
      <w:suppressAutoHyphens w:val="0"/>
      <w:spacing w:before="180" w:after="0" w:line="0" w:lineRule="atLeast"/>
      <w:jc w:val="right"/>
    </w:pPr>
    <w:rPr>
      <w:rFonts w:ascii="Franklin Gothic Medium" w:eastAsia="Franklin Gothic Medium" w:hAnsi="Franklin Gothic Medium" w:cs="Franklin Gothic Medium"/>
      <w:color w:val="auto"/>
      <w:kern w:val="0"/>
      <w:sz w:val="26"/>
      <w:szCs w:val="26"/>
      <w:lang w:eastAsia="ru-RU"/>
    </w:rPr>
  </w:style>
  <w:style w:type="character" w:customStyle="1" w:styleId="Calibri10pt">
    <w:name w:val="Колонтитул + Calibri;10 pt;Не полужирный"/>
    <w:basedOn w:val="afffb"/>
    <w:rsid w:val="00FC27BC"/>
    <w:rPr>
      <w:rFonts w:ascii="Calibri" w:eastAsia="Calibri" w:hAnsi="Calibri" w:cs="Calibri"/>
      <w:b/>
      <w:bCs/>
      <w:i w:val="0"/>
      <w:iCs w:val="0"/>
      <w:smallCaps w:val="0"/>
      <w:strike w:val="0"/>
      <w:color w:val="000000"/>
      <w:spacing w:val="0"/>
      <w:w w:val="100"/>
      <w:position w:val="0"/>
      <w:sz w:val="20"/>
      <w:szCs w:val="20"/>
      <w:u w:val="none"/>
    </w:rPr>
  </w:style>
  <w:style w:type="character" w:customStyle="1" w:styleId="3b">
    <w:name w:val="Основной текст3"/>
    <w:basedOn w:val="afffa"/>
    <w:rsid w:val="00FC27BC"/>
    <w:rPr>
      <w:rFonts w:ascii="Times New Roman" w:hAnsi="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afffd">
    <w:name w:val="Подпись к таблице_"/>
    <w:basedOn w:val="a0"/>
    <w:rsid w:val="00FC27BC"/>
    <w:rPr>
      <w:rFonts w:ascii="Times New Roman" w:eastAsia="Times New Roman" w:hAnsi="Times New Roman" w:cs="Times New Roman"/>
      <w:b/>
      <w:bCs/>
      <w:i w:val="0"/>
      <w:iCs w:val="0"/>
      <w:smallCaps w:val="0"/>
      <w:strike w:val="0"/>
      <w:sz w:val="27"/>
      <w:szCs w:val="27"/>
      <w:u w:val="none"/>
    </w:rPr>
  </w:style>
  <w:style w:type="character" w:customStyle="1" w:styleId="afffe">
    <w:name w:val="Подпись к таблице"/>
    <w:basedOn w:val="afffd"/>
    <w:rsid w:val="00FC27BC"/>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170">
    <w:name w:val="Основной текст (17)_"/>
    <w:basedOn w:val="a0"/>
    <w:link w:val="171"/>
    <w:rsid w:val="00FC27BC"/>
    <w:rPr>
      <w:rFonts w:eastAsia="Calibri" w:cs="Calibri"/>
      <w:b/>
      <w:bCs/>
      <w:sz w:val="30"/>
      <w:szCs w:val="30"/>
      <w:shd w:val="clear" w:color="auto" w:fill="FFFFFF"/>
    </w:rPr>
  </w:style>
  <w:style w:type="paragraph" w:customStyle="1" w:styleId="171">
    <w:name w:val="Основной текст (17)"/>
    <w:basedOn w:val="a"/>
    <w:link w:val="170"/>
    <w:rsid w:val="00FC27BC"/>
    <w:pPr>
      <w:widowControl w:val="0"/>
      <w:shd w:val="clear" w:color="auto" w:fill="FFFFFF"/>
      <w:suppressAutoHyphens w:val="0"/>
      <w:spacing w:after="240" w:line="374" w:lineRule="exact"/>
      <w:jc w:val="center"/>
    </w:pPr>
    <w:rPr>
      <w:rFonts w:eastAsia="Calibri"/>
      <w:b/>
      <w:bCs/>
      <w:color w:val="auto"/>
      <w:kern w:val="0"/>
      <w:sz w:val="30"/>
      <w:szCs w:val="30"/>
      <w:lang w:eastAsia="ru-RU"/>
    </w:rPr>
  </w:style>
  <w:style w:type="character" w:customStyle="1" w:styleId="180">
    <w:name w:val="Основной текст (18)_"/>
    <w:basedOn w:val="a0"/>
    <w:link w:val="181"/>
    <w:rsid w:val="00FC27BC"/>
    <w:rPr>
      <w:rFonts w:ascii="Times New Roman" w:hAnsi="Times New Roman"/>
      <w:b/>
      <w:bCs/>
      <w:i/>
      <w:iCs/>
      <w:sz w:val="27"/>
      <w:szCs w:val="27"/>
      <w:shd w:val="clear" w:color="auto" w:fill="FFFFFF"/>
    </w:rPr>
  </w:style>
  <w:style w:type="paragraph" w:customStyle="1" w:styleId="181">
    <w:name w:val="Основной текст (18)"/>
    <w:basedOn w:val="a"/>
    <w:link w:val="180"/>
    <w:rsid w:val="00FC27BC"/>
    <w:pPr>
      <w:widowControl w:val="0"/>
      <w:shd w:val="clear" w:color="auto" w:fill="FFFFFF"/>
      <w:suppressAutoHyphens w:val="0"/>
      <w:spacing w:before="240" w:after="0" w:line="0" w:lineRule="atLeast"/>
      <w:ind w:hanging="340"/>
      <w:jc w:val="both"/>
    </w:pPr>
    <w:rPr>
      <w:rFonts w:ascii="Times New Roman" w:eastAsia="Times New Roman" w:hAnsi="Times New Roman" w:cs="Times New Roman"/>
      <w:b/>
      <w:bCs/>
      <w:i/>
      <w:iCs/>
      <w:color w:val="auto"/>
      <w:kern w:val="0"/>
      <w:sz w:val="27"/>
      <w:szCs w:val="27"/>
      <w:lang w:eastAsia="ru-RU"/>
    </w:rPr>
  </w:style>
  <w:style w:type="character" w:customStyle="1" w:styleId="affff">
    <w:name w:val="Основной текст + Полужирный;Курсив"/>
    <w:basedOn w:val="afffa"/>
    <w:rsid w:val="00FC27BC"/>
    <w:rPr>
      <w:rFonts w:ascii="Times New Roman" w:hAnsi="Times New Roman"/>
      <w:b/>
      <w:bCs/>
      <w:i/>
      <w:iCs/>
      <w:smallCaps w:val="0"/>
      <w:strike w:val="0"/>
      <w:color w:val="000000"/>
      <w:spacing w:val="0"/>
      <w:w w:val="100"/>
      <w:position w:val="0"/>
      <w:sz w:val="27"/>
      <w:szCs w:val="27"/>
      <w:u w:val="none"/>
      <w:shd w:val="clear" w:color="auto" w:fill="FFFFFF"/>
      <w:lang w:val="ru-RU"/>
    </w:rPr>
  </w:style>
  <w:style w:type="character" w:customStyle="1" w:styleId="2c">
    <w:name w:val="Основной текст2"/>
    <w:basedOn w:val="afffa"/>
    <w:rsid w:val="00FC27BC"/>
    <w:rPr>
      <w:rFonts w:ascii="Times New Roman" w:hAnsi="Times New Roman"/>
      <w:b w:val="0"/>
      <w:bCs w:val="0"/>
      <w:i w:val="0"/>
      <w:iCs w:val="0"/>
      <w:smallCaps w:val="0"/>
      <w:strike w:val="0"/>
      <w:color w:val="000000"/>
      <w:spacing w:val="0"/>
      <w:w w:val="100"/>
      <w:position w:val="0"/>
      <w:sz w:val="27"/>
      <w:szCs w:val="27"/>
      <w:u w:val="none"/>
      <w:shd w:val="clear" w:color="auto" w:fill="FFFFFF"/>
    </w:rPr>
  </w:style>
  <w:style w:type="character" w:customStyle="1" w:styleId="142">
    <w:name w:val="Основной текст + Курсив14"/>
    <w:basedOn w:val="af2"/>
    <w:rsid w:val="00FC27BC"/>
    <w:rPr>
      <w:rFonts w:ascii="Century Schoolbook" w:eastAsia="Arial Unicode MS" w:hAnsi="Century Schoolbook" w:cs="Century Schoolbook"/>
      <w:i/>
      <w:iCs/>
      <w:color w:val="00000A"/>
      <w:spacing w:val="0"/>
      <w:kern w:val="1"/>
      <w:sz w:val="19"/>
      <w:szCs w:val="19"/>
      <w:shd w:val="clear" w:color="auto" w:fill="FFFFFF"/>
      <w:lang w:bidi="ar-SA"/>
    </w:rPr>
  </w:style>
  <w:style w:type="character" w:customStyle="1" w:styleId="2d">
    <w:name w:val="Основной текст + Курсив2"/>
    <w:basedOn w:val="af2"/>
    <w:rsid w:val="00FC27BC"/>
    <w:rPr>
      <w:rFonts w:ascii="Century Schoolbook" w:eastAsia="Arial Unicode MS" w:hAnsi="Century Schoolbook" w:cs="Century Schoolbook"/>
      <w:i/>
      <w:iCs/>
      <w:color w:val="00000A"/>
      <w:spacing w:val="0"/>
      <w:kern w:val="1"/>
      <w:sz w:val="19"/>
      <w:szCs w:val="19"/>
      <w:shd w:val="clear" w:color="auto" w:fill="FFFFFF"/>
      <w:lang w:bidi="ar-SA"/>
    </w:rPr>
  </w:style>
  <w:style w:type="character" w:customStyle="1" w:styleId="280">
    <w:name w:val="Основной текст + Полужирный28"/>
    <w:aliases w:val="Курсив16"/>
    <w:basedOn w:val="af2"/>
    <w:rsid w:val="00FC27BC"/>
    <w:rPr>
      <w:rFonts w:ascii="Century Schoolbook" w:eastAsia="Arial Unicode MS" w:hAnsi="Century Schoolbook" w:cs="Century Schoolbook"/>
      <w:b/>
      <w:bCs/>
      <w:color w:val="00000A"/>
      <w:spacing w:val="0"/>
      <w:kern w:val="1"/>
      <w:sz w:val="19"/>
      <w:szCs w:val="19"/>
      <w:shd w:val="clear" w:color="auto" w:fill="FFFFFF"/>
      <w:lang w:bidi="ar-SA"/>
    </w:rPr>
  </w:style>
  <w:style w:type="character" w:customStyle="1" w:styleId="113">
    <w:name w:val="Основной текст + Курсив11"/>
    <w:basedOn w:val="af2"/>
    <w:rsid w:val="00FC27BC"/>
    <w:rPr>
      <w:rFonts w:ascii="Century Schoolbook" w:eastAsia="Arial Unicode MS" w:hAnsi="Century Schoolbook" w:cs="Century Schoolbook"/>
      <w:i/>
      <w:iCs/>
      <w:color w:val="00000A"/>
      <w:spacing w:val="0"/>
      <w:kern w:val="1"/>
      <w:sz w:val="19"/>
      <w:szCs w:val="19"/>
      <w:shd w:val="clear" w:color="auto" w:fill="FFFFFF"/>
      <w:lang w:bidi="ar-SA"/>
    </w:rPr>
  </w:style>
  <w:style w:type="character" w:customStyle="1" w:styleId="8pt18">
    <w:name w:val="Основной текст + 8 pt18"/>
    <w:basedOn w:val="af2"/>
    <w:rsid w:val="00FC27BC"/>
    <w:rPr>
      <w:rFonts w:ascii="Century Schoolbook" w:eastAsia="Arial Unicode MS" w:hAnsi="Century Schoolbook" w:cs="Century Schoolbook"/>
      <w:color w:val="00000A"/>
      <w:spacing w:val="0"/>
      <w:kern w:val="1"/>
      <w:sz w:val="16"/>
      <w:szCs w:val="16"/>
      <w:shd w:val="clear" w:color="auto" w:fill="FFFFFF"/>
      <w:lang w:bidi="ar-SA"/>
    </w:rPr>
  </w:style>
  <w:style w:type="character" w:customStyle="1" w:styleId="c5">
    <w:name w:val="c5"/>
    <w:basedOn w:val="a0"/>
    <w:rsid w:val="00FC27BC"/>
  </w:style>
  <w:style w:type="table" w:styleId="affff0">
    <w:name w:val="Table Grid"/>
    <w:basedOn w:val="a1"/>
    <w:rsid w:val="00FC27B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pt">
    <w:name w:val="Основной текст + 13 pt"/>
    <w:basedOn w:val="afffa"/>
    <w:rsid w:val="00FC27BC"/>
    <w:rPr>
      <w:rFonts w:ascii="Times New Roman" w:hAnsi="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9pt">
    <w:name w:val="Основной текст + 9 pt"/>
    <w:basedOn w:val="afffa"/>
    <w:rsid w:val="00FC27BC"/>
    <w:rPr>
      <w:rFonts w:ascii="Times New Roman" w:hAnsi="Times New Roman"/>
      <w:b w:val="0"/>
      <w:bCs w:val="0"/>
      <w:i w:val="0"/>
      <w:iCs w:val="0"/>
      <w:smallCaps w:val="0"/>
      <w:strike w:val="0"/>
      <w:color w:val="000000"/>
      <w:spacing w:val="0"/>
      <w:w w:val="100"/>
      <w:position w:val="0"/>
      <w:sz w:val="18"/>
      <w:szCs w:val="18"/>
      <w:u w:val="none"/>
      <w:shd w:val="clear" w:color="auto" w:fill="FFFFFF"/>
      <w:lang w:val="ru-RU"/>
    </w:rPr>
  </w:style>
  <w:style w:type="character" w:styleId="affff1">
    <w:name w:val="Strong"/>
    <w:basedOn w:val="a0"/>
    <w:qFormat/>
    <w:rsid w:val="006C45B4"/>
    <w:rPr>
      <w:b/>
      <w:bCs/>
    </w:rPr>
  </w:style>
  <w:style w:type="character" w:styleId="affff2">
    <w:name w:val="page number"/>
    <w:basedOn w:val="a0"/>
    <w:rsid w:val="006C45B4"/>
  </w:style>
  <w:style w:type="paragraph" w:customStyle="1" w:styleId="Style26">
    <w:name w:val="Style26"/>
    <w:basedOn w:val="a"/>
    <w:uiPriority w:val="99"/>
    <w:rsid w:val="006C45B4"/>
    <w:pPr>
      <w:widowControl w:val="0"/>
      <w:suppressAutoHyphens w:val="0"/>
      <w:autoSpaceDE w:val="0"/>
      <w:autoSpaceDN w:val="0"/>
      <w:adjustRightInd w:val="0"/>
      <w:spacing w:after="0" w:line="455" w:lineRule="exact"/>
      <w:ind w:firstLine="547"/>
      <w:jc w:val="both"/>
    </w:pPr>
    <w:rPr>
      <w:rFonts w:ascii="Times New Roman" w:eastAsiaTheme="minorEastAsia" w:hAnsi="Times New Roman" w:cstheme="minorBidi"/>
      <w:color w:val="auto"/>
      <w:kern w:val="0"/>
      <w:sz w:val="24"/>
      <w:szCs w:val="24"/>
      <w:lang w:eastAsia="ru-RU"/>
    </w:rPr>
  </w:style>
  <w:style w:type="paragraph" w:customStyle="1" w:styleId="Style14">
    <w:name w:val="Style14"/>
    <w:basedOn w:val="a"/>
    <w:uiPriority w:val="99"/>
    <w:rsid w:val="006C45B4"/>
    <w:pPr>
      <w:widowControl w:val="0"/>
      <w:suppressAutoHyphens w:val="0"/>
      <w:autoSpaceDE w:val="0"/>
      <w:autoSpaceDN w:val="0"/>
      <w:adjustRightInd w:val="0"/>
      <w:spacing w:after="0" w:line="483" w:lineRule="exact"/>
      <w:ind w:firstLine="696"/>
      <w:jc w:val="both"/>
    </w:pPr>
    <w:rPr>
      <w:rFonts w:ascii="Times New Roman" w:eastAsiaTheme="minorEastAsia" w:hAnsi="Times New Roman" w:cstheme="minorBidi"/>
      <w:color w:val="auto"/>
      <w:kern w:val="0"/>
      <w:sz w:val="24"/>
      <w:szCs w:val="24"/>
      <w:lang w:eastAsia="ru-RU"/>
    </w:rPr>
  </w:style>
  <w:style w:type="paragraph" w:customStyle="1" w:styleId="Style7">
    <w:name w:val="Style7"/>
    <w:basedOn w:val="a"/>
    <w:uiPriority w:val="99"/>
    <w:rsid w:val="006C45B4"/>
    <w:pPr>
      <w:widowControl w:val="0"/>
      <w:suppressAutoHyphens w:val="0"/>
      <w:autoSpaceDE w:val="0"/>
      <w:autoSpaceDN w:val="0"/>
      <w:adjustRightInd w:val="0"/>
      <w:spacing w:after="0" w:line="240" w:lineRule="auto"/>
      <w:jc w:val="both"/>
    </w:pPr>
    <w:rPr>
      <w:rFonts w:ascii="Times New Roman" w:eastAsiaTheme="minorEastAsia" w:hAnsi="Times New Roman" w:cstheme="minorBidi"/>
      <w:color w:val="auto"/>
      <w:kern w:val="0"/>
      <w:sz w:val="24"/>
      <w:szCs w:val="24"/>
      <w:lang w:eastAsia="ru-RU"/>
    </w:rPr>
  </w:style>
  <w:style w:type="paragraph" w:customStyle="1" w:styleId="Style20">
    <w:name w:val="Style20"/>
    <w:basedOn w:val="a"/>
    <w:uiPriority w:val="99"/>
    <w:rsid w:val="006C45B4"/>
    <w:pPr>
      <w:widowControl w:val="0"/>
      <w:suppressAutoHyphens w:val="0"/>
      <w:autoSpaceDE w:val="0"/>
      <w:autoSpaceDN w:val="0"/>
      <w:adjustRightInd w:val="0"/>
      <w:spacing w:after="0" w:line="240" w:lineRule="auto"/>
    </w:pPr>
    <w:rPr>
      <w:rFonts w:ascii="Times New Roman" w:eastAsiaTheme="minorEastAsia" w:hAnsi="Times New Roman" w:cstheme="minorBidi"/>
      <w:color w:val="auto"/>
      <w:kern w:val="0"/>
      <w:sz w:val="24"/>
      <w:szCs w:val="24"/>
      <w:lang w:eastAsia="ru-RU"/>
    </w:rPr>
  </w:style>
  <w:style w:type="paragraph" w:customStyle="1" w:styleId="Style29">
    <w:name w:val="Style29"/>
    <w:basedOn w:val="a"/>
    <w:uiPriority w:val="99"/>
    <w:rsid w:val="006C45B4"/>
    <w:pPr>
      <w:widowControl w:val="0"/>
      <w:suppressAutoHyphens w:val="0"/>
      <w:autoSpaceDE w:val="0"/>
      <w:autoSpaceDN w:val="0"/>
      <w:adjustRightInd w:val="0"/>
      <w:spacing w:after="0" w:line="456" w:lineRule="exact"/>
      <w:jc w:val="both"/>
    </w:pPr>
    <w:rPr>
      <w:rFonts w:ascii="Times New Roman" w:eastAsiaTheme="minorEastAsia" w:hAnsi="Times New Roman" w:cstheme="minorBidi"/>
      <w:color w:val="auto"/>
      <w:kern w:val="0"/>
      <w:sz w:val="24"/>
      <w:szCs w:val="24"/>
      <w:lang w:eastAsia="ru-RU"/>
    </w:rPr>
  </w:style>
  <w:style w:type="paragraph" w:customStyle="1" w:styleId="Style38">
    <w:name w:val="Style38"/>
    <w:basedOn w:val="a"/>
    <w:uiPriority w:val="99"/>
    <w:rsid w:val="006C45B4"/>
    <w:pPr>
      <w:widowControl w:val="0"/>
      <w:suppressAutoHyphens w:val="0"/>
      <w:autoSpaceDE w:val="0"/>
      <w:autoSpaceDN w:val="0"/>
      <w:adjustRightInd w:val="0"/>
      <w:spacing w:after="0" w:line="458" w:lineRule="exact"/>
      <w:ind w:firstLine="696"/>
      <w:jc w:val="both"/>
    </w:pPr>
    <w:rPr>
      <w:rFonts w:ascii="Times New Roman" w:eastAsiaTheme="minorEastAsia" w:hAnsi="Times New Roman" w:cstheme="minorBidi"/>
      <w:color w:val="auto"/>
      <w:kern w:val="0"/>
      <w:sz w:val="24"/>
      <w:szCs w:val="24"/>
      <w:lang w:eastAsia="ru-RU"/>
    </w:rPr>
  </w:style>
  <w:style w:type="character" w:customStyle="1" w:styleId="FontStyle67">
    <w:name w:val="Font Style67"/>
    <w:basedOn w:val="a0"/>
    <w:uiPriority w:val="99"/>
    <w:rsid w:val="006C45B4"/>
    <w:rPr>
      <w:rFonts w:ascii="Times New Roman" w:hAnsi="Times New Roman" w:cs="Times New Roman"/>
      <w:b/>
      <w:bCs/>
      <w:i/>
      <w:iCs/>
      <w:sz w:val="20"/>
      <w:szCs w:val="20"/>
    </w:rPr>
  </w:style>
  <w:style w:type="paragraph" w:customStyle="1" w:styleId="Style6">
    <w:name w:val="Style6"/>
    <w:basedOn w:val="a"/>
    <w:uiPriority w:val="99"/>
    <w:rsid w:val="006C45B4"/>
    <w:pPr>
      <w:widowControl w:val="0"/>
      <w:suppressAutoHyphens w:val="0"/>
      <w:autoSpaceDE w:val="0"/>
      <w:autoSpaceDN w:val="0"/>
      <w:adjustRightInd w:val="0"/>
      <w:spacing w:after="0" w:line="240" w:lineRule="auto"/>
    </w:pPr>
    <w:rPr>
      <w:rFonts w:ascii="Times New Roman" w:eastAsiaTheme="minorEastAsia" w:hAnsi="Times New Roman" w:cstheme="minorBidi"/>
      <w:color w:val="auto"/>
      <w:kern w:val="0"/>
      <w:sz w:val="24"/>
      <w:szCs w:val="24"/>
      <w:lang w:eastAsia="ru-RU"/>
    </w:rPr>
  </w:style>
  <w:style w:type="paragraph" w:customStyle="1" w:styleId="Style15">
    <w:name w:val="Style15"/>
    <w:basedOn w:val="a"/>
    <w:uiPriority w:val="99"/>
    <w:rsid w:val="006C45B4"/>
    <w:pPr>
      <w:widowControl w:val="0"/>
      <w:suppressAutoHyphens w:val="0"/>
      <w:autoSpaceDE w:val="0"/>
      <w:autoSpaceDN w:val="0"/>
      <w:adjustRightInd w:val="0"/>
      <w:spacing w:after="0" w:line="240" w:lineRule="auto"/>
    </w:pPr>
    <w:rPr>
      <w:rFonts w:ascii="Times New Roman" w:eastAsiaTheme="minorEastAsia" w:hAnsi="Times New Roman" w:cstheme="minorBidi"/>
      <w:color w:val="auto"/>
      <w:kern w:val="0"/>
      <w:sz w:val="24"/>
      <w:szCs w:val="24"/>
      <w:lang w:eastAsia="ru-RU"/>
    </w:rPr>
  </w:style>
  <w:style w:type="paragraph" w:customStyle="1" w:styleId="Style19">
    <w:name w:val="Style19"/>
    <w:basedOn w:val="a"/>
    <w:uiPriority w:val="99"/>
    <w:rsid w:val="006C45B4"/>
    <w:pPr>
      <w:widowControl w:val="0"/>
      <w:suppressAutoHyphens w:val="0"/>
      <w:autoSpaceDE w:val="0"/>
      <w:autoSpaceDN w:val="0"/>
      <w:adjustRightInd w:val="0"/>
      <w:spacing w:after="0" w:line="487" w:lineRule="exact"/>
      <w:ind w:firstLine="696"/>
    </w:pPr>
    <w:rPr>
      <w:rFonts w:ascii="Times New Roman" w:eastAsiaTheme="minorEastAsia" w:hAnsi="Times New Roman" w:cstheme="minorBidi"/>
      <w:color w:val="auto"/>
      <w:kern w:val="0"/>
      <w:sz w:val="24"/>
      <w:szCs w:val="24"/>
      <w:lang w:eastAsia="ru-RU"/>
    </w:rPr>
  </w:style>
  <w:style w:type="paragraph" w:customStyle="1" w:styleId="Style32">
    <w:name w:val="Style32"/>
    <w:basedOn w:val="a"/>
    <w:uiPriority w:val="99"/>
    <w:rsid w:val="006C45B4"/>
    <w:pPr>
      <w:widowControl w:val="0"/>
      <w:suppressAutoHyphens w:val="0"/>
      <w:autoSpaceDE w:val="0"/>
      <w:autoSpaceDN w:val="0"/>
      <w:adjustRightInd w:val="0"/>
      <w:spacing w:after="0" w:line="451" w:lineRule="exact"/>
      <w:ind w:firstLine="552"/>
      <w:jc w:val="both"/>
    </w:pPr>
    <w:rPr>
      <w:rFonts w:ascii="Times New Roman" w:eastAsiaTheme="minorEastAsia" w:hAnsi="Times New Roman" w:cstheme="minorBidi"/>
      <w:color w:val="auto"/>
      <w:kern w:val="0"/>
      <w:sz w:val="24"/>
      <w:szCs w:val="24"/>
      <w:lang w:eastAsia="ru-RU"/>
    </w:rPr>
  </w:style>
  <w:style w:type="paragraph" w:customStyle="1" w:styleId="Style40">
    <w:name w:val="Style40"/>
    <w:basedOn w:val="a"/>
    <w:uiPriority w:val="99"/>
    <w:rsid w:val="006C45B4"/>
    <w:pPr>
      <w:widowControl w:val="0"/>
      <w:suppressAutoHyphens w:val="0"/>
      <w:autoSpaceDE w:val="0"/>
      <w:autoSpaceDN w:val="0"/>
      <w:adjustRightInd w:val="0"/>
      <w:spacing w:after="0" w:line="458" w:lineRule="exact"/>
    </w:pPr>
    <w:rPr>
      <w:rFonts w:ascii="Times New Roman" w:eastAsiaTheme="minorEastAsia" w:hAnsi="Times New Roman" w:cstheme="minorBidi"/>
      <w:color w:val="auto"/>
      <w:kern w:val="0"/>
      <w:sz w:val="24"/>
      <w:szCs w:val="24"/>
      <w:lang w:eastAsia="ru-RU"/>
    </w:rPr>
  </w:style>
  <w:style w:type="paragraph" w:customStyle="1" w:styleId="Style47">
    <w:name w:val="Style47"/>
    <w:basedOn w:val="a"/>
    <w:uiPriority w:val="99"/>
    <w:rsid w:val="006C45B4"/>
    <w:pPr>
      <w:widowControl w:val="0"/>
      <w:suppressAutoHyphens w:val="0"/>
      <w:autoSpaceDE w:val="0"/>
      <w:autoSpaceDN w:val="0"/>
      <w:adjustRightInd w:val="0"/>
      <w:spacing w:after="0" w:line="218" w:lineRule="exact"/>
      <w:jc w:val="both"/>
    </w:pPr>
    <w:rPr>
      <w:rFonts w:ascii="Times New Roman" w:eastAsiaTheme="minorEastAsia" w:hAnsi="Times New Roman" w:cstheme="minorBidi"/>
      <w:color w:val="auto"/>
      <w:kern w:val="0"/>
      <w:sz w:val="24"/>
      <w:szCs w:val="24"/>
      <w:lang w:eastAsia="ru-RU"/>
    </w:rPr>
  </w:style>
  <w:style w:type="character" w:customStyle="1" w:styleId="FontStyle59">
    <w:name w:val="Font Style59"/>
    <w:basedOn w:val="a0"/>
    <w:uiPriority w:val="99"/>
    <w:rsid w:val="006C45B4"/>
    <w:rPr>
      <w:rFonts w:ascii="Times New Roman" w:hAnsi="Times New Roman" w:cs="Times New Roman"/>
      <w:b/>
      <w:bCs/>
      <w:sz w:val="14"/>
      <w:szCs w:val="14"/>
    </w:rPr>
  </w:style>
  <w:style w:type="character" w:customStyle="1" w:styleId="FontStyle66">
    <w:name w:val="Font Style66"/>
    <w:basedOn w:val="a0"/>
    <w:uiPriority w:val="99"/>
    <w:rsid w:val="006C45B4"/>
    <w:rPr>
      <w:rFonts w:ascii="Times New Roman" w:hAnsi="Times New Roman" w:cs="Times New Roman"/>
      <w:sz w:val="18"/>
      <w:szCs w:val="18"/>
    </w:rPr>
  </w:style>
  <w:style w:type="character" w:customStyle="1" w:styleId="c2">
    <w:name w:val="c2"/>
    <w:basedOn w:val="a0"/>
    <w:rsid w:val="006C45B4"/>
  </w:style>
  <w:style w:type="character" w:styleId="affff3">
    <w:name w:val="Intense Emphasis"/>
    <w:basedOn w:val="a0"/>
    <w:uiPriority w:val="21"/>
    <w:qFormat/>
    <w:rsid w:val="006C45B4"/>
    <w:rPr>
      <w:b/>
      <w:bCs/>
      <w:i/>
      <w:iCs/>
      <w:color w:val="4F81BD" w:themeColor="accent1"/>
    </w:rPr>
  </w:style>
  <w:style w:type="character" w:styleId="affff4">
    <w:name w:val="Book Title"/>
    <w:basedOn w:val="a0"/>
    <w:uiPriority w:val="33"/>
    <w:qFormat/>
    <w:rsid w:val="006C45B4"/>
    <w:rPr>
      <w:b/>
      <w:bCs/>
      <w:smallCaps/>
      <w:spacing w:val="5"/>
    </w:rPr>
  </w:style>
  <w:style w:type="paragraph" w:styleId="affff5">
    <w:name w:val="caption"/>
    <w:basedOn w:val="a"/>
    <w:next w:val="a"/>
    <w:unhideWhenUsed/>
    <w:qFormat/>
    <w:rsid w:val="006C45B4"/>
    <w:pPr>
      <w:suppressAutoHyphens w:val="0"/>
      <w:spacing w:line="240" w:lineRule="auto"/>
    </w:pPr>
    <w:rPr>
      <w:rFonts w:asciiTheme="minorHAnsi" w:eastAsiaTheme="minorEastAsia" w:hAnsiTheme="minorHAnsi" w:cstheme="minorBidi"/>
      <w:b/>
      <w:bCs/>
      <w:color w:val="4F81BD" w:themeColor="accent1"/>
      <w:kern w:val="0"/>
      <w:sz w:val="18"/>
      <w:szCs w:val="18"/>
      <w:lang w:eastAsia="ru-RU"/>
    </w:rPr>
  </w:style>
  <w:style w:type="paragraph" w:styleId="2e">
    <w:name w:val="Quote"/>
    <w:basedOn w:val="a"/>
    <w:next w:val="a"/>
    <w:link w:val="2f"/>
    <w:uiPriority w:val="29"/>
    <w:qFormat/>
    <w:rsid w:val="006C45B4"/>
    <w:pPr>
      <w:suppressAutoHyphens w:val="0"/>
    </w:pPr>
    <w:rPr>
      <w:rFonts w:asciiTheme="minorHAnsi" w:eastAsiaTheme="minorEastAsia" w:hAnsiTheme="minorHAnsi" w:cstheme="minorBidi"/>
      <w:i/>
      <w:iCs/>
      <w:color w:val="000000" w:themeColor="text1"/>
      <w:kern w:val="0"/>
      <w:lang w:eastAsia="ru-RU"/>
    </w:rPr>
  </w:style>
  <w:style w:type="character" w:customStyle="1" w:styleId="2f">
    <w:name w:val="Цитата 2 Знак"/>
    <w:basedOn w:val="a0"/>
    <w:link w:val="2e"/>
    <w:uiPriority w:val="29"/>
    <w:rsid w:val="006C45B4"/>
    <w:rPr>
      <w:rFonts w:asciiTheme="minorHAnsi" w:eastAsiaTheme="minorEastAsia" w:hAnsiTheme="minorHAnsi" w:cstheme="minorBidi"/>
      <w:i/>
      <w:iCs/>
      <w:color w:val="000000" w:themeColor="text1"/>
      <w:sz w:val="22"/>
      <w:szCs w:val="22"/>
    </w:rPr>
  </w:style>
  <w:style w:type="paragraph" w:styleId="affff6">
    <w:name w:val="Intense Quote"/>
    <w:basedOn w:val="a"/>
    <w:next w:val="a"/>
    <w:link w:val="affff7"/>
    <w:uiPriority w:val="30"/>
    <w:qFormat/>
    <w:rsid w:val="006C45B4"/>
    <w:pPr>
      <w:pBdr>
        <w:bottom w:val="single" w:sz="4" w:space="4" w:color="4F81BD" w:themeColor="accent1"/>
      </w:pBdr>
      <w:suppressAutoHyphens w:val="0"/>
      <w:spacing w:before="200" w:after="280"/>
      <w:ind w:left="936" w:right="936"/>
    </w:pPr>
    <w:rPr>
      <w:rFonts w:asciiTheme="minorHAnsi" w:eastAsiaTheme="minorEastAsia" w:hAnsiTheme="minorHAnsi" w:cstheme="minorBidi"/>
      <w:b/>
      <w:bCs/>
      <w:i/>
      <w:iCs/>
      <w:color w:val="4F81BD" w:themeColor="accent1"/>
      <w:kern w:val="0"/>
      <w:lang w:eastAsia="ru-RU"/>
    </w:rPr>
  </w:style>
  <w:style w:type="character" w:customStyle="1" w:styleId="affff7">
    <w:name w:val="Выделенная цитата Знак"/>
    <w:basedOn w:val="a0"/>
    <w:link w:val="affff6"/>
    <w:uiPriority w:val="30"/>
    <w:rsid w:val="006C45B4"/>
    <w:rPr>
      <w:rFonts w:asciiTheme="minorHAnsi" w:eastAsiaTheme="minorEastAsia" w:hAnsiTheme="minorHAnsi" w:cstheme="minorBidi"/>
      <w:b/>
      <w:bCs/>
      <w:i/>
      <w:iCs/>
      <w:color w:val="4F81BD" w:themeColor="accent1"/>
      <w:sz w:val="22"/>
      <w:szCs w:val="22"/>
    </w:rPr>
  </w:style>
  <w:style w:type="character" w:styleId="affff8">
    <w:name w:val="Subtle Emphasis"/>
    <w:basedOn w:val="a0"/>
    <w:uiPriority w:val="19"/>
    <w:qFormat/>
    <w:rsid w:val="006C45B4"/>
    <w:rPr>
      <w:i/>
      <w:iCs/>
      <w:color w:val="808080" w:themeColor="text1" w:themeTint="7F"/>
    </w:rPr>
  </w:style>
  <w:style w:type="character" w:styleId="affff9">
    <w:name w:val="Subtle Reference"/>
    <w:basedOn w:val="a0"/>
    <w:uiPriority w:val="31"/>
    <w:qFormat/>
    <w:rsid w:val="006C45B4"/>
    <w:rPr>
      <w:smallCaps/>
      <w:color w:val="C0504D" w:themeColor="accent2"/>
      <w:u w:val="single"/>
    </w:rPr>
  </w:style>
  <w:style w:type="character" w:styleId="affffa">
    <w:name w:val="Intense Reference"/>
    <w:basedOn w:val="a0"/>
    <w:uiPriority w:val="32"/>
    <w:qFormat/>
    <w:rsid w:val="006C45B4"/>
    <w:rPr>
      <w:b/>
      <w:bCs/>
      <w:smallCaps/>
      <w:color w:val="C0504D" w:themeColor="accent2"/>
      <w:spacing w:val="5"/>
      <w:u w:val="single"/>
    </w:rPr>
  </w:style>
  <w:style w:type="paragraph" w:styleId="44">
    <w:name w:val="toc 4"/>
    <w:basedOn w:val="a"/>
    <w:next w:val="a"/>
    <w:autoRedefine/>
    <w:uiPriority w:val="39"/>
    <w:unhideWhenUsed/>
    <w:rsid w:val="00587AD3"/>
    <w:pPr>
      <w:suppressAutoHyphens w:val="0"/>
      <w:spacing w:after="100"/>
      <w:ind w:left="660"/>
    </w:pPr>
    <w:rPr>
      <w:rFonts w:asciiTheme="minorHAnsi" w:eastAsiaTheme="minorEastAsia" w:hAnsiTheme="minorHAnsi" w:cstheme="minorBidi"/>
      <w:color w:val="auto"/>
      <w:kern w:val="0"/>
      <w:lang w:eastAsia="ru-RU"/>
    </w:rPr>
  </w:style>
  <w:style w:type="paragraph" w:styleId="51">
    <w:name w:val="toc 5"/>
    <w:basedOn w:val="a"/>
    <w:next w:val="a"/>
    <w:autoRedefine/>
    <w:uiPriority w:val="39"/>
    <w:unhideWhenUsed/>
    <w:rsid w:val="00587AD3"/>
    <w:pPr>
      <w:suppressAutoHyphens w:val="0"/>
      <w:spacing w:after="100"/>
      <w:ind w:left="880"/>
    </w:pPr>
    <w:rPr>
      <w:rFonts w:asciiTheme="minorHAnsi" w:eastAsiaTheme="minorEastAsia" w:hAnsiTheme="minorHAnsi" w:cstheme="minorBidi"/>
      <w:color w:val="auto"/>
      <w:kern w:val="0"/>
      <w:lang w:eastAsia="ru-RU"/>
    </w:rPr>
  </w:style>
  <w:style w:type="paragraph" w:styleId="61">
    <w:name w:val="toc 6"/>
    <w:basedOn w:val="a"/>
    <w:next w:val="a"/>
    <w:autoRedefine/>
    <w:uiPriority w:val="39"/>
    <w:unhideWhenUsed/>
    <w:rsid w:val="00587AD3"/>
    <w:pPr>
      <w:suppressAutoHyphens w:val="0"/>
      <w:spacing w:after="100"/>
      <w:ind w:left="1100"/>
    </w:pPr>
    <w:rPr>
      <w:rFonts w:asciiTheme="minorHAnsi" w:eastAsiaTheme="minorEastAsia" w:hAnsiTheme="minorHAnsi" w:cstheme="minorBidi"/>
      <w:color w:val="auto"/>
      <w:kern w:val="0"/>
      <w:lang w:eastAsia="ru-RU"/>
    </w:rPr>
  </w:style>
  <w:style w:type="paragraph" w:styleId="71">
    <w:name w:val="toc 7"/>
    <w:basedOn w:val="a"/>
    <w:next w:val="a"/>
    <w:autoRedefine/>
    <w:uiPriority w:val="39"/>
    <w:unhideWhenUsed/>
    <w:rsid w:val="00587AD3"/>
    <w:pPr>
      <w:suppressAutoHyphens w:val="0"/>
      <w:spacing w:after="100"/>
      <w:ind w:left="1320"/>
    </w:pPr>
    <w:rPr>
      <w:rFonts w:asciiTheme="minorHAnsi" w:eastAsiaTheme="minorEastAsia" w:hAnsiTheme="minorHAnsi" w:cstheme="minorBidi"/>
      <w:color w:val="auto"/>
      <w:kern w:val="0"/>
      <w:lang w:eastAsia="ru-RU"/>
    </w:rPr>
  </w:style>
  <w:style w:type="paragraph" w:styleId="83">
    <w:name w:val="toc 8"/>
    <w:basedOn w:val="a"/>
    <w:next w:val="a"/>
    <w:autoRedefine/>
    <w:uiPriority w:val="39"/>
    <w:unhideWhenUsed/>
    <w:rsid w:val="00587AD3"/>
    <w:pPr>
      <w:suppressAutoHyphens w:val="0"/>
      <w:spacing w:after="100"/>
      <w:ind w:left="1540"/>
    </w:pPr>
    <w:rPr>
      <w:rFonts w:asciiTheme="minorHAnsi" w:eastAsiaTheme="minorEastAsia" w:hAnsiTheme="minorHAnsi" w:cstheme="minorBidi"/>
      <w:color w:val="auto"/>
      <w:kern w:val="0"/>
      <w:lang w:eastAsia="ru-RU"/>
    </w:rPr>
  </w:style>
  <w:style w:type="paragraph" w:styleId="91">
    <w:name w:val="toc 9"/>
    <w:basedOn w:val="a"/>
    <w:next w:val="a"/>
    <w:autoRedefine/>
    <w:uiPriority w:val="39"/>
    <w:unhideWhenUsed/>
    <w:rsid w:val="00587AD3"/>
    <w:pPr>
      <w:suppressAutoHyphens w:val="0"/>
      <w:spacing w:after="100"/>
      <w:ind w:left="1760"/>
    </w:pPr>
    <w:rPr>
      <w:rFonts w:asciiTheme="minorHAnsi" w:eastAsiaTheme="minorEastAsia" w:hAnsiTheme="minorHAnsi" w:cstheme="minorBidi"/>
      <w:color w:val="auto"/>
      <w:kern w:val="0"/>
      <w:lang w:eastAsia="ru-RU"/>
    </w:rPr>
  </w:style>
  <w:style w:type="character" w:customStyle="1" w:styleId="1f2">
    <w:name w:val="Название Знак1"/>
    <w:basedOn w:val="a0"/>
    <w:uiPriority w:val="10"/>
    <w:rsid w:val="002B2F01"/>
    <w:rPr>
      <w:rFonts w:asciiTheme="majorHAnsi" w:eastAsiaTheme="majorEastAsia" w:hAnsiTheme="majorHAnsi" w:cstheme="majorBidi"/>
      <w:color w:val="17365D" w:themeColor="text2" w:themeShade="BF"/>
      <w:spacing w:val="5"/>
      <w:kern w:val="28"/>
      <w:sz w:val="52"/>
      <w:szCs w:val="52"/>
    </w:rPr>
  </w:style>
  <w:style w:type="paragraph" w:customStyle="1" w:styleId="45">
    <w:name w:val="Абзац списка4"/>
    <w:basedOn w:val="a"/>
    <w:rsid w:val="002B2F01"/>
    <w:pPr>
      <w:suppressAutoHyphens w:val="0"/>
      <w:spacing w:after="0" w:line="240" w:lineRule="auto"/>
      <w:ind w:left="720" w:firstLine="709"/>
      <w:contextualSpacing/>
      <w:jc w:val="both"/>
    </w:pPr>
    <w:rPr>
      <w:rFonts w:ascii="Times New Roman" w:eastAsia="Times New Roman" w:hAnsi="Times New Roman" w:cs="Times New Roman"/>
      <w:color w:val="auto"/>
      <w:kern w:val="0"/>
      <w:sz w:val="24"/>
      <w:szCs w:val="24"/>
      <w:lang w:val="en-US"/>
    </w:rPr>
  </w:style>
  <w:style w:type="paragraph" w:customStyle="1" w:styleId="1f3">
    <w:name w:val="Основной текст1"/>
    <w:basedOn w:val="a"/>
    <w:rsid w:val="002B2F01"/>
    <w:pPr>
      <w:shd w:val="clear" w:color="auto" w:fill="FFFFFF"/>
      <w:suppressAutoHyphens w:val="0"/>
      <w:spacing w:after="0" w:line="219" w:lineRule="exact"/>
      <w:jc w:val="both"/>
    </w:pPr>
    <w:rPr>
      <w:rFonts w:ascii="Times New Roman" w:eastAsiaTheme="minorHAnsi" w:hAnsi="Times New Roman" w:cstheme="minorBidi"/>
      <w:color w:val="auto"/>
      <w:kern w:val="0"/>
      <w:sz w:val="28"/>
      <w:shd w:val="clear" w:color="auto" w:fill="FFFFFF"/>
    </w:rPr>
  </w:style>
  <w:style w:type="character" w:customStyle="1" w:styleId="3c">
    <w:name w:val="Основной текст (3) + Не полужирный"/>
    <w:aliases w:val="Курсив,Интервал 0 pt1"/>
    <w:rsid w:val="002B2F01"/>
    <w:rPr>
      <w:b/>
      <w:bCs/>
      <w:i/>
      <w:iCs/>
      <w:spacing w:val="-10"/>
      <w:shd w:val="clear" w:color="auto" w:fill="FFFFFF"/>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C12"/>
    <w:pPr>
      <w:suppressAutoHyphens/>
      <w:spacing w:after="200" w:line="276" w:lineRule="auto"/>
    </w:pPr>
    <w:rPr>
      <w:rFonts w:eastAsia="Arial Unicode MS" w:cs="Calibri"/>
      <w:color w:val="00000A"/>
      <w:kern w:val="1"/>
      <w:sz w:val="22"/>
      <w:szCs w:val="22"/>
      <w:lang w:eastAsia="en-US"/>
    </w:rPr>
  </w:style>
  <w:style w:type="paragraph" w:styleId="1">
    <w:name w:val="heading 1"/>
    <w:basedOn w:val="a"/>
    <w:next w:val="a"/>
    <w:link w:val="10"/>
    <w:uiPriority w:val="9"/>
    <w:qFormat/>
    <w:rsid w:val="009D6C12"/>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9D6C12"/>
    <w:pPr>
      <w:keepNext/>
      <w:keepLines/>
      <w:suppressAutoHyphens w:val="0"/>
      <w:spacing w:before="200" w:after="0" w:line="240" w:lineRule="auto"/>
      <w:outlineLvl w:val="1"/>
    </w:pPr>
    <w:rPr>
      <w:rFonts w:ascii="Cambria" w:eastAsia="Times New Roman" w:hAnsi="Cambria" w:cs="Times New Roman"/>
      <w:b/>
      <w:bCs/>
      <w:color w:val="4F81BD"/>
      <w:kern w:val="0"/>
      <w:sz w:val="26"/>
      <w:szCs w:val="26"/>
      <w:lang w:eastAsia="ru-RU"/>
    </w:rPr>
  </w:style>
  <w:style w:type="paragraph" w:styleId="3">
    <w:name w:val="heading 3"/>
    <w:basedOn w:val="a"/>
    <w:next w:val="a"/>
    <w:link w:val="30"/>
    <w:uiPriority w:val="9"/>
    <w:qFormat/>
    <w:rsid w:val="009D6C12"/>
    <w:pPr>
      <w:keepNext/>
      <w:suppressAutoHyphens w:val="0"/>
      <w:spacing w:before="240" w:after="60" w:line="240" w:lineRule="auto"/>
      <w:jc w:val="center"/>
      <w:outlineLvl w:val="2"/>
    </w:pPr>
    <w:rPr>
      <w:rFonts w:ascii="Times New Roman" w:eastAsia="Times New Roman" w:hAnsi="Times New Roman" w:cs="Arial"/>
      <w:b/>
      <w:bCs/>
      <w:i/>
      <w:color w:val="auto"/>
      <w:kern w:val="0"/>
      <w:sz w:val="28"/>
      <w:szCs w:val="28"/>
      <w:lang w:eastAsia="ru-RU"/>
    </w:rPr>
  </w:style>
  <w:style w:type="paragraph" w:styleId="4">
    <w:name w:val="heading 4"/>
    <w:basedOn w:val="a"/>
    <w:next w:val="a"/>
    <w:link w:val="40"/>
    <w:unhideWhenUsed/>
    <w:qFormat/>
    <w:rsid w:val="006C45B4"/>
    <w:pPr>
      <w:keepNext/>
      <w:keepLines/>
      <w:suppressAutoHyphens w:val="0"/>
      <w:spacing w:before="200" w:after="0"/>
      <w:outlineLvl w:val="3"/>
    </w:pPr>
    <w:rPr>
      <w:rFonts w:asciiTheme="majorHAnsi" w:eastAsiaTheme="majorEastAsia" w:hAnsiTheme="majorHAnsi" w:cstheme="majorBidi"/>
      <w:b/>
      <w:bCs/>
      <w:i/>
      <w:iCs/>
      <w:color w:val="4F81BD" w:themeColor="accent1"/>
      <w:kern w:val="0"/>
      <w:lang w:eastAsia="ru-RU"/>
    </w:rPr>
  </w:style>
  <w:style w:type="paragraph" w:styleId="5">
    <w:name w:val="heading 5"/>
    <w:basedOn w:val="a"/>
    <w:next w:val="a"/>
    <w:link w:val="50"/>
    <w:unhideWhenUsed/>
    <w:qFormat/>
    <w:rsid w:val="006C45B4"/>
    <w:pPr>
      <w:keepNext/>
      <w:keepLines/>
      <w:suppressAutoHyphens w:val="0"/>
      <w:spacing w:before="200" w:after="0"/>
      <w:outlineLvl w:val="4"/>
    </w:pPr>
    <w:rPr>
      <w:rFonts w:asciiTheme="majorHAnsi" w:eastAsiaTheme="majorEastAsia" w:hAnsiTheme="majorHAnsi" w:cstheme="majorBidi"/>
      <w:color w:val="243F60" w:themeColor="accent1" w:themeShade="7F"/>
      <w:kern w:val="0"/>
      <w:lang w:eastAsia="ru-RU"/>
    </w:rPr>
  </w:style>
  <w:style w:type="paragraph" w:styleId="6">
    <w:name w:val="heading 6"/>
    <w:basedOn w:val="a"/>
    <w:next w:val="a"/>
    <w:link w:val="60"/>
    <w:uiPriority w:val="9"/>
    <w:semiHidden/>
    <w:unhideWhenUsed/>
    <w:qFormat/>
    <w:rsid w:val="006C45B4"/>
    <w:pPr>
      <w:keepNext/>
      <w:keepLines/>
      <w:suppressAutoHyphens w:val="0"/>
      <w:spacing w:before="200" w:after="0"/>
      <w:outlineLvl w:val="5"/>
    </w:pPr>
    <w:rPr>
      <w:rFonts w:asciiTheme="majorHAnsi" w:eastAsiaTheme="majorEastAsia" w:hAnsiTheme="majorHAnsi" w:cstheme="majorBidi"/>
      <w:i/>
      <w:iCs/>
      <w:color w:val="243F60" w:themeColor="accent1" w:themeShade="7F"/>
      <w:kern w:val="0"/>
      <w:lang w:eastAsia="ru-RU"/>
    </w:rPr>
  </w:style>
  <w:style w:type="paragraph" w:styleId="7">
    <w:name w:val="heading 7"/>
    <w:basedOn w:val="a"/>
    <w:next w:val="a"/>
    <w:link w:val="70"/>
    <w:uiPriority w:val="9"/>
    <w:semiHidden/>
    <w:unhideWhenUsed/>
    <w:qFormat/>
    <w:rsid w:val="006C45B4"/>
    <w:pPr>
      <w:keepNext/>
      <w:keepLines/>
      <w:suppressAutoHyphens w:val="0"/>
      <w:spacing w:before="200" w:after="0"/>
      <w:outlineLvl w:val="6"/>
    </w:pPr>
    <w:rPr>
      <w:rFonts w:asciiTheme="majorHAnsi" w:eastAsiaTheme="majorEastAsia" w:hAnsiTheme="majorHAnsi" w:cstheme="majorBidi"/>
      <w:i/>
      <w:iCs/>
      <w:color w:val="404040" w:themeColor="text1" w:themeTint="BF"/>
      <w:kern w:val="0"/>
      <w:lang w:eastAsia="ru-RU"/>
    </w:rPr>
  </w:style>
  <w:style w:type="paragraph" w:styleId="8">
    <w:name w:val="heading 8"/>
    <w:basedOn w:val="a"/>
    <w:next w:val="a"/>
    <w:link w:val="80"/>
    <w:uiPriority w:val="9"/>
    <w:semiHidden/>
    <w:unhideWhenUsed/>
    <w:qFormat/>
    <w:rsid w:val="006C45B4"/>
    <w:pPr>
      <w:keepNext/>
      <w:keepLines/>
      <w:suppressAutoHyphens w:val="0"/>
      <w:spacing w:before="200" w:after="0"/>
      <w:outlineLvl w:val="7"/>
    </w:pPr>
    <w:rPr>
      <w:rFonts w:asciiTheme="majorHAnsi" w:eastAsiaTheme="majorEastAsia" w:hAnsiTheme="majorHAnsi" w:cstheme="majorBidi"/>
      <w:color w:val="4F81BD" w:themeColor="accent1"/>
      <w:kern w:val="0"/>
      <w:sz w:val="20"/>
      <w:szCs w:val="20"/>
      <w:lang w:eastAsia="ru-RU"/>
    </w:rPr>
  </w:style>
  <w:style w:type="paragraph" w:styleId="9">
    <w:name w:val="heading 9"/>
    <w:basedOn w:val="a"/>
    <w:next w:val="a"/>
    <w:link w:val="90"/>
    <w:uiPriority w:val="9"/>
    <w:semiHidden/>
    <w:unhideWhenUsed/>
    <w:qFormat/>
    <w:rsid w:val="006C45B4"/>
    <w:pPr>
      <w:keepNext/>
      <w:keepLines/>
      <w:suppressAutoHyphens w:val="0"/>
      <w:spacing w:before="200" w:after="0"/>
      <w:outlineLvl w:val="8"/>
    </w:pPr>
    <w:rPr>
      <w:rFonts w:asciiTheme="majorHAnsi" w:eastAsiaTheme="majorEastAsia" w:hAnsiTheme="majorHAnsi" w:cstheme="majorBidi"/>
      <w:i/>
      <w:iCs/>
      <w:color w:val="404040" w:themeColor="text1" w:themeTint="BF"/>
      <w:kern w:val="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9D6C12"/>
    <w:rPr>
      <w:rFonts w:ascii="Cambria" w:hAnsi="Cambria"/>
      <w:b/>
      <w:color w:val="00000A"/>
      <w:kern w:val="32"/>
      <w:sz w:val="32"/>
    </w:rPr>
  </w:style>
  <w:style w:type="character" w:customStyle="1" w:styleId="20">
    <w:name w:val="Заголовок 2 Знак"/>
    <w:link w:val="2"/>
    <w:uiPriority w:val="9"/>
    <w:locked/>
    <w:rsid w:val="009D6C12"/>
    <w:rPr>
      <w:rFonts w:ascii="Cambria" w:hAnsi="Cambria"/>
      <w:b/>
      <w:color w:val="4F81BD"/>
      <w:sz w:val="26"/>
      <w:lang w:val="x-none" w:eastAsia="ru-RU"/>
    </w:rPr>
  </w:style>
  <w:style w:type="character" w:customStyle="1" w:styleId="30">
    <w:name w:val="Заголовок 3 Знак"/>
    <w:link w:val="3"/>
    <w:uiPriority w:val="9"/>
    <w:locked/>
    <w:rsid w:val="009D6C12"/>
    <w:rPr>
      <w:rFonts w:ascii="Times New Roman" w:hAnsi="Times New Roman"/>
      <w:b/>
      <w:i/>
      <w:sz w:val="28"/>
      <w:lang w:val="x-none" w:eastAsia="ru-RU"/>
    </w:rPr>
  </w:style>
  <w:style w:type="character" w:customStyle="1" w:styleId="40">
    <w:name w:val="Заголовок 4 Знак"/>
    <w:basedOn w:val="a0"/>
    <w:link w:val="4"/>
    <w:rsid w:val="006C45B4"/>
    <w:rPr>
      <w:rFonts w:asciiTheme="majorHAnsi" w:eastAsiaTheme="majorEastAsia" w:hAnsiTheme="majorHAnsi" w:cstheme="majorBidi"/>
      <w:b/>
      <w:bCs/>
      <w:i/>
      <w:iCs/>
      <w:color w:val="4F81BD" w:themeColor="accent1"/>
      <w:sz w:val="22"/>
      <w:szCs w:val="22"/>
    </w:rPr>
  </w:style>
  <w:style w:type="character" w:customStyle="1" w:styleId="50">
    <w:name w:val="Заголовок 5 Знак"/>
    <w:basedOn w:val="a0"/>
    <w:link w:val="5"/>
    <w:rsid w:val="006C45B4"/>
    <w:rPr>
      <w:rFonts w:asciiTheme="majorHAnsi" w:eastAsiaTheme="majorEastAsia" w:hAnsiTheme="majorHAnsi" w:cstheme="majorBidi"/>
      <w:color w:val="243F60" w:themeColor="accent1" w:themeShade="7F"/>
      <w:sz w:val="22"/>
      <w:szCs w:val="22"/>
    </w:rPr>
  </w:style>
  <w:style w:type="character" w:customStyle="1" w:styleId="60">
    <w:name w:val="Заголовок 6 Знак"/>
    <w:basedOn w:val="a0"/>
    <w:link w:val="6"/>
    <w:uiPriority w:val="9"/>
    <w:semiHidden/>
    <w:rsid w:val="006C45B4"/>
    <w:rPr>
      <w:rFonts w:asciiTheme="majorHAnsi" w:eastAsiaTheme="majorEastAsia" w:hAnsiTheme="majorHAnsi" w:cstheme="majorBidi"/>
      <w:i/>
      <w:iCs/>
      <w:color w:val="243F60" w:themeColor="accent1" w:themeShade="7F"/>
      <w:sz w:val="22"/>
      <w:szCs w:val="22"/>
    </w:rPr>
  </w:style>
  <w:style w:type="character" w:customStyle="1" w:styleId="70">
    <w:name w:val="Заголовок 7 Знак"/>
    <w:basedOn w:val="a0"/>
    <w:link w:val="7"/>
    <w:uiPriority w:val="9"/>
    <w:semiHidden/>
    <w:rsid w:val="006C45B4"/>
    <w:rPr>
      <w:rFonts w:asciiTheme="majorHAnsi" w:eastAsiaTheme="majorEastAsia" w:hAnsiTheme="majorHAnsi" w:cstheme="majorBidi"/>
      <w:i/>
      <w:iCs/>
      <w:color w:val="404040" w:themeColor="text1" w:themeTint="BF"/>
      <w:sz w:val="22"/>
      <w:szCs w:val="22"/>
    </w:rPr>
  </w:style>
  <w:style w:type="character" w:customStyle="1" w:styleId="80">
    <w:name w:val="Заголовок 8 Знак"/>
    <w:basedOn w:val="a0"/>
    <w:link w:val="8"/>
    <w:uiPriority w:val="9"/>
    <w:semiHidden/>
    <w:rsid w:val="006C45B4"/>
    <w:rPr>
      <w:rFonts w:asciiTheme="majorHAnsi" w:eastAsiaTheme="majorEastAsia" w:hAnsiTheme="majorHAnsi" w:cstheme="majorBidi"/>
      <w:color w:val="4F81BD" w:themeColor="accent1"/>
    </w:rPr>
  </w:style>
  <w:style w:type="character" w:customStyle="1" w:styleId="90">
    <w:name w:val="Заголовок 9 Знак"/>
    <w:basedOn w:val="a0"/>
    <w:link w:val="9"/>
    <w:uiPriority w:val="9"/>
    <w:semiHidden/>
    <w:rsid w:val="006C45B4"/>
    <w:rPr>
      <w:rFonts w:asciiTheme="majorHAnsi" w:eastAsiaTheme="majorEastAsia" w:hAnsiTheme="majorHAnsi" w:cstheme="majorBidi"/>
      <w:i/>
      <w:iCs/>
      <w:color w:val="404040" w:themeColor="text1" w:themeTint="BF"/>
    </w:rPr>
  </w:style>
  <w:style w:type="paragraph" w:customStyle="1" w:styleId="11">
    <w:name w:val="Абзац списка1"/>
    <w:basedOn w:val="a"/>
    <w:rsid w:val="009D6C12"/>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ConsPlusNormal">
    <w:name w:val="ConsPlusNormal"/>
    <w:rsid w:val="009D6C12"/>
    <w:pPr>
      <w:widowControl w:val="0"/>
      <w:autoSpaceDE w:val="0"/>
      <w:autoSpaceDN w:val="0"/>
      <w:adjustRightInd w:val="0"/>
    </w:pPr>
    <w:rPr>
      <w:rFonts w:ascii="Arial" w:hAnsi="Arial" w:cs="Arial"/>
    </w:rPr>
  </w:style>
  <w:style w:type="paragraph" w:customStyle="1" w:styleId="a3">
    <w:name w:val="Абзац"/>
    <w:basedOn w:val="a"/>
    <w:rsid w:val="009D6C12"/>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styleId="a4">
    <w:name w:val="footnote reference"/>
    <w:uiPriority w:val="99"/>
    <w:rsid w:val="009D6C12"/>
    <w:rPr>
      <w:vertAlign w:val="superscript"/>
    </w:rPr>
  </w:style>
  <w:style w:type="paragraph" w:styleId="a5">
    <w:name w:val="Normal (Web)"/>
    <w:basedOn w:val="a"/>
    <w:rsid w:val="009D6C12"/>
    <w:pPr>
      <w:suppressAutoHyphens w:val="0"/>
      <w:autoSpaceDE w:val="0"/>
      <w:autoSpaceDN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paragraph" w:customStyle="1" w:styleId="14TexstOSNOVA1012">
    <w:name w:val="14TexstOSNOVA_10/12"/>
    <w:basedOn w:val="a"/>
    <w:rsid w:val="009D6C12"/>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a6">
    <w:name w:val="Символ сноски"/>
    <w:rsid w:val="009D6C12"/>
    <w:rPr>
      <w:vertAlign w:val="superscript"/>
    </w:rPr>
  </w:style>
  <w:style w:type="character" w:customStyle="1" w:styleId="12">
    <w:name w:val="Знак сноски1"/>
    <w:rsid w:val="009D6C12"/>
    <w:rPr>
      <w:vertAlign w:val="superscript"/>
    </w:rPr>
  </w:style>
  <w:style w:type="paragraph" w:styleId="a7">
    <w:name w:val="Body Text Indent"/>
    <w:basedOn w:val="a"/>
    <w:link w:val="a8"/>
    <w:uiPriority w:val="99"/>
    <w:rsid w:val="009D6C12"/>
    <w:pPr>
      <w:suppressAutoHyphens w:val="0"/>
      <w:spacing w:after="0" w:line="240" w:lineRule="auto"/>
      <w:ind w:firstLine="340"/>
    </w:pPr>
    <w:rPr>
      <w:sz w:val="24"/>
      <w:szCs w:val="24"/>
      <w:lang w:eastAsia="ru-RU"/>
    </w:rPr>
  </w:style>
  <w:style w:type="character" w:customStyle="1" w:styleId="a8">
    <w:name w:val="Основной текст с отступом Знак"/>
    <w:link w:val="a7"/>
    <w:uiPriority w:val="99"/>
    <w:locked/>
    <w:rsid w:val="009D6C12"/>
    <w:rPr>
      <w:rFonts w:ascii="Calibri" w:eastAsia="Arial Unicode MS" w:hAnsi="Calibri"/>
      <w:color w:val="00000A"/>
      <w:kern w:val="1"/>
      <w:sz w:val="24"/>
      <w:lang w:val="x-none" w:eastAsia="ru-RU"/>
    </w:rPr>
  </w:style>
  <w:style w:type="paragraph" w:styleId="a9">
    <w:name w:val="footnote text"/>
    <w:basedOn w:val="a"/>
    <w:link w:val="aa"/>
    <w:uiPriority w:val="99"/>
    <w:rsid w:val="009D6C12"/>
    <w:pPr>
      <w:suppressAutoHyphens w:val="0"/>
      <w:spacing w:after="0" w:line="240" w:lineRule="auto"/>
    </w:pPr>
    <w:rPr>
      <w:sz w:val="24"/>
      <w:szCs w:val="24"/>
      <w:lang w:eastAsia="ru-RU"/>
    </w:rPr>
  </w:style>
  <w:style w:type="character" w:customStyle="1" w:styleId="aa">
    <w:name w:val="Текст сноски Знак"/>
    <w:link w:val="a9"/>
    <w:uiPriority w:val="99"/>
    <w:locked/>
    <w:rsid w:val="009D6C12"/>
    <w:rPr>
      <w:rFonts w:ascii="Calibri" w:eastAsia="Arial Unicode MS" w:hAnsi="Calibri"/>
      <w:color w:val="00000A"/>
      <w:kern w:val="1"/>
      <w:sz w:val="24"/>
      <w:lang w:val="x-none" w:eastAsia="ru-RU"/>
    </w:rPr>
  </w:style>
  <w:style w:type="paragraph" w:customStyle="1" w:styleId="western">
    <w:name w:val="western"/>
    <w:basedOn w:val="a"/>
    <w:rsid w:val="009D6C12"/>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customStyle="1" w:styleId="09PodZAG">
    <w:name w:val="09PodZAG_п/ж"/>
    <w:basedOn w:val="a"/>
    <w:rsid w:val="009D6C12"/>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character" w:styleId="ab">
    <w:name w:val="Hyperlink"/>
    <w:uiPriority w:val="99"/>
    <w:unhideWhenUsed/>
    <w:rsid w:val="009D6C12"/>
    <w:rPr>
      <w:color w:val="0000FF"/>
      <w:u w:val="single"/>
    </w:rPr>
  </w:style>
  <w:style w:type="paragraph" w:styleId="ac">
    <w:name w:val="No Spacing"/>
    <w:uiPriority w:val="1"/>
    <w:qFormat/>
    <w:rsid w:val="009D6C12"/>
    <w:rPr>
      <w:sz w:val="22"/>
      <w:szCs w:val="22"/>
      <w:lang w:eastAsia="en-US"/>
    </w:rPr>
  </w:style>
  <w:style w:type="paragraph" w:customStyle="1" w:styleId="p4">
    <w:name w:val="p4"/>
    <w:basedOn w:val="a"/>
    <w:rsid w:val="009D6C1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1">
    <w:name w:val="s1"/>
    <w:rsid w:val="009D6C12"/>
  </w:style>
  <w:style w:type="paragraph" w:customStyle="1" w:styleId="ad">
    <w:name w:val="Основной"/>
    <w:basedOn w:val="a"/>
    <w:rsid w:val="009D6C12"/>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kern w:val="0"/>
      <w:sz w:val="21"/>
      <w:szCs w:val="21"/>
      <w:lang w:eastAsia="ru-RU"/>
    </w:rPr>
  </w:style>
  <w:style w:type="paragraph" w:customStyle="1" w:styleId="ae">
    <w:name w:val="Буллит"/>
    <w:basedOn w:val="ad"/>
    <w:rsid w:val="009D6C12"/>
    <w:pPr>
      <w:ind w:firstLine="244"/>
    </w:pPr>
  </w:style>
  <w:style w:type="paragraph" w:customStyle="1" w:styleId="21">
    <w:name w:val="Заг 2"/>
    <w:basedOn w:val="a"/>
    <w:rsid w:val="009D6C12"/>
    <w:pPr>
      <w:keepNext/>
      <w:suppressAutoHyphens w:val="0"/>
      <w:autoSpaceDE w:val="0"/>
      <w:autoSpaceDN w:val="0"/>
      <w:adjustRightInd w:val="0"/>
      <w:spacing w:before="283" w:after="170" w:line="296" w:lineRule="atLeast"/>
      <w:jc w:val="center"/>
      <w:textAlignment w:val="center"/>
    </w:pPr>
    <w:rPr>
      <w:rFonts w:ascii="PragmaticaC" w:eastAsia="Times New Roman" w:hAnsi="PragmaticaC" w:cs="PragmaticaC"/>
      <w:b/>
      <w:bCs/>
      <w:color w:val="000000"/>
      <w:kern w:val="0"/>
      <w:sz w:val="26"/>
      <w:szCs w:val="26"/>
      <w:lang w:eastAsia="ru-RU"/>
    </w:rPr>
  </w:style>
  <w:style w:type="paragraph" w:customStyle="1" w:styleId="msolistparagraph0">
    <w:name w:val="msolistparagraph"/>
    <w:basedOn w:val="a"/>
    <w:rsid w:val="009D6C12"/>
    <w:pPr>
      <w:suppressAutoHyphens w:val="0"/>
      <w:ind w:left="720"/>
      <w:contextualSpacing/>
    </w:pPr>
    <w:rPr>
      <w:rFonts w:eastAsia="Times New Roman" w:cs="Times New Roman"/>
      <w:color w:val="auto"/>
      <w:kern w:val="0"/>
    </w:rPr>
  </w:style>
  <w:style w:type="paragraph" w:customStyle="1" w:styleId="Default">
    <w:name w:val="Default"/>
    <w:rsid w:val="009D6C12"/>
    <w:pPr>
      <w:autoSpaceDE w:val="0"/>
      <w:autoSpaceDN w:val="0"/>
      <w:adjustRightInd w:val="0"/>
    </w:pPr>
    <w:rPr>
      <w:rFonts w:ascii="Times New Roman" w:hAnsi="Times New Roman"/>
      <w:color w:val="000000"/>
      <w:sz w:val="24"/>
      <w:szCs w:val="24"/>
    </w:rPr>
  </w:style>
  <w:style w:type="paragraph" w:customStyle="1" w:styleId="af">
    <w:name w:val="Таблица"/>
    <w:basedOn w:val="ad"/>
    <w:rsid w:val="009D6C12"/>
    <w:pPr>
      <w:tabs>
        <w:tab w:val="left" w:pos="4500"/>
        <w:tab w:val="left" w:pos="9180"/>
        <w:tab w:val="left" w:pos="9360"/>
      </w:tabs>
      <w:spacing w:line="194" w:lineRule="atLeast"/>
      <w:ind w:firstLine="0"/>
      <w:jc w:val="left"/>
    </w:pPr>
    <w:rPr>
      <w:sz w:val="19"/>
      <w:szCs w:val="19"/>
    </w:rPr>
  </w:style>
  <w:style w:type="paragraph" w:customStyle="1" w:styleId="31">
    <w:name w:val="Заг 3"/>
    <w:basedOn w:val="21"/>
    <w:rsid w:val="009D6C12"/>
    <w:pPr>
      <w:spacing w:before="255" w:after="113" w:line="240" w:lineRule="atLeast"/>
    </w:pPr>
    <w:rPr>
      <w:i/>
      <w:iCs/>
      <w:sz w:val="23"/>
      <w:szCs w:val="23"/>
    </w:rPr>
  </w:style>
  <w:style w:type="paragraph" w:styleId="af0">
    <w:name w:val="List Paragraph"/>
    <w:basedOn w:val="a"/>
    <w:uiPriority w:val="34"/>
    <w:qFormat/>
    <w:rsid w:val="009D6C12"/>
    <w:pPr>
      <w:suppressAutoHyphens w:val="0"/>
      <w:ind w:left="720"/>
      <w:contextualSpacing/>
    </w:pPr>
    <w:rPr>
      <w:rFonts w:eastAsia="Times New Roman" w:cs="Times New Roman"/>
      <w:color w:val="auto"/>
      <w:kern w:val="0"/>
    </w:rPr>
  </w:style>
  <w:style w:type="character" w:customStyle="1" w:styleId="apple-converted-space">
    <w:name w:val="apple-converted-space"/>
    <w:rsid w:val="009D6C12"/>
  </w:style>
  <w:style w:type="paragraph" w:styleId="af1">
    <w:name w:val="Body Text"/>
    <w:basedOn w:val="a"/>
    <w:link w:val="af2"/>
    <w:uiPriority w:val="99"/>
    <w:unhideWhenUsed/>
    <w:rsid w:val="009D6C12"/>
    <w:pPr>
      <w:spacing w:after="120"/>
    </w:pPr>
  </w:style>
  <w:style w:type="character" w:customStyle="1" w:styleId="af2">
    <w:name w:val="Основной текст Знак"/>
    <w:link w:val="af1"/>
    <w:uiPriority w:val="99"/>
    <w:locked/>
    <w:rsid w:val="009D6C12"/>
    <w:rPr>
      <w:rFonts w:ascii="Calibri" w:eastAsia="Arial Unicode MS" w:hAnsi="Calibri"/>
      <w:color w:val="00000A"/>
      <w:kern w:val="1"/>
    </w:rPr>
  </w:style>
  <w:style w:type="paragraph" w:styleId="af3">
    <w:name w:val="header"/>
    <w:basedOn w:val="a"/>
    <w:link w:val="af4"/>
    <w:uiPriority w:val="99"/>
    <w:unhideWhenUsed/>
    <w:rsid w:val="009D6C12"/>
    <w:pPr>
      <w:tabs>
        <w:tab w:val="center" w:pos="4677"/>
        <w:tab w:val="right" w:pos="9355"/>
      </w:tabs>
      <w:suppressAutoHyphens w:val="0"/>
      <w:spacing w:after="0" w:line="240" w:lineRule="auto"/>
    </w:pPr>
    <w:rPr>
      <w:rFonts w:eastAsia="Times New Roman" w:cs="Times New Roman"/>
      <w:color w:val="auto"/>
      <w:kern w:val="0"/>
    </w:rPr>
  </w:style>
  <w:style w:type="character" w:customStyle="1" w:styleId="af4">
    <w:name w:val="Верхний колонтитул Знак"/>
    <w:link w:val="af3"/>
    <w:uiPriority w:val="99"/>
    <w:locked/>
    <w:rsid w:val="009D6C12"/>
    <w:rPr>
      <w:rFonts w:ascii="Calibri" w:eastAsia="Times New Roman" w:hAnsi="Calibri"/>
    </w:rPr>
  </w:style>
  <w:style w:type="character" w:customStyle="1" w:styleId="apple-style-span">
    <w:name w:val="apple-style-span"/>
    <w:rsid w:val="009D6C12"/>
  </w:style>
  <w:style w:type="paragraph" w:styleId="22">
    <w:name w:val="Body Text Indent 2"/>
    <w:basedOn w:val="a"/>
    <w:link w:val="23"/>
    <w:uiPriority w:val="99"/>
    <w:unhideWhenUsed/>
    <w:rsid w:val="009D6C12"/>
    <w:pPr>
      <w:spacing w:after="120" w:line="480" w:lineRule="auto"/>
      <w:ind w:left="283"/>
    </w:pPr>
  </w:style>
  <w:style w:type="character" w:customStyle="1" w:styleId="23">
    <w:name w:val="Основной текст с отступом 2 Знак"/>
    <w:link w:val="22"/>
    <w:uiPriority w:val="99"/>
    <w:locked/>
    <w:rsid w:val="009D6C12"/>
    <w:rPr>
      <w:rFonts w:ascii="Calibri" w:eastAsia="Arial Unicode MS" w:hAnsi="Calibri"/>
      <w:color w:val="00000A"/>
      <w:kern w:val="1"/>
    </w:rPr>
  </w:style>
  <w:style w:type="paragraph" w:styleId="32">
    <w:name w:val="Body Text 3"/>
    <w:basedOn w:val="a"/>
    <w:link w:val="33"/>
    <w:uiPriority w:val="99"/>
    <w:unhideWhenUsed/>
    <w:rsid w:val="009D6C12"/>
    <w:pPr>
      <w:suppressAutoHyphens w:val="0"/>
      <w:spacing w:after="120" w:line="360" w:lineRule="auto"/>
      <w:jc w:val="both"/>
    </w:pPr>
    <w:rPr>
      <w:rFonts w:eastAsia="Times New Roman" w:cs="Times New Roman"/>
      <w:color w:val="auto"/>
      <w:kern w:val="0"/>
      <w:sz w:val="16"/>
      <w:szCs w:val="16"/>
    </w:rPr>
  </w:style>
  <w:style w:type="character" w:customStyle="1" w:styleId="33">
    <w:name w:val="Основной текст 3 Знак"/>
    <w:link w:val="32"/>
    <w:uiPriority w:val="99"/>
    <w:locked/>
    <w:rsid w:val="009D6C12"/>
    <w:rPr>
      <w:rFonts w:ascii="Calibri" w:eastAsia="Times New Roman" w:hAnsi="Calibri"/>
      <w:sz w:val="16"/>
    </w:rPr>
  </w:style>
  <w:style w:type="paragraph" w:customStyle="1" w:styleId="24">
    <w:name w:val="Абзац списка2"/>
    <w:basedOn w:val="a"/>
    <w:rsid w:val="009D6C12"/>
    <w:pPr>
      <w:suppressAutoHyphens w:val="0"/>
      <w:ind w:left="720"/>
      <w:contextualSpacing/>
    </w:pPr>
    <w:rPr>
      <w:rFonts w:eastAsia="Times New Roman" w:cs="Times New Roman"/>
      <w:color w:val="auto"/>
      <w:kern w:val="0"/>
    </w:rPr>
  </w:style>
  <w:style w:type="paragraph" w:styleId="HTML">
    <w:name w:val="HTML Preformatted"/>
    <w:basedOn w:val="a"/>
    <w:link w:val="HTML0"/>
    <w:uiPriority w:val="99"/>
    <w:unhideWhenUsed/>
    <w:rsid w:val="009D6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color w:val="auto"/>
      <w:kern w:val="0"/>
      <w:sz w:val="20"/>
      <w:szCs w:val="20"/>
      <w:lang w:eastAsia="ru-RU"/>
    </w:rPr>
  </w:style>
  <w:style w:type="character" w:customStyle="1" w:styleId="HTML0">
    <w:name w:val="Стандартный HTML Знак"/>
    <w:link w:val="HTML"/>
    <w:uiPriority w:val="99"/>
    <w:locked/>
    <w:rsid w:val="009D6C12"/>
    <w:rPr>
      <w:rFonts w:ascii="Courier New" w:hAnsi="Courier New"/>
      <w:sz w:val="20"/>
      <w:lang w:val="x-none" w:eastAsia="ru-RU"/>
    </w:rPr>
  </w:style>
  <w:style w:type="character" w:customStyle="1" w:styleId="Arial">
    <w:name w:val="Основной текст + Arial"/>
    <w:rsid w:val="009D6C12"/>
    <w:rPr>
      <w:rFonts w:ascii="Arial" w:hAnsi="Arial"/>
      <w:i/>
      <w:spacing w:val="0"/>
      <w:sz w:val="15"/>
      <w:shd w:val="clear" w:color="auto" w:fill="FFFFFF"/>
    </w:rPr>
  </w:style>
  <w:style w:type="character" w:customStyle="1" w:styleId="af5">
    <w:name w:val="Основной текст + Полужирный"/>
    <w:rsid w:val="009D6C12"/>
    <w:rPr>
      <w:rFonts w:ascii="Arial" w:hAnsi="Arial"/>
      <w:b/>
      <w:spacing w:val="0"/>
      <w:sz w:val="16"/>
    </w:rPr>
  </w:style>
  <w:style w:type="character" w:customStyle="1" w:styleId="1pt">
    <w:name w:val="Основной текст + Интервал 1 pt"/>
    <w:rsid w:val="009D6C12"/>
    <w:rPr>
      <w:rFonts w:ascii="Times New Roman" w:hAnsi="Times New Roman"/>
      <w:spacing w:val="30"/>
      <w:sz w:val="17"/>
      <w:shd w:val="clear" w:color="auto" w:fill="FFFFFF"/>
    </w:rPr>
  </w:style>
  <w:style w:type="character" w:customStyle="1" w:styleId="6pt">
    <w:name w:val="Основной текст + Интервал 6 pt"/>
    <w:rsid w:val="009D6C12"/>
    <w:rPr>
      <w:rFonts w:ascii="Times New Roman" w:hAnsi="Times New Roman"/>
      <w:spacing w:val="120"/>
      <w:sz w:val="17"/>
      <w:shd w:val="clear" w:color="auto" w:fill="FFFFFF"/>
    </w:rPr>
  </w:style>
  <w:style w:type="character" w:customStyle="1" w:styleId="3pt">
    <w:name w:val="Основной текст + Интервал 3 pt"/>
    <w:rsid w:val="009D6C12"/>
    <w:rPr>
      <w:rFonts w:ascii="Times New Roman" w:hAnsi="Times New Roman"/>
      <w:spacing w:val="60"/>
      <w:sz w:val="17"/>
      <w:shd w:val="clear" w:color="auto" w:fill="FFFFFF"/>
    </w:rPr>
  </w:style>
  <w:style w:type="character" w:customStyle="1" w:styleId="af6">
    <w:name w:val="Основной текст + Курсив"/>
    <w:aliases w:val="Интервал 0 pt"/>
    <w:rsid w:val="009D6C12"/>
    <w:rPr>
      <w:rFonts w:ascii="Times New Roman" w:hAnsi="Times New Roman"/>
      <w:i/>
      <w:spacing w:val="0"/>
      <w:sz w:val="17"/>
      <w:shd w:val="clear" w:color="auto" w:fill="FFFFFF"/>
    </w:rPr>
  </w:style>
  <w:style w:type="paragraph" w:customStyle="1" w:styleId="25">
    <w:name w:val="Основной текст (2)"/>
    <w:basedOn w:val="a"/>
    <w:link w:val="26"/>
    <w:rsid w:val="009D6C12"/>
    <w:pPr>
      <w:widowControl w:val="0"/>
      <w:shd w:val="clear" w:color="auto" w:fill="FFFFFF"/>
      <w:spacing w:after="0" w:line="240" w:lineRule="atLeast"/>
    </w:pPr>
    <w:rPr>
      <w:rFonts w:ascii="Times New Roman" w:eastAsia="Times New Roman" w:hAnsi="Times New Roman" w:cs="Mangal"/>
      <w:color w:val="auto"/>
      <w:sz w:val="17"/>
      <w:szCs w:val="17"/>
      <w:lang w:eastAsia="zh-CN" w:bidi="hi-IN"/>
    </w:rPr>
  </w:style>
  <w:style w:type="character" w:customStyle="1" w:styleId="26">
    <w:name w:val="Основной текст (2)_"/>
    <w:link w:val="25"/>
    <w:locked/>
    <w:rsid w:val="002B2F01"/>
    <w:rPr>
      <w:rFonts w:ascii="Times New Roman" w:hAnsi="Times New Roman" w:cs="Mangal"/>
      <w:kern w:val="1"/>
      <w:sz w:val="17"/>
      <w:szCs w:val="17"/>
      <w:shd w:val="clear" w:color="auto" w:fill="FFFFFF"/>
      <w:lang w:eastAsia="zh-CN" w:bidi="hi-IN"/>
    </w:rPr>
  </w:style>
  <w:style w:type="paragraph" w:customStyle="1" w:styleId="af7">
    <w:name w:val="А ОСН ТЕКСТ"/>
    <w:basedOn w:val="a"/>
    <w:link w:val="af8"/>
    <w:rsid w:val="009D6C12"/>
    <w:pPr>
      <w:suppressAutoHyphens w:val="0"/>
      <w:spacing w:after="0" w:line="360" w:lineRule="auto"/>
      <w:ind w:firstLine="454"/>
      <w:jc w:val="both"/>
    </w:pPr>
    <w:rPr>
      <w:rFonts w:ascii="Times New Roman" w:hAnsi="Times New Roman" w:cs="Times New Roman"/>
      <w:caps/>
      <w:color w:val="000000"/>
      <w:sz w:val="28"/>
      <w:szCs w:val="28"/>
      <w:lang w:eastAsia="ru-RU"/>
    </w:rPr>
  </w:style>
  <w:style w:type="character" w:customStyle="1" w:styleId="af8">
    <w:name w:val="А ОСН ТЕКСТ Знак"/>
    <w:link w:val="af7"/>
    <w:locked/>
    <w:rsid w:val="009D6C12"/>
    <w:rPr>
      <w:rFonts w:ascii="Times New Roman" w:eastAsia="Arial Unicode MS" w:hAnsi="Times New Roman"/>
      <w:caps/>
      <w:color w:val="000000"/>
      <w:kern w:val="1"/>
      <w:sz w:val="28"/>
      <w:lang w:val="x-none" w:eastAsia="ru-RU"/>
    </w:rPr>
  </w:style>
  <w:style w:type="character" w:customStyle="1" w:styleId="13">
    <w:name w:val="Основной текст + Курсив1"/>
    <w:rsid w:val="009D6C12"/>
    <w:rPr>
      <w:rFonts w:ascii="Times New Roman" w:eastAsia="Arial Unicode MS" w:hAnsi="Times New Roman"/>
      <w:i/>
      <w:caps/>
      <w:color w:val="00000A"/>
      <w:spacing w:val="0"/>
      <w:kern w:val="1"/>
      <w:sz w:val="22"/>
      <w:lang w:val="ru-RU" w:eastAsia="ru-RU"/>
    </w:rPr>
  </w:style>
  <w:style w:type="paragraph" w:customStyle="1" w:styleId="dash041e005f0431005f044b005f0447005f043d005f044b005f0439">
    <w:name w:val="dash041e_005f0431_005f044b_005f0447_005f043d_005f044b_005f0439"/>
    <w:basedOn w:val="a"/>
    <w:rsid w:val="009D6C12"/>
    <w:pPr>
      <w:suppressAutoHyphens w:val="0"/>
      <w:spacing w:after="0" w:line="240" w:lineRule="auto"/>
    </w:pPr>
    <w:rPr>
      <w:rFonts w:ascii="Times New Roman" w:eastAsia="Times New Roman" w:hAnsi="Times New Roman" w:cs="Times New Roman"/>
      <w:color w:val="auto"/>
      <w:kern w:val="0"/>
      <w:sz w:val="24"/>
      <w:szCs w:val="24"/>
      <w:lang w:eastAsia="ru-RU"/>
    </w:rPr>
  </w:style>
  <w:style w:type="paragraph" w:customStyle="1" w:styleId="p2">
    <w:name w:val="p2"/>
    <w:basedOn w:val="a"/>
    <w:rsid w:val="009D6C1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2">
    <w:name w:val="s2"/>
    <w:rsid w:val="009D6C12"/>
  </w:style>
  <w:style w:type="character" w:customStyle="1" w:styleId="af9">
    <w:name w:val="Текст выноски Знак"/>
    <w:link w:val="afa"/>
    <w:locked/>
    <w:rsid w:val="009D6C12"/>
    <w:rPr>
      <w:rFonts w:ascii="Tahoma" w:eastAsia="Arial Unicode MS" w:hAnsi="Tahoma"/>
      <w:color w:val="00000A"/>
      <w:kern w:val="1"/>
      <w:sz w:val="16"/>
    </w:rPr>
  </w:style>
  <w:style w:type="paragraph" w:styleId="afa">
    <w:name w:val="Balloon Text"/>
    <w:basedOn w:val="a"/>
    <w:link w:val="af9"/>
    <w:unhideWhenUsed/>
    <w:rsid w:val="009D6C12"/>
    <w:pPr>
      <w:spacing w:after="0" w:line="240" w:lineRule="auto"/>
    </w:pPr>
    <w:rPr>
      <w:rFonts w:ascii="Tahoma" w:hAnsi="Tahoma" w:cs="Tahoma"/>
      <w:sz w:val="16"/>
      <w:szCs w:val="16"/>
    </w:rPr>
  </w:style>
  <w:style w:type="character" w:customStyle="1" w:styleId="BalloonTextChar1">
    <w:name w:val="Balloon Text Char1"/>
    <w:uiPriority w:val="99"/>
    <w:semiHidden/>
    <w:rsid w:val="007A4EC1"/>
    <w:rPr>
      <w:rFonts w:ascii="Times New Roman" w:eastAsia="Arial Unicode MS" w:hAnsi="Times New Roman" w:cs="Calibri"/>
      <w:color w:val="00000A"/>
      <w:kern w:val="1"/>
      <w:sz w:val="0"/>
      <w:szCs w:val="0"/>
      <w:lang w:eastAsia="en-US"/>
    </w:rPr>
  </w:style>
  <w:style w:type="character" w:customStyle="1" w:styleId="afb">
    <w:name w:val="Текст концевой сноски Знак"/>
    <w:link w:val="afc"/>
    <w:uiPriority w:val="99"/>
    <w:locked/>
    <w:rsid w:val="009D6C12"/>
    <w:rPr>
      <w:rFonts w:ascii="Calibri" w:eastAsia="Arial Unicode MS" w:hAnsi="Calibri"/>
      <w:color w:val="00000A"/>
      <w:kern w:val="1"/>
      <w:sz w:val="20"/>
    </w:rPr>
  </w:style>
  <w:style w:type="paragraph" w:styleId="afc">
    <w:name w:val="endnote text"/>
    <w:basedOn w:val="a"/>
    <w:link w:val="afb"/>
    <w:uiPriority w:val="99"/>
    <w:unhideWhenUsed/>
    <w:rsid w:val="009D6C12"/>
    <w:rPr>
      <w:sz w:val="20"/>
      <w:szCs w:val="20"/>
    </w:rPr>
  </w:style>
  <w:style w:type="character" w:customStyle="1" w:styleId="EndnoteTextChar1">
    <w:name w:val="Endnote Text Char1"/>
    <w:uiPriority w:val="99"/>
    <w:semiHidden/>
    <w:rsid w:val="007A4EC1"/>
    <w:rPr>
      <w:rFonts w:eastAsia="Arial Unicode MS" w:cs="Calibri"/>
      <w:color w:val="00000A"/>
      <w:kern w:val="1"/>
      <w:lang w:eastAsia="en-US"/>
    </w:rPr>
  </w:style>
  <w:style w:type="paragraph" w:customStyle="1" w:styleId="14">
    <w:name w:val="Без интервала1"/>
    <w:qFormat/>
    <w:rsid w:val="009D6C12"/>
    <w:rPr>
      <w:sz w:val="22"/>
      <w:szCs w:val="22"/>
      <w:lang w:eastAsia="en-US"/>
    </w:rPr>
  </w:style>
  <w:style w:type="paragraph" w:customStyle="1" w:styleId="afd">
    <w:name w:val="Базовый"/>
    <w:rsid w:val="009D6C12"/>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e">
    <w:name w:val="А_основной"/>
    <w:basedOn w:val="a"/>
    <w:link w:val="aff"/>
    <w:qFormat/>
    <w:rsid w:val="009D6C12"/>
    <w:pPr>
      <w:suppressAutoHyphens w:val="0"/>
      <w:spacing w:after="0" w:line="360" w:lineRule="auto"/>
      <w:ind w:firstLine="454"/>
      <w:jc w:val="both"/>
    </w:pPr>
    <w:rPr>
      <w:rFonts w:ascii="Times New Roman" w:eastAsia="Times New Roman" w:hAnsi="Times New Roman" w:cs="Times New Roman"/>
      <w:color w:val="auto"/>
      <w:kern w:val="0"/>
      <w:sz w:val="28"/>
      <w:szCs w:val="28"/>
    </w:rPr>
  </w:style>
  <w:style w:type="character" w:customStyle="1" w:styleId="aff">
    <w:name w:val="А_основной Знак"/>
    <w:link w:val="afe"/>
    <w:locked/>
    <w:rsid w:val="009D6C12"/>
    <w:rPr>
      <w:rFonts w:ascii="Times New Roman" w:eastAsia="Times New Roman" w:hAnsi="Times New Roman"/>
      <w:sz w:val="28"/>
    </w:rPr>
  </w:style>
  <w:style w:type="paragraph" w:customStyle="1" w:styleId="Pa7">
    <w:name w:val="Pa7"/>
    <w:basedOn w:val="a"/>
    <w:next w:val="a"/>
    <w:rsid w:val="009D6C12"/>
    <w:pPr>
      <w:suppressAutoHyphens w:val="0"/>
      <w:autoSpaceDE w:val="0"/>
      <w:autoSpaceDN w:val="0"/>
      <w:adjustRightInd w:val="0"/>
      <w:spacing w:after="0" w:line="241" w:lineRule="atLeast"/>
    </w:pPr>
    <w:rPr>
      <w:rFonts w:ascii="Times New Roman" w:eastAsia="Times New Roman" w:hAnsi="Times New Roman" w:cs="Times New Roman"/>
      <w:color w:val="auto"/>
      <w:kern w:val="0"/>
      <w:sz w:val="24"/>
      <w:szCs w:val="24"/>
      <w:lang w:eastAsia="ru-RU"/>
    </w:rPr>
  </w:style>
  <w:style w:type="character" w:customStyle="1" w:styleId="s4">
    <w:name w:val="s4"/>
    <w:rsid w:val="009D6C12"/>
  </w:style>
  <w:style w:type="character" w:customStyle="1" w:styleId="s5">
    <w:name w:val="s5"/>
    <w:rsid w:val="009D6C12"/>
  </w:style>
  <w:style w:type="paragraph" w:customStyle="1" w:styleId="p3">
    <w:name w:val="p3"/>
    <w:basedOn w:val="a"/>
    <w:rsid w:val="009D6C1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styleId="aff0">
    <w:name w:val="footer"/>
    <w:basedOn w:val="a"/>
    <w:link w:val="aff1"/>
    <w:uiPriority w:val="99"/>
    <w:unhideWhenUsed/>
    <w:rsid w:val="009D6C12"/>
    <w:pPr>
      <w:tabs>
        <w:tab w:val="center" w:pos="4677"/>
        <w:tab w:val="right" w:pos="9355"/>
      </w:tabs>
    </w:pPr>
  </w:style>
  <w:style w:type="character" w:customStyle="1" w:styleId="aff1">
    <w:name w:val="Нижний колонтитул Знак"/>
    <w:link w:val="aff0"/>
    <w:uiPriority w:val="99"/>
    <w:locked/>
    <w:rsid w:val="009D6C12"/>
    <w:rPr>
      <w:rFonts w:ascii="Calibri" w:eastAsia="Arial Unicode MS" w:hAnsi="Calibri"/>
      <w:color w:val="00000A"/>
      <w:kern w:val="1"/>
    </w:rPr>
  </w:style>
  <w:style w:type="paragraph" w:customStyle="1" w:styleId="18TexstSPISOK1">
    <w:name w:val="18TexstSPISOK_1"/>
    <w:aliases w:val="1"/>
    <w:basedOn w:val="a"/>
    <w:rsid w:val="009D6C12"/>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aps/>
      <w:color w:val="000000"/>
      <w:kern w:val="0"/>
      <w:sz w:val="20"/>
      <w:szCs w:val="20"/>
      <w:lang w:eastAsia="ru-RU"/>
    </w:rPr>
  </w:style>
  <w:style w:type="paragraph" w:customStyle="1" w:styleId="aff2">
    <w:name w:val="Сноска"/>
    <w:basedOn w:val="ad"/>
    <w:link w:val="aff3"/>
    <w:rsid w:val="009D6C12"/>
    <w:pPr>
      <w:spacing w:line="174" w:lineRule="atLeast"/>
    </w:pPr>
    <w:rPr>
      <w:sz w:val="17"/>
      <w:szCs w:val="17"/>
    </w:rPr>
  </w:style>
  <w:style w:type="character" w:customStyle="1" w:styleId="aff3">
    <w:name w:val="Сноска_"/>
    <w:basedOn w:val="a0"/>
    <w:link w:val="aff2"/>
    <w:rsid w:val="00FC27BC"/>
    <w:rPr>
      <w:rFonts w:ascii="NewtonCSanPin" w:hAnsi="NewtonCSanPin" w:cs="NewtonCSanPin"/>
      <w:color w:val="000000"/>
      <w:sz w:val="17"/>
      <w:szCs w:val="17"/>
    </w:rPr>
  </w:style>
  <w:style w:type="character" w:customStyle="1" w:styleId="15">
    <w:name w:val="Сноска1"/>
    <w:rsid w:val="009D6C12"/>
    <w:rPr>
      <w:rFonts w:ascii="Times New Roman" w:hAnsi="Times New Roman"/>
      <w:vertAlign w:val="superscript"/>
    </w:rPr>
  </w:style>
  <w:style w:type="paragraph" w:customStyle="1" w:styleId="NoParagraphStyle">
    <w:name w:val="[No Paragraph Style]"/>
    <w:rsid w:val="009D6C12"/>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Standard">
    <w:name w:val="Standard"/>
    <w:rsid w:val="009D6C12"/>
    <w:pPr>
      <w:widowControl w:val="0"/>
      <w:suppressAutoHyphens/>
      <w:autoSpaceDN w:val="0"/>
      <w:textAlignment w:val="baseline"/>
    </w:pPr>
    <w:rPr>
      <w:rFonts w:ascii="Arial" w:eastAsia="SimSun" w:hAnsi="Arial" w:cs="Mangal"/>
      <w:kern w:val="3"/>
      <w:sz w:val="24"/>
      <w:szCs w:val="24"/>
      <w:lang w:eastAsia="zh-CN" w:bidi="hi-IN"/>
    </w:rPr>
  </w:style>
  <w:style w:type="paragraph" w:customStyle="1" w:styleId="Textbody">
    <w:name w:val="Text body"/>
    <w:basedOn w:val="Standard"/>
    <w:rsid w:val="009D6C12"/>
    <w:pPr>
      <w:spacing w:after="120"/>
    </w:pPr>
  </w:style>
  <w:style w:type="paragraph" w:styleId="27">
    <w:name w:val="Body Text 2"/>
    <w:basedOn w:val="a"/>
    <w:link w:val="28"/>
    <w:uiPriority w:val="99"/>
    <w:unhideWhenUsed/>
    <w:rsid w:val="009D6C12"/>
    <w:pPr>
      <w:suppressAutoHyphens w:val="0"/>
      <w:spacing w:after="120" w:line="480" w:lineRule="auto"/>
    </w:pPr>
    <w:rPr>
      <w:rFonts w:eastAsia="Times New Roman" w:cs="Times New Roman"/>
      <w:color w:val="auto"/>
      <w:kern w:val="0"/>
    </w:rPr>
  </w:style>
  <w:style w:type="character" w:customStyle="1" w:styleId="28">
    <w:name w:val="Основной текст 2 Знак"/>
    <w:link w:val="27"/>
    <w:uiPriority w:val="99"/>
    <w:locked/>
    <w:rsid w:val="009D6C12"/>
    <w:rPr>
      <w:rFonts w:ascii="Calibri" w:eastAsia="Times New Roman" w:hAnsi="Calibri"/>
    </w:rPr>
  </w:style>
  <w:style w:type="character" w:customStyle="1" w:styleId="29">
    <w:name w:val="Знак сноски2"/>
    <w:rsid w:val="009D6C12"/>
    <w:rPr>
      <w:vertAlign w:val="superscript"/>
    </w:rPr>
  </w:style>
  <w:style w:type="paragraph" w:customStyle="1" w:styleId="16">
    <w:name w:val="Текст сноски1"/>
    <w:basedOn w:val="a"/>
    <w:rsid w:val="009D6C12"/>
    <w:pPr>
      <w:suppressAutoHyphens w:val="0"/>
      <w:spacing w:after="0" w:line="240" w:lineRule="auto"/>
    </w:pPr>
    <w:rPr>
      <w:sz w:val="24"/>
      <w:szCs w:val="24"/>
      <w:lang w:eastAsia="ru-RU"/>
    </w:rPr>
  </w:style>
  <w:style w:type="character" w:styleId="aff4">
    <w:name w:val="Emphasis"/>
    <w:uiPriority w:val="20"/>
    <w:qFormat/>
    <w:rsid w:val="009D6C12"/>
    <w:rPr>
      <w:i/>
    </w:rPr>
  </w:style>
  <w:style w:type="paragraph" w:customStyle="1" w:styleId="Heading">
    <w:name w:val="Heading"/>
    <w:rsid w:val="009D6C12"/>
    <w:pPr>
      <w:suppressAutoHyphens/>
    </w:pPr>
    <w:rPr>
      <w:rFonts w:ascii="Arial" w:hAnsi="Arial" w:cs="Arial"/>
      <w:b/>
      <w:bCs/>
      <w:sz w:val="24"/>
      <w:szCs w:val="24"/>
      <w:lang w:eastAsia="ar-SA"/>
    </w:rPr>
  </w:style>
  <w:style w:type="paragraph" w:customStyle="1" w:styleId="210">
    <w:name w:val="Основной текст с отступом 21"/>
    <w:basedOn w:val="a"/>
    <w:rsid w:val="009D6C12"/>
    <w:pPr>
      <w:spacing w:after="0" w:line="240" w:lineRule="auto"/>
      <w:ind w:left="540" w:hanging="540"/>
    </w:pPr>
    <w:rPr>
      <w:rFonts w:ascii="Times New Roman" w:eastAsia="Times New Roman" w:hAnsi="Times New Roman"/>
      <w:color w:val="auto"/>
      <w:kern w:val="0"/>
      <w:sz w:val="24"/>
      <w:szCs w:val="24"/>
      <w:lang w:eastAsia="ar-SA"/>
    </w:rPr>
  </w:style>
  <w:style w:type="character" w:customStyle="1" w:styleId="c0">
    <w:name w:val="c0"/>
    <w:rsid w:val="009D6C12"/>
  </w:style>
  <w:style w:type="paragraph" w:customStyle="1" w:styleId="p16">
    <w:name w:val="p16"/>
    <w:basedOn w:val="a"/>
    <w:rsid w:val="009D6C1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bidi="he-IL"/>
    </w:rPr>
  </w:style>
  <w:style w:type="character" w:customStyle="1" w:styleId="s8">
    <w:name w:val="s8"/>
    <w:rsid w:val="009D6C12"/>
  </w:style>
  <w:style w:type="paragraph" w:customStyle="1" w:styleId="p15">
    <w:name w:val="p15"/>
    <w:basedOn w:val="a"/>
    <w:rsid w:val="009D6C1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bidi="he-IL"/>
    </w:rPr>
  </w:style>
  <w:style w:type="paragraph" w:customStyle="1" w:styleId="p23">
    <w:name w:val="p23"/>
    <w:basedOn w:val="a"/>
    <w:rsid w:val="009D6C1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bidi="he-IL"/>
    </w:rPr>
  </w:style>
  <w:style w:type="character" w:customStyle="1" w:styleId="s13">
    <w:name w:val="s13"/>
    <w:rsid w:val="009D6C12"/>
  </w:style>
  <w:style w:type="paragraph" w:customStyle="1" w:styleId="p22">
    <w:name w:val="p22"/>
    <w:basedOn w:val="a"/>
    <w:rsid w:val="009D6C1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bidi="he-IL"/>
    </w:rPr>
  </w:style>
  <w:style w:type="character" w:customStyle="1" w:styleId="s12">
    <w:name w:val="s12"/>
    <w:rsid w:val="009D6C12"/>
  </w:style>
  <w:style w:type="character" w:customStyle="1" w:styleId="s7">
    <w:name w:val="s7"/>
    <w:rsid w:val="009D6C12"/>
  </w:style>
  <w:style w:type="paragraph" w:customStyle="1" w:styleId="p28">
    <w:name w:val="p28"/>
    <w:basedOn w:val="a"/>
    <w:rsid w:val="009D6C1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bidi="he-IL"/>
    </w:rPr>
  </w:style>
  <w:style w:type="paragraph" w:customStyle="1" w:styleId="p14">
    <w:name w:val="p14"/>
    <w:basedOn w:val="a"/>
    <w:rsid w:val="009D6C12"/>
    <w:pPr>
      <w:spacing w:before="280" w:after="280" w:line="360" w:lineRule="auto"/>
      <w:ind w:firstLine="709"/>
      <w:jc w:val="both"/>
      <w:textAlignment w:val="baseline"/>
    </w:pPr>
    <w:rPr>
      <w:rFonts w:ascii="Times New Roman" w:eastAsia="Times New Roman" w:hAnsi="Times New Roman" w:cs="Times New Roman"/>
      <w:color w:val="auto"/>
      <w:kern w:val="0"/>
      <w:sz w:val="28"/>
      <w:szCs w:val="28"/>
      <w:lang w:eastAsia="zh-CN"/>
    </w:rPr>
  </w:style>
  <w:style w:type="paragraph" w:customStyle="1" w:styleId="p20">
    <w:name w:val="p20"/>
    <w:basedOn w:val="a"/>
    <w:rsid w:val="009D6C1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bidi="he-IL"/>
    </w:rPr>
  </w:style>
  <w:style w:type="character" w:customStyle="1" w:styleId="s11">
    <w:name w:val="s11"/>
    <w:rsid w:val="009D6C12"/>
  </w:style>
  <w:style w:type="paragraph" w:customStyle="1" w:styleId="p19">
    <w:name w:val="p19"/>
    <w:basedOn w:val="a"/>
    <w:rsid w:val="009D6C1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bidi="he-IL"/>
    </w:rPr>
  </w:style>
  <w:style w:type="paragraph" w:customStyle="1" w:styleId="p29">
    <w:name w:val="p29"/>
    <w:basedOn w:val="a"/>
    <w:rsid w:val="009D6C1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bidi="he-IL"/>
    </w:rPr>
  </w:style>
  <w:style w:type="character" w:customStyle="1" w:styleId="s15">
    <w:name w:val="s15"/>
    <w:rsid w:val="009D6C12"/>
  </w:style>
  <w:style w:type="paragraph" w:customStyle="1" w:styleId="p37">
    <w:name w:val="p37"/>
    <w:basedOn w:val="a"/>
    <w:rsid w:val="009D6C12"/>
    <w:pPr>
      <w:spacing w:before="280" w:after="280" w:line="360" w:lineRule="auto"/>
      <w:ind w:firstLine="709"/>
      <w:jc w:val="both"/>
      <w:textAlignment w:val="baseline"/>
    </w:pPr>
    <w:rPr>
      <w:rFonts w:ascii="Times New Roman" w:eastAsia="Times New Roman" w:hAnsi="Times New Roman" w:cs="Times New Roman"/>
      <w:color w:val="auto"/>
      <w:kern w:val="0"/>
      <w:sz w:val="28"/>
      <w:szCs w:val="28"/>
      <w:lang w:eastAsia="zh-CN"/>
    </w:rPr>
  </w:style>
  <w:style w:type="paragraph" w:customStyle="1" w:styleId="Footnote">
    <w:name w:val="Footnote"/>
    <w:basedOn w:val="Standard"/>
    <w:rsid w:val="009D6C12"/>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comments">
    <w:name w:val="comments"/>
    <w:rsid w:val="009D6C12"/>
  </w:style>
  <w:style w:type="character" w:styleId="aff5">
    <w:name w:val="line number"/>
    <w:uiPriority w:val="99"/>
    <w:unhideWhenUsed/>
    <w:rsid w:val="009D6C12"/>
    <w:rPr>
      <w:rFonts w:cs="Times New Roman"/>
    </w:rPr>
  </w:style>
  <w:style w:type="character" w:customStyle="1" w:styleId="aff6">
    <w:name w:val="Подзаголовок Знак"/>
    <w:rsid w:val="004C1160"/>
    <w:rPr>
      <w:rFonts w:ascii="Arial" w:eastAsia="Times New Roman" w:hAnsi="Arial"/>
      <w:i/>
      <w:sz w:val="28"/>
    </w:rPr>
  </w:style>
  <w:style w:type="character" w:customStyle="1" w:styleId="aff7">
    <w:name w:val="Отступ основного текста Знак"/>
    <w:rsid w:val="004C1160"/>
    <w:rPr>
      <w:rFonts w:ascii="Times New Roman" w:hAnsi="Times New Roman"/>
      <w:sz w:val="24"/>
      <w:lang w:val="x-none" w:eastAsia="ar-SA" w:bidi="ar-SA"/>
    </w:rPr>
  </w:style>
  <w:style w:type="character" w:customStyle="1" w:styleId="c1">
    <w:name w:val="c1"/>
    <w:rsid w:val="004C1160"/>
  </w:style>
  <w:style w:type="character" w:customStyle="1" w:styleId="-">
    <w:name w:val="Интернет-ссылка"/>
    <w:rsid w:val="004C1160"/>
    <w:rPr>
      <w:color w:val="0000FF"/>
      <w:u w:val="single"/>
      <w:lang w:val="uz-Cyrl-UZ" w:eastAsia="uz-Cyrl-UZ"/>
    </w:rPr>
  </w:style>
  <w:style w:type="character" w:customStyle="1" w:styleId="aff8">
    <w:name w:val="Выделение жирным"/>
    <w:rsid w:val="004C1160"/>
    <w:rPr>
      <w:b/>
    </w:rPr>
  </w:style>
  <w:style w:type="character" w:customStyle="1" w:styleId="c7">
    <w:name w:val="c7"/>
    <w:rsid w:val="004C1160"/>
    <w:rPr>
      <w:rFonts w:cs="Times New Roman"/>
    </w:rPr>
  </w:style>
  <w:style w:type="character" w:customStyle="1" w:styleId="ListLabel1">
    <w:name w:val="ListLabel 1"/>
    <w:rsid w:val="004C1160"/>
  </w:style>
  <w:style w:type="character" w:customStyle="1" w:styleId="aff9">
    <w:name w:val="Привязка сноски"/>
    <w:rsid w:val="004C1160"/>
    <w:rPr>
      <w:vertAlign w:val="superscript"/>
    </w:rPr>
  </w:style>
  <w:style w:type="character" w:customStyle="1" w:styleId="affa">
    <w:name w:val="Привязка концевой сноски"/>
    <w:rsid w:val="004C1160"/>
    <w:rPr>
      <w:vertAlign w:val="superscript"/>
    </w:rPr>
  </w:style>
  <w:style w:type="character" w:customStyle="1" w:styleId="ListLabel2">
    <w:name w:val="ListLabel 2"/>
    <w:rsid w:val="004C1160"/>
  </w:style>
  <w:style w:type="character" w:customStyle="1" w:styleId="ListLabel3">
    <w:name w:val="ListLabel 3"/>
    <w:rsid w:val="004C1160"/>
  </w:style>
  <w:style w:type="character" w:customStyle="1" w:styleId="ListLabel4">
    <w:name w:val="ListLabel 4"/>
    <w:rsid w:val="004C1160"/>
  </w:style>
  <w:style w:type="character" w:customStyle="1" w:styleId="ListLabel5">
    <w:name w:val="ListLabel 5"/>
    <w:rsid w:val="004C1160"/>
  </w:style>
  <w:style w:type="character" w:customStyle="1" w:styleId="ListLabel6">
    <w:name w:val="ListLabel 6"/>
    <w:rsid w:val="004C1160"/>
  </w:style>
  <w:style w:type="character" w:customStyle="1" w:styleId="ListLabel7">
    <w:name w:val="ListLabel 7"/>
    <w:rsid w:val="004C1160"/>
  </w:style>
  <w:style w:type="character" w:customStyle="1" w:styleId="ListLabel8">
    <w:name w:val="ListLabel 8"/>
    <w:rsid w:val="004C1160"/>
  </w:style>
  <w:style w:type="character" w:customStyle="1" w:styleId="ListLabel9">
    <w:name w:val="ListLabel 9"/>
    <w:rsid w:val="004C1160"/>
  </w:style>
  <w:style w:type="character" w:customStyle="1" w:styleId="ListLabel10">
    <w:name w:val="ListLabel 10"/>
    <w:rsid w:val="004C1160"/>
  </w:style>
  <w:style w:type="character" w:customStyle="1" w:styleId="ListLabel11">
    <w:name w:val="ListLabel 11"/>
    <w:rsid w:val="004C1160"/>
  </w:style>
  <w:style w:type="character" w:customStyle="1" w:styleId="ListLabel12">
    <w:name w:val="ListLabel 12"/>
    <w:rsid w:val="004C1160"/>
  </w:style>
  <w:style w:type="character" w:customStyle="1" w:styleId="ListLabel13">
    <w:name w:val="ListLabel 13"/>
    <w:rsid w:val="004C1160"/>
  </w:style>
  <w:style w:type="character" w:customStyle="1" w:styleId="ListLabel14">
    <w:name w:val="ListLabel 14"/>
    <w:rsid w:val="004C1160"/>
  </w:style>
  <w:style w:type="character" w:customStyle="1" w:styleId="ListLabel15">
    <w:name w:val="ListLabel 15"/>
    <w:rsid w:val="004C1160"/>
  </w:style>
  <w:style w:type="character" w:customStyle="1" w:styleId="ListLabel16">
    <w:name w:val="ListLabel 16"/>
    <w:rsid w:val="004C1160"/>
  </w:style>
  <w:style w:type="character" w:customStyle="1" w:styleId="ListLabel17">
    <w:name w:val="ListLabel 17"/>
    <w:rsid w:val="004C1160"/>
  </w:style>
  <w:style w:type="character" w:customStyle="1" w:styleId="ListLabel18">
    <w:name w:val="ListLabel 18"/>
    <w:rsid w:val="004C1160"/>
  </w:style>
  <w:style w:type="character" w:customStyle="1" w:styleId="ListLabel19">
    <w:name w:val="ListLabel 19"/>
    <w:rsid w:val="004C1160"/>
  </w:style>
  <w:style w:type="character" w:customStyle="1" w:styleId="affb">
    <w:name w:val="Символы концевой сноски"/>
    <w:rsid w:val="004C1160"/>
  </w:style>
  <w:style w:type="paragraph" w:customStyle="1" w:styleId="affc">
    <w:name w:val="Заголовок"/>
    <w:basedOn w:val="a"/>
    <w:next w:val="af1"/>
    <w:rsid w:val="004C1160"/>
    <w:pPr>
      <w:keepNext/>
      <w:spacing w:before="240" w:after="0" w:line="100" w:lineRule="atLeast"/>
      <w:textAlignment w:val="baseline"/>
    </w:pPr>
    <w:rPr>
      <w:rFonts w:ascii="Arial" w:eastAsia="Times New Roman" w:hAnsi="Arial" w:cs="Arial"/>
      <w:b/>
      <w:bCs/>
      <w:kern w:val="0"/>
      <w:sz w:val="24"/>
      <w:szCs w:val="24"/>
      <w:lang w:val="de-DE" w:eastAsia="ar-SA"/>
    </w:rPr>
  </w:style>
  <w:style w:type="character" w:customStyle="1" w:styleId="17">
    <w:name w:val="Основной текст Знак1"/>
    <w:rsid w:val="004C1160"/>
    <w:rPr>
      <w:rFonts w:ascii="Times New Roman" w:eastAsia="Times New Roman" w:hAnsi="Times New Roman"/>
      <w:color w:val="00000A"/>
      <w:sz w:val="20"/>
      <w:lang w:val="x-none" w:eastAsia="zh-CN"/>
    </w:rPr>
  </w:style>
  <w:style w:type="paragraph" w:styleId="affd">
    <w:name w:val="List"/>
    <w:basedOn w:val="af1"/>
    <w:uiPriority w:val="99"/>
    <w:rsid w:val="004C1160"/>
    <w:pPr>
      <w:widowControl w:val="0"/>
      <w:spacing w:line="100" w:lineRule="atLeast"/>
      <w:textAlignment w:val="baseline"/>
    </w:pPr>
    <w:rPr>
      <w:rFonts w:ascii="Times New Roman" w:eastAsia="Times New Roman" w:hAnsi="Times New Roman" w:cs="Mangal"/>
      <w:kern w:val="0"/>
      <w:sz w:val="24"/>
      <w:szCs w:val="20"/>
      <w:lang w:eastAsia="zh-CN" w:bidi="hi-IN"/>
    </w:rPr>
  </w:style>
  <w:style w:type="paragraph" w:styleId="affe">
    <w:name w:val="Title"/>
    <w:basedOn w:val="a"/>
    <w:link w:val="afff"/>
    <w:uiPriority w:val="10"/>
    <w:qFormat/>
    <w:rsid w:val="004C1160"/>
    <w:pPr>
      <w:widowControl w:val="0"/>
      <w:suppressLineNumbers/>
      <w:spacing w:before="120" w:after="120" w:line="100" w:lineRule="atLeast"/>
      <w:textAlignment w:val="baseline"/>
    </w:pPr>
    <w:rPr>
      <w:rFonts w:ascii="Times New Roman" w:eastAsia="Times New Roman" w:hAnsi="Times New Roman" w:cs="Mangal"/>
      <w:i/>
      <w:iCs/>
      <w:kern w:val="0"/>
      <w:sz w:val="24"/>
      <w:szCs w:val="24"/>
      <w:lang w:val="de-DE" w:eastAsia="fa-IR" w:bidi="fa-IR"/>
    </w:rPr>
  </w:style>
  <w:style w:type="character" w:customStyle="1" w:styleId="afff">
    <w:name w:val="Название Знак"/>
    <w:link w:val="affe"/>
    <w:uiPriority w:val="10"/>
    <w:locked/>
    <w:rsid w:val="004C1160"/>
    <w:rPr>
      <w:rFonts w:ascii="Times New Roman" w:eastAsia="Times New Roman" w:hAnsi="Times New Roman"/>
      <w:i/>
      <w:color w:val="00000A"/>
      <w:sz w:val="24"/>
      <w:lang w:val="de-DE" w:eastAsia="fa-IR" w:bidi="fa-IR"/>
    </w:rPr>
  </w:style>
  <w:style w:type="paragraph" w:customStyle="1" w:styleId="18">
    <w:name w:val="Указатель1"/>
    <w:basedOn w:val="a"/>
    <w:rsid w:val="004C1160"/>
    <w:pPr>
      <w:widowControl w:val="0"/>
      <w:suppressLineNumbers/>
      <w:spacing w:after="0" w:line="100" w:lineRule="atLeast"/>
      <w:textAlignment w:val="baseline"/>
    </w:pPr>
    <w:rPr>
      <w:rFonts w:ascii="Times New Roman" w:eastAsia="Times New Roman" w:hAnsi="Times New Roman" w:cs="Mangal"/>
      <w:kern w:val="0"/>
      <w:sz w:val="24"/>
      <w:szCs w:val="24"/>
      <w:lang w:val="de-DE" w:eastAsia="fa-IR" w:bidi="fa-IR"/>
    </w:rPr>
  </w:style>
  <w:style w:type="paragraph" w:customStyle="1" w:styleId="afff0">
    <w:name w:val="Содержимое таблицы"/>
    <w:basedOn w:val="a"/>
    <w:rsid w:val="004C1160"/>
    <w:pPr>
      <w:widowControl w:val="0"/>
      <w:suppressLineNumbers/>
      <w:spacing w:after="0" w:line="100" w:lineRule="atLeast"/>
      <w:textAlignment w:val="baseline"/>
    </w:pPr>
    <w:rPr>
      <w:rFonts w:ascii="Times New Roman" w:eastAsia="Times New Roman" w:hAnsi="Times New Roman" w:cs="Times New Roman"/>
      <w:kern w:val="0"/>
      <w:sz w:val="20"/>
      <w:szCs w:val="20"/>
      <w:lang w:val="de-DE" w:eastAsia="ar-SA"/>
    </w:rPr>
  </w:style>
  <w:style w:type="paragraph" w:styleId="afff1">
    <w:name w:val="Subtitle"/>
    <w:basedOn w:val="a"/>
    <w:link w:val="19"/>
    <w:uiPriority w:val="11"/>
    <w:qFormat/>
    <w:rsid w:val="004C1160"/>
    <w:pPr>
      <w:keepNext/>
      <w:widowControl w:val="0"/>
      <w:spacing w:before="240" w:after="120" w:line="100" w:lineRule="atLeast"/>
      <w:jc w:val="center"/>
      <w:textAlignment w:val="baseline"/>
    </w:pPr>
    <w:rPr>
      <w:rFonts w:ascii="Arial" w:eastAsia="Times New Roman" w:hAnsi="Arial" w:cs="Tahoma"/>
      <w:i/>
      <w:iCs/>
      <w:kern w:val="0"/>
      <w:sz w:val="28"/>
      <w:szCs w:val="28"/>
      <w:lang w:val="de-DE" w:eastAsia="fa-IR" w:bidi="fa-IR"/>
    </w:rPr>
  </w:style>
  <w:style w:type="character" w:customStyle="1" w:styleId="19">
    <w:name w:val="Подзаголовок Знак1"/>
    <w:link w:val="afff1"/>
    <w:uiPriority w:val="11"/>
    <w:locked/>
    <w:rsid w:val="004C1160"/>
    <w:rPr>
      <w:rFonts w:ascii="Arial" w:eastAsia="Times New Roman" w:hAnsi="Arial"/>
      <w:i/>
      <w:color w:val="00000A"/>
      <w:sz w:val="28"/>
      <w:lang w:val="de-DE" w:eastAsia="fa-IR" w:bidi="fa-IR"/>
    </w:rPr>
  </w:style>
  <w:style w:type="paragraph" w:customStyle="1" w:styleId="1a">
    <w:name w:val="Основной текст с отступом1"/>
    <w:basedOn w:val="a"/>
    <w:rsid w:val="004C1160"/>
    <w:pPr>
      <w:widowControl w:val="0"/>
      <w:spacing w:after="120" w:line="100" w:lineRule="atLeast"/>
      <w:ind w:left="283"/>
      <w:textAlignment w:val="baseline"/>
    </w:pPr>
    <w:rPr>
      <w:rFonts w:ascii="Times New Roman" w:eastAsia="Times New Roman" w:hAnsi="Times New Roman"/>
      <w:kern w:val="0"/>
      <w:sz w:val="24"/>
      <w:szCs w:val="24"/>
      <w:lang w:val="de-DE" w:eastAsia="ar-SA"/>
    </w:rPr>
  </w:style>
  <w:style w:type="paragraph" w:customStyle="1" w:styleId="211">
    <w:name w:val="Основной текст 21"/>
    <w:basedOn w:val="a"/>
    <w:rsid w:val="004C1160"/>
    <w:pPr>
      <w:widowControl w:val="0"/>
      <w:spacing w:after="0" w:line="100" w:lineRule="atLeast"/>
      <w:textAlignment w:val="baseline"/>
    </w:pPr>
    <w:rPr>
      <w:rFonts w:ascii="Times New Roman" w:eastAsia="Times New Roman" w:hAnsi="Times New Roman" w:cs="Times New Roman"/>
      <w:kern w:val="0"/>
      <w:sz w:val="28"/>
      <w:szCs w:val="24"/>
      <w:lang w:val="de-DE" w:eastAsia="fa-IR" w:bidi="fa-IR"/>
    </w:rPr>
  </w:style>
  <w:style w:type="paragraph" w:customStyle="1" w:styleId="212">
    <w:name w:val="Список 21"/>
    <w:basedOn w:val="a"/>
    <w:rsid w:val="004C1160"/>
    <w:pPr>
      <w:widowControl w:val="0"/>
      <w:spacing w:after="0" w:line="100" w:lineRule="atLeast"/>
      <w:ind w:left="566" w:hanging="283"/>
      <w:textAlignment w:val="baseline"/>
    </w:pPr>
    <w:rPr>
      <w:rFonts w:ascii="Times New Roman" w:eastAsia="Times New Roman" w:hAnsi="Times New Roman" w:cs="Times New Roman"/>
      <w:kern w:val="0"/>
      <w:sz w:val="24"/>
      <w:szCs w:val="24"/>
      <w:lang w:val="de-DE" w:eastAsia="ar-SA"/>
    </w:rPr>
  </w:style>
  <w:style w:type="character" w:customStyle="1" w:styleId="1b">
    <w:name w:val="Текст выноски Знак1"/>
    <w:rsid w:val="004C1160"/>
    <w:rPr>
      <w:rFonts w:ascii="Tahoma" w:eastAsia="Times New Roman" w:hAnsi="Tahoma"/>
      <w:color w:val="00000A"/>
      <w:sz w:val="16"/>
      <w:lang w:val="de-DE" w:eastAsia="fa-IR" w:bidi="fa-IR"/>
    </w:rPr>
  </w:style>
  <w:style w:type="character" w:customStyle="1" w:styleId="213">
    <w:name w:val="Основной текст с отступом 2 Знак1"/>
    <w:rsid w:val="004C1160"/>
    <w:rPr>
      <w:rFonts w:ascii="Times New Roman" w:eastAsia="Times New Roman" w:hAnsi="Times New Roman"/>
      <w:color w:val="00000A"/>
      <w:lang w:val="de-DE" w:eastAsia="fa-IR" w:bidi="fa-IR"/>
    </w:rPr>
  </w:style>
  <w:style w:type="paragraph" w:customStyle="1" w:styleId="afff2">
    <w:name w:val="Текст в заданном формате"/>
    <w:basedOn w:val="a"/>
    <w:rsid w:val="004C1160"/>
    <w:pPr>
      <w:widowControl w:val="0"/>
      <w:spacing w:after="0" w:line="100" w:lineRule="atLeast"/>
      <w:textAlignment w:val="baseline"/>
    </w:pPr>
    <w:rPr>
      <w:rFonts w:ascii="Courier New" w:eastAsia="Times New Roman" w:hAnsi="Courier New" w:cs="Courier New"/>
      <w:kern w:val="0"/>
      <w:sz w:val="20"/>
      <w:szCs w:val="20"/>
      <w:lang w:eastAsia="zh-CN" w:bidi="hi-IN"/>
    </w:rPr>
  </w:style>
  <w:style w:type="paragraph" w:customStyle="1" w:styleId="LTGliederung1">
    <w:name w:val="???????~LT~Gliederung 1"/>
    <w:rsid w:val="004C1160"/>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zh-CN"/>
    </w:rPr>
  </w:style>
  <w:style w:type="paragraph" w:customStyle="1" w:styleId="c3">
    <w:name w:val="c3"/>
    <w:basedOn w:val="a"/>
    <w:rsid w:val="004C1160"/>
    <w:pPr>
      <w:widowControl w:val="0"/>
      <w:spacing w:before="280" w:after="280" w:line="100" w:lineRule="atLeast"/>
      <w:textAlignment w:val="baseline"/>
    </w:pPr>
    <w:rPr>
      <w:rFonts w:ascii="Times New Roman" w:eastAsia="Times New Roman" w:hAnsi="Times New Roman" w:cs="Times New Roman"/>
      <w:kern w:val="0"/>
      <w:sz w:val="24"/>
      <w:szCs w:val="24"/>
      <w:lang w:val="de-DE" w:eastAsia="ru-RU" w:bidi="fa-IR"/>
    </w:rPr>
  </w:style>
  <w:style w:type="character" w:customStyle="1" w:styleId="1c">
    <w:name w:val="Текст сноски Знак1"/>
    <w:uiPriority w:val="99"/>
    <w:rsid w:val="004C1160"/>
    <w:rPr>
      <w:rFonts w:ascii="Times New Roman" w:eastAsia="Times New Roman" w:hAnsi="Times New Roman"/>
      <w:color w:val="00000A"/>
      <w:sz w:val="20"/>
      <w:lang w:val="de-DE" w:eastAsia="fa-IR" w:bidi="fa-IR"/>
    </w:rPr>
  </w:style>
  <w:style w:type="character" w:customStyle="1" w:styleId="1d">
    <w:name w:val="Верхний колонтитул Знак1"/>
    <w:rsid w:val="004C1160"/>
    <w:rPr>
      <w:rFonts w:ascii="Times New Roman" w:eastAsia="Times New Roman" w:hAnsi="Times New Roman"/>
      <w:color w:val="00000A"/>
      <w:lang w:val="de-DE" w:eastAsia="fa-IR" w:bidi="fa-IR"/>
    </w:rPr>
  </w:style>
  <w:style w:type="character" w:customStyle="1" w:styleId="1e">
    <w:name w:val="Нижний колонтитул Знак1"/>
    <w:rsid w:val="004C1160"/>
    <w:rPr>
      <w:rFonts w:ascii="Times New Roman" w:eastAsia="Times New Roman" w:hAnsi="Times New Roman"/>
      <w:color w:val="00000A"/>
      <w:lang w:val="de-DE" w:eastAsia="fa-IR" w:bidi="fa-IR"/>
    </w:rPr>
  </w:style>
  <w:style w:type="paragraph" w:customStyle="1" w:styleId="310">
    <w:name w:val="Основной текст с отступом 31"/>
    <w:basedOn w:val="a"/>
    <w:rsid w:val="004C1160"/>
    <w:pPr>
      <w:widowControl w:val="0"/>
      <w:spacing w:after="0" w:line="100" w:lineRule="atLeast"/>
      <w:ind w:firstLine="720"/>
      <w:jc w:val="center"/>
      <w:textAlignment w:val="baseline"/>
    </w:pPr>
    <w:rPr>
      <w:rFonts w:ascii="Arial" w:eastAsia="Times New Roman" w:hAnsi="Arial" w:cs="Arial"/>
      <w:b/>
      <w:bCs/>
      <w:kern w:val="0"/>
      <w:sz w:val="20"/>
      <w:szCs w:val="20"/>
      <w:lang w:val="de-DE" w:eastAsia="ar-SA"/>
    </w:rPr>
  </w:style>
  <w:style w:type="paragraph" w:styleId="afff3">
    <w:name w:val="TOC Heading"/>
    <w:basedOn w:val="1"/>
    <w:next w:val="a"/>
    <w:uiPriority w:val="39"/>
    <w:semiHidden/>
    <w:unhideWhenUsed/>
    <w:qFormat/>
    <w:rsid w:val="00F24FFF"/>
    <w:pPr>
      <w:keepLines/>
      <w:suppressAutoHyphens w:val="0"/>
      <w:spacing w:before="480" w:after="0"/>
      <w:outlineLvl w:val="9"/>
    </w:pPr>
    <w:rPr>
      <w:rFonts w:asciiTheme="majorHAnsi" w:eastAsiaTheme="majorEastAsia" w:hAnsiTheme="majorHAnsi" w:cstheme="majorBidi"/>
      <w:color w:val="365F91" w:themeColor="accent1" w:themeShade="BF"/>
      <w:kern w:val="0"/>
      <w:sz w:val="28"/>
      <w:szCs w:val="28"/>
      <w:lang w:eastAsia="ru-RU"/>
    </w:rPr>
  </w:style>
  <w:style w:type="paragraph" w:styleId="1f">
    <w:name w:val="toc 1"/>
    <w:basedOn w:val="a"/>
    <w:next w:val="a"/>
    <w:autoRedefine/>
    <w:uiPriority w:val="39"/>
    <w:unhideWhenUsed/>
    <w:rsid w:val="00F24FFF"/>
    <w:pPr>
      <w:spacing w:after="100"/>
    </w:pPr>
  </w:style>
  <w:style w:type="paragraph" w:styleId="2a">
    <w:name w:val="toc 2"/>
    <w:basedOn w:val="a"/>
    <w:next w:val="a"/>
    <w:autoRedefine/>
    <w:uiPriority w:val="39"/>
    <w:unhideWhenUsed/>
    <w:rsid w:val="00F24FFF"/>
    <w:pPr>
      <w:spacing w:after="100"/>
      <w:ind w:left="220"/>
    </w:pPr>
  </w:style>
  <w:style w:type="paragraph" w:styleId="34">
    <w:name w:val="toc 3"/>
    <w:basedOn w:val="a"/>
    <w:next w:val="a"/>
    <w:autoRedefine/>
    <w:uiPriority w:val="39"/>
    <w:unhideWhenUsed/>
    <w:rsid w:val="00F24FFF"/>
    <w:pPr>
      <w:spacing w:after="100"/>
      <w:ind w:left="440"/>
    </w:pPr>
  </w:style>
  <w:style w:type="character" w:styleId="afff4">
    <w:name w:val="FollowedHyperlink"/>
    <w:basedOn w:val="a0"/>
    <w:uiPriority w:val="99"/>
    <w:unhideWhenUsed/>
    <w:rsid w:val="00156706"/>
    <w:rPr>
      <w:color w:val="800080" w:themeColor="followedHyperlink"/>
      <w:u w:val="single"/>
    </w:rPr>
  </w:style>
  <w:style w:type="paragraph" w:customStyle="1" w:styleId="35">
    <w:name w:val="Абзац списка3"/>
    <w:basedOn w:val="a"/>
    <w:rsid w:val="00156706"/>
    <w:pPr>
      <w:suppressAutoHyphens w:val="0"/>
      <w:ind w:left="720"/>
      <w:contextualSpacing/>
    </w:pPr>
    <w:rPr>
      <w:rFonts w:eastAsia="Times New Roman" w:cs="Times New Roman"/>
      <w:color w:val="auto"/>
      <w:kern w:val="0"/>
      <w:lang w:eastAsia="ru-RU"/>
    </w:rPr>
  </w:style>
  <w:style w:type="character" w:styleId="afff5">
    <w:name w:val="annotation reference"/>
    <w:basedOn w:val="a0"/>
    <w:rsid w:val="00156706"/>
    <w:rPr>
      <w:sz w:val="16"/>
      <w:szCs w:val="16"/>
    </w:rPr>
  </w:style>
  <w:style w:type="paragraph" w:styleId="afff6">
    <w:name w:val="annotation text"/>
    <w:basedOn w:val="a"/>
    <w:link w:val="afff7"/>
    <w:rsid w:val="00156706"/>
    <w:pPr>
      <w:autoSpaceDN w:val="0"/>
      <w:spacing w:line="240" w:lineRule="auto"/>
    </w:pPr>
    <w:rPr>
      <w:kern w:val="2"/>
      <w:sz w:val="20"/>
      <w:szCs w:val="20"/>
    </w:rPr>
  </w:style>
  <w:style w:type="character" w:customStyle="1" w:styleId="afff7">
    <w:name w:val="Текст примечания Знак"/>
    <w:basedOn w:val="a0"/>
    <w:link w:val="afff6"/>
    <w:rsid w:val="00156706"/>
    <w:rPr>
      <w:rFonts w:eastAsia="Arial Unicode MS" w:cs="Calibri"/>
      <w:color w:val="00000A"/>
      <w:kern w:val="2"/>
      <w:lang w:eastAsia="en-US"/>
    </w:rPr>
  </w:style>
  <w:style w:type="paragraph" w:styleId="afff8">
    <w:name w:val="annotation subject"/>
    <w:basedOn w:val="afff6"/>
    <w:next w:val="afff6"/>
    <w:link w:val="afff9"/>
    <w:rsid w:val="00156706"/>
    <w:rPr>
      <w:b/>
      <w:bCs/>
    </w:rPr>
  </w:style>
  <w:style w:type="character" w:customStyle="1" w:styleId="afff9">
    <w:name w:val="Тема примечания Знак"/>
    <w:basedOn w:val="afff7"/>
    <w:link w:val="afff8"/>
    <w:rsid w:val="00156706"/>
    <w:rPr>
      <w:rFonts w:eastAsia="Arial Unicode MS" w:cs="Calibri"/>
      <w:b/>
      <w:bCs/>
      <w:color w:val="00000A"/>
      <w:kern w:val="2"/>
      <w:lang w:eastAsia="en-US"/>
    </w:rPr>
  </w:style>
  <w:style w:type="character" w:customStyle="1" w:styleId="FontStyle74">
    <w:name w:val="Font Style74"/>
    <w:basedOn w:val="a0"/>
    <w:uiPriority w:val="99"/>
    <w:rsid w:val="00156706"/>
    <w:rPr>
      <w:rFonts w:ascii="Times New Roman" w:hAnsi="Times New Roman" w:cs="Times New Roman"/>
      <w:sz w:val="26"/>
      <w:szCs w:val="26"/>
    </w:rPr>
  </w:style>
  <w:style w:type="paragraph" w:customStyle="1" w:styleId="110">
    <w:name w:val="Без интервала11"/>
    <w:rsid w:val="00156706"/>
    <w:pPr>
      <w:spacing w:after="200" w:line="276" w:lineRule="auto"/>
    </w:pPr>
    <w:rPr>
      <w:rFonts w:eastAsiaTheme="minorEastAsia" w:cstheme="minorBidi"/>
      <w:sz w:val="22"/>
      <w:szCs w:val="22"/>
      <w:lang w:eastAsia="en-US"/>
    </w:rPr>
  </w:style>
  <w:style w:type="paragraph" w:customStyle="1" w:styleId="2b">
    <w:name w:val="Без интервала2"/>
    <w:rsid w:val="00156706"/>
    <w:pPr>
      <w:spacing w:after="200" w:line="276" w:lineRule="auto"/>
    </w:pPr>
    <w:rPr>
      <w:rFonts w:eastAsiaTheme="minorEastAsia" w:cstheme="minorBidi"/>
      <w:sz w:val="22"/>
      <w:szCs w:val="22"/>
      <w:lang w:eastAsia="en-US"/>
    </w:rPr>
  </w:style>
  <w:style w:type="paragraph" w:customStyle="1" w:styleId="ConsPlusNonformat">
    <w:name w:val="ConsPlusNonformat"/>
    <w:uiPriority w:val="99"/>
    <w:rsid w:val="00156706"/>
    <w:pPr>
      <w:widowControl w:val="0"/>
      <w:autoSpaceDE w:val="0"/>
      <w:autoSpaceDN w:val="0"/>
      <w:adjustRightInd w:val="0"/>
      <w:spacing w:after="200" w:line="276" w:lineRule="auto"/>
    </w:pPr>
    <w:rPr>
      <w:rFonts w:ascii="Courier New" w:eastAsiaTheme="minorEastAsia" w:hAnsi="Courier New" w:cs="Courier New"/>
      <w:sz w:val="22"/>
      <w:szCs w:val="22"/>
    </w:rPr>
  </w:style>
  <w:style w:type="character" w:customStyle="1" w:styleId="afffa">
    <w:name w:val="Основной текст_"/>
    <w:basedOn w:val="a0"/>
    <w:link w:val="41"/>
    <w:rsid w:val="00FC27BC"/>
    <w:rPr>
      <w:rFonts w:ascii="Times New Roman" w:hAnsi="Times New Roman"/>
      <w:sz w:val="27"/>
      <w:szCs w:val="27"/>
      <w:shd w:val="clear" w:color="auto" w:fill="FFFFFF"/>
    </w:rPr>
  </w:style>
  <w:style w:type="paragraph" w:customStyle="1" w:styleId="41">
    <w:name w:val="Основной текст4"/>
    <w:basedOn w:val="a"/>
    <w:link w:val="afffa"/>
    <w:rsid w:val="00FC27BC"/>
    <w:pPr>
      <w:widowControl w:val="0"/>
      <w:shd w:val="clear" w:color="auto" w:fill="FFFFFF"/>
      <w:suppressAutoHyphens w:val="0"/>
      <w:spacing w:before="5700" w:after="60" w:line="0" w:lineRule="atLeast"/>
      <w:ind w:hanging="500"/>
      <w:jc w:val="center"/>
    </w:pPr>
    <w:rPr>
      <w:rFonts w:ascii="Times New Roman" w:eastAsia="Times New Roman" w:hAnsi="Times New Roman" w:cs="Times New Roman"/>
      <w:color w:val="auto"/>
      <w:kern w:val="0"/>
      <w:sz w:val="27"/>
      <w:szCs w:val="27"/>
      <w:lang w:eastAsia="ru-RU"/>
    </w:rPr>
  </w:style>
  <w:style w:type="character" w:customStyle="1" w:styleId="36">
    <w:name w:val="Заголовок №3_"/>
    <w:basedOn w:val="a0"/>
    <w:link w:val="37"/>
    <w:rsid w:val="00FC27BC"/>
    <w:rPr>
      <w:rFonts w:eastAsia="Calibri" w:cs="Calibri"/>
      <w:b/>
      <w:bCs/>
      <w:i/>
      <w:iCs/>
      <w:sz w:val="29"/>
      <w:szCs w:val="29"/>
      <w:shd w:val="clear" w:color="auto" w:fill="FFFFFF"/>
    </w:rPr>
  </w:style>
  <w:style w:type="paragraph" w:customStyle="1" w:styleId="37">
    <w:name w:val="Заголовок №3"/>
    <w:basedOn w:val="a"/>
    <w:link w:val="36"/>
    <w:rsid w:val="00FC27BC"/>
    <w:pPr>
      <w:widowControl w:val="0"/>
      <w:shd w:val="clear" w:color="auto" w:fill="FFFFFF"/>
      <w:suppressAutoHyphens w:val="0"/>
      <w:spacing w:before="420" w:after="240" w:line="379" w:lineRule="exact"/>
      <w:ind w:hanging="880"/>
      <w:jc w:val="center"/>
      <w:outlineLvl w:val="2"/>
    </w:pPr>
    <w:rPr>
      <w:rFonts w:eastAsia="Calibri"/>
      <w:b/>
      <w:bCs/>
      <w:i/>
      <w:iCs/>
      <w:color w:val="auto"/>
      <w:kern w:val="0"/>
      <w:sz w:val="29"/>
      <w:szCs w:val="29"/>
      <w:lang w:eastAsia="ru-RU"/>
    </w:rPr>
  </w:style>
  <w:style w:type="character" w:customStyle="1" w:styleId="130">
    <w:name w:val="Основной текст (13)_"/>
    <w:basedOn w:val="a0"/>
    <w:rsid w:val="00FC27BC"/>
    <w:rPr>
      <w:rFonts w:ascii="Times New Roman" w:eastAsia="Times New Roman" w:hAnsi="Times New Roman" w:cs="Times New Roman"/>
      <w:b w:val="0"/>
      <w:bCs w:val="0"/>
      <w:i w:val="0"/>
      <w:iCs w:val="0"/>
      <w:smallCaps w:val="0"/>
      <w:strike w:val="0"/>
      <w:sz w:val="27"/>
      <w:szCs w:val="27"/>
      <w:u w:val="none"/>
    </w:rPr>
  </w:style>
  <w:style w:type="character" w:customStyle="1" w:styleId="131">
    <w:name w:val="Основной текст (13)"/>
    <w:basedOn w:val="130"/>
    <w:rsid w:val="00FC27BC"/>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81">
    <w:name w:val="Основной текст (8)_"/>
    <w:basedOn w:val="a0"/>
    <w:link w:val="82"/>
    <w:rsid w:val="00FC27BC"/>
    <w:rPr>
      <w:rFonts w:ascii="Times New Roman" w:hAnsi="Times New Roman"/>
      <w:b/>
      <w:bCs/>
      <w:sz w:val="27"/>
      <w:szCs w:val="27"/>
      <w:shd w:val="clear" w:color="auto" w:fill="FFFFFF"/>
    </w:rPr>
  </w:style>
  <w:style w:type="paragraph" w:customStyle="1" w:styleId="82">
    <w:name w:val="Основной текст (8)"/>
    <w:basedOn w:val="a"/>
    <w:link w:val="81"/>
    <w:rsid w:val="00FC27BC"/>
    <w:pPr>
      <w:widowControl w:val="0"/>
      <w:shd w:val="clear" w:color="auto" w:fill="FFFFFF"/>
      <w:suppressAutoHyphens w:val="0"/>
      <w:spacing w:after="180" w:line="0" w:lineRule="atLeast"/>
      <w:jc w:val="both"/>
    </w:pPr>
    <w:rPr>
      <w:rFonts w:ascii="Times New Roman" w:eastAsia="Times New Roman" w:hAnsi="Times New Roman" w:cs="Times New Roman"/>
      <w:b/>
      <w:bCs/>
      <w:color w:val="auto"/>
      <w:kern w:val="0"/>
      <w:sz w:val="27"/>
      <w:szCs w:val="27"/>
      <w:lang w:eastAsia="ru-RU"/>
    </w:rPr>
  </w:style>
  <w:style w:type="character" w:customStyle="1" w:styleId="afffb">
    <w:name w:val="Колонтитул_"/>
    <w:basedOn w:val="a0"/>
    <w:rsid w:val="00FC27BC"/>
    <w:rPr>
      <w:rFonts w:ascii="Times New Roman" w:eastAsia="Times New Roman" w:hAnsi="Times New Roman" w:cs="Times New Roman"/>
      <w:b/>
      <w:bCs/>
      <w:i w:val="0"/>
      <w:iCs w:val="0"/>
      <w:smallCaps w:val="0"/>
      <w:strike w:val="0"/>
      <w:sz w:val="19"/>
      <w:szCs w:val="19"/>
      <w:u w:val="none"/>
    </w:rPr>
  </w:style>
  <w:style w:type="character" w:customStyle="1" w:styleId="afffc">
    <w:name w:val="Колонтитул"/>
    <w:basedOn w:val="afffb"/>
    <w:rsid w:val="00FC27BC"/>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42">
    <w:name w:val="Заголовок №4_"/>
    <w:basedOn w:val="a0"/>
    <w:link w:val="43"/>
    <w:rsid w:val="00FC27BC"/>
    <w:rPr>
      <w:rFonts w:eastAsia="Calibri" w:cs="Calibri"/>
      <w:b/>
      <w:bCs/>
      <w:i/>
      <w:iCs/>
      <w:sz w:val="29"/>
      <w:szCs w:val="29"/>
      <w:shd w:val="clear" w:color="auto" w:fill="FFFFFF"/>
    </w:rPr>
  </w:style>
  <w:style w:type="paragraph" w:customStyle="1" w:styleId="43">
    <w:name w:val="Заголовок №4"/>
    <w:basedOn w:val="a"/>
    <w:link w:val="42"/>
    <w:rsid w:val="00FC27BC"/>
    <w:pPr>
      <w:widowControl w:val="0"/>
      <w:shd w:val="clear" w:color="auto" w:fill="FFFFFF"/>
      <w:suppressAutoHyphens w:val="0"/>
      <w:spacing w:before="420" w:after="240" w:line="0" w:lineRule="atLeast"/>
      <w:outlineLvl w:val="3"/>
    </w:pPr>
    <w:rPr>
      <w:rFonts w:eastAsia="Calibri"/>
      <w:b/>
      <w:bCs/>
      <w:i/>
      <w:iCs/>
      <w:color w:val="auto"/>
      <w:kern w:val="0"/>
      <w:sz w:val="29"/>
      <w:szCs w:val="29"/>
      <w:lang w:eastAsia="ru-RU"/>
    </w:rPr>
  </w:style>
  <w:style w:type="character" w:customStyle="1" w:styleId="38">
    <w:name w:val="Основной текст (3)_"/>
    <w:basedOn w:val="a0"/>
    <w:link w:val="39"/>
    <w:rsid w:val="00FC27BC"/>
    <w:rPr>
      <w:rFonts w:ascii="Times New Roman" w:hAnsi="Times New Roman"/>
      <w:i/>
      <w:iCs/>
      <w:sz w:val="27"/>
      <w:szCs w:val="27"/>
      <w:shd w:val="clear" w:color="auto" w:fill="FFFFFF"/>
    </w:rPr>
  </w:style>
  <w:style w:type="paragraph" w:customStyle="1" w:styleId="39">
    <w:name w:val="Основной текст (3)"/>
    <w:basedOn w:val="a"/>
    <w:link w:val="38"/>
    <w:rsid w:val="00FC27BC"/>
    <w:pPr>
      <w:widowControl w:val="0"/>
      <w:shd w:val="clear" w:color="auto" w:fill="FFFFFF"/>
      <w:suppressAutoHyphens w:val="0"/>
      <w:spacing w:before="480" w:after="1260" w:line="0" w:lineRule="atLeast"/>
      <w:ind w:hanging="380"/>
      <w:jc w:val="center"/>
    </w:pPr>
    <w:rPr>
      <w:rFonts w:ascii="Times New Roman" w:eastAsia="Times New Roman" w:hAnsi="Times New Roman" w:cs="Times New Roman"/>
      <w:i/>
      <w:iCs/>
      <w:color w:val="auto"/>
      <w:kern w:val="0"/>
      <w:sz w:val="27"/>
      <w:szCs w:val="27"/>
      <w:lang w:eastAsia="ru-RU"/>
    </w:rPr>
  </w:style>
  <w:style w:type="character" w:customStyle="1" w:styleId="1f0">
    <w:name w:val="Заголовок №1_"/>
    <w:basedOn w:val="a0"/>
    <w:link w:val="1f1"/>
    <w:rsid w:val="00FC27BC"/>
    <w:rPr>
      <w:rFonts w:eastAsia="Calibri" w:cs="Calibri"/>
      <w:i/>
      <w:iCs/>
      <w:spacing w:val="-10"/>
      <w:sz w:val="34"/>
      <w:szCs w:val="34"/>
      <w:shd w:val="clear" w:color="auto" w:fill="FFFFFF"/>
    </w:rPr>
  </w:style>
  <w:style w:type="paragraph" w:customStyle="1" w:styleId="1f1">
    <w:name w:val="Заголовок №1"/>
    <w:basedOn w:val="a"/>
    <w:link w:val="1f0"/>
    <w:rsid w:val="00FC27BC"/>
    <w:pPr>
      <w:widowControl w:val="0"/>
      <w:shd w:val="clear" w:color="auto" w:fill="FFFFFF"/>
      <w:suppressAutoHyphens w:val="0"/>
      <w:spacing w:before="60" w:after="180" w:line="0" w:lineRule="atLeast"/>
      <w:jc w:val="center"/>
      <w:outlineLvl w:val="0"/>
    </w:pPr>
    <w:rPr>
      <w:rFonts w:eastAsia="Calibri"/>
      <w:i/>
      <w:iCs/>
      <w:color w:val="auto"/>
      <w:spacing w:val="-10"/>
      <w:kern w:val="0"/>
      <w:sz w:val="34"/>
      <w:szCs w:val="34"/>
      <w:lang w:eastAsia="ru-RU"/>
    </w:rPr>
  </w:style>
  <w:style w:type="character" w:customStyle="1" w:styleId="140">
    <w:name w:val="Основной текст (14)_"/>
    <w:basedOn w:val="a0"/>
    <w:link w:val="141"/>
    <w:rsid w:val="00FC27BC"/>
    <w:rPr>
      <w:rFonts w:ascii="Times New Roman" w:hAnsi="Times New Roman"/>
      <w:i/>
      <w:iCs/>
      <w:sz w:val="27"/>
      <w:szCs w:val="27"/>
      <w:shd w:val="clear" w:color="auto" w:fill="FFFFFF"/>
    </w:rPr>
  </w:style>
  <w:style w:type="paragraph" w:customStyle="1" w:styleId="141">
    <w:name w:val="Основной текст (14)"/>
    <w:basedOn w:val="a"/>
    <w:link w:val="140"/>
    <w:rsid w:val="00FC27BC"/>
    <w:pPr>
      <w:widowControl w:val="0"/>
      <w:shd w:val="clear" w:color="auto" w:fill="FFFFFF"/>
      <w:suppressAutoHyphens w:val="0"/>
      <w:spacing w:after="0" w:line="480" w:lineRule="exact"/>
      <w:jc w:val="center"/>
    </w:pPr>
    <w:rPr>
      <w:rFonts w:ascii="Times New Roman" w:eastAsia="Times New Roman" w:hAnsi="Times New Roman" w:cs="Times New Roman"/>
      <w:i/>
      <w:iCs/>
      <w:color w:val="auto"/>
      <w:kern w:val="0"/>
      <w:sz w:val="27"/>
      <w:szCs w:val="27"/>
      <w:lang w:eastAsia="ru-RU"/>
    </w:rPr>
  </w:style>
  <w:style w:type="character" w:customStyle="1" w:styleId="3a">
    <w:name w:val="Основной текст (3) + Не курсив"/>
    <w:basedOn w:val="38"/>
    <w:rsid w:val="00FC27BC"/>
    <w:rPr>
      <w:rFonts w:ascii="Times New Roman" w:hAnsi="Times New Roman"/>
      <w:i/>
      <w:iCs/>
      <w:color w:val="000000"/>
      <w:spacing w:val="0"/>
      <w:w w:val="100"/>
      <w:position w:val="0"/>
      <w:sz w:val="27"/>
      <w:szCs w:val="27"/>
      <w:shd w:val="clear" w:color="auto" w:fill="FFFFFF"/>
      <w:lang w:val="ru-RU"/>
    </w:rPr>
  </w:style>
  <w:style w:type="character" w:customStyle="1" w:styleId="150">
    <w:name w:val="Основной текст (15)_"/>
    <w:basedOn w:val="a0"/>
    <w:rsid w:val="00FC27BC"/>
    <w:rPr>
      <w:rFonts w:ascii="Times New Roman" w:eastAsia="Times New Roman" w:hAnsi="Times New Roman" w:cs="Times New Roman"/>
      <w:b/>
      <w:bCs/>
      <w:i w:val="0"/>
      <w:iCs w:val="0"/>
      <w:smallCaps w:val="0"/>
      <w:strike w:val="0"/>
      <w:sz w:val="15"/>
      <w:szCs w:val="15"/>
      <w:u w:val="none"/>
    </w:rPr>
  </w:style>
  <w:style w:type="character" w:customStyle="1" w:styleId="151">
    <w:name w:val="Основной текст (15)"/>
    <w:basedOn w:val="150"/>
    <w:rsid w:val="00FC27BC"/>
    <w:rPr>
      <w:rFonts w:ascii="Times New Roman" w:eastAsia="Times New Roman" w:hAnsi="Times New Roman" w:cs="Times New Roman"/>
      <w:b/>
      <w:bCs/>
      <w:i w:val="0"/>
      <w:iCs w:val="0"/>
      <w:smallCaps w:val="0"/>
      <w:strike w:val="0"/>
      <w:color w:val="000000"/>
      <w:spacing w:val="0"/>
      <w:w w:val="100"/>
      <w:position w:val="0"/>
      <w:sz w:val="15"/>
      <w:szCs w:val="15"/>
      <w:u w:val="none"/>
    </w:rPr>
  </w:style>
  <w:style w:type="character" w:customStyle="1" w:styleId="100">
    <w:name w:val="Основной текст (10)_"/>
    <w:basedOn w:val="a0"/>
    <w:link w:val="101"/>
    <w:rsid w:val="00FC27BC"/>
    <w:rPr>
      <w:rFonts w:eastAsia="Calibri" w:cs="Calibri"/>
      <w:sz w:val="19"/>
      <w:szCs w:val="19"/>
      <w:shd w:val="clear" w:color="auto" w:fill="FFFFFF"/>
    </w:rPr>
  </w:style>
  <w:style w:type="paragraph" w:customStyle="1" w:styleId="101">
    <w:name w:val="Основной текст (10)"/>
    <w:basedOn w:val="a"/>
    <w:link w:val="100"/>
    <w:rsid w:val="00FC27BC"/>
    <w:pPr>
      <w:widowControl w:val="0"/>
      <w:shd w:val="clear" w:color="auto" w:fill="FFFFFF"/>
      <w:suppressAutoHyphens w:val="0"/>
      <w:spacing w:after="0" w:line="0" w:lineRule="atLeast"/>
      <w:jc w:val="right"/>
    </w:pPr>
    <w:rPr>
      <w:rFonts w:eastAsia="Calibri"/>
      <w:color w:val="auto"/>
      <w:kern w:val="0"/>
      <w:sz w:val="19"/>
      <w:szCs w:val="19"/>
      <w:lang w:eastAsia="ru-RU"/>
    </w:rPr>
  </w:style>
  <w:style w:type="character" w:customStyle="1" w:styleId="120">
    <w:name w:val="Основной текст (12)_"/>
    <w:basedOn w:val="a0"/>
    <w:link w:val="121"/>
    <w:rsid w:val="00FC27BC"/>
    <w:rPr>
      <w:rFonts w:eastAsia="Calibri" w:cs="Calibri"/>
      <w:b/>
      <w:bCs/>
      <w:i/>
      <w:iCs/>
      <w:sz w:val="29"/>
      <w:szCs w:val="29"/>
      <w:shd w:val="clear" w:color="auto" w:fill="FFFFFF"/>
    </w:rPr>
  </w:style>
  <w:style w:type="paragraph" w:customStyle="1" w:styleId="121">
    <w:name w:val="Основной текст (12)"/>
    <w:basedOn w:val="a"/>
    <w:link w:val="120"/>
    <w:rsid w:val="00FC27BC"/>
    <w:pPr>
      <w:widowControl w:val="0"/>
      <w:shd w:val="clear" w:color="auto" w:fill="FFFFFF"/>
      <w:suppressAutoHyphens w:val="0"/>
      <w:spacing w:after="0" w:line="499" w:lineRule="exact"/>
      <w:jc w:val="both"/>
    </w:pPr>
    <w:rPr>
      <w:rFonts w:eastAsia="Calibri"/>
      <w:b/>
      <w:bCs/>
      <w:i/>
      <w:iCs/>
      <w:color w:val="auto"/>
      <w:kern w:val="0"/>
      <w:sz w:val="29"/>
      <w:szCs w:val="29"/>
      <w:lang w:eastAsia="ru-RU"/>
    </w:rPr>
  </w:style>
  <w:style w:type="character" w:customStyle="1" w:styleId="160">
    <w:name w:val="Основной текст (16)_"/>
    <w:basedOn w:val="a0"/>
    <w:link w:val="161"/>
    <w:rsid w:val="00FC27BC"/>
    <w:rPr>
      <w:rFonts w:ascii="Arial Narrow" w:eastAsia="Arial Narrow" w:hAnsi="Arial Narrow" w:cs="Arial Narrow"/>
      <w:sz w:val="25"/>
      <w:szCs w:val="25"/>
      <w:shd w:val="clear" w:color="auto" w:fill="FFFFFF"/>
    </w:rPr>
  </w:style>
  <w:style w:type="paragraph" w:customStyle="1" w:styleId="161">
    <w:name w:val="Основной текст (16)"/>
    <w:basedOn w:val="a"/>
    <w:link w:val="160"/>
    <w:rsid w:val="00FC27BC"/>
    <w:pPr>
      <w:widowControl w:val="0"/>
      <w:shd w:val="clear" w:color="auto" w:fill="FFFFFF"/>
      <w:suppressAutoHyphens w:val="0"/>
      <w:spacing w:after="0" w:line="0" w:lineRule="atLeast"/>
      <w:jc w:val="right"/>
    </w:pPr>
    <w:rPr>
      <w:rFonts w:ascii="Arial Narrow" w:eastAsia="Arial Narrow" w:hAnsi="Arial Narrow" w:cs="Arial Narrow"/>
      <w:color w:val="auto"/>
      <w:kern w:val="0"/>
      <w:sz w:val="25"/>
      <w:szCs w:val="25"/>
      <w:lang w:eastAsia="ru-RU"/>
    </w:rPr>
  </w:style>
  <w:style w:type="character" w:customStyle="1" w:styleId="111">
    <w:name w:val="Основной текст (11)_"/>
    <w:basedOn w:val="a0"/>
    <w:link w:val="112"/>
    <w:rsid w:val="00FC27BC"/>
    <w:rPr>
      <w:rFonts w:ascii="Franklin Gothic Medium" w:eastAsia="Franklin Gothic Medium" w:hAnsi="Franklin Gothic Medium" w:cs="Franklin Gothic Medium"/>
      <w:sz w:val="26"/>
      <w:szCs w:val="26"/>
      <w:shd w:val="clear" w:color="auto" w:fill="FFFFFF"/>
    </w:rPr>
  </w:style>
  <w:style w:type="paragraph" w:customStyle="1" w:styleId="112">
    <w:name w:val="Основной текст (11)"/>
    <w:basedOn w:val="a"/>
    <w:link w:val="111"/>
    <w:rsid w:val="00FC27BC"/>
    <w:pPr>
      <w:widowControl w:val="0"/>
      <w:shd w:val="clear" w:color="auto" w:fill="FFFFFF"/>
      <w:suppressAutoHyphens w:val="0"/>
      <w:spacing w:before="180" w:after="0" w:line="0" w:lineRule="atLeast"/>
      <w:jc w:val="right"/>
    </w:pPr>
    <w:rPr>
      <w:rFonts w:ascii="Franklin Gothic Medium" w:eastAsia="Franklin Gothic Medium" w:hAnsi="Franklin Gothic Medium" w:cs="Franklin Gothic Medium"/>
      <w:color w:val="auto"/>
      <w:kern w:val="0"/>
      <w:sz w:val="26"/>
      <w:szCs w:val="26"/>
      <w:lang w:eastAsia="ru-RU"/>
    </w:rPr>
  </w:style>
  <w:style w:type="character" w:customStyle="1" w:styleId="Calibri10pt">
    <w:name w:val="Колонтитул + Calibri;10 pt;Не полужирный"/>
    <w:basedOn w:val="afffb"/>
    <w:rsid w:val="00FC27BC"/>
    <w:rPr>
      <w:rFonts w:ascii="Calibri" w:eastAsia="Calibri" w:hAnsi="Calibri" w:cs="Calibri"/>
      <w:b/>
      <w:bCs/>
      <w:i w:val="0"/>
      <w:iCs w:val="0"/>
      <w:smallCaps w:val="0"/>
      <w:strike w:val="0"/>
      <w:color w:val="000000"/>
      <w:spacing w:val="0"/>
      <w:w w:val="100"/>
      <w:position w:val="0"/>
      <w:sz w:val="20"/>
      <w:szCs w:val="20"/>
      <w:u w:val="none"/>
    </w:rPr>
  </w:style>
  <w:style w:type="character" w:customStyle="1" w:styleId="3b">
    <w:name w:val="Основной текст3"/>
    <w:basedOn w:val="afffa"/>
    <w:rsid w:val="00FC27BC"/>
    <w:rPr>
      <w:rFonts w:ascii="Times New Roman" w:hAnsi="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afffd">
    <w:name w:val="Подпись к таблице_"/>
    <w:basedOn w:val="a0"/>
    <w:rsid w:val="00FC27BC"/>
    <w:rPr>
      <w:rFonts w:ascii="Times New Roman" w:eastAsia="Times New Roman" w:hAnsi="Times New Roman" w:cs="Times New Roman"/>
      <w:b/>
      <w:bCs/>
      <w:i w:val="0"/>
      <w:iCs w:val="0"/>
      <w:smallCaps w:val="0"/>
      <w:strike w:val="0"/>
      <w:sz w:val="27"/>
      <w:szCs w:val="27"/>
      <w:u w:val="none"/>
    </w:rPr>
  </w:style>
  <w:style w:type="character" w:customStyle="1" w:styleId="afffe">
    <w:name w:val="Подпись к таблице"/>
    <w:basedOn w:val="afffd"/>
    <w:rsid w:val="00FC27BC"/>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170">
    <w:name w:val="Основной текст (17)_"/>
    <w:basedOn w:val="a0"/>
    <w:link w:val="171"/>
    <w:rsid w:val="00FC27BC"/>
    <w:rPr>
      <w:rFonts w:eastAsia="Calibri" w:cs="Calibri"/>
      <w:b/>
      <w:bCs/>
      <w:sz w:val="30"/>
      <w:szCs w:val="30"/>
      <w:shd w:val="clear" w:color="auto" w:fill="FFFFFF"/>
    </w:rPr>
  </w:style>
  <w:style w:type="paragraph" w:customStyle="1" w:styleId="171">
    <w:name w:val="Основной текст (17)"/>
    <w:basedOn w:val="a"/>
    <w:link w:val="170"/>
    <w:rsid w:val="00FC27BC"/>
    <w:pPr>
      <w:widowControl w:val="0"/>
      <w:shd w:val="clear" w:color="auto" w:fill="FFFFFF"/>
      <w:suppressAutoHyphens w:val="0"/>
      <w:spacing w:after="240" w:line="374" w:lineRule="exact"/>
      <w:jc w:val="center"/>
    </w:pPr>
    <w:rPr>
      <w:rFonts w:eastAsia="Calibri"/>
      <w:b/>
      <w:bCs/>
      <w:color w:val="auto"/>
      <w:kern w:val="0"/>
      <w:sz w:val="30"/>
      <w:szCs w:val="30"/>
      <w:lang w:eastAsia="ru-RU"/>
    </w:rPr>
  </w:style>
  <w:style w:type="character" w:customStyle="1" w:styleId="180">
    <w:name w:val="Основной текст (18)_"/>
    <w:basedOn w:val="a0"/>
    <w:link w:val="181"/>
    <w:rsid w:val="00FC27BC"/>
    <w:rPr>
      <w:rFonts w:ascii="Times New Roman" w:hAnsi="Times New Roman"/>
      <w:b/>
      <w:bCs/>
      <w:i/>
      <w:iCs/>
      <w:sz w:val="27"/>
      <w:szCs w:val="27"/>
      <w:shd w:val="clear" w:color="auto" w:fill="FFFFFF"/>
    </w:rPr>
  </w:style>
  <w:style w:type="paragraph" w:customStyle="1" w:styleId="181">
    <w:name w:val="Основной текст (18)"/>
    <w:basedOn w:val="a"/>
    <w:link w:val="180"/>
    <w:rsid w:val="00FC27BC"/>
    <w:pPr>
      <w:widowControl w:val="0"/>
      <w:shd w:val="clear" w:color="auto" w:fill="FFFFFF"/>
      <w:suppressAutoHyphens w:val="0"/>
      <w:spacing w:before="240" w:after="0" w:line="0" w:lineRule="atLeast"/>
      <w:ind w:hanging="340"/>
      <w:jc w:val="both"/>
    </w:pPr>
    <w:rPr>
      <w:rFonts w:ascii="Times New Roman" w:eastAsia="Times New Roman" w:hAnsi="Times New Roman" w:cs="Times New Roman"/>
      <w:b/>
      <w:bCs/>
      <w:i/>
      <w:iCs/>
      <w:color w:val="auto"/>
      <w:kern w:val="0"/>
      <w:sz w:val="27"/>
      <w:szCs w:val="27"/>
      <w:lang w:eastAsia="ru-RU"/>
    </w:rPr>
  </w:style>
  <w:style w:type="character" w:customStyle="1" w:styleId="affff">
    <w:name w:val="Основной текст + Полужирный;Курсив"/>
    <w:basedOn w:val="afffa"/>
    <w:rsid w:val="00FC27BC"/>
    <w:rPr>
      <w:rFonts w:ascii="Times New Roman" w:hAnsi="Times New Roman"/>
      <w:b/>
      <w:bCs/>
      <w:i/>
      <w:iCs/>
      <w:smallCaps w:val="0"/>
      <w:strike w:val="0"/>
      <w:color w:val="000000"/>
      <w:spacing w:val="0"/>
      <w:w w:val="100"/>
      <w:position w:val="0"/>
      <w:sz w:val="27"/>
      <w:szCs w:val="27"/>
      <w:u w:val="none"/>
      <w:shd w:val="clear" w:color="auto" w:fill="FFFFFF"/>
      <w:lang w:val="ru-RU"/>
    </w:rPr>
  </w:style>
  <w:style w:type="character" w:customStyle="1" w:styleId="2c">
    <w:name w:val="Основной текст2"/>
    <w:basedOn w:val="afffa"/>
    <w:rsid w:val="00FC27BC"/>
    <w:rPr>
      <w:rFonts w:ascii="Times New Roman" w:hAnsi="Times New Roman"/>
      <w:b w:val="0"/>
      <w:bCs w:val="0"/>
      <w:i w:val="0"/>
      <w:iCs w:val="0"/>
      <w:smallCaps w:val="0"/>
      <w:strike w:val="0"/>
      <w:color w:val="000000"/>
      <w:spacing w:val="0"/>
      <w:w w:val="100"/>
      <w:position w:val="0"/>
      <w:sz w:val="27"/>
      <w:szCs w:val="27"/>
      <w:u w:val="none"/>
      <w:shd w:val="clear" w:color="auto" w:fill="FFFFFF"/>
    </w:rPr>
  </w:style>
  <w:style w:type="character" w:customStyle="1" w:styleId="142">
    <w:name w:val="Основной текст + Курсив14"/>
    <w:basedOn w:val="af2"/>
    <w:rsid w:val="00FC27BC"/>
    <w:rPr>
      <w:rFonts w:ascii="Century Schoolbook" w:eastAsia="Arial Unicode MS" w:hAnsi="Century Schoolbook" w:cs="Century Schoolbook"/>
      <w:i/>
      <w:iCs/>
      <w:color w:val="00000A"/>
      <w:spacing w:val="0"/>
      <w:kern w:val="1"/>
      <w:sz w:val="19"/>
      <w:szCs w:val="19"/>
      <w:shd w:val="clear" w:color="auto" w:fill="FFFFFF"/>
      <w:lang w:bidi="ar-SA"/>
    </w:rPr>
  </w:style>
  <w:style w:type="character" w:customStyle="1" w:styleId="2d">
    <w:name w:val="Основной текст + Курсив2"/>
    <w:basedOn w:val="af2"/>
    <w:rsid w:val="00FC27BC"/>
    <w:rPr>
      <w:rFonts w:ascii="Century Schoolbook" w:eastAsia="Arial Unicode MS" w:hAnsi="Century Schoolbook" w:cs="Century Schoolbook"/>
      <w:i/>
      <w:iCs/>
      <w:color w:val="00000A"/>
      <w:spacing w:val="0"/>
      <w:kern w:val="1"/>
      <w:sz w:val="19"/>
      <w:szCs w:val="19"/>
      <w:shd w:val="clear" w:color="auto" w:fill="FFFFFF"/>
      <w:lang w:bidi="ar-SA"/>
    </w:rPr>
  </w:style>
  <w:style w:type="character" w:customStyle="1" w:styleId="280">
    <w:name w:val="Основной текст + Полужирный28"/>
    <w:aliases w:val="Курсив16"/>
    <w:basedOn w:val="af2"/>
    <w:rsid w:val="00FC27BC"/>
    <w:rPr>
      <w:rFonts w:ascii="Century Schoolbook" w:eastAsia="Arial Unicode MS" w:hAnsi="Century Schoolbook" w:cs="Century Schoolbook"/>
      <w:b/>
      <w:bCs/>
      <w:color w:val="00000A"/>
      <w:spacing w:val="0"/>
      <w:kern w:val="1"/>
      <w:sz w:val="19"/>
      <w:szCs w:val="19"/>
      <w:shd w:val="clear" w:color="auto" w:fill="FFFFFF"/>
      <w:lang w:bidi="ar-SA"/>
    </w:rPr>
  </w:style>
  <w:style w:type="character" w:customStyle="1" w:styleId="113">
    <w:name w:val="Основной текст + Курсив11"/>
    <w:basedOn w:val="af2"/>
    <w:rsid w:val="00FC27BC"/>
    <w:rPr>
      <w:rFonts w:ascii="Century Schoolbook" w:eastAsia="Arial Unicode MS" w:hAnsi="Century Schoolbook" w:cs="Century Schoolbook"/>
      <w:i/>
      <w:iCs/>
      <w:color w:val="00000A"/>
      <w:spacing w:val="0"/>
      <w:kern w:val="1"/>
      <w:sz w:val="19"/>
      <w:szCs w:val="19"/>
      <w:shd w:val="clear" w:color="auto" w:fill="FFFFFF"/>
      <w:lang w:bidi="ar-SA"/>
    </w:rPr>
  </w:style>
  <w:style w:type="character" w:customStyle="1" w:styleId="8pt18">
    <w:name w:val="Основной текст + 8 pt18"/>
    <w:basedOn w:val="af2"/>
    <w:rsid w:val="00FC27BC"/>
    <w:rPr>
      <w:rFonts w:ascii="Century Schoolbook" w:eastAsia="Arial Unicode MS" w:hAnsi="Century Schoolbook" w:cs="Century Schoolbook"/>
      <w:color w:val="00000A"/>
      <w:spacing w:val="0"/>
      <w:kern w:val="1"/>
      <w:sz w:val="16"/>
      <w:szCs w:val="16"/>
      <w:shd w:val="clear" w:color="auto" w:fill="FFFFFF"/>
      <w:lang w:bidi="ar-SA"/>
    </w:rPr>
  </w:style>
  <w:style w:type="character" w:customStyle="1" w:styleId="c5">
    <w:name w:val="c5"/>
    <w:basedOn w:val="a0"/>
    <w:rsid w:val="00FC27BC"/>
  </w:style>
  <w:style w:type="table" w:styleId="affff0">
    <w:name w:val="Table Grid"/>
    <w:basedOn w:val="a1"/>
    <w:rsid w:val="00FC27B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pt">
    <w:name w:val="Основной текст + 13 pt"/>
    <w:basedOn w:val="afffa"/>
    <w:rsid w:val="00FC27BC"/>
    <w:rPr>
      <w:rFonts w:ascii="Times New Roman" w:hAnsi="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9pt">
    <w:name w:val="Основной текст + 9 pt"/>
    <w:basedOn w:val="afffa"/>
    <w:rsid w:val="00FC27BC"/>
    <w:rPr>
      <w:rFonts w:ascii="Times New Roman" w:hAnsi="Times New Roman"/>
      <w:b w:val="0"/>
      <w:bCs w:val="0"/>
      <w:i w:val="0"/>
      <w:iCs w:val="0"/>
      <w:smallCaps w:val="0"/>
      <w:strike w:val="0"/>
      <w:color w:val="000000"/>
      <w:spacing w:val="0"/>
      <w:w w:val="100"/>
      <w:position w:val="0"/>
      <w:sz w:val="18"/>
      <w:szCs w:val="18"/>
      <w:u w:val="none"/>
      <w:shd w:val="clear" w:color="auto" w:fill="FFFFFF"/>
      <w:lang w:val="ru-RU"/>
    </w:rPr>
  </w:style>
  <w:style w:type="character" w:styleId="affff1">
    <w:name w:val="Strong"/>
    <w:basedOn w:val="a0"/>
    <w:qFormat/>
    <w:rsid w:val="006C45B4"/>
    <w:rPr>
      <w:b/>
      <w:bCs/>
    </w:rPr>
  </w:style>
  <w:style w:type="character" w:styleId="affff2">
    <w:name w:val="page number"/>
    <w:basedOn w:val="a0"/>
    <w:rsid w:val="006C45B4"/>
  </w:style>
  <w:style w:type="paragraph" w:customStyle="1" w:styleId="Style26">
    <w:name w:val="Style26"/>
    <w:basedOn w:val="a"/>
    <w:uiPriority w:val="99"/>
    <w:rsid w:val="006C45B4"/>
    <w:pPr>
      <w:widowControl w:val="0"/>
      <w:suppressAutoHyphens w:val="0"/>
      <w:autoSpaceDE w:val="0"/>
      <w:autoSpaceDN w:val="0"/>
      <w:adjustRightInd w:val="0"/>
      <w:spacing w:after="0" w:line="455" w:lineRule="exact"/>
      <w:ind w:firstLine="547"/>
      <w:jc w:val="both"/>
    </w:pPr>
    <w:rPr>
      <w:rFonts w:ascii="Times New Roman" w:eastAsiaTheme="minorEastAsia" w:hAnsi="Times New Roman" w:cstheme="minorBidi"/>
      <w:color w:val="auto"/>
      <w:kern w:val="0"/>
      <w:sz w:val="24"/>
      <w:szCs w:val="24"/>
      <w:lang w:eastAsia="ru-RU"/>
    </w:rPr>
  </w:style>
  <w:style w:type="paragraph" w:customStyle="1" w:styleId="Style14">
    <w:name w:val="Style14"/>
    <w:basedOn w:val="a"/>
    <w:uiPriority w:val="99"/>
    <w:rsid w:val="006C45B4"/>
    <w:pPr>
      <w:widowControl w:val="0"/>
      <w:suppressAutoHyphens w:val="0"/>
      <w:autoSpaceDE w:val="0"/>
      <w:autoSpaceDN w:val="0"/>
      <w:adjustRightInd w:val="0"/>
      <w:spacing w:after="0" w:line="483" w:lineRule="exact"/>
      <w:ind w:firstLine="696"/>
      <w:jc w:val="both"/>
    </w:pPr>
    <w:rPr>
      <w:rFonts w:ascii="Times New Roman" w:eastAsiaTheme="minorEastAsia" w:hAnsi="Times New Roman" w:cstheme="minorBidi"/>
      <w:color w:val="auto"/>
      <w:kern w:val="0"/>
      <w:sz w:val="24"/>
      <w:szCs w:val="24"/>
      <w:lang w:eastAsia="ru-RU"/>
    </w:rPr>
  </w:style>
  <w:style w:type="paragraph" w:customStyle="1" w:styleId="Style7">
    <w:name w:val="Style7"/>
    <w:basedOn w:val="a"/>
    <w:uiPriority w:val="99"/>
    <w:rsid w:val="006C45B4"/>
    <w:pPr>
      <w:widowControl w:val="0"/>
      <w:suppressAutoHyphens w:val="0"/>
      <w:autoSpaceDE w:val="0"/>
      <w:autoSpaceDN w:val="0"/>
      <w:adjustRightInd w:val="0"/>
      <w:spacing w:after="0" w:line="240" w:lineRule="auto"/>
      <w:jc w:val="both"/>
    </w:pPr>
    <w:rPr>
      <w:rFonts w:ascii="Times New Roman" w:eastAsiaTheme="minorEastAsia" w:hAnsi="Times New Roman" w:cstheme="minorBidi"/>
      <w:color w:val="auto"/>
      <w:kern w:val="0"/>
      <w:sz w:val="24"/>
      <w:szCs w:val="24"/>
      <w:lang w:eastAsia="ru-RU"/>
    </w:rPr>
  </w:style>
  <w:style w:type="paragraph" w:customStyle="1" w:styleId="Style20">
    <w:name w:val="Style20"/>
    <w:basedOn w:val="a"/>
    <w:uiPriority w:val="99"/>
    <w:rsid w:val="006C45B4"/>
    <w:pPr>
      <w:widowControl w:val="0"/>
      <w:suppressAutoHyphens w:val="0"/>
      <w:autoSpaceDE w:val="0"/>
      <w:autoSpaceDN w:val="0"/>
      <w:adjustRightInd w:val="0"/>
      <w:spacing w:after="0" w:line="240" w:lineRule="auto"/>
    </w:pPr>
    <w:rPr>
      <w:rFonts w:ascii="Times New Roman" w:eastAsiaTheme="minorEastAsia" w:hAnsi="Times New Roman" w:cstheme="minorBidi"/>
      <w:color w:val="auto"/>
      <w:kern w:val="0"/>
      <w:sz w:val="24"/>
      <w:szCs w:val="24"/>
      <w:lang w:eastAsia="ru-RU"/>
    </w:rPr>
  </w:style>
  <w:style w:type="paragraph" w:customStyle="1" w:styleId="Style29">
    <w:name w:val="Style29"/>
    <w:basedOn w:val="a"/>
    <w:uiPriority w:val="99"/>
    <w:rsid w:val="006C45B4"/>
    <w:pPr>
      <w:widowControl w:val="0"/>
      <w:suppressAutoHyphens w:val="0"/>
      <w:autoSpaceDE w:val="0"/>
      <w:autoSpaceDN w:val="0"/>
      <w:adjustRightInd w:val="0"/>
      <w:spacing w:after="0" w:line="456" w:lineRule="exact"/>
      <w:jc w:val="both"/>
    </w:pPr>
    <w:rPr>
      <w:rFonts w:ascii="Times New Roman" w:eastAsiaTheme="minorEastAsia" w:hAnsi="Times New Roman" w:cstheme="minorBidi"/>
      <w:color w:val="auto"/>
      <w:kern w:val="0"/>
      <w:sz w:val="24"/>
      <w:szCs w:val="24"/>
      <w:lang w:eastAsia="ru-RU"/>
    </w:rPr>
  </w:style>
  <w:style w:type="paragraph" w:customStyle="1" w:styleId="Style38">
    <w:name w:val="Style38"/>
    <w:basedOn w:val="a"/>
    <w:uiPriority w:val="99"/>
    <w:rsid w:val="006C45B4"/>
    <w:pPr>
      <w:widowControl w:val="0"/>
      <w:suppressAutoHyphens w:val="0"/>
      <w:autoSpaceDE w:val="0"/>
      <w:autoSpaceDN w:val="0"/>
      <w:adjustRightInd w:val="0"/>
      <w:spacing w:after="0" w:line="458" w:lineRule="exact"/>
      <w:ind w:firstLine="696"/>
      <w:jc w:val="both"/>
    </w:pPr>
    <w:rPr>
      <w:rFonts w:ascii="Times New Roman" w:eastAsiaTheme="minorEastAsia" w:hAnsi="Times New Roman" w:cstheme="minorBidi"/>
      <w:color w:val="auto"/>
      <w:kern w:val="0"/>
      <w:sz w:val="24"/>
      <w:szCs w:val="24"/>
      <w:lang w:eastAsia="ru-RU"/>
    </w:rPr>
  </w:style>
  <w:style w:type="character" w:customStyle="1" w:styleId="FontStyle67">
    <w:name w:val="Font Style67"/>
    <w:basedOn w:val="a0"/>
    <w:uiPriority w:val="99"/>
    <w:rsid w:val="006C45B4"/>
    <w:rPr>
      <w:rFonts w:ascii="Times New Roman" w:hAnsi="Times New Roman" w:cs="Times New Roman"/>
      <w:b/>
      <w:bCs/>
      <w:i/>
      <w:iCs/>
      <w:sz w:val="20"/>
      <w:szCs w:val="20"/>
    </w:rPr>
  </w:style>
  <w:style w:type="paragraph" w:customStyle="1" w:styleId="Style6">
    <w:name w:val="Style6"/>
    <w:basedOn w:val="a"/>
    <w:uiPriority w:val="99"/>
    <w:rsid w:val="006C45B4"/>
    <w:pPr>
      <w:widowControl w:val="0"/>
      <w:suppressAutoHyphens w:val="0"/>
      <w:autoSpaceDE w:val="0"/>
      <w:autoSpaceDN w:val="0"/>
      <w:adjustRightInd w:val="0"/>
      <w:spacing w:after="0" w:line="240" w:lineRule="auto"/>
    </w:pPr>
    <w:rPr>
      <w:rFonts w:ascii="Times New Roman" w:eastAsiaTheme="minorEastAsia" w:hAnsi="Times New Roman" w:cstheme="minorBidi"/>
      <w:color w:val="auto"/>
      <w:kern w:val="0"/>
      <w:sz w:val="24"/>
      <w:szCs w:val="24"/>
      <w:lang w:eastAsia="ru-RU"/>
    </w:rPr>
  </w:style>
  <w:style w:type="paragraph" w:customStyle="1" w:styleId="Style15">
    <w:name w:val="Style15"/>
    <w:basedOn w:val="a"/>
    <w:uiPriority w:val="99"/>
    <w:rsid w:val="006C45B4"/>
    <w:pPr>
      <w:widowControl w:val="0"/>
      <w:suppressAutoHyphens w:val="0"/>
      <w:autoSpaceDE w:val="0"/>
      <w:autoSpaceDN w:val="0"/>
      <w:adjustRightInd w:val="0"/>
      <w:spacing w:after="0" w:line="240" w:lineRule="auto"/>
    </w:pPr>
    <w:rPr>
      <w:rFonts w:ascii="Times New Roman" w:eastAsiaTheme="minorEastAsia" w:hAnsi="Times New Roman" w:cstheme="minorBidi"/>
      <w:color w:val="auto"/>
      <w:kern w:val="0"/>
      <w:sz w:val="24"/>
      <w:szCs w:val="24"/>
      <w:lang w:eastAsia="ru-RU"/>
    </w:rPr>
  </w:style>
  <w:style w:type="paragraph" w:customStyle="1" w:styleId="Style19">
    <w:name w:val="Style19"/>
    <w:basedOn w:val="a"/>
    <w:uiPriority w:val="99"/>
    <w:rsid w:val="006C45B4"/>
    <w:pPr>
      <w:widowControl w:val="0"/>
      <w:suppressAutoHyphens w:val="0"/>
      <w:autoSpaceDE w:val="0"/>
      <w:autoSpaceDN w:val="0"/>
      <w:adjustRightInd w:val="0"/>
      <w:spacing w:after="0" w:line="487" w:lineRule="exact"/>
      <w:ind w:firstLine="696"/>
    </w:pPr>
    <w:rPr>
      <w:rFonts w:ascii="Times New Roman" w:eastAsiaTheme="minorEastAsia" w:hAnsi="Times New Roman" w:cstheme="minorBidi"/>
      <w:color w:val="auto"/>
      <w:kern w:val="0"/>
      <w:sz w:val="24"/>
      <w:szCs w:val="24"/>
      <w:lang w:eastAsia="ru-RU"/>
    </w:rPr>
  </w:style>
  <w:style w:type="paragraph" w:customStyle="1" w:styleId="Style32">
    <w:name w:val="Style32"/>
    <w:basedOn w:val="a"/>
    <w:uiPriority w:val="99"/>
    <w:rsid w:val="006C45B4"/>
    <w:pPr>
      <w:widowControl w:val="0"/>
      <w:suppressAutoHyphens w:val="0"/>
      <w:autoSpaceDE w:val="0"/>
      <w:autoSpaceDN w:val="0"/>
      <w:adjustRightInd w:val="0"/>
      <w:spacing w:after="0" w:line="451" w:lineRule="exact"/>
      <w:ind w:firstLine="552"/>
      <w:jc w:val="both"/>
    </w:pPr>
    <w:rPr>
      <w:rFonts w:ascii="Times New Roman" w:eastAsiaTheme="minorEastAsia" w:hAnsi="Times New Roman" w:cstheme="minorBidi"/>
      <w:color w:val="auto"/>
      <w:kern w:val="0"/>
      <w:sz w:val="24"/>
      <w:szCs w:val="24"/>
      <w:lang w:eastAsia="ru-RU"/>
    </w:rPr>
  </w:style>
  <w:style w:type="paragraph" w:customStyle="1" w:styleId="Style40">
    <w:name w:val="Style40"/>
    <w:basedOn w:val="a"/>
    <w:uiPriority w:val="99"/>
    <w:rsid w:val="006C45B4"/>
    <w:pPr>
      <w:widowControl w:val="0"/>
      <w:suppressAutoHyphens w:val="0"/>
      <w:autoSpaceDE w:val="0"/>
      <w:autoSpaceDN w:val="0"/>
      <w:adjustRightInd w:val="0"/>
      <w:spacing w:after="0" w:line="458" w:lineRule="exact"/>
    </w:pPr>
    <w:rPr>
      <w:rFonts w:ascii="Times New Roman" w:eastAsiaTheme="minorEastAsia" w:hAnsi="Times New Roman" w:cstheme="minorBidi"/>
      <w:color w:val="auto"/>
      <w:kern w:val="0"/>
      <w:sz w:val="24"/>
      <w:szCs w:val="24"/>
      <w:lang w:eastAsia="ru-RU"/>
    </w:rPr>
  </w:style>
  <w:style w:type="paragraph" w:customStyle="1" w:styleId="Style47">
    <w:name w:val="Style47"/>
    <w:basedOn w:val="a"/>
    <w:uiPriority w:val="99"/>
    <w:rsid w:val="006C45B4"/>
    <w:pPr>
      <w:widowControl w:val="0"/>
      <w:suppressAutoHyphens w:val="0"/>
      <w:autoSpaceDE w:val="0"/>
      <w:autoSpaceDN w:val="0"/>
      <w:adjustRightInd w:val="0"/>
      <w:spacing w:after="0" w:line="218" w:lineRule="exact"/>
      <w:jc w:val="both"/>
    </w:pPr>
    <w:rPr>
      <w:rFonts w:ascii="Times New Roman" w:eastAsiaTheme="minorEastAsia" w:hAnsi="Times New Roman" w:cstheme="minorBidi"/>
      <w:color w:val="auto"/>
      <w:kern w:val="0"/>
      <w:sz w:val="24"/>
      <w:szCs w:val="24"/>
      <w:lang w:eastAsia="ru-RU"/>
    </w:rPr>
  </w:style>
  <w:style w:type="character" w:customStyle="1" w:styleId="FontStyle59">
    <w:name w:val="Font Style59"/>
    <w:basedOn w:val="a0"/>
    <w:uiPriority w:val="99"/>
    <w:rsid w:val="006C45B4"/>
    <w:rPr>
      <w:rFonts w:ascii="Times New Roman" w:hAnsi="Times New Roman" w:cs="Times New Roman"/>
      <w:b/>
      <w:bCs/>
      <w:sz w:val="14"/>
      <w:szCs w:val="14"/>
    </w:rPr>
  </w:style>
  <w:style w:type="character" w:customStyle="1" w:styleId="FontStyle66">
    <w:name w:val="Font Style66"/>
    <w:basedOn w:val="a0"/>
    <w:uiPriority w:val="99"/>
    <w:rsid w:val="006C45B4"/>
    <w:rPr>
      <w:rFonts w:ascii="Times New Roman" w:hAnsi="Times New Roman" w:cs="Times New Roman"/>
      <w:sz w:val="18"/>
      <w:szCs w:val="18"/>
    </w:rPr>
  </w:style>
  <w:style w:type="character" w:customStyle="1" w:styleId="c2">
    <w:name w:val="c2"/>
    <w:basedOn w:val="a0"/>
    <w:rsid w:val="006C45B4"/>
  </w:style>
  <w:style w:type="character" w:styleId="affff3">
    <w:name w:val="Intense Emphasis"/>
    <w:basedOn w:val="a0"/>
    <w:uiPriority w:val="21"/>
    <w:qFormat/>
    <w:rsid w:val="006C45B4"/>
    <w:rPr>
      <w:b/>
      <w:bCs/>
      <w:i/>
      <w:iCs/>
      <w:color w:val="4F81BD" w:themeColor="accent1"/>
    </w:rPr>
  </w:style>
  <w:style w:type="character" w:styleId="affff4">
    <w:name w:val="Book Title"/>
    <w:basedOn w:val="a0"/>
    <w:uiPriority w:val="33"/>
    <w:qFormat/>
    <w:rsid w:val="006C45B4"/>
    <w:rPr>
      <w:b/>
      <w:bCs/>
      <w:smallCaps/>
      <w:spacing w:val="5"/>
    </w:rPr>
  </w:style>
  <w:style w:type="paragraph" w:styleId="affff5">
    <w:name w:val="caption"/>
    <w:basedOn w:val="a"/>
    <w:next w:val="a"/>
    <w:unhideWhenUsed/>
    <w:qFormat/>
    <w:rsid w:val="006C45B4"/>
    <w:pPr>
      <w:suppressAutoHyphens w:val="0"/>
      <w:spacing w:line="240" w:lineRule="auto"/>
    </w:pPr>
    <w:rPr>
      <w:rFonts w:asciiTheme="minorHAnsi" w:eastAsiaTheme="minorEastAsia" w:hAnsiTheme="minorHAnsi" w:cstheme="minorBidi"/>
      <w:b/>
      <w:bCs/>
      <w:color w:val="4F81BD" w:themeColor="accent1"/>
      <w:kern w:val="0"/>
      <w:sz w:val="18"/>
      <w:szCs w:val="18"/>
      <w:lang w:eastAsia="ru-RU"/>
    </w:rPr>
  </w:style>
  <w:style w:type="paragraph" w:styleId="2e">
    <w:name w:val="Quote"/>
    <w:basedOn w:val="a"/>
    <w:next w:val="a"/>
    <w:link w:val="2f"/>
    <w:uiPriority w:val="29"/>
    <w:qFormat/>
    <w:rsid w:val="006C45B4"/>
    <w:pPr>
      <w:suppressAutoHyphens w:val="0"/>
    </w:pPr>
    <w:rPr>
      <w:rFonts w:asciiTheme="minorHAnsi" w:eastAsiaTheme="minorEastAsia" w:hAnsiTheme="minorHAnsi" w:cstheme="minorBidi"/>
      <w:i/>
      <w:iCs/>
      <w:color w:val="000000" w:themeColor="text1"/>
      <w:kern w:val="0"/>
      <w:lang w:eastAsia="ru-RU"/>
    </w:rPr>
  </w:style>
  <w:style w:type="character" w:customStyle="1" w:styleId="2f">
    <w:name w:val="Цитата 2 Знак"/>
    <w:basedOn w:val="a0"/>
    <w:link w:val="2e"/>
    <w:uiPriority w:val="29"/>
    <w:rsid w:val="006C45B4"/>
    <w:rPr>
      <w:rFonts w:asciiTheme="minorHAnsi" w:eastAsiaTheme="minorEastAsia" w:hAnsiTheme="minorHAnsi" w:cstheme="minorBidi"/>
      <w:i/>
      <w:iCs/>
      <w:color w:val="000000" w:themeColor="text1"/>
      <w:sz w:val="22"/>
      <w:szCs w:val="22"/>
    </w:rPr>
  </w:style>
  <w:style w:type="paragraph" w:styleId="affff6">
    <w:name w:val="Intense Quote"/>
    <w:basedOn w:val="a"/>
    <w:next w:val="a"/>
    <w:link w:val="affff7"/>
    <w:uiPriority w:val="30"/>
    <w:qFormat/>
    <w:rsid w:val="006C45B4"/>
    <w:pPr>
      <w:pBdr>
        <w:bottom w:val="single" w:sz="4" w:space="4" w:color="4F81BD" w:themeColor="accent1"/>
      </w:pBdr>
      <w:suppressAutoHyphens w:val="0"/>
      <w:spacing w:before="200" w:after="280"/>
      <w:ind w:left="936" w:right="936"/>
    </w:pPr>
    <w:rPr>
      <w:rFonts w:asciiTheme="minorHAnsi" w:eastAsiaTheme="minorEastAsia" w:hAnsiTheme="minorHAnsi" w:cstheme="minorBidi"/>
      <w:b/>
      <w:bCs/>
      <w:i/>
      <w:iCs/>
      <w:color w:val="4F81BD" w:themeColor="accent1"/>
      <w:kern w:val="0"/>
      <w:lang w:eastAsia="ru-RU"/>
    </w:rPr>
  </w:style>
  <w:style w:type="character" w:customStyle="1" w:styleId="affff7">
    <w:name w:val="Выделенная цитата Знак"/>
    <w:basedOn w:val="a0"/>
    <w:link w:val="affff6"/>
    <w:uiPriority w:val="30"/>
    <w:rsid w:val="006C45B4"/>
    <w:rPr>
      <w:rFonts w:asciiTheme="minorHAnsi" w:eastAsiaTheme="minorEastAsia" w:hAnsiTheme="minorHAnsi" w:cstheme="minorBidi"/>
      <w:b/>
      <w:bCs/>
      <w:i/>
      <w:iCs/>
      <w:color w:val="4F81BD" w:themeColor="accent1"/>
      <w:sz w:val="22"/>
      <w:szCs w:val="22"/>
    </w:rPr>
  </w:style>
  <w:style w:type="character" w:styleId="affff8">
    <w:name w:val="Subtle Emphasis"/>
    <w:basedOn w:val="a0"/>
    <w:uiPriority w:val="19"/>
    <w:qFormat/>
    <w:rsid w:val="006C45B4"/>
    <w:rPr>
      <w:i/>
      <w:iCs/>
      <w:color w:val="808080" w:themeColor="text1" w:themeTint="7F"/>
    </w:rPr>
  </w:style>
  <w:style w:type="character" w:styleId="affff9">
    <w:name w:val="Subtle Reference"/>
    <w:basedOn w:val="a0"/>
    <w:uiPriority w:val="31"/>
    <w:qFormat/>
    <w:rsid w:val="006C45B4"/>
    <w:rPr>
      <w:smallCaps/>
      <w:color w:val="C0504D" w:themeColor="accent2"/>
      <w:u w:val="single"/>
    </w:rPr>
  </w:style>
  <w:style w:type="character" w:styleId="affffa">
    <w:name w:val="Intense Reference"/>
    <w:basedOn w:val="a0"/>
    <w:uiPriority w:val="32"/>
    <w:qFormat/>
    <w:rsid w:val="006C45B4"/>
    <w:rPr>
      <w:b/>
      <w:bCs/>
      <w:smallCaps/>
      <w:color w:val="C0504D" w:themeColor="accent2"/>
      <w:spacing w:val="5"/>
      <w:u w:val="single"/>
    </w:rPr>
  </w:style>
  <w:style w:type="paragraph" w:styleId="44">
    <w:name w:val="toc 4"/>
    <w:basedOn w:val="a"/>
    <w:next w:val="a"/>
    <w:autoRedefine/>
    <w:uiPriority w:val="39"/>
    <w:unhideWhenUsed/>
    <w:rsid w:val="00587AD3"/>
    <w:pPr>
      <w:suppressAutoHyphens w:val="0"/>
      <w:spacing w:after="100"/>
      <w:ind w:left="660"/>
    </w:pPr>
    <w:rPr>
      <w:rFonts w:asciiTheme="minorHAnsi" w:eastAsiaTheme="minorEastAsia" w:hAnsiTheme="minorHAnsi" w:cstheme="minorBidi"/>
      <w:color w:val="auto"/>
      <w:kern w:val="0"/>
      <w:lang w:eastAsia="ru-RU"/>
    </w:rPr>
  </w:style>
  <w:style w:type="paragraph" w:styleId="51">
    <w:name w:val="toc 5"/>
    <w:basedOn w:val="a"/>
    <w:next w:val="a"/>
    <w:autoRedefine/>
    <w:uiPriority w:val="39"/>
    <w:unhideWhenUsed/>
    <w:rsid w:val="00587AD3"/>
    <w:pPr>
      <w:suppressAutoHyphens w:val="0"/>
      <w:spacing w:after="100"/>
      <w:ind w:left="880"/>
    </w:pPr>
    <w:rPr>
      <w:rFonts w:asciiTheme="minorHAnsi" w:eastAsiaTheme="minorEastAsia" w:hAnsiTheme="minorHAnsi" w:cstheme="minorBidi"/>
      <w:color w:val="auto"/>
      <w:kern w:val="0"/>
      <w:lang w:eastAsia="ru-RU"/>
    </w:rPr>
  </w:style>
  <w:style w:type="paragraph" w:styleId="61">
    <w:name w:val="toc 6"/>
    <w:basedOn w:val="a"/>
    <w:next w:val="a"/>
    <w:autoRedefine/>
    <w:uiPriority w:val="39"/>
    <w:unhideWhenUsed/>
    <w:rsid w:val="00587AD3"/>
    <w:pPr>
      <w:suppressAutoHyphens w:val="0"/>
      <w:spacing w:after="100"/>
      <w:ind w:left="1100"/>
    </w:pPr>
    <w:rPr>
      <w:rFonts w:asciiTheme="minorHAnsi" w:eastAsiaTheme="minorEastAsia" w:hAnsiTheme="minorHAnsi" w:cstheme="minorBidi"/>
      <w:color w:val="auto"/>
      <w:kern w:val="0"/>
      <w:lang w:eastAsia="ru-RU"/>
    </w:rPr>
  </w:style>
  <w:style w:type="paragraph" w:styleId="71">
    <w:name w:val="toc 7"/>
    <w:basedOn w:val="a"/>
    <w:next w:val="a"/>
    <w:autoRedefine/>
    <w:uiPriority w:val="39"/>
    <w:unhideWhenUsed/>
    <w:rsid w:val="00587AD3"/>
    <w:pPr>
      <w:suppressAutoHyphens w:val="0"/>
      <w:spacing w:after="100"/>
      <w:ind w:left="1320"/>
    </w:pPr>
    <w:rPr>
      <w:rFonts w:asciiTheme="minorHAnsi" w:eastAsiaTheme="minorEastAsia" w:hAnsiTheme="minorHAnsi" w:cstheme="minorBidi"/>
      <w:color w:val="auto"/>
      <w:kern w:val="0"/>
      <w:lang w:eastAsia="ru-RU"/>
    </w:rPr>
  </w:style>
  <w:style w:type="paragraph" w:styleId="83">
    <w:name w:val="toc 8"/>
    <w:basedOn w:val="a"/>
    <w:next w:val="a"/>
    <w:autoRedefine/>
    <w:uiPriority w:val="39"/>
    <w:unhideWhenUsed/>
    <w:rsid w:val="00587AD3"/>
    <w:pPr>
      <w:suppressAutoHyphens w:val="0"/>
      <w:spacing w:after="100"/>
      <w:ind w:left="1540"/>
    </w:pPr>
    <w:rPr>
      <w:rFonts w:asciiTheme="minorHAnsi" w:eastAsiaTheme="minorEastAsia" w:hAnsiTheme="minorHAnsi" w:cstheme="minorBidi"/>
      <w:color w:val="auto"/>
      <w:kern w:val="0"/>
      <w:lang w:eastAsia="ru-RU"/>
    </w:rPr>
  </w:style>
  <w:style w:type="paragraph" w:styleId="91">
    <w:name w:val="toc 9"/>
    <w:basedOn w:val="a"/>
    <w:next w:val="a"/>
    <w:autoRedefine/>
    <w:uiPriority w:val="39"/>
    <w:unhideWhenUsed/>
    <w:rsid w:val="00587AD3"/>
    <w:pPr>
      <w:suppressAutoHyphens w:val="0"/>
      <w:spacing w:after="100"/>
      <w:ind w:left="1760"/>
    </w:pPr>
    <w:rPr>
      <w:rFonts w:asciiTheme="minorHAnsi" w:eastAsiaTheme="minorEastAsia" w:hAnsiTheme="minorHAnsi" w:cstheme="minorBidi"/>
      <w:color w:val="auto"/>
      <w:kern w:val="0"/>
      <w:lang w:eastAsia="ru-RU"/>
    </w:rPr>
  </w:style>
  <w:style w:type="character" w:customStyle="1" w:styleId="1f2">
    <w:name w:val="Название Знак1"/>
    <w:basedOn w:val="a0"/>
    <w:uiPriority w:val="10"/>
    <w:rsid w:val="002B2F01"/>
    <w:rPr>
      <w:rFonts w:asciiTheme="majorHAnsi" w:eastAsiaTheme="majorEastAsia" w:hAnsiTheme="majorHAnsi" w:cstheme="majorBidi"/>
      <w:color w:val="17365D" w:themeColor="text2" w:themeShade="BF"/>
      <w:spacing w:val="5"/>
      <w:kern w:val="28"/>
      <w:sz w:val="52"/>
      <w:szCs w:val="52"/>
    </w:rPr>
  </w:style>
  <w:style w:type="paragraph" w:customStyle="1" w:styleId="45">
    <w:name w:val="Абзац списка4"/>
    <w:basedOn w:val="a"/>
    <w:rsid w:val="002B2F01"/>
    <w:pPr>
      <w:suppressAutoHyphens w:val="0"/>
      <w:spacing w:after="0" w:line="240" w:lineRule="auto"/>
      <w:ind w:left="720" w:firstLine="709"/>
      <w:contextualSpacing/>
      <w:jc w:val="both"/>
    </w:pPr>
    <w:rPr>
      <w:rFonts w:ascii="Times New Roman" w:eastAsia="Times New Roman" w:hAnsi="Times New Roman" w:cs="Times New Roman"/>
      <w:color w:val="auto"/>
      <w:kern w:val="0"/>
      <w:sz w:val="24"/>
      <w:szCs w:val="24"/>
      <w:lang w:val="en-US"/>
    </w:rPr>
  </w:style>
  <w:style w:type="paragraph" w:customStyle="1" w:styleId="1f3">
    <w:name w:val="Основной текст1"/>
    <w:basedOn w:val="a"/>
    <w:rsid w:val="002B2F01"/>
    <w:pPr>
      <w:shd w:val="clear" w:color="auto" w:fill="FFFFFF"/>
      <w:suppressAutoHyphens w:val="0"/>
      <w:spacing w:after="0" w:line="219" w:lineRule="exact"/>
      <w:jc w:val="both"/>
    </w:pPr>
    <w:rPr>
      <w:rFonts w:ascii="Times New Roman" w:eastAsiaTheme="minorHAnsi" w:hAnsi="Times New Roman" w:cstheme="minorBidi"/>
      <w:color w:val="auto"/>
      <w:kern w:val="0"/>
      <w:sz w:val="28"/>
      <w:shd w:val="clear" w:color="auto" w:fill="FFFFFF"/>
    </w:rPr>
  </w:style>
  <w:style w:type="character" w:customStyle="1" w:styleId="3c">
    <w:name w:val="Основной текст (3) + Не полужирный"/>
    <w:aliases w:val="Курсив,Интервал 0 pt1"/>
    <w:rsid w:val="002B2F01"/>
    <w:rPr>
      <w:b/>
      <w:bCs/>
      <w:i/>
      <w:iCs/>
      <w:spacing w:val="-10"/>
      <w:shd w:val="clear" w:color="auto" w:fill="FFFFFF"/>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19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3.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oleObject" Target="file:///H:\&#1044;&#1086;&#1082;&#1091;&#1084;&#1077;&#1085;&#1090;&#1099;\&#1047;&#1040;&#1042;&#1059;&#1063;\&#1047;&#1072;&#1074;&#1091;&#1095;&#1080;%20&#1080;&#1079;%20common\&#1047;&#1072;&#1074;&#1091;&#1095;&#1080;%2016.06.2014\&#1057;&#1072;&#1084;&#1086;&#1086;&#1073;&#1089;&#1083;&#1077;&#1076;&#1086;&#1074;&#1072;&#1085;&#1080;&#1077;%20&#1054;&#1059;%202014\&#1055;&#1077;&#1076;&#1072;&#1075;&#1086;&#1075;&#108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H:\&#1044;&#1086;&#1082;&#1091;&#1084;&#1077;&#1085;&#1090;&#1099;\&#1047;&#1040;&#1042;&#1059;&#1063;\&#1047;&#1072;&#1074;&#1091;&#1095;&#1080;%20&#1080;&#1079;%20common\&#1047;&#1072;&#1074;&#1091;&#1095;&#1080;%2016.06.2014\&#1057;&#1072;&#1084;&#1086;&#1086;&#1073;&#1089;&#1083;&#1077;&#1076;&#1086;&#1074;&#1072;&#1085;&#1080;&#1077;%20&#1054;&#1059;%202014\&#1055;&#1077;&#1076;&#1072;&#1075;&#1086;&#1075;&#108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H:\&#1044;&#1086;&#1082;&#1091;&#1084;&#1077;&#1085;&#1090;&#1099;\&#1047;&#1040;&#1042;&#1059;&#1063;\&#1047;&#1072;&#1074;&#1091;&#1095;&#1080;%20&#1080;&#1079;%20common\&#1047;&#1072;&#1074;&#1091;&#1095;&#1080;%2016.06.2014\&#1057;&#1072;&#1084;&#1086;&#1086;&#1073;&#1089;&#1083;&#1077;&#1076;&#1086;&#1074;&#1072;&#1085;&#1080;&#1077;%20&#1054;&#1059;%202014\&#1055;&#1077;&#1076;&#1072;&#1075;&#1086;&#1075;&#108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H:\&#1044;&#1086;&#1082;&#1091;&#1084;&#1077;&#1085;&#1090;&#1099;\&#1047;&#1040;&#1042;&#1059;&#1063;\&#1047;&#1072;&#1074;&#1091;&#1095;&#1080;%20&#1080;&#1079;%20common\&#1047;&#1072;&#1074;&#1091;&#1095;&#1080;%2016.06.2014\&#1057;&#1072;&#1084;&#1086;&#1086;&#1073;&#1089;&#1083;&#1077;&#1076;&#1086;&#1074;&#1072;&#1085;&#1080;&#1077;%20&#1054;&#1059;%202014\&#1055;&#1077;&#1076;&#1072;&#1075;&#1086;&#1075;&#1080;.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Возраст</a:t>
            </a:r>
            <a:r>
              <a:rPr lang="ru-RU" baseline="0"/>
              <a:t> педагогов</a:t>
            </a:r>
          </a:p>
          <a:p>
            <a:pPr>
              <a:defRPr/>
            </a:pPr>
            <a:endParaRPr lang="ru-RU"/>
          </a:p>
        </c:rich>
      </c:tx>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8255258521006552E-2"/>
          <c:y val="0.27382111567040035"/>
          <c:w val="0.51053191584666391"/>
          <c:h val="0.72020326369874776"/>
        </c:manualLayout>
      </c:layout>
      <c:pie3DChart>
        <c:varyColors val="1"/>
        <c:ser>
          <c:idx val="0"/>
          <c:order val="0"/>
          <c:dLbls>
            <c:showLegendKey val="0"/>
            <c:showVal val="0"/>
            <c:showCatName val="0"/>
            <c:showSerName val="0"/>
            <c:showPercent val="1"/>
            <c:showBubbleSize val="0"/>
            <c:showLeaderLines val="0"/>
          </c:dLbls>
          <c:cat>
            <c:strRef>
              <c:f>Лист2!$C$94:$C$96</c:f>
              <c:strCache>
                <c:ptCount val="3"/>
                <c:pt idx="0">
                  <c:v>до 25</c:v>
                </c:pt>
                <c:pt idx="1">
                  <c:v>от 25 до 35</c:v>
                </c:pt>
                <c:pt idx="2">
                  <c:v>от 35</c:v>
                </c:pt>
              </c:strCache>
            </c:strRef>
          </c:cat>
          <c:val>
            <c:numRef>
              <c:f>Лист2!$D$94:$D$96</c:f>
              <c:numCache>
                <c:formatCode>General</c:formatCode>
                <c:ptCount val="3"/>
                <c:pt idx="0">
                  <c:v>2</c:v>
                </c:pt>
                <c:pt idx="1">
                  <c:v>27</c:v>
                </c:pt>
                <c:pt idx="2">
                  <c:v>57</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Педагогический стаж</a:t>
            </a:r>
          </a:p>
        </c:rich>
      </c:tx>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656079094548401E-2"/>
          <c:y val="0.26783964028345414"/>
          <c:w val="0.51152781719881057"/>
          <c:h val="0.72919611849091848"/>
        </c:manualLayout>
      </c:layout>
      <c:pie3DChart>
        <c:varyColors val="1"/>
        <c:ser>
          <c:idx val="0"/>
          <c:order val="0"/>
          <c:dLbls>
            <c:showLegendKey val="0"/>
            <c:showVal val="0"/>
            <c:showCatName val="0"/>
            <c:showSerName val="0"/>
            <c:showPercent val="1"/>
            <c:showBubbleSize val="0"/>
            <c:showLeaderLines val="0"/>
          </c:dLbls>
          <c:cat>
            <c:strRef>
              <c:f>Лист2!$E$94:$E$98</c:f>
              <c:strCache>
                <c:ptCount val="5"/>
                <c:pt idx="0">
                  <c:v>до 2 </c:v>
                </c:pt>
                <c:pt idx="1">
                  <c:v>от 2 до 5</c:v>
                </c:pt>
                <c:pt idx="2">
                  <c:v>от 5 до 10</c:v>
                </c:pt>
                <c:pt idx="3">
                  <c:v>от 10 до 20</c:v>
                </c:pt>
                <c:pt idx="4">
                  <c:v>свыше 20</c:v>
                </c:pt>
              </c:strCache>
            </c:strRef>
          </c:cat>
          <c:val>
            <c:numRef>
              <c:f>Лист2!$F$94:$F$98</c:f>
              <c:numCache>
                <c:formatCode>General</c:formatCode>
                <c:ptCount val="5"/>
                <c:pt idx="0">
                  <c:v>1</c:v>
                </c:pt>
                <c:pt idx="1">
                  <c:v>25</c:v>
                </c:pt>
                <c:pt idx="2">
                  <c:v>8</c:v>
                </c:pt>
                <c:pt idx="3">
                  <c:v>18</c:v>
                </c:pt>
                <c:pt idx="4">
                  <c:v>34</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Образование</a:t>
            </a:r>
          </a:p>
        </c:rich>
      </c:tx>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1863138319831228E-2"/>
          <c:y val="0.25223820355788862"/>
          <c:w val="0.43960773276188303"/>
          <c:h val="0.74485618943457677"/>
        </c:manualLayout>
      </c:layout>
      <c:pie3DChart>
        <c:varyColors val="1"/>
        <c:ser>
          <c:idx val="0"/>
          <c:order val="0"/>
          <c:dLbls>
            <c:showLegendKey val="0"/>
            <c:showVal val="0"/>
            <c:showCatName val="0"/>
            <c:showSerName val="0"/>
            <c:showPercent val="1"/>
            <c:showBubbleSize val="0"/>
            <c:showLeaderLines val="0"/>
          </c:dLbls>
          <c:cat>
            <c:strRef>
              <c:f>Лист2!$G$93:$G$95</c:f>
              <c:strCache>
                <c:ptCount val="3"/>
                <c:pt idx="0">
                  <c:v>высшее образование</c:v>
                </c:pt>
                <c:pt idx="1">
                  <c:v>среднее образование</c:v>
                </c:pt>
                <c:pt idx="2">
                  <c:v>неполное высшее</c:v>
                </c:pt>
              </c:strCache>
            </c:strRef>
          </c:cat>
          <c:val>
            <c:numRef>
              <c:f>Лист2!$H$93:$H$95</c:f>
              <c:numCache>
                <c:formatCode>General</c:formatCode>
                <c:ptCount val="3"/>
                <c:pt idx="0">
                  <c:v>80</c:v>
                </c:pt>
                <c:pt idx="1">
                  <c:v>5</c:v>
                </c:pt>
                <c:pt idx="2">
                  <c:v>1</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Квалификационная категория</a:t>
            </a:r>
          </a:p>
        </c:rich>
      </c:tx>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8998834037340954E-2"/>
          <c:y val="0.24680564747892969"/>
          <c:w val="0.49349184579698546"/>
          <c:h val="0.75213011805526542"/>
        </c:manualLayout>
      </c:layout>
      <c:pie3DChart>
        <c:varyColors val="1"/>
        <c:ser>
          <c:idx val="0"/>
          <c:order val="0"/>
          <c:dLbls>
            <c:showLegendKey val="0"/>
            <c:showVal val="0"/>
            <c:showCatName val="0"/>
            <c:showSerName val="0"/>
            <c:showPercent val="1"/>
            <c:showBubbleSize val="0"/>
            <c:showLeaderLines val="0"/>
          </c:dLbls>
          <c:cat>
            <c:strRef>
              <c:f>Лист2!$K$93:$K$95</c:f>
              <c:strCache>
                <c:ptCount val="3"/>
                <c:pt idx="0">
                  <c:v>высшая категория</c:v>
                </c:pt>
                <c:pt idx="1">
                  <c:v>первая категория</c:v>
                </c:pt>
                <c:pt idx="2">
                  <c:v>вторая категория</c:v>
                </c:pt>
              </c:strCache>
            </c:strRef>
          </c:cat>
          <c:val>
            <c:numRef>
              <c:f>Лист2!$L$93:$L$95</c:f>
              <c:numCache>
                <c:formatCode>General</c:formatCode>
                <c:ptCount val="3"/>
                <c:pt idx="0">
                  <c:v>38</c:v>
                </c:pt>
                <c:pt idx="1">
                  <c:v>26</c:v>
                </c:pt>
                <c:pt idx="2">
                  <c:v>1</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51AEE-DB62-4A79-B847-C30B5AC95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C2CD6803</Template>
  <TotalTime>0</TotalTime>
  <Pages>339</Pages>
  <Words>68965</Words>
  <Characters>507022</Characters>
  <Application>Microsoft Office Word</Application>
  <DocSecurity>0</DocSecurity>
  <Lines>4225</Lines>
  <Paragraphs>1149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Company>
  <LinksUpToDate>false</LinksUpToDate>
  <CharactersWithSpaces>574838</CharactersWithSpaces>
  <SharedDoc>false</SharedDoc>
  <HLinks>
    <vt:vector size="6" baseType="variant">
      <vt:variant>
        <vt:i4>4456527</vt:i4>
      </vt:variant>
      <vt:variant>
        <vt:i4>0</vt:i4>
      </vt:variant>
      <vt:variant>
        <vt:i4>0</vt:i4>
      </vt:variant>
      <vt:variant>
        <vt:i4>5</vt:i4>
      </vt:variant>
      <vt:variant>
        <vt:lpwstr>http://almanah.ikprao.ru/articles/almanah-5/rebenok-s-osobymi-obrazovatelnymi-potrebnostjami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Степанов Дмитрий Геннадьевич</cp:lastModifiedBy>
  <cp:revision>2</cp:revision>
  <cp:lastPrinted>2016-06-23T13:00:00Z</cp:lastPrinted>
  <dcterms:created xsi:type="dcterms:W3CDTF">2017-10-13T10:23:00Z</dcterms:created>
  <dcterms:modified xsi:type="dcterms:W3CDTF">2017-10-13T10:23:00Z</dcterms:modified>
</cp:coreProperties>
</file>