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B2" w:rsidRPr="00003BB2" w:rsidRDefault="00003BB2" w:rsidP="00003BB2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003BB2">
        <w:rPr>
          <w:rFonts w:ascii="Times New Roman" w:hAnsi="Times New Roman" w:cs="Times New Roman"/>
          <w:b/>
          <w:sz w:val="24"/>
          <w:szCs w:val="28"/>
        </w:rPr>
        <w:t>Самоанализ 2:</w:t>
      </w:r>
      <w:r w:rsidRPr="00003BB2">
        <w:rPr>
          <w:rFonts w:ascii="Times New Roman" w:hAnsi="Times New Roman"/>
          <w:b/>
          <w:sz w:val="24"/>
          <w:szCs w:val="24"/>
        </w:rPr>
        <w:t xml:space="preserve"> </w:t>
      </w:r>
      <w:r w:rsidRPr="00003BB2">
        <w:rPr>
          <w:rFonts w:ascii="Times New Roman" w:hAnsi="Times New Roman"/>
          <w:b/>
          <w:sz w:val="24"/>
          <w:szCs w:val="24"/>
        </w:rPr>
        <w:t xml:space="preserve">Наличие необходимых условий </w:t>
      </w:r>
      <w:bookmarkEnd w:id="0"/>
      <w:r w:rsidRPr="00003BB2">
        <w:rPr>
          <w:rFonts w:ascii="Times New Roman" w:hAnsi="Times New Roman"/>
          <w:b/>
          <w:sz w:val="24"/>
          <w:szCs w:val="24"/>
        </w:rPr>
        <w:t>для охраны и укрепления здоровья, организации питания обучающихся</w:t>
      </w:r>
    </w:p>
    <w:p w:rsidR="00003BB2" w:rsidRPr="00003BB2" w:rsidRDefault="00003BB2" w:rsidP="00003BB2">
      <w:pPr>
        <w:rPr>
          <w:rFonts w:ascii="Times New Roman" w:hAnsi="Times New Roman" w:cs="Times New Roman"/>
          <w:sz w:val="28"/>
          <w:szCs w:val="28"/>
        </w:rPr>
      </w:pPr>
      <w:r w:rsidRPr="00003BB2">
        <w:rPr>
          <w:rFonts w:ascii="Times New Roman" w:hAnsi="Times New Roman" w:cs="Times New Roman"/>
          <w:sz w:val="28"/>
          <w:szCs w:val="28"/>
        </w:rPr>
        <w:t>Наличие спортивного зала</w:t>
      </w:r>
      <w:r>
        <w:rPr>
          <w:rFonts w:ascii="Times New Roman" w:hAnsi="Times New Roman" w:cs="Times New Roman"/>
          <w:sz w:val="28"/>
          <w:szCs w:val="28"/>
        </w:rPr>
        <w:t xml:space="preserve"> – да, 2</w:t>
      </w:r>
    </w:p>
    <w:p w:rsidR="00003BB2" w:rsidRPr="00003BB2" w:rsidRDefault="00003BB2" w:rsidP="00003BB2">
      <w:pPr>
        <w:rPr>
          <w:rFonts w:ascii="Times New Roman" w:hAnsi="Times New Roman" w:cs="Times New Roman"/>
          <w:sz w:val="28"/>
          <w:szCs w:val="28"/>
        </w:rPr>
      </w:pPr>
      <w:r w:rsidRPr="00003BB2">
        <w:rPr>
          <w:rFonts w:ascii="Times New Roman" w:hAnsi="Times New Roman" w:cs="Times New Roman"/>
          <w:sz w:val="28"/>
          <w:szCs w:val="28"/>
        </w:rPr>
        <w:t>Наличие оборудованной спортивной площадки (стадиона)</w:t>
      </w:r>
      <w:r>
        <w:rPr>
          <w:rFonts w:ascii="Times New Roman" w:hAnsi="Times New Roman" w:cs="Times New Roman"/>
          <w:sz w:val="28"/>
          <w:szCs w:val="28"/>
        </w:rPr>
        <w:t xml:space="preserve"> – да, 1</w:t>
      </w:r>
    </w:p>
    <w:p w:rsidR="00003BB2" w:rsidRPr="00003BB2" w:rsidRDefault="00003BB2" w:rsidP="00003BB2">
      <w:pPr>
        <w:rPr>
          <w:rFonts w:ascii="Times New Roman" w:hAnsi="Times New Roman" w:cs="Times New Roman"/>
          <w:sz w:val="28"/>
          <w:szCs w:val="28"/>
        </w:rPr>
      </w:pPr>
      <w:r w:rsidRPr="00003BB2">
        <w:rPr>
          <w:rFonts w:ascii="Times New Roman" w:hAnsi="Times New Roman" w:cs="Times New Roman"/>
          <w:sz w:val="28"/>
          <w:szCs w:val="28"/>
        </w:rPr>
        <w:t>Наличие тренажерного зала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да, 1</w:t>
      </w:r>
    </w:p>
    <w:p w:rsidR="00003BB2" w:rsidRPr="00003BB2" w:rsidRDefault="00003BB2" w:rsidP="00003BB2">
      <w:pPr>
        <w:rPr>
          <w:rFonts w:ascii="Times New Roman" w:hAnsi="Times New Roman" w:cs="Times New Roman"/>
          <w:sz w:val="28"/>
          <w:szCs w:val="28"/>
        </w:rPr>
      </w:pPr>
      <w:r w:rsidRPr="00003BB2">
        <w:rPr>
          <w:rFonts w:ascii="Times New Roman" w:hAnsi="Times New Roman" w:cs="Times New Roman"/>
          <w:sz w:val="28"/>
          <w:szCs w:val="28"/>
        </w:rPr>
        <w:t>Наличие бассейна</w:t>
      </w:r>
      <w:r>
        <w:rPr>
          <w:rFonts w:ascii="Times New Roman" w:hAnsi="Times New Roman" w:cs="Times New Roman"/>
          <w:sz w:val="28"/>
          <w:szCs w:val="28"/>
        </w:rPr>
        <w:t xml:space="preserve"> – нет, 0</w:t>
      </w:r>
    </w:p>
    <w:p w:rsidR="00003BB2" w:rsidRPr="00003BB2" w:rsidRDefault="00003BB2" w:rsidP="00003BB2">
      <w:pPr>
        <w:rPr>
          <w:rFonts w:ascii="Times New Roman" w:hAnsi="Times New Roman" w:cs="Times New Roman"/>
          <w:sz w:val="28"/>
          <w:szCs w:val="28"/>
        </w:rPr>
      </w:pPr>
      <w:r w:rsidRPr="00003BB2">
        <w:rPr>
          <w:rFonts w:ascii="Times New Roman" w:hAnsi="Times New Roman" w:cs="Times New Roman"/>
          <w:sz w:val="28"/>
          <w:szCs w:val="28"/>
        </w:rPr>
        <w:t>Наличие медицинского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– да, 2</w:t>
      </w:r>
    </w:p>
    <w:p w:rsidR="00003BB2" w:rsidRPr="00003BB2" w:rsidRDefault="00003BB2" w:rsidP="00003BB2">
      <w:pPr>
        <w:rPr>
          <w:rFonts w:ascii="Times New Roman" w:hAnsi="Times New Roman" w:cs="Times New Roman"/>
          <w:sz w:val="28"/>
          <w:szCs w:val="28"/>
        </w:rPr>
      </w:pPr>
      <w:r w:rsidRPr="00003BB2">
        <w:rPr>
          <w:rFonts w:ascii="Times New Roman" w:hAnsi="Times New Roman" w:cs="Times New Roman"/>
          <w:sz w:val="28"/>
          <w:szCs w:val="28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rFonts w:ascii="Times New Roman" w:hAnsi="Times New Roman" w:cs="Times New Roman"/>
          <w:sz w:val="28"/>
          <w:szCs w:val="28"/>
        </w:rPr>
        <w:t xml:space="preserve"> – да, 2</w:t>
      </w:r>
    </w:p>
    <w:p w:rsidR="001B46E2" w:rsidRPr="00003BB2" w:rsidRDefault="00003BB2" w:rsidP="00003BB2">
      <w:pPr>
        <w:rPr>
          <w:rFonts w:ascii="Times New Roman" w:hAnsi="Times New Roman" w:cs="Times New Roman"/>
          <w:sz w:val="28"/>
          <w:szCs w:val="28"/>
        </w:rPr>
      </w:pPr>
      <w:r w:rsidRPr="00003BB2">
        <w:rPr>
          <w:rFonts w:ascii="Times New Roman" w:hAnsi="Times New Roman" w:cs="Times New Roman"/>
          <w:sz w:val="28"/>
          <w:szCs w:val="28"/>
        </w:rPr>
        <w:t>Наличие отдельной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– да, 1</w:t>
      </w:r>
    </w:p>
    <w:sectPr w:rsidR="001B46E2" w:rsidRPr="0000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23ED4"/>
    <w:multiLevelType w:val="multilevel"/>
    <w:tmpl w:val="2BDC01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B2"/>
    <w:rsid w:val="00003BB2"/>
    <w:rsid w:val="001B46E2"/>
    <w:rsid w:val="006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A75D-0541-40FF-8FE5-C6CF3A08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2016-06-17T13:30:00Z</dcterms:created>
  <dcterms:modified xsi:type="dcterms:W3CDTF">2016-06-17T13:33:00Z</dcterms:modified>
</cp:coreProperties>
</file>